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20 Oct 2025 18:50:36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howtoai@rubenhassid.ai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Free perks from How to AI by Ruben Hassid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joined the newsletter How to AI. [https://ruben.substack.com/]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your perks (limited to you, and you only).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 THIS TO ANYONE. THESE CODES ARE ONE-TIME ONLY.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my private Slack channel: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https://join.slack.com/t/howtoai-circle/shared_invite/zt-3cfdlrxfa-jjyjY0CV8S2HRJaLCCYCUg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important part of your subscription.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to join us, and introduce yourself on the #intro channel.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add everyone who’s joining on Linkedin! So happy to welcome you.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for the AI tools, add these codes at the checkout: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EasyGen - promo_1SCjMCDofF9Xo7NYfzkXsqgu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Opus Clip - 751LD5C1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Lindy - go.lindy.ai/howtoai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Magic Patterns - B12ORPTF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Wispr Flow - (no code yet - SOON)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 - BLINK24-STGQA46V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Warning. If you share these codes to someone else, you won’t receive any new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