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23 Oct 2025 16:49:28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"Wallace from Anthropic" &lt;support@mail.anthropic.com&gt;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API org disabled: request to re‑enable workspace for Recovery Compass (request_ids included)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Thank you for that! I've gone ahead and processed the cancellations and refunds for your two Max accounts, so you should see those funds returned to your card in 3-5 business days.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Otherwise, I've flagged your unban request to our Safeguards team for review, so I'll let you know once I've got an update there, but it may be a couple days/into next week. I'll reach out as soon as I have an update. Let me know if you need anything else in the meantime! Best, Wallace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