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28 Oct 2025 21:05:27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GreenFiling Support &lt;support@greenfiling.com&gt;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Welcome to GreenFiling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email client does not support HTML messages.  Please contact GreenFiling Support by replying to this message.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