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23:08:36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Follow-Up Meeting Availability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out, and I appreciate your patience while Randall is out. I also want to reassure you that nothing has changed on our end regarding the partnership.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agree that a check-in would be helpful. Let�s coordinate a meeting to talk through next steps and ensure we�re aligned moving forward. Please feel free to send over a few time slots that work for you next week, and I�ll make sure we get something scheduled.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 for your continued support and understanding. I look forward to connecting soon.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Assistant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(562)687-8027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[cid:c60b40f6-823b-4d8f-8f16-396b67dd513f][cid:308965ca-18d1-40ca-a280-4ee2e2e90d61]&lt;https://www.charitynavigator.org/ein/931141844&gt;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� Join First Day�s Mission Click to Donate&lt;https://gcld.co/dYV7nrg&gt;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