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fay0v48xbty" w:id="0"/>
      <w:bookmarkEnd w:id="0"/>
      <w:r w:rsidDel="00000000" w:rsidR="00000000" w:rsidRPr="00000000">
        <w:rPr>
          <w:rtl w:val="0"/>
        </w:rPr>
        <w:t xml:space="preserve">TOP 10 NEXT PAYDAYS DASHBOARD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2, 2025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Eric Jones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Evidence-first revenue tracking with forecasting accuracy (MAPE) for financial security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2nxbmdwyjqg" w:id="1"/>
      <w:bookmarkEnd w:id="1"/>
      <w:r w:rsidDel="00000000" w:rsidR="00000000" w:rsidRPr="00000000">
        <w:rPr>
          <w:rtl w:val="0"/>
        </w:rPr>
        <w:t xml:space="preserve">📁 PROJECT FILES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74o2q2gapnz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TOP-10-NEXT-PAYDAYS-PRODUCT-BRIEF.md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technical specification and implementation guide </w:t>
      </w:r>
      <w:r w:rsidDel="00000000" w:rsidR="00000000" w:rsidRPr="00000000">
        <w:rPr>
          <w:b w:val="1"/>
          <w:bCs w:val="1"/>
          <w:rtl w:val="0"/>
        </w:rPr>
        <w:t xml:space="preserve">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model schema (15 fields)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 dashboard views (Top 10, Amount-Max, Fast-to-Close, Project Portals, Forecasting)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Evidence-first policy with confidence % guidelines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MAPE forecasting loop (weekly update cycle)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60-minute implementation checklist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rows from Judy Trust case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Reference for understanding the full system architecture and methodology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5kuk9j4osqq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CHATGPT-PROMPT-TOP-10-PAYDAYS.md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Copy-pasteable prompt for ChatGPT to generate your dashboard </w:t>
      </w:r>
      <w:r w:rsidDel="00000000" w:rsidR="00000000" w:rsidRPr="00000000">
        <w:rPr>
          <w:b w:val="1"/>
          <w:bCs w:val="1"/>
          <w:rtl w:val="0"/>
        </w:rPr>
        <w:t xml:space="preserve">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prompt text (copy from "PROMPT START" to "PROMPT END")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Pre-populated with 4 opportunities: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Judy Trust - Shellpoint Property ($85K)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Judy Trust - Life Insurance ($23K)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Judy Trust - Investment Accounts ($42K)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SVS Case - Attorney Fees ($15K)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Instructions for ChatGPT to create table, views, metrics, and summary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Copy-paste into ChatGPT to generate your initial dashboard (takes 60 seconds)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d8oobosm1uo5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(this file)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Project navigation and quick reference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a93iwci14f1v" w:id="5"/>
      <w:bookmarkEnd w:id="5"/>
      <w:r w:rsidDel="00000000" w:rsidR="00000000" w:rsidRPr="00000000">
        <w:rPr>
          <w:rtl w:val="0"/>
        </w:rPr>
        <w:t xml:space="preserve">🚀 QUICK START (5 MINUTES)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CHATGPT-PROMPT-TOP-10-PAYDAYS.md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Everything from "PROMPT START" to "PROMPT END"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Paste:</w:t>
      </w:r>
      <w:r w:rsidDel="00000000" w:rsidR="00000000" w:rsidRPr="00000000">
        <w:rPr>
          <w:rtl w:val="0"/>
        </w:rPr>
        <w:t xml:space="preserve"> Into ChatGPT-in-browser (GPT-4 recommended)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Generated dashboard with 4 opportunities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To Google Sheets or Airtable for ongoing tracking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q8sndv9obc55" w:id="6"/>
      <w:bookmarkEnd w:id="6"/>
      <w:r w:rsidDel="00000000" w:rsidR="00000000" w:rsidRPr="00000000">
        <w:rPr>
          <w:rtl w:val="0"/>
        </w:rPr>
        <w:t xml:space="preserve">📊 WHAT THIS DASHBOARD DOES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Answers 3 critical questions: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"What's my next payday?"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Sorted by Expected Pay Date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"How much in next 30/60/90 days?"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Conservative forecast with confidence %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"Am I getting better at predicting?"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MAPE tracking for forecast accuracy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cdd91afgenl" w:id="7"/>
      <w:bookmarkEnd w:id="7"/>
      <w:r w:rsidDel="00000000" w:rsidR="00000000" w:rsidRPr="00000000">
        <w:rPr>
          <w:rtl w:val="0"/>
        </w:rPr>
        <w:t xml:space="preserve">🎯 SUCCESS METRICS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MAPE:</w:t>
      </w:r>
      <w:r w:rsidDel="00000000" w:rsidR="00000000" w:rsidRPr="00000000">
        <w:rPr>
          <w:rtl w:val="0"/>
        </w:rPr>
        <w:t xml:space="preserve"> &lt;15% (industry standard for revenue forecasting)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frequency:</w:t>
      </w:r>
      <w:r w:rsidDel="00000000" w:rsidR="00000000" w:rsidRPr="00000000">
        <w:rPr>
          <w:rtl w:val="0"/>
        </w:rPr>
        <w:t xml:space="preserve"> 3x/week (Mon/Wed/Fri)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standard:</w:t>
      </w:r>
      <w:r w:rsidDel="00000000" w:rsidR="00000000" w:rsidRPr="00000000">
        <w:rPr>
          <w:rtl w:val="0"/>
        </w:rPr>
        <w:t xml:space="preserve"> Every opportunity backed by documents/links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guidelines:</w:t>
      </w:r>
      <w:r w:rsidDel="00000000" w:rsidR="00000000" w:rsidRPr="00000000">
        <w:rPr>
          <w:rtl w:val="0"/>
        </w:rPr>
        <w:t xml:space="preserve"> 90-100% = signed agreement; 70-89% = strong commitment; 50-69% = pending; 30-49% = early stage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qdtncqqmozog" w:id="8"/>
      <w:bookmarkEnd w:id="8"/>
      <w:r w:rsidDel="00000000" w:rsidR="00000000" w:rsidRPr="00000000">
        <w:rPr>
          <w:rtl w:val="0"/>
        </w:rPr>
        <w:t xml:space="preserve">📈 INCLUDED OPPORTUNITIES (SEED DATA)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evidence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Shellpoint Property Equity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SII application (10/13/25)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 Insurance 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$23,333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2025-11-15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Schedule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Investment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$41,667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2025-12-31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Schedule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SVS Attorney Fees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2026-01-31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 case strength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Pipeline (Conservative):</w:t>
      </w:r>
      <w:r w:rsidDel="00000000" w:rsidR="00000000" w:rsidRPr="00000000">
        <w:rPr>
          <w:rtl w:val="0"/>
        </w:rPr>
        <w:t xml:space="preserve"> ~$165K in next 120 days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4eu64zpucuy1" w:id="9"/>
      <w:bookmarkEnd w:id="9"/>
      <w:r w:rsidDel="00000000" w:rsidR="00000000" w:rsidRPr="00000000">
        <w:rPr>
          <w:rtl w:val="0"/>
        </w:rPr>
        <w:t xml:space="preserve">🔄 WEEKLY WORKFLOW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 (5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all Active opportunities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milestone dates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any new opportunities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Wednesday (5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for milestone slippage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Adjust pay dates if needed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Flag any blocked items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Friday (5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 any completed opportunities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Record Actual Pay Date + Amount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status to Completed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(15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Calculate MAPE for previous month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Identify forecast error patterns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Refine confidence % methodology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90-day forecast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92ppse868k8u" w:id="10"/>
      <w:bookmarkEnd w:id="10"/>
      <w:r w:rsidDel="00000000" w:rsidR="00000000" w:rsidRPr="00000000">
        <w:rPr>
          <w:rtl w:val="0"/>
        </w:rPr>
        <w:t xml:space="preserve">📂 RELATED DIRECTORIES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/Users/ericjones/Income/Top-10-Next-Paydays-Dashboard/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Five-Bird Platform: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/Users/ericjones/Active/5-Bird-Platform/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8532rescpvmc" w:id="11"/>
      <w:bookmarkEnd w:id="11"/>
      <w:r w:rsidDel="00000000" w:rsidR="00000000" w:rsidRPr="00000000">
        <w:rPr>
          <w:rtl w:val="0"/>
        </w:rPr>
        <w:t xml:space="preserve">🛡️ EVIDENCE-FIRST POLICY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Every opportunity must have: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least one evidence link/file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rationale citing specific evidence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Conservative amount estimate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Realistic timeline based on evidence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No speculation. No wishful thinking. Only proof-backed forecasts.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frutgsd1jhh3" w:id="12"/>
      <w:bookmarkEnd w:id="12"/>
      <w:r w:rsidDel="00000000" w:rsidR="00000000" w:rsidRPr="00000000">
        <w:rPr>
          <w:rtl w:val="0"/>
        </w:rPr>
        <w:t xml:space="preserve">💡 NEXT ACTIONS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foln712pp8mp" w:id="13"/>
      <w:bookmarkEnd w:id="13"/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dashboard using ChatGPT prompt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Export to Google Sheets or Airtable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Set up Mon/Wed/Fri calendar reminders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Add any additional opportunities with evidence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63dqn9ckblbu" w:id="14"/>
      <w:bookmarkEnd w:id="14"/>
      <w:r w:rsidDel="00000000" w:rsidR="00000000" w:rsidRPr="00000000">
        <w:rPr>
          <w:rtl w:val="0"/>
        </w:rPr>
        <w:t xml:space="preserve">This Month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Update 3x/week per workflow above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Log all completions (build accuracy baseline)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Calculate first MAPE at month-end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8t4deifa709n" w:id="15"/>
      <w:bookmarkEnd w:id="15"/>
      <w:r w:rsidDel="00000000" w:rsidR="00000000" w:rsidRPr="00000000">
        <w:rPr>
          <w:rtl w:val="0"/>
        </w:rPr>
        <w:t xml:space="preserve">This Quarter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Achieve &lt;15% MAPE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Identify slippage patterns (which types slip most?)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Refine confidence % methodology based on learnings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uv4ckgxknwx9" w:id="16"/>
      <w:bookmarkEnd w:id="16"/>
      <w:r w:rsidDel="00000000" w:rsidR="00000000" w:rsidRPr="00000000">
        <w:rPr>
          <w:rtl w:val="0"/>
        </w:rPr>
        <w:t xml:space="preserve">📞 QUESTIONS OR UPDATES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When updating this dashboard: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opportunity:</w:t>
      </w:r>
      <w:r w:rsidDel="00000000" w:rsidR="00000000" w:rsidRPr="00000000">
        <w:rPr>
          <w:rtl w:val="0"/>
        </w:rPr>
        <w:t xml:space="preserve"> Include in ChatGPT prompt or add manually to sheet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timeline:</w:t>
      </w:r>
      <w:r w:rsidDel="00000000" w:rsidR="00000000" w:rsidRPr="00000000">
        <w:rPr>
          <w:rtl w:val="0"/>
        </w:rPr>
        <w:t xml:space="preserve"> Adjust Expected Pay Date + provide reason in Notes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completion:</w:t>
      </w:r>
      <w:r w:rsidDel="00000000" w:rsidR="00000000" w:rsidRPr="00000000">
        <w:rPr>
          <w:rtl w:val="0"/>
        </w:rPr>
        <w:t xml:space="preserve"> Record Actual Pay Date + Amount, calculate forecast error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confidence:</w:t>
      </w:r>
      <w:r w:rsidDel="00000000" w:rsidR="00000000" w:rsidRPr="00000000">
        <w:rPr>
          <w:rtl w:val="0"/>
        </w:rPr>
        <w:t xml:space="preserve"> Update % based on new evidence, cite reason in rationale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This dashboard is your financial security system. The more accurately you track and update, the better your predictions become. Evidence-first. Conservative estimates. Forecast accuracy tracking. You've got this.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