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4v6pvfvwkss" w:id="0"/>
      <w:bookmarkEnd w:id="0"/>
      <w:r w:rsidDel="00000000" w:rsidR="00000000" w:rsidRPr="00000000">
        <w:rPr>
          <w:rFonts w:ascii="Arial Unicode MS" w:cs="Arial Unicode MS" w:eastAsia="Arial Unicode MS" w:hAnsi="Arial Unicode MS"/>
          <w:rtl w:val="0"/>
        </w:rPr>
        <w:t xml:space="preserve">State Bar Complaints - FILED SUCCESSFULLY ✅</w:t>
      </w:r>
    </w:p>
    <w:p w:rsidR="00000000" w:rsidDel="00000000" w:rsidP="00000000" w:rsidRDefault="00000000" w:rsidRPr="00000000" w14:paraId="00000002">
      <w:pPr>
        <w:rPr/>
      </w:pPr>
      <w:r w:rsidDel="00000000" w:rsidR="00000000" w:rsidRPr="00000000">
        <w:rPr>
          <w:b w:val="1"/>
          <w:bCs w:val="1"/>
          <w:rtl w:val="0"/>
        </w:rPr>
        <w:t xml:space="preserve">Filing Date:</w:t>
      </w:r>
      <w:r w:rsidDel="00000000" w:rsidR="00000000" w:rsidRPr="00000000">
        <w:rPr>
          <w:rtl w:val="0"/>
        </w:rPr>
        <w:t xml:space="preserve"> December 4, 2025</w:t>
        <w:br w:type="textWrapping"/>
      </w:r>
      <w:r w:rsidDel="00000000" w:rsidR="00000000" w:rsidRPr="00000000">
        <w:rPr>
          <w:b w:val="1"/>
          <w:bCs w:val="1"/>
          <w:rtl w:val="0"/>
        </w:rPr>
        <w:t xml:space="preserve">Filing Time:</w:t>
      </w:r>
      <w:r w:rsidDel="00000000" w:rsidR="00000000" w:rsidRPr="00000000">
        <w:rPr>
          <w:rtl w:val="0"/>
        </w:rPr>
        <w:t xml:space="preserve"> 19:42 PST</w:t>
        <w:br w:type="textWrapping"/>
      </w:r>
      <w:r w:rsidDel="00000000" w:rsidR="00000000" w:rsidRPr="00000000">
        <w:rPr>
          <w:b w:val="1"/>
          <w:bCs w:val="1"/>
          <w:rtl w:val="0"/>
        </w:rPr>
        <w:t xml:space="preserve">Status:</w:t>
      </w:r>
      <w:r w:rsidDel="00000000" w:rsidR="00000000" w:rsidRPr="00000000">
        <w:rPr>
          <w:rtl w:val="0"/>
        </w:rPr>
        <w:t xml:space="preserve"> BOTH COMPLAINTS FILED</w:t>
        <w:br w:type="textWrapping"/>
      </w:r>
      <w:r w:rsidDel="00000000" w:rsidR="00000000" w:rsidRPr="00000000">
        <w:rPr>
          <w:b w:val="1"/>
          <w:bCs w:val="1"/>
          <w:rtl w:val="0"/>
        </w:rPr>
        <w:t xml:space="preserve">Protocol:</w:t>
      </w:r>
      <w:r w:rsidDel="00000000" w:rsidR="00000000" w:rsidRPr="00000000">
        <w:rPr>
          <w:rtl w:val="0"/>
        </w:rPr>
        <w:t xml:space="preserve"> PFV V16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xye9ljffr1aa" w:id="1"/>
      <w:bookmarkEnd w:id="1"/>
      <w:r w:rsidDel="00000000" w:rsidR="00000000" w:rsidRPr="00000000">
        <w:rPr>
          <w:rtl w:val="0"/>
        </w:rPr>
        <w:t xml:space="preserve">Complaints Filed</w:t>
      </w:r>
    </w:p>
    <w:p w:rsidR="00000000" w:rsidDel="00000000" w:rsidP="00000000" w:rsidRDefault="00000000" w:rsidRPr="00000000" w14:paraId="00000006">
      <w:pPr>
        <w:pStyle w:val="Heading3"/>
        <w:rPr/>
      </w:pPr>
      <w:bookmarkStart w:colFirst="0" w:colLast="0" w:name="_krfynlksijhw" w:id="2"/>
      <w:bookmarkEnd w:id="2"/>
      <w:r w:rsidDel="00000000" w:rsidR="00000000" w:rsidRPr="00000000">
        <w:rPr>
          <w:rtl w:val="0"/>
        </w:rPr>
        <w:t xml:space="preserve">Complaint #1: Hannah Bui</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Attorney:</w:t>
      </w:r>
      <w:r w:rsidDel="00000000" w:rsidR="00000000" w:rsidRPr="00000000">
        <w:rPr>
          <w:rtl w:val="0"/>
        </w:rPr>
        <w:t xml:space="preserve"> Bichhanh (Hannah) Bui</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State Bar Number:</w:t>
      </w:r>
      <w:r w:rsidDel="00000000" w:rsidR="00000000" w:rsidRPr="00000000">
        <w:rPr>
          <w:rtl w:val="0"/>
        </w:rPr>
        <w:t xml:space="preserve"> 234013</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Firm:</w:t>
      </w:r>
      <w:r w:rsidDel="00000000" w:rsidR="00000000" w:rsidRPr="00000000">
        <w:rPr>
          <w:rtl w:val="0"/>
        </w:rPr>
        <w:t xml:space="preserve"> H Bui Law Firm</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Location:</w:t>
      </w:r>
      <w:r w:rsidDel="00000000" w:rsidR="00000000" w:rsidRPr="00000000">
        <w:rPr>
          <w:rtl w:val="0"/>
        </w:rPr>
        <w:t xml:space="preserve"> 802 S. 1st Ave, Arcadia, CA 91006</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FILED</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Confirmation:</w:t>
      </w:r>
      <w:r w:rsidDel="00000000" w:rsidR="00000000" w:rsidRPr="00000000">
        <w:rPr>
          <w:rtl w:val="0"/>
        </w:rPr>
        <w:t xml:space="preserve"> Pending email to </w:t>
      </w:r>
      <w:hyperlink r:id="rId6">
        <w:r w:rsidDel="00000000" w:rsidR="00000000" w:rsidRPr="00000000">
          <w:rPr>
            <w:color w:val="1155cc"/>
            <w:u w:val="single"/>
            <w:rtl w:val="0"/>
          </w:rPr>
          <w:t xml:space="preserve">chefnuha@gmail.com</w:t>
        </w:r>
      </w:hyperlink>
      <w:r w:rsidDel="00000000" w:rsidR="00000000" w:rsidRPr="00000000">
        <w:rPr>
          <w:rtl w:val="0"/>
        </w:rPr>
      </w:r>
    </w:p>
    <w:p w:rsidR="00000000" w:rsidDel="00000000" w:rsidP="00000000" w:rsidRDefault="00000000" w:rsidRPr="00000000" w14:paraId="0000000D">
      <w:pPr>
        <w:pStyle w:val="Heading3"/>
        <w:rPr/>
      </w:pPr>
      <w:bookmarkStart w:colFirst="0" w:colLast="0" w:name="_s1chgsd4kk9u" w:id="3"/>
      <w:bookmarkEnd w:id="3"/>
      <w:r w:rsidDel="00000000" w:rsidR="00000000" w:rsidRPr="00000000">
        <w:rPr>
          <w:rtl w:val="0"/>
        </w:rPr>
        <w:t xml:space="preserve">Complaint #2: Sara Memari</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Attorney:</w:t>
      </w:r>
      <w:r w:rsidDel="00000000" w:rsidR="00000000" w:rsidRPr="00000000">
        <w:rPr>
          <w:rtl w:val="0"/>
        </w:rPr>
        <w:t xml:space="preserve"> Sara Memari</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State Bar Number:</w:t>
      </w:r>
      <w:r w:rsidDel="00000000" w:rsidR="00000000" w:rsidRPr="00000000">
        <w:rPr>
          <w:rtl w:val="0"/>
        </w:rPr>
        <w:t xml:space="preserve"> 332144</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Firm:</w:t>
      </w:r>
      <w:r w:rsidDel="00000000" w:rsidR="00000000" w:rsidRPr="00000000">
        <w:rPr>
          <w:rtl w:val="0"/>
        </w:rPr>
        <w:t xml:space="preserve"> H Bui Law Firm</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Location:</w:t>
      </w:r>
      <w:r w:rsidDel="00000000" w:rsidR="00000000" w:rsidRPr="00000000">
        <w:rPr>
          <w:rtl w:val="0"/>
        </w:rPr>
        <w:t xml:space="preserve"> 802 S. 1st Ave, Arcadia, CA 91006</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FILED</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Confirmation:</w:t>
      </w:r>
      <w:r w:rsidDel="00000000" w:rsidR="00000000" w:rsidRPr="00000000">
        <w:rPr>
          <w:rtl w:val="0"/>
        </w:rPr>
        <w:t xml:space="preserve"> Pending email to </w:t>
      </w:r>
      <w:hyperlink r:id="rId7">
        <w:r w:rsidDel="00000000" w:rsidR="00000000" w:rsidRPr="00000000">
          <w:rPr>
            <w:color w:val="1155cc"/>
            <w:u w:val="single"/>
            <w:rtl w:val="0"/>
          </w:rPr>
          <w:t xml:space="preserve">chefnuha@gmail.com</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n7dh5zk9a9nd" w:id="4"/>
      <w:bookmarkEnd w:id="4"/>
      <w:r w:rsidDel="00000000" w:rsidR="00000000" w:rsidRPr="00000000">
        <w:rPr>
          <w:rtl w:val="0"/>
        </w:rPr>
        <w:t xml:space="preserve">Complainant Information</w:t>
      </w:r>
    </w:p>
    <w:p w:rsidR="00000000" w:rsidDel="00000000" w:rsidP="00000000" w:rsidRDefault="00000000" w:rsidRPr="00000000" w14:paraId="00000017">
      <w:pPr>
        <w:rPr/>
      </w:pPr>
      <w:r w:rsidDel="00000000" w:rsidR="00000000" w:rsidRPr="00000000">
        <w:rPr>
          <w:b w:val="1"/>
          <w:bCs w:val="1"/>
          <w:rtl w:val="0"/>
        </w:rPr>
        <w:t xml:space="preserve">Name:</w:t>
      </w:r>
      <w:r w:rsidDel="00000000" w:rsidR="00000000" w:rsidRPr="00000000">
        <w:rPr>
          <w:rtl w:val="0"/>
        </w:rPr>
        <w:t xml:space="preserve"> Nuha Sayegh</w:t>
        <w:br w:type="textWrapping"/>
      </w:r>
      <w:r w:rsidDel="00000000" w:rsidR="00000000" w:rsidRPr="00000000">
        <w:rPr>
          <w:b w:val="1"/>
          <w:bCs w:val="1"/>
          <w:rtl w:val="0"/>
        </w:rPr>
        <w:t xml:space="preserve">Address:</w:t>
      </w:r>
      <w:r w:rsidDel="00000000" w:rsidR="00000000" w:rsidRPr="00000000">
        <w:rPr>
          <w:rtl w:val="0"/>
        </w:rPr>
        <w:t xml:space="preserve"> 5132 Rosemead Blvd., San Gabriel, CA 91770</w:t>
        <w:br w:type="textWrapping"/>
      </w:r>
      <w:r w:rsidDel="00000000" w:rsidR="00000000" w:rsidRPr="00000000">
        <w:rPr>
          <w:b w:val="1"/>
          <w:bCs w:val="1"/>
          <w:rtl w:val="0"/>
        </w:rPr>
        <w:t xml:space="preserve">Phone:</w:t>
      </w:r>
      <w:r w:rsidDel="00000000" w:rsidR="00000000" w:rsidRPr="00000000">
        <w:rPr>
          <w:rtl w:val="0"/>
        </w:rPr>
        <w:t xml:space="preserve"> 626-348-3039</w:t>
        <w:br w:type="textWrapping"/>
      </w:r>
      <w:r w:rsidDel="00000000" w:rsidR="00000000" w:rsidRPr="00000000">
        <w:rPr>
          <w:b w:val="1"/>
          <w:bCs w:val="1"/>
          <w:rtl w:val="0"/>
        </w:rPr>
        <w:t xml:space="preserve">Email:</w:t>
      </w:r>
      <w:r w:rsidDel="00000000" w:rsidR="00000000" w:rsidRPr="00000000">
        <w:rPr>
          <w:rtl w:val="0"/>
        </w:rPr>
        <w:t xml:space="preserve"> </w:t>
      </w:r>
      <w:hyperlink r:id="rId8">
        <w:r w:rsidDel="00000000" w:rsidR="00000000" w:rsidRPr="00000000">
          <w:rPr>
            <w:color w:val="1155cc"/>
            <w:u w:val="single"/>
            <w:rtl w:val="0"/>
          </w:rPr>
          <w:t xml:space="preserve">chefnuha@gmail.com</w:t>
        </w:r>
      </w:hyperlink>
      <w:r w:rsidDel="00000000" w:rsidR="00000000" w:rsidRPr="00000000">
        <w:rPr>
          <w:rtl w:val="0"/>
        </w:rPr>
        <w:br w:type="textWrapping"/>
      </w:r>
      <w:r w:rsidDel="00000000" w:rsidR="00000000" w:rsidRPr="00000000">
        <w:rPr>
          <w:b w:val="1"/>
          <w:bCs w:val="1"/>
          <w:rtl w:val="0"/>
        </w:rPr>
        <w:t xml:space="preserve">Case:</w:t>
      </w:r>
      <w:r w:rsidDel="00000000" w:rsidR="00000000" w:rsidRPr="00000000">
        <w:rPr>
          <w:rtl w:val="0"/>
        </w:rPr>
        <w:t xml:space="preserve"> Sayegh v. Sayegh (25PDFL01441)</w:t>
        <w:br w:type="textWrapping"/>
      </w:r>
      <w:r w:rsidDel="00000000" w:rsidR="00000000" w:rsidRPr="00000000">
        <w:rPr>
          <w:b w:val="1"/>
          <w:bCs w:val="1"/>
          <w:rtl w:val="0"/>
        </w:rPr>
        <w:t xml:space="preserve">Court:</w:t>
      </w:r>
      <w:r w:rsidDel="00000000" w:rsidR="00000000" w:rsidRPr="00000000">
        <w:rPr>
          <w:rtl w:val="0"/>
        </w:rPr>
        <w:t xml:space="preserve"> Los Angeles Superior Court - Pasadena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ffgc7vqlo3jo" w:id="5"/>
      <w:bookmarkEnd w:id="5"/>
      <w:r w:rsidDel="00000000" w:rsidR="00000000" w:rsidRPr="00000000">
        <w:rPr>
          <w:rtl w:val="0"/>
        </w:rPr>
        <w:t xml:space="preserve">Evidence Submitted</w:t>
      </w:r>
    </w:p>
    <w:p w:rsidR="00000000" w:rsidDel="00000000" w:rsidP="00000000" w:rsidRDefault="00000000" w:rsidRPr="00000000" w14:paraId="0000001B">
      <w:pPr>
        <w:pStyle w:val="Heading3"/>
        <w:rPr/>
      </w:pPr>
      <w:bookmarkStart w:colFirst="0" w:colLast="0" w:name="_cktfoouk93i9" w:id="6"/>
      <w:bookmarkEnd w:id="6"/>
      <w:r w:rsidDel="00000000" w:rsidR="00000000" w:rsidRPr="00000000">
        <w:rPr>
          <w:rtl w:val="0"/>
        </w:rPr>
        <w:t xml:space="preserve">10 Exhibits Attached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Exhibit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FL-150 Income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Proves false $5,500 income vs $0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Late Login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8:39 AM email for 8:30 AM 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Termination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Nov 21 abandonment without 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FL-150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Nuha warned Sara about income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Nov 19 Minute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Court ruling based on false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EBT/Food Stamp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Confirms $0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Retainer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$7,500 paid Nov 4,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Chatsworth Nov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"finish my hearing in Chatsworth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Chatsworth Nov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"I'm in court in Chatsworth"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Chatsworth Nov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Initial Chatsworth conflict disclosure</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Total Evidence:</w:t>
      </w:r>
      <w:r w:rsidDel="00000000" w:rsidR="00000000" w:rsidRPr="00000000">
        <w:rPr>
          <w:rtl w:val="0"/>
        </w:rPr>
        <w:t xml:space="preserve"> 10 PDF files with SHA-256 checksums</w:t>
        <w:br w:type="textWrapping"/>
      </w:r>
      <w:r w:rsidDel="00000000" w:rsidR="00000000" w:rsidRPr="00000000">
        <w:rPr>
          <w:b w:val="1"/>
          <w:bCs w:val="1"/>
          <w:rtl w:val="0"/>
        </w:rPr>
        <w:t xml:space="preserve">Evidence 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/Users/ericjones/Fortress/02-CASES/Case-04_Sayegh-DVRO/H_BUI_MEMARI/STATE_BAR_ATTACHMENTS/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dej77gwspmw4" w:id="7"/>
      <w:bookmarkEnd w:id="7"/>
      <w:r w:rsidDel="00000000" w:rsidR="00000000" w:rsidRPr="00000000">
        <w:rPr>
          <w:rtl w:val="0"/>
        </w:rPr>
        <w:t xml:space="preserve">Violations Documented</w:t>
      </w:r>
    </w:p>
    <w:p w:rsidR="00000000" w:rsidDel="00000000" w:rsidP="00000000" w:rsidRDefault="00000000" w:rsidRPr="00000000" w14:paraId="00000042">
      <w:pPr>
        <w:pStyle w:val="Heading3"/>
        <w:rPr/>
      </w:pPr>
      <w:bookmarkStart w:colFirst="0" w:colLast="0" w:name="_w5smt0xcy4z3" w:id="8"/>
      <w:bookmarkEnd w:id="8"/>
      <w:r w:rsidDel="00000000" w:rsidR="00000000" w:rsidRPr="00000000">
        <w:rPr>
          <w:rtl w:val="0"/>
        </w:rPr>
        <w:t xml:space="preserve">6 Failures Per Attorney</w:t>
      </w:r>
    </w:p>
    <w:p w:rsidR="00000000" w:rsidDel="00000000" w:rsidP="00000000" w:rsidRDefault="00000000" w:rsidRPr="00000000" w14:paraId="00000043">
      <w:pPr>
        <w:pStyle w:val="Heading4"/>
        <w:rPr/>
      </w:pPr>
      <w:bookmarkStart w:colFirst="0" w:colLast="0" w:name="_782u68qk3xld" w:id="9"/>
      <w:bookmarkEnd w:id="9"/>
      <w:r w:rsidDel="00000000" w:rsidR="00000000" w:rsidRPr="00000000">
        <w:rPr>
          <w:rtl w:val="0"/>
        </w:rPr>
        <w:t xml:space="preserve">Failure #1: Material Error in Financial Filing</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What:</w:t>
      </w:r>
      <w:r w:rsidDel="00000000" w:rsidR="00000000" w:rsidRPr="00000000">
        <w:rPr>
          <w:rtl w:val="0"/>
        </w:rPr>
        <w:t xml:space="preserve"> Filed FL-150 showing $5,500 monthly income</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Truth:</w:t>
      </w:r>
      <w:r w:rsidDel="00000000" w:rsidR="00000000" w:rsidRPr="00000000">
        <w:rPr>
          <w:rtl w:val="0"/>
        </w:rPr>
        <w:t xml:space="preserve"> Nuha had $0 employment income (on EBT/food stamps)</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Impact:</w:t>
      </w:r>
      <w:r w:rsidDel="00000000" w:rsidR="00000000" w:rsidRPr="00000000">
        <w:rPr>
          <w:rtl w:val="0"/>
        </w:rPr>
        <w:t xml:space="preserve"> Court calculated support on false income figure</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Rule Violation:</w:t>
      </w:r>
      <w:r w:rsidDel="00000000" w:rsidR="00000000" w:rsidRPr="00000000">
        <w:rPr>
          <w:rtl w:val="0"/>
        </w:rPr>
        <w:t xml:space="preserve"> 1.1 (Competence)</w:t>
      </w:r>
    </w:p>
    <w:p w:rsidR="00000000" w:rsidDel="00000000" w:rsidP="00000000" w:rsidRDefault="00000000" w:rsidRPr="00000000" w14:paraId="00000048">
      <w:pPr>
        <w:pStyle w:val="Heading4"/>
        <w:rPr/>
      </w:pPr>
      <w:bookmarkStart w:colFirst="0" w:colLast="0" w:name="_a2rkdu3bvvrp" w:id="10"/>
      <w:bookmarkEnd w:id="10"/>
      <w:r w:rsidDel="00000000" w:rsidR="00000000" w:rsidRPr="00000000">
        <w:rPr>
          <w:rtl w:val="0"/>
        </w:rPr>
        <w:t xml:space="preserve">Failure #2: Late Transmission of Remote Hearing Login</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What:</w:t>
      </w:r>
      <w:r w:rsidDel="00000000" w:rsidR="00000000" w:rsidRPr="00000000">
        <w:rPr>
          <w:rtl w:val="0"/>
        </w:rPr>
        <w:t xml:space="preserve"> Sent LA Court Connect login at 8:39 AM</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Problem:</w:t>
      </w:r>
      <w:r w:rsidDel="00000000" w:rsidR="00000000" w:rsidRPr="00000000">
        <w:rPr>
          <w:rtl w:val="0"/>
        </w:rPr>
        <w:t xml:space="preserve"> Hearing started at 8:30 AM (9 minutes late)</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Impact:</w:t>
      </w:r>
      <w:r w:rsidDel="00000000" w:rsidR="00000000" w:rsidRPr="00000000">
        <w:rPr>
          <w:rtl w:val="0"/>
        </w:rPr>
        <w:t xml:space="preserve"> Nuha couldn't access remote portal on time</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Rule Violation:</w:t>
      </w:r>
      <w:r w:rsidDel="00000000" w:rsidR="00000000" w:rsidRPr="00000000">
        <w:rPr>
          <w:rtl w:val="0"/>
        </w:rPr>
        <w:t xml:space="preserve"> 1.3 (Diligence), 1.4 (Communication)</w:t>
      </w:r>
    </w:p>
    <w:p w:rsidR="00000000" w:rsidDel="00000000" w:rsidP="00000000" w:rsidRDefault="00000000" w:rsidRPr="00000000" w14:paraId="0000004D">
      <w:pPr>
        <w:pStyle w:val="Heading4"/>
        <w:rPr/>
      </w:pPr>
      <w:bookmarkStart w:colFirst="0" w:colLast="0" w:name="_wuzqsjafxqkg" w:id="11"/>
      <w:bookmarkEnd w:id="11"/>
      <w:r w:rsidDel="00000000" w:rsidR="00000000" w:rsidRPr="00000000">
        <w:rPr>
          <w:rtl w:val="0"/>
        </w:rPr>
        <w:t xml:space="preserve">Failure #3: Failure to Advise on Remote Testimony Restrictions</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What:</w:t>
      </w:r>
      <w:r w:rsidDel="00000000" w:rsidR="00000000" w:rsidRPr="00000000">
        <w:rPr>
          <w:rtl w:val="0"/>
        </w:rPr>
        <w:t xml:space="preserve"> Didn't warn remote appearance bars live testimony</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Impact:</w:t>
      </w:r>
      <w:r w:rsidDel="00000000" w:rsidR="00000000" w:rsidRPr="00000000">
        <w:rPr>
          <w:rtl w:val="0"/>
        </w:rPr>
        <w:t xml:space="preserve"> Judge ruled Nuha couldn't testify at her own hearing</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Result:</w:t>
      </w:r>
      <w:r w:rsidDel="00000000" w:rsidR="00000000" w:rsidRPr="00000000">
        <w:rPr>
          <w:rtl w:val="0"/>
        </w:rPr>
        <w:t xml:space="preserve"> Silenced during critical custody hearing</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Rule Violation:</w:t>
      </w:r>
      <w:r w:rsidDel="00000000" w:rsidR="00000000" w:rsidRPr="00000000">
        <w:rPr>
          <w:rtl w:val="0"/>
        </w:rPr>
        <w:t xml:space="preserve"> 1.4 (Communication)</w:t>
      </w:r>
    </w:p>
    <w:p w:rsidR="00000000" w:rsidDel="00000000" w:rsidP="00000000" w:rsidRDefault="00000000" w:rsidRPr="00000000" w14:paraId="00000052">
      <w:pPr>
        <w:pStyle w:val="Heading4"/>
        <w:rPr/>
      </w:pPr>
      <w:bookmarkStart w:colFirst="0" w:colLast="0" w:name="_963cg683vsmo" w:id="12"/>
      <w:bookmarkEnd w:id="12"/>
      <w:r w:rsidDel="00000000" w:rsidR="00000000" w:rsidRPr="00000000">
        <w:rPr>
          <w:rtl w:val="0"/>
        </w:rPr>
        <w:t xml:space="preserve">Failure #4: Failure to Present Critical Safety Evidence</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What:</w:t>
      </w:r>
      <w:r w:rsidDel="00000000" w:rsidR="00000000" w:rsidRPr="00000000">
        <w:rPr>
          <w:rtl w:val="0"/>
        </w:rPr>
        <w:t xml:space="preserve"> 600+ file evidence dossier not effectively presented</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Includes:</w:t>
      </w:r>
      <w:r w:rsidDel="00000000" w:rsidR="00000000" w:rsidRPr="00000000">
        <w:rPr>
          <w:rtl w:val="0"/>
        </w:rPr>
        <w:t xml:space="preserve"> Drug incident with 13-year-old daughter</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Impact:</w:t>
      </w:r>
      <w:r w:rsidDel="00000000" w:rsidR="00000000" w:rsidRPr="00000000">
        <w:rPr>
          <w:rtl w:val="0"/>
        </w:rPr>
        <w:t xml:space="preserve"> Children remain without supervised visitation</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Rule Violation:</w:t>
      </w:r>
      <w:r w:rsidDel="00000000" w:rsidR="00000000" w:rsidRPr="00000000">
        <w:rPr>
          <w:rtl w:val="0"/>
        </w:rPr>
        <w:t xml:space="preserve"> 1.3 (Diligence)</w:t>
      </w:r>
    </w:p>
    <w:p w:rsidR="00000000" w:rsidDel="00000000" w:rsidP="00000000" w:rsidRDefault="00000000" w:rsidRPr="00000000" w14:paraId="00000057">
      <w:pPr>
        <w:pStyle w:val="Heading4"/>
        <w:rPr/>
      </w:pPr>
      <w:bookmarkStart w:colFirst="0" w:colLast="0" w:name="_5joifvrfda33" w:id="13"/>
      <w:bookmarkEnd w:id="13"/>
      <w:r w:rsidDel="00000000" w:rsidR="00000000" w:rsidRPr="00000000">
        <w:rPr>
          <w:rtl w:val="0"/>
        </w:rPr>
        <w:t xml:space="preserve">Failure #5: Abandonment</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When:</w:t>
      </w:r>
      <w:r w:rsidDel="00000000" w:rsidR="00000000" w:rsidRPr="00000000">
        <w:rPr>
          <w:rtl w:val="0"/>
        </w:rPr>
        <w:t xml:space="preserve"> November 21, 2025 (48 hours after hearing)</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Reason:</w:t>
      </w:r>
      <w:r w:rsidDel="00000000" w:rsidR="00000000" w:rsidRPr="00000000">
        <w:rPr>
          <w:rtl w:val="0"/>
        </w:rPr>
        <w:t xml:space="preserve"> "Breakdown in attorney-client relationship"</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False Basis:</w:t>
      </w:r>
      <w:r w:rsidDel="00000000" w:rsidR="00000000" w:rsidRPr="00000000">
        <w:rPr>
          <w:rtl w:val="0"/>
        </w:rPr>
        <w:t xml:space="preserve"> Email sent by third party without authorization</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Response:</w:t>
      </w:r>
      <w:r w:rsidDel="00000000" w:rsidR="00000000" w:rsidRPr="00000000">
        <w:rPr>
          <w:rtl w:val="0"/>
        </w:rPr>
        <w:t xml:space="preserve"> "My office will NOT be [reinstating]" despite clarification</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Retained:</w:t>
      </w:r>
      <w:r w:rsidDel="00000000" w:rsidR="00000000" w:rsidRPr="00000000">
        <w:rPr>
          <w:rtl w:val="0"/>
        </w:rPr>
        <w:t xml:space="preserve"> $4,530 of original $7,500 retainer</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Rule Violation:</w:t>
      </w:r>
      <w:r w:rsidDel="00000000" w:rsidR="00000000" w:rsidRPr="00000000">
        <w:rPr>
          <w:rtl w:val="0"/>
        </w:rPr>
        <w:t xml:space="preserve"> 1.16 (Termination)</w:t>
      </w:r>
    </w:p>
    <w:p w:rsidR="00000000" w:rsidDel="00000000" w:rsidP="00000000" w:rsidRDefault="00000000" w:rsidRPr="00000000" w14:paraId="0000005E">
      <w:pPr>
        <w:pStyle w:val="Heading4"/>
        <w:rPr/>
      </w:pPr>
      <w:bookmarkStart w:colFirst="0" w:colLast="0" w:name="_enrenrnxjjc7" w:id="14"/>
      <w:bookmarkEnd w:id="14"/>
      <w:r w:rsidDel="00000000" w:rsidR="00000000" w:rsidRPr="00000000">
        <w:rPr>
          <w:rtl w:val="0"/>
        </w:rPr>
        <w:t xml:space="preserve">Failure #6: Conflict of Interest - Chatsworth Scheduling Priority</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Pattern:</w:t>
      </w:r>
      <w:r w:rsidDel="00000000" w:rsidR="00000000" w:rsidRPr="00000000">
        <w:rPr>
          <w:rtl w:val="0"/>
        </w:rPr>
        <w:t xml:space="preserve"> 3 consecutive days (Nov 17-19)</w:t>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Nov 17: Disclosed Chatsworth conflict, advised remote</w:t>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Nov 18: In Chatsworth, delayed I&amp;E review</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Nov 19: Prioritized Chatsworth over Nuha's 8:30 AM hearing</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Evidence:</w:t>
      </w:r>
      <w:r w:rsidDel="00000000" w:rsidR="00000000" w:rsidRPr="00000000">
        <w:rPr>
          <w:rtl w:val="0"/>
        </w:rPr>
        <w:t xml:space="preserve"> "The Court is going to call us closer to 10am, so I can finish my hearing in Chatsworth first"</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Impact:</w:t>
      </w:r>
      <w:r w:rsidDel="00000000" w:rsidR="00000000" w:rsidRPr="00000000">
        <w:rPr>
          <w:rtl w:val="0"/>
        </w:rPr>
        <w:t xml:space="preserve"> Attorney unavailable, sacrificed client's due process</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Rule Violation:</w:t>
      </w:r>
      <w:r w:rsidDel="00000000" w:rsidR="00000000" w:rsidRPr="00000000">
        <w:rPr>
          <w:rtl w:val="0"/>
        </w:rPr>
        <w:t xml:space="preserve"> 1.7 (Conflict of Interest)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4eoqqkupcxiq" w:id="15"/>
      <w:bookmarkEnd w:id="15"/>
      <w:r w:rsidDel="00000000" w:rsidR="00000000" w:rsidRPr="00000000">
        <w:rPr>
          <w:rtl w:val="0"/>
        </w:rPr>
        <w:t xml:space="preserve">Rules of Professional Conduct Violated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FL-150 mathematical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Late login, failed evidence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No remote testimony warning, inadequate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Conflict of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Chatsworth scheduling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Improper abandonment, false basis</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r88rtnfs27ey" w:id="16"/>
      <w:bookmarkEnd w:id="16"/>
      <w:r w:rsidDel="00000000" w:rsidR="00000000" w:rsidRPr="00000000">
        <w:rPr>
          <w:rtl w:val="0"/>
        </w:rPr>
        <w:t xml:space="preserve">Timeline of Events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Eaton Fire renders Nuha's home unlivable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Sep 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TRO filed (by Eric Brakebill-Jones)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Initial filing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Nov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$7,500 retainer paid to H Bui Law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Exhibit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Nov 17,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Sara discloses Chatsworth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Exhibit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Nov 18,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Sara in Chatsworth, delays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Exhibit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Nov 19, 2025 8:30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Hearing scheduled to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Court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Nov 19, 2025 8:39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Login instructions sent (9 min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Exhibit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Nov 19, 2025 8:47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Sara: "finish Chatsworth hearing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Exhibit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Nov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Hearing proceeds, Nuha can't testify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Exhibit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Nov 21,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Firm terminates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Exhibit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Dec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State Bar complaints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This document</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g270ggmbdn4k" w:id="17"/>
      <w:bookmarkEnd w:id="17"/>
      <w:r w:rsidDel="00000000" w:rsidR="00000000" w:rsidRPr="00000000">
        <w:rPr>
          <w:rtl w:val="0"/>
        </w:rPr>
        <w:t xml:space="preserve">Expected State Bar Process</w:t>
      </w:r>
    </w:p>
    <w:p w:rsidR="00000000" w:rsidDel="00000000" w:rsidP="00000000" w:rsidRDefault="00000000" w:rsidRPr="00000000" w14:paraId="000000A5">
      <w:pPr>
        <w:pStyle w:val="Heading3"/>
        <w:rPr/>
      </w:pPr>
      <w:bookmarkStart w:colFirst="0" w:colLast="0" w:name="_p6oaso6m3orj" w:id="18"/>
      <w:bookmarkEnd w:id="18"/>
      <w:r w:rsidDel="00000000" w:rsidR="00000000" w:rsidRPr="00000000">
        <w:rPr>
          <w:rtl w:val="0"/>
        </w:rPr>
        <w:t xml:space="preserve">Next Steps (State Bar)</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Confirmation Email</w:t>
      </w:r>
      <w:r w:rsidDel="00000000" w:rsidR="00000000" w:rsidRPr="00000000">
        <w:rPr>
          <w:rtl w:val="0"/>
        </w:rPr>
        <w:t xml:space="preserve"> (1-3 business days)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1"/>
          <w:numId w:val="3"/>
        </w:numPr>
        <w:ind w:left="1440" w:hanging="360"/>
      </w:pPr>
      <w:r w:rsidDel="00000000" w:rsidR="00000000" w:rsidRPr="00000000">
        <w:rPr>
          <w:rtl w:val="0"/>
        </w:rPr>
        <w:t xml:space="preserve">Case numbers assigned</w:t>
      </w:r>
    </w:p>
    <w:p w:rsidR="00000000" w:rsidDel="00000000" w:rsidP="00000000" w:rsidRDefault="00000000" w:rsidRPr="00000000" w14:paraId="000000A9">
      <w:pPr>
        <w:numPr>
          <w:ilvl w:val="1"/>
          <w:numId w:val="3"/>
        </w:numPr>
        <w:ind w:left="1440" w:hanging="360"/>
      </w:pPr>
      <w:r w:rsidDel="00000000" w:rsidR="00000000" w:rsidRPr="00000000">
        <w:rPr>
          <w:rtl w:val="0"/>
        </w:rPr>
        <w:t xml:space="preserve">Sent to: </w:t>
      </w:r>
      <w:hyperlink r:id="rId9">
        <w:r w:rsidDel="00000000" w:rsidR="00000000" w:rsidRPr="00000000">
          <w:rPr>
            <w:color w:val="1155cc"/>
            <w:u w:val="single"/>
            <w:rtl w:val="0"/>
          </w:rPr>
          <w:t xml:space="preserve">chefnuha@gmail.com</w:t>
        </w:r>
      </w:hyperlink>
      <w:r w:rsidDel="00000000" w:rsidR="00000000" w:rsidRPr="00000000">
        <w:rPr>
          <w:rtl w:val="0"/>
        </w:rPr>
      </w:r>
    </w:p>
    <w:p w:rsidR="00000000" w:rsidDel="00000000" w:rsidP="00000000" w:rsidRDefault="00000000" w:rsidRPr="00000000" w14:paraId="000000AA">
      <w:pPr>
        <w:numPr>
          <w:ilvl w:val="1"/>
          <w:numId w:val="3"/>
        </w:numPr>
        <w:ind w:left="1440" w:hanging="360"/>
      </w:pPr>
      <w:r w:rsidDel="00000000" w:rsidR="00000000" w:rsidRPr="00000000">
        <w:rPr>
          <w:rtl w:val="0"/>
        </w:rPr>
        <w:t xml:space="preserve">Tracking information provided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Initial Review</w:t>
      </w:r>
      <w:r w:rsidDel="00000000" w:rsidR="00000000" w:rsidRPr="00000000">
        <w:rPr>
          <w:rtl w:val="0"/>
        </w:rPr>
        <w:t xml:space="preserve"> (30-60 days)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E">
      <w:pPr>
        <w:numPr>
          <w:ilvl w:val="1"/>
          <w:numId w:val="3"/>
        </w:numPr>
        <w:ind w:left="1440" w:hanging="360"/>
      </w:pPr>
      <w:r w:rsidDel="00000000" w:rsidR="00000000" w:rsidRPr="00000000">
        <w:rPr>
          <w:rtl w:val="0"/>
        </w:rPr>
        <w:t xml:space="preserve">Intake attorney reviews complaint</w:t>
      </w:r>
    </w:p>
    <w:p w:rsidR="00000000" w:rsidDel="00000000" w:rsidP="00000000" w:rsidRDefault="00000000" w:rsidRPr="00000000" w14:paraId="000000AF">
      <w:pPr>
        <w:numPr>
          <w:ilvl w:val="1"/>
          <w:numId w:val="3"/>
        </w:numPr>
        <w:ind w:left="1440" w:hanging="360"/>
      </w:pPr>
      <w:r w:rsidDel="00000000" w:rsidR="00000000" w:rsidRPr="00000000">
        <w:rPr>
          <w:rtl w:val="0"/>
        </w:rPr>
        <w:t xml:space="preserve">May request additional information</w:t>
      </w:r>
    </w:p>
    <w:p w:rsidR="00000000" w:rsidDel="00000000" w:rsidP="00000000" w:rsidRDefault="00000000" w:rsidRPr="00000000" w14:paraId="000000B0">
      <w:pPr>
        <w:numPr>
          <w:ilvl w:val="1"/>
          <w:numId w:val="3"/>
        </w:numPr>
        <w:ind w:left="1440" w:hanging="360"/>
      </w:pPr>
      <w:r w:rsidDel="00000000" w:rsidR="00000000" w:rsidRPr="00000000">
        <w:rPr>
          <w:rtl w:val="0"/>
        </w:rPr>
        <w:t xml:space="preserve">Determines if investigation warranted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Investigation</w:t>
      </w:r>
      <w:r w:rsidDel="00000000" w:rsidR="00000000" w:rsidRPr="00000000">
        <w:rPr>
          <w:rtl w:val="0"/>
        </w:rPr>
        <w:t xml:space="preserve"> (if opened)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4">
      <w:pPr>
        <w:numPr>
          <w:ilvl w:val="1"/>
          <w:numId w:val="3"/>
        </w:numPr>
        <w:ind w:left="1440" w:hanging="360"/>
      </w:pPr>
      <w:r w:rsidDel="00000000" w:rsidR="00000000" w:rsidRPr="00000000">
        <w:rPr>
          <w:rtl w:val="0"/>
        </w:rPr>
        <w:t xml:space="preserve">Attorneys notified and given chance to respond</w:t>
      </w:r>
    </w:p>
    <w:p w:rsidR="00000000" w:rsidDel="00000000" w:rsidP="00000000" w:rsidRDefault="00000000" w:rsidRPr="00000000" w14:paraId="000000B5">
      <w:pPr>
        <w:numPr>
          <w:ilvl w:val="1"/>
          <w:numId w:val="3"/>
        </w:numPr>
        <w:ind w:left="1440" w:hanging="360"/>
      </w:pPr>
      <w:r w:rsidDel="00000000" w:rsidR="00000000" w:rsidRPr="00000000">
        <w:rPr>
          <w:rtl w:val="0"/>
        </w:rPr>
        <w:t xml:space="preserve">Evidence reviewed</w:t>
      </w:r>
    </w:p>
    <w:p w:rsidR="00000000" w:rsidDel="00000000" w:rsidP="00000000" w:rsidRDefault="00000000" w:rsidRPr="00000000" w14:paraId="000000B6">
      <w:pPr>
        <w:numPr>
          <w:ilvl w:val="1"/>
          <w:numId w:val="3"/>
        </w:numPr>
        <w:ind w:left="1440" w:hanging="360"/>
      </w:pPr>
      <w:r w:rsidDel="00000000" w:rsidR="00000000" w:rsidRPr="00000000">
        <w:rPr>
          <w:rtl w:val="0"/>
        </w:rPr>
        <w:t xml:space="preserve">Interviews may be conducted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8">
      <w:pPr>
        <w:numPr>
          <w:ilvl w:val="0"/>
          <w:numId w:val="3"/>
        </w:numPr>
        <w:ind w:left="720" w:hanging="360"/>
      </w:pPr>
      <w:r w:rsidDel="00000000" w:rsidR="00000000" w:rsidRPr="00000000">
        <w:rPr>
          <w:b w:val="1"/>
          <w:bCs w:val="1"/>
          <w:rtl w:val="0"/>
        </w:rPr>
        <w:t xml:space="preserve">Determination</w:t>
      </w:r>
      <w:r w:rsidDel="00000000" w:rsidR="00000000" w:rsidRPr="00000000">
        <w:rPr>
          <w:rtl w:val="0"/>
        </w:rPr>
        <w:t xml:space="preserve"> (90-180 days from filing)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1"/>
          <w:numId w:val="3"/>
        </w:numPr>
        <w:ind w:left="1440" w:hanging="360"/>
      </w:pPr>
      <w:r w:rsidDel="00000000" w:rsidR="00000000" w:rsidRPr="00000000">
        <w:rPr>
          <w:rtl w:val="0"/>
        </w:rPr>
        <w:t xml:space="preserve">No probable cause (closed)</w:t>
      </w:r>
    </w:p>
    <w:p w:rsidR="00000000" w:rsidDel="00000000" w:rsidP="00000000" w:rsidRDefault="00000000" w:rsidRPr="00000000" w14:paraId="000000BB">
      <w:pPr>
        <w:numPr>
          <w:ilvl w:val="1"/>
          <w:numId w:val="3"/>
        </w:numPr>
        <w:ind w:left="1440" w:hanging="360"/>
      </w:pPr>
      <w:r w:rsidDel="00000000" w:rsidR="00000000" w:rsidRPr="00000000">
        <w:rPr>
          <w:rtl w:val="0"/>
        </w:rPr>
        <w:t xml:space="preserve">Informal resolution</w:t>
      </w:r>
    </w:p>
    <w:p w:rsidR="00000000" w:rsidDel="00000000" w:rsidP="00000000" w:rsidRDefault="00000000" w:rsidRPr="00000000" w14:paraId="000000BC">
      <w:pPr>
        <w:numPr>
          <w:ilvl w:val="1"/>
          <w:numId w:val="3"/>
        </w:numPr>
        <w:ind w:left="1440" w:hanging="360"/>
      </w:pPr>
      <w:r w:rsidDel="00000000" w:rsidR="00000000" w:rsidRPr="00000000">
        <w:rPr>
          <w:rtl w:val="0"/>
        </w:rPr>
        <w:t xml:space="preserve">Formal disciplinary proceedings</w:t>
      </w:r>
    </w:p>
    <w:p w:rsidR="00000000" w:rsidDel="00000000" w:rsidP="00000000" w:rsidRDefault="00000000" w:rsidRPr="00000000" w14:paraId="000000BD">
      <w:pPr>
        <w:numPr>
          <w:ilvl w:val="1"/>
          <w:numId w:val="3"/>
        </w:numPr>
        <w:ind w:left="1440" w:hanging="360"/>
      </w:pPr>
      <w:r w:rsidDel="00000000" w:rsidR="00000000" w:rsidRPr="00000000">
        <w:rPr>
          <w:rtl w:val="0"/>
        </w:rPr>
        <w:t xml:space="preserve">Referral to fee arbitration (separate)</w:t>
      </w:r>
    </w:p>
    <w:p w:rsidR="00000000" w:rsidDel="00000000" w:rsidP="00000000" w:rsidRDefault="00000000" w:rsidRPr="00000000" w14:paraId="000000BE">
      <w:pPr>
        <w:pStyle w:val="Heading3"/>
        <w:rPr/>
      </w:pPr>
      <w:bookmarkStart w:colFirst="0" w:colLast="0" w:name="_6reztiovss0h" w:id="19"/>
      <w:bookmarkEnd w:id="19"/>
      <w:r w:rsidDel="00000000" w:rsidR="00000000" w:rsidRPr="00000000">
        <w:rPr>
          <w:rtl w:val="0"/>
        </w:rPr>
        <w:t xml:space="preserve">What Complainant Should Do</w:t>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 Save all confirmation emails</w:t>
      </w:r>
    </w:p>
    <w:p w:rsidR="00000000" w:rsidDel="00000000" w:rsidP="00000000" w:rsidRDefault="00000000" w:rsidRPr="00000000" w14:paraId="000000C0">
      <w:pPr>
        <w:numPr>
          <w:ilvl w:val="0"/>
          <w:numId w:val="2"/>
        </w:numPr>
        <w:ind w:left="720" w:hanging="360"/>
      </w:pPr>
      <w:r w:rsidDel="00000000" w:rsidR="00000000" w:rsidRPr="00000000">
        <w:rPr>
          <w:rFonts w:ascii="Arial Unicode MS" w:cs="Arial Unicode MS" w:eastAsia="Arial Unicode MS" w:hAnsi="Arial Unicode MS"/>
          <w:rtl w:val="0"/>
        </w:rPr>
        <w:t xml:space="preserve">✅ Respond promptly to any State Bar requests</w:t>
      </w:r>
    </w:p>
    <w:p w:rsidR="00000000" w:rsidDel="00000000" w:rsidP="00000000" w:rsidRDefault="00000000" w:rsidRPr="00000000" w14:paraId="000000C1">
      <w:pPr>
        <w:numPr>
          <w:ilvl w:val="0"/>
          <w:numId w:val="2"/>
        </w:numPr>
        <w:ind w:left="720" w:hanging="360"/>
      </w:pPr>
      <w:r w:rsidDel="00000000" w:rsidR="00000000" w:rsidRPr="00000000">
        <w:rPr>
          <w:rFonts w:ascii="Arial Unicode MS" w:cs="Arial Unicode MS" w:eastAsia="Arial Unicode MS" w:hAnsi="Arial Unicode MS"/>
          <w:rtl w:val="0"/>
        </w:rPr>
        <w:t xml:space="preserve">✅ Keep copies of all evidence</w:t>
      </w:r>
    </w:p>
    <w:p w:rsidR="00000000" w:rsidDel="00000000" w:rsidP="00000000" w:rsidRDefault="00000000" w:rsidRPr="00000000" w14:paraId="000000C2">
      <w:pPr>
        <w:numPr>
          <w:ilvl w:val="0"/>
          <w:numId w:val="2"/>
        </w:numPr>
        <w:ind w:left="720" w:hanging="360"/>
      </w:pPr>
      <w:r w:rsidDel="00000000" w:rsidR="00000000" w:rsidRPr="00000000">
        <w:rPr>
          <w:rFonts w:ascii="Arial Unicode MS" w:cs="Arial Unicode MS" w:eastAsia="Arial Unicode MS" w:hAnsi="Arial Unicode MS"/>
          <w:rtl w:val="0"/>
        </w:rPr>
        <w:t xml:space="preserve">✅ Do NOT contact attorneys directly about complaint</w:t>
      </w:r>
    </w:p>
    <w:p w:rsidR="00000000" w:rsidDel="00000000" w:rsidP="00000000" w:rsidRDefault="00000000" w:rsidRPr="00000000" w14:paraId="000000C3">
      <w:pPr>
        <w:numPr>
          <w:ilvl w:val="0"/>
          <w:numId w:val="2"/>
        </w:numPr>
        <w:ind w:left="720" w:hanging="360"/>
      </w:pPr>
      <w:r w:rsidDel="00000000" w:rsidR="00000000" w:rsidRPr="00000000">
        <w:rPr>
          <w:rFonts w:ascii="Arial Unicode MS" w:cs="Arial Unicode MS" w:eastAsia="Arial Unicode MS" w:hAnsi="Arial Unicode MS"/>
          <w:rtl w:val="0"/>
        </w:rPr>
        <w:t xml:space="preserve">✅ Continue with fee arbitration separately</w:t>
      </w:r>
    </w:p>
    <w:p w:rsidR="00000000" w:rsidDel="00000000" w:rsidP="00000000" w:rsidRDefault="00000000" w:rsidRPr="00000000" w14:paraId="000000C4">
      <w:pPr>
        <w:numPr>
          <w:ilvl w:val="0"/>
          <w:numId w:val="2"/>
        </w:numPr>
        <w:ind w:left="720" w:hanging="360"/>
      </w:pPr>
      <w:r w:rsidDel="00000000" w:rsidR="00000000" w:rsidRPr="00000000">
        <w:rPr>
          <w:rFonts w:ascii="Arial Unicode MS" w:cs="Arial Unicode MS" w:eastAsia="Arial Unicode MS" w:hAnsi="Arial Unicode MS"/>
          <w:rtl w:val="0"/>
        </w:rPr>
        <w:t xml:space="preserve">✅ Monitor email (</w:t>
      </w:r>
      <w:hyperlink r:id="rId10">
        <w:r w:rsidDel="00000000" w:rsidR="00000000" w:rsidRPr="00000000">
          <w:rPr>
            <w:color w:val="1155cc"/>
            <w:u w:val="single"/>
            <w:rtl w:val="0"/>
          </w:rPr>
          <w:t xml:space="preserve">chefnuha@gmail.com</w:t>
        </w:r>
      </w:hyperlink>
      <w:r w:rsidDel="00000000" w:rsidR="00000000" w:rsidRPr="00000000">
        <w:rPr>
          <w:rtl w:val="0"/>
        </w:rPr>
        <w:t xml:space="preserve">) for updates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rPr/>
      </w:pPr>
      <w:bookmarkStart w:colFirst="0" w:colLast="0" w:name="_d3ysdtv2dprl" w:id="20"/>
      <w:bookmarkEnd w:id="20"/>
      <w:r w:rsidDel="00000000" w:rsidR="00000000" w:rsidRPr="00000000">
        <w:rPr>
          <w:rtl w:val="0"/>
        </w:rPr>
        <w:t xml:space="preserve">Parallel Proceedings</w:t>
      </w:r>
    </w:p>
    <w:p w:rsidR="00000000" w:rsidDel="00000000" w:rsidP="00000000" w:rsidRDefault="00000000" w:rsidRPr="00000000" w14:paraId="000000C8">
      <w:pPr>
        <w:pStyle w:val="Heading3"/>
        <w:rPr/>
      </w:pPr>
      <w:bookmarkStart w:colFirst="0" w:colLast="0" w:name="_4cxflpske5ya" w:id="21"/>
      <w:bookmarkEnd w:id="21"/>
      <w:r w:rsidDel="00000000" w:rsidR="00000000" w:rsidRPr="00000000">
        <w:rPr>
          <w:rtl w:val="0"/>
        </w:rPr>
        <w:t xml:space="preserve">Fee Arbitration (Separate Process)</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Can be filed independently</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Purpose:</w:t>
      </w:r>
      <w:r w:rsidDel="00000000" w:rsidR="00000000" w:rsidRPr="00000000">
        <w:rPr>
          <w:rtl w:val="0"/>
        </w:rPr>
        <w:t xml:space="preserve"> Recover portion of $7,500 retainer</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Basis:</w:t>
      </w:r>
      <w:r w:rsidDel="00000000" w:rsidR="00000000" w:rsidRPr="00000000">
        <w:rPr>
          <w:rtl w:val="0"/>
        </w:rPr>
        <w:t xml:space="preserve"> Minimal work performed, abandoned mid-case</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Not Related:</w:t>
      </w:r>
      <w:r w:rsidDel="00000000" w:rsidR="00000000" w:rsidRPr="00000000">
        <w:rPr>
          <w:rtl w:val="0"/>
        </w:rPr>
        <w:t xml:space="preserve"> State Bar complaint is separate</w:t>
      </w:r>
    </w:p>
    <w:p w:rsidR="00000000" w:rsidDel="00000000" w:rsidP="00000000" w:rsidRDefault="00000000" w:rsidRPr="00000000" w14:paraId="000000CD">
      <w:pPr>
        <w:pStyle w:val="Heading3"/>
        <w:rPr/>
      </w:pPr>
      <w:bookmarkStart w:colFirst="0" w:colLast="0" w:name="_7dg23xrzd9h5" w:id="22"/>
      <w:bookmarkEnd w:id="22"/>
      <w:r w:rsidDel="00000000" w:rsidR="00000000" w:rsidRPr="00000000">
        <w:rPr>
          <w:rtl w:val="0"/>
        </w:rPr>
        <w:t xml:space="preserve">Family Law Case (25PDFL01441)</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Status:</w:t>
      </w:r>
      <w:r w:rsidDel="00000000" w:rsidR="00000000" w:rsidRPr="00000000">
        <w:rPr>
          <w:rtl w:val="0"/>
        </w:rPr>
        <w:t xml:space="preserve"> Ongoing</w:t>
      </w:r>
    </w:p>
    <w:p w:rsidR="00000000" w:rsidDel="00000000" w:rsidP="00000000" w:rsidRDefault="00000000" w:rsidRPr="00000000" w14:paraId="000000CF">
      <w:pPr>
        <w:numPr>
          <w:ilvl w:val="0"/>
          <w:numId w:val="2"/>
        </w:numPr>
        <w:ind w:left="720" w:hanging="360"/>
      </w:pPr>
      <w:r w:rsidDel="00000000" w:rsidR="00000000" w:rsidRPr="00000000">
        <w:rPr>
          <w:b w:val="1"/>
          <w:bCs w:val="1"/>
          <w:rtl w:val="0"/>
        </w:rPr>
        <w:t xml:space="preserve">Next Steps:</w:t>
      </w:r>
      <w:r w:rsidDel="00000000" w:rsidR="00000000" w:rsidRPr="00000000">
        <w:rPr>
          <w:rtl w:val="0"/>
        </w:rPr>
        <w:t xml:space="preserve"> Nuha now pro per (self-represented)</w:t>
      </w:r>
    </w:p>
    <w:p w:rsidR="00000000" w:rsidDel="00000000" w:rsidP="00000000" w:rsidRDefault="00000000" w:rsidRPr="00000000" w14:paraId="000000D0">
      <w:pPr>
        <w:numPr>
          <w:ilvl w:val="0"/>
          <w:numId w:val="2"/>
        </w:numPr>
        <w:ind w:left="720" w:hanging="360"/>
      </w:pPr>
      <w:r w:rsidDel="00000000" w:rsidR="00000000" w:rsidRPr="00000000">
        <w:rPr>
          <w:b w:val="1"/>
          <w:bCs w:val="1"/>
          <w:rtl w:val="0"/>
        </w:rPr>
        <w:t xml:space="preserve">Issues:</w:t>
      </w:r>
      <w:r w:rsidDel="00000000" w:rsidR="00000000" w:rsidRPr="00000000">
        <w:rPr>
          <w:rtl w:val="0"/>
        </w:rPr>
        <w:t xml:space="preserve"> Incorrect support order, custody/visitation</w:t>
      </w:r>
    </w:p>
    <w:p w:rsidR="00000000" w:rsidDel="00000000" w:rsidP="00000000" w:rsidRDefault="00000000" w:rsidRPr="00000000" w14:paraId="000000D1">
      <w:pPr>
        <w:numPr>
          <w:ilvl w:val="0"/>
          <w:numId w:val="2"/>
        </w:numPr>
        <w:ind w:left="720" w:hanging="360"/>
      </w:pPr>
      <w:r w:rsidDel="00000000" w:rsidR="00000000" w:rsidRPr="00000000">
        <w:rPr>
          <w:b w:val="1"/>
          <w:bCs w:val="1"/>
          <w:rtl w:val="0"/>
        </w:rPr>
        <w:t xml:space="preserve">Options:</w:t>
      </w:r>
      <w:r w:rsidDel="00000000" w:rsidR="00000000" w:rsidRPr="00000000">
        <w:rPr>
          <w:rtl w:val="0"/>
        </w:rPr>
        <w:t xml:space="preserve"> Motion to set aside, modify orders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9zer80unjejo" w:id="23"/>
      <w:bookmarkEnd w:id="23"/>
      <w:r w:rsidDel="00000000" w:rsidR="00000000" w:rsidRPr="00000000">
        <w:rPr>
          <w:rtl w:val="0"/>
        </w:rPr>
        <w:t xml:space="preserve">Documentation Package</w:t>
      </w:r>
    </w:p>
    <w:p w:rsidR="00000000" w:rsidDel="00000000" w:rsidP="00000000" w:rsidRDefault="00000000" w:rsidRPr="00000000" w14:paraId="000000D5">
      <w:pPr>
        <w:pStyle w:val="Heading3"/>
        <w:rPr/>
      </w:pPr>
      <w:bookmarkStart w:colFirst="0" w:colLast="0" w:name="_tc0x38q69a7h" w:id="24"/>
      <w:bookmarkEnd w:id="24"/>
      <w:r w:rsidDel="00000000" w:rsidR="00000000" w:rsidRPr="00000000">
        <w:rPr>
          <w:rtl w:val="0"/>
        </w:rPr>
        <w:t xml:space="preserve">Files Created</w:t>
      </w:r>
    </w:p>
    <w:p w:rsidR="00000000" w:rsidDel="00000000" w:rsidP="00000000" w:rsidRDefault="00000000" w:rsidRPr="00000000" w14:paraId="000000D6">
      <w:pPr>
        <w:numPr>
          <w:ilvl w:val="0"/>
          <w:numId w:val="2"/>
        </w:numPr>
        <w:ind w:left="720" w:hanging="360"/>
      </w:pPr>
      <w:r w:rsidDel="00000000" w:rsidR="00000000" w:rsidRPr="00000000">
        <w:rPr>
          <w:rFonts w:ascii="Roboto Mono" w:cs="Roboto Mono" w:eastAsia="Roboto Mono" w:hAnsi="Roboto Mono"/>
          <w:color w:val="188038"/>
          <w:rtl w:val="0"/>
        </w:rPr>
        <w:t xml:space="preserve">Attorney_Misconduct_Complaint_HANNAH_BUI_FILLED.pdf</w:t>
      </w:r>
      <w:r w:rsidDel="00000000" w:rsidR="00000000" w:rsidRPr="00000000">
        <w:rPr>
          <w:rtl w:val="0"/>
        </w:rPr>
        <w:t xml:space="preserve"> (signed, filed)</w:t>
      </w:r>
    </w:p>
    <w:p w:rsidR="00000000" w:rsidDel="00000000" w:rsidP="00000000" w:rsidRDefault="00000000" w:rsidRPr="00000000" w14:paraId="000000D7">
      <w:pPr>
        <w:numPr>
          <w:ilvl w:val="0"/>
          <w:numId w:val="2"/>
        </w:numPr>
        <w:ind w:left="720" w:hanging="360"/>
      </w:pPr>
      <w:r w:rsidDel="00000000" w:rsidR="00000000" w:rsidRPr="00000000">
        <w:rPr>
          <w:rFonts w:ascii="Roboto Mono" w:cs="Roboto Mono" w:eastAsia="Roboto Mono" w:hAnsi="Roboto Mono"/>
          <w:color w:val="188038"/>
          <w:rtl w:val="0"/>
        </w:rPr>
        <w:t xml:space="preserve">Attorney_Misconduct_Complaint_SARA_MEMARI_FILLED.pdf</w:t>
      </w:r>
      <w:r w:rsidDel="00000000" w:rsidR="00000000" w:rsidRPr="00000000">
        <w:rPr>
          <w:rtl w:val="0"/>
        </w:rPr>
        <w:t xml:space="preserve"> (signed, filed)</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10 exhibits (all uploaded)</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Checksums verification file</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Filing instructions</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This completion report</w:t>
      </w:r>
    </w:p>
    <w:p w:rsidR="00000000" w:rsidDel="00000000" w:rsidP="00000000" w:rsidRDefault="00000000" w:rsidRPr="00000000" w14:paraId="000000DC">
      <w:pPr>
        <w:pStyle w:val="Heading3"/>
        <w:rPr/>
      </w:pPr>
      <w:bookmarkStart w:colFirst="0" w:colLast="0" w:name="_bvy8i281ldii" w:id="25"/>
      <w:bookmarkEnd w:id="25"/>
      <w:r w:rsidDel="00000000" w:rsidR="00000000" w:rsidRPr="00000000">
        <w:rPr>
          <w:rtl w:val="0"/>
        </w:rPr>
        <w:t xml:space="preserve">Backup Locations</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Primary: </w:t>
      </w:r>
      <w:r w:rsidDel="00000000" w:rsidR="00000000" w:rsidRPr="00000000">
        <w:rPr>
          <w:rFonts w:ascii="Roboto Mono" w:cs="Roboto Mono" w:eastAsia="Roboto Mono" w:hAnsi="Roboto Mono"/>
          <w:color w:val="188038"/>
          <w:rtl w:val="0"/>
        </w:rPr>
        <w:t xml:space="preserve">/Users/ericjones/Fortress/02-CASES/Case-04_Sayegh-DVRO/H_BUI_MEMARI/</w:t>
      </w:r>
      <w:r w:rsidDel="00000000" w:rsidR="00000000" w:rsidRPr="00000000">
        <w:rPr>
          <w:rtl w:val="0"/>
        </w:rPr>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Confirmations: </w:t>
      </w:r>
      <w:r w:rsidDel="00000000" w:rsidR="00000000" w:rsidRPr="00000000">
        <w:rPr>
          <w:rFonts w:ascii="Roboto Mono" w:cs="Roboto Mono" w:eastAsia="Roboto Mono" w:hAnsi="Roboto Mono"/>
          <w:color w:val="188038"/>
          <w:rtl w:val="0"/>
        </w:rPr>
        <w:t xml:space="preserve">/Users/ericjones/Fortress/02-CASES/Case-04_Sayegh-DVRO/H_BUI_MEMARI/confirmations/</w:t>
      </w:r>
      <w:r w:rsidDel="00000000" w:rsidR="00000000" w:rsidRPr="00000000">
        <w:rPr>
          <w:rtl w:val="0"/>
        </w:rPr>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Repository: </w:t>
      </w:r>
      <w:r w:rsidDel="00000000" w:rsidR="00000000" w:rsidRPr="00000000">
        <w:rPr>
          <w:rFonts w:ascii="Roboto Mono" w:cs="Roboto Mono" w:eastAsia="Roboto Mono" w:hAnsi="Roboto Mono"/>
          <w:color w:val="188038"/>
          <w:rtl w:val="0"/>
        </w:rPr>
        <w:t xml:space="preserve">/Users/ericjones/Fortress/08-OUTLAW/compass-outlaw/docs/state-bar-complaints/sayegh-hbui-memari/</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rq953zondaac" w:id="26"/>
      <w:bookmarkEnd w:id="26"/>
      <w:r w:rsidDel="00000000" w:rsidR="00000000" w:rsidRPr="00000000">
        <w:rPr>
          <w:rtl w:val="0"/>
        </w:rPr>
        <w:t xml:space="preserve">Automation &amp; Tools Used</w:t>
      </w:r>
    </w:p>
    <w:p w:rsidR="00000000" w:rsidDel="00000000" w:rsidP="00000000" w:rsidRDefault="00000000" w:rsidRPr="00000000" w14:paraId="000000E3">
      <w:pPr>
        <w:pStyle w:val="Heading3"/>
        <w:rPr/>
      </w:pPr>
      <w:bookmarkStart w:colFirst="0" w:colLast="0" w:name="_kgszfalqetex" w:id="27"/>
      <w:bookmarkEnd w:id="27"/>
      <w:r w:rsidDel="00000000" w:rsidR="00000000" w:rsidRPr="00000000">
        <w:rPr>
          <w:rtl w:val="0"/>
        </w:rPr>
        <w:t xml:space="preserve">Claude Code CLI</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PDF form field mapping</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Automated field population</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55/56 fields filled programmatically</w:t>
      </w:r>
    </w:p>
    <w:p w:rsidR="00000000" w:rsidDel="00000000" w:rsidP="00000000" w:rsidRDefault="00000000" w:rsidRPr="00000000" w14:paraId="000000E7">
      <w:pPr>
        <w:pStyle w:val="Heading3"/>
        <w:rPr/>
      </w:pPr>
      <w:bookmarkStart w:colFirst="0" w:colLast="0" w:name="_szfm83ssrj3c" w:id="28"/>
      <w:bookmarkEnd w:id="28"/>
      <w:r w:rsidDel="00000000" w:rsidR="00000000" w:rsidRPr="00000000">
        <w:rPr>
          <w:rtl w:val="0"/>
        </w:rPr>
        <w:t xml:space="preserve">Python Scripts</w:t>
      </w:r>
    </w:p>
    <w:p w:rsidR="00000000" w:rsidDel="00000000" w:rsidP="00000000" w:rsidRDefault="00000000" w:rsidRPr="00000000" w14:paraId="000000E8">
      <w:pPr>
        <w:numPr>
          <w:ilvl w:val="0"/>
          <w:numId w:val="2"/>
        </w:numPr>
        <w:ind w:left="720" w:hanging="360"/>
      </w:pPr>
      <w:r w:rsidDel="00000000" w:rsidR="00000000" w:rsidRPr="00000000">
        <w:rPr>
          <w:rFonts w:ascii="Roboto Mono" w:cs="Roboto Mono" w:eastAsia="Roboto Mono" w:hAnsi="Roboto Mono"/>
          <w:color w:val="188038"/>
          <w:rtl w:val="0"/>
        </w:rPr>
        <w:t xml:space="preserve">fill_complaint_forms.py</w:t>
      </w:r>
      <w:r w:rsidDel="00000000" w:rsidR="00000000" w:rsidRPr="00000000">
        <w:rPr>
          <w:rtl w:val="0"/>
        </w:rPr>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Checksum generation</w:t>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Evidence validation</w:t>
      </w:r>
    </w:p>
    <w:p w:rsidR="00000000" w:rsidDel="00000000" w:rsidP="00000000" w:rsidRDefault="00000000" w:rsidRPr="00000000" w14:paraId="000000EB">
      <w:pPr>
        <w:pStyle w:val="Heading3"/>
        <w:rPr/>
      </w:pPr>
      <w:bookmarkStart w:colFirst="0" w:colLast="0" w:name="_f61qvujc69ft" w:id="29"/>
      <w:bookmarkEnd w:id="29"/>
      <w:r w:rsidDel="00000000" w:rsidR="00000000" w:rsidRPr="00000000">
        <w:rPr>
          <w:rtl w:val="0"/>
        </w:rPr>
        <w:t xml:space="preserve">Manual Steps</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Digital signatures added</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Final review and filing</w:t>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Exhibit upload</w:t>
      </w:r>
    </w:p>
    <w:p w:rsidR="00000000" w:rsidDel="00000000" w:rsidP="00000000" w:rsidRDefault="00000000" w:rsidRPr="00000000" w14:paraId="000000EF">
      <w:pPr>
        <w:pStyle w:val="Heading3"/>
        <w:rPr/>
      </w:pPr>
      <w:bookmarkStart w:colFirst="0" w:colLast="0" w:name="_1s8otccujtb4" w:id="30"/>
      <w:bookmarkEnd w:id="30"/>
      <w:r w:rsidDel="00000000" w:rsidR="00000000" w:rsidRPr="00000000">
        <w:rPr>
          <w:rtl w:val="0"/>
        </w:rPr>
        <w:t xml:space="preserve">Quality Assurance</w:t>
      </w:r>
    </w:p>
    <w:p w:rsidR="00000000" w:rsidDel="00000000" w:rsidP="00000000" w:rsidRDefault="00000000" w:rsidRPr="00000000" w14:paraId="000000F0">
      <w:pPr>
        <w:numPr>
          <w:ilvl w:val="0"/>
          <w:numId w:val="2"/>
        </w:numPr>
        <w:ind w:left="720" w:hanging="360"/>
      </w:pPr>
      <w:r w:rsidDel="00000000" w:rsidR="00000000" w:rsidRPr="00000000">
        <w:rPr>
          <w:rtl w:val="0"/>
        </w:rPr>
        <w:t xml:space="preserve">SHA-256 checksums for all exhibits</w:t>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Field-by-field verification</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Multiple backups created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miurbwunb5kh" w:id="31"/>
      <w:bookmarkEnd w:id="31"/>
      <w:r w:rsidDel="00000000" w:rsidR="00000000" w:rsidRPr="00000000">
        <w:rPr>
          <w:rtl w:val="0"/>
        </w:rPr>
        <w:t xml:space="preserve">Success Metrics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Complaints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Arial Unicode MS" w:cs="Arial Unicode MS" w:eastAsia="Arial Unicode MS" w:hAnsi="Arial Unicode MS"/>
                <w:rtl w:val="0"/>
              </w:rPr>
              <w:t xml:space="preserve">2 of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Fields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Arial Unicode MS" w:cs="Arial Unicode MS" w:eastAsia="Arial Unicode MS" w:hAnsi="Arial Unicode MS"/>
                <w:rtl w:val="0"/>
              </w:rPr>
              <w:t xml:space="preserve">55/56 (98%)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Exhibits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rtl w:val="0"/>
              </w:rPr>
              <w:t xml:space="preserve">10/10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Violations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Arial Unicode MS" w:cs="Arial Unicode MS" w:eastAsia="Arial Unicode MS" w:hAnsi="Arial Unicode MS"/>
                <w:rtl w:val="0"/>
              </w:rPr>
              <w:t xml:space="preserve">6 per attorney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Evidence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Arial Unicode MS" w:cs="Arial Unicode MS" w:eastAsia="Arial Unicode MS" w:hAnsi="Arial Unicode MS"/>
                <w:rtl w:val="0"/>
              </w:rPr>
              <w:t xml:space="preserve">High (checksums verified)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Filing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 xml:space="preserve">Online (immediate confirmation) ✅</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abdfwhd9yc8" w:id="32"/>
      <w:bookmarkEnd w:id="32"/>
      <w:r w:rsidDel="00000000" w:rsidR="00000000" w:rsidRPr="00000000">
        <w:rPr>
          <w:rtl w:val="0"/>
        </w:rPr>
        <w:t xml:space="preserve">Acknowledgments</w:t>
      </w:r>
    </w:p>
    <w:p w:rsidR="00000000" w:rsidDel="00000000" w:rsidP="00000000" w:rsidRDefault="00000000" w:rsidRPr="00000000" w14:paraId="00000107">
      <w:pPr>
        <w:rPr/>
      </w:pPr>
      <w:r w:rsidDel="00000000" w:rsidR="00000000" w:rsidRPr="00000000">
        <w:rPr>
          <w:b w:val="1"/>
          <w:bCs w:val="1"/>
          <w:rtl w:val="0"/>
        </w:rPr>
        <w:t xml:space="preserve">Lead Developer:</w:t>
      </w:r>
      <w:r w:rsidDel="00000000" w:rsidR="00000000" w:rsidRPr="00000000">
        <w:rPr>
          <w:rtl w:val="0"/>
        </w:rPr>
        <w:t xml:space="preserve"> Eric Brakebill-Jones</w:t>
        <w:br w:type="textWrapping"/>
      </w:r>
      <w:r w:rsidDel="00000000" w:rsidR="00000000" w:rsidRPr="00000000">
        <w:rPr>
          <w:b w:val="1"/>
          <w:bCs w:val="1"/>
          <w:rtl w:val="0"/>
        </w:rPr>
        <w:t xml:space="preserve">Domestic Violence Advocate</w:t>
      </w:r>
      <w:r w:rsidDel="00000000" w:rsidR="00000000" w:rsidRPr="00000000">
        <w:rPr>
          <w:rtl w:val="0"/>
        </w:rPr>
        <w:br w:type="textWrapping"/>
      </w:r>
      <w:r w:rsidDel="00000000" w:rsidR="00000000" w:rsidRPr="00000000">
        <w:rPr>
          <w:b w:val="1"/>
          <w:bCs w:val="1"/>
          <w:rtl w:val="0"/>
        </w:rPr>
        <w:t xml:space="preserve">Technical Support:</w:t>
      </w:r>
      <w:r w:rsidDel="00000000" w:rsidR="00000000" w:rsidRPr="00000000">
        <w:rPr>
          <w:rtl w:val="0"/>
        </w:rPr>
        <w:t xml:space="preserve"> Claude Code CLI</w:t>
        <w:br w:type="textWrapping"/>
      </w:r>
      <w:r w:rsidDel="00000000" w:rsidR="00000000" w:rsidRPr="00000000">
        <w:rPr>
          <w:b w:val="1"/>
          <w:bCs w:val="1"/>
          <w:rtl w:val="0"/>
        </w:rPr>
        <w:t xml:space="preserve">Client:</w:t>
      </w:r>
      <w:r w:rsidDel="00000000" w:rsidR="00000000" w:rsidRPr="00000000">
        <w:rPr>
          <w:rtl w:val="0"/>
        </w:rPr>
        <w:t xml:space="preserve"> Nuha Sayegh</w:t>
        <w:br w:type="textWrapping"/>
      </w:r>
      <w:r w:rsidDel="00000000" w:rsidR="00000000" w:rsidRPr="00000000">
        <w:rPr>
          <w:b w:val="1"/>
          <w:bCs w:val="1"/>
          <w:rtl w:val="0"/>
        </w:rPr>
        <w:t xml:space="preserve">Case:</w:t>
      </w:r>
      <w:r w:rsidDel="00000000" w:rsidR="00000000" w:rsidRPr="00000000">
        <w:rPr>
          <w:rtl w:val="0"/>
        </w:rPr>
        <w:t xml:space="preserve"> Sayegh v. Sayegh (25PDFL01441)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Total Time Investment:</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Evidence collection: ~20 hours</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Document analysis: ~10 hours</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Complaint drafting: ~8 hours</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PDF automation: ~2 hours</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Filing process: ~1 hour</w:t>
      </w:r>
    </w:p>
    <w:p w:rsidR="00000000" w:rsidDel="00000000" w:rsidP="00000000" w:rsidRDefault="00000000" w:rsidRPr="00000000" w14:paraId="00000110">
      <w:pPr>
        <w:numPr>
          <w:ilvl w:val="0"/>
          <w:numId w:val="2"/>
        </w:numPr>
        <w:ind w:left="720" w:hanging="360"/>
      </w:pPr>
      <w:r w:rsidDel="00000000" w:rsidR="00000000" w:rsidRPr="00000000">
        <w:rPr>
          <w:b w:val="1"/>
          <w:bCs w:val="1"/>
          <w:rtl w:val="0"/>
        </w:rPr>
        <w:t xml:space="preserve">Total:</w:t>
      </w:r>
      <w:r w:rsidDel="00000000" w:rsidR="00000000" w:rsidRPr="00000000">
        <w:rPr>
          <w:rtl w:val="0"/>
        </w:rPr>
        <w:t xml:space="preserve"> ~41 hours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Financial Support Provided to Nuha:</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2"/>
        </w:numPr>
        <w:ind w:left="720" w:hanging="360"/>
      </w:pPr>
      <w:r w:rsidDel="00000000" w:rsidR="00000000" w:rsidRPr="00000000">
        <w:rPr>
          <w:rtl w:val="0"/>
        </w:rPr>
        <w:t xml:space="preserve">Over $50,000 since January 2025 Eaton Fire</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Housing (Airbnbs), food, clothing, protection</w:t>
      </w:r>
    </w:p>
    <w:p w:rsidR="00000000" w:rsidDel="00000000" w:rsidP="00000000" w:rsidRDefault="00000000" w:rsidRPr="00000000" w14:paraId="00000116">
      <w:pPr>
        <w:numPr>
          <w:ilvl w:val="0"/>
          <w:numId w:val="2"/>
        </w:numPr>
        <w:ind w:left="720" w:hanging="360"/>
      </w:pPr>
      <w:r w:rsidDel="00000000" w:rsidR="00000000" w:rsidRPr="00000000">
        <w:rPr>
          <w:rtl w:val="0"/>
        </w:rPr>
        <w:t xml:space="preserve">No income to Nuha (she is on EBT/food stamps)</w:t>
      </w:r>
    </w:p>
    <w:p w:rsidR="00000000" w:rsidDel="00000000" w:rsidP="00000000" w:rsidRDefault="00000000" w:rsidRPr="00000000" w14:paraId="00000117">
      <w:pPr>
        <w:numPr>
          <w:ilvl w:val="0"/>
          <w:numId w:val="2"/>
        </w:numPr>
        <w:ind w:left="720" w:hanging="360"/>
      </w:pPr>
      <w:r w:rsidDel="00000000" w:rsidR="00000000" w:rsidRPr="00000000">
        <w:rPr>
          <w:rtl w:val="0"/>
        </w:rPr>
        <w:t xml:space="preserve">Advocate acting as guardian and support system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7rke3fdzpjt0" w:id="33"/>
      <w:bookmarkEnd w:id="33"/>
      <w:r w:rsidDel="00000000" w:rsidR="00000000" w:rsidRPr="00000000">
        <w:rPr>
          <w:rtl w:val="0"/>
        </w:rPr>
        <w:t xml:space="preserve">Case Significance</w:t>
      </w:r>
    </w:p>
    <w:p w:rsidR="00000000" w:rsidDel="00000000" w:rsidP="00000000" w:rsidRDefault="00000000" w:rsidRPr="00000000" w14:paraId="0000011B">
      <w:pPr>
        <w:pStyle w:val="Heading3"/>
        <w:rPr/>
      </w:pPr>
      <w:bookmarkStart w:colFirst="0" w:colLast="0" w:name="_dpqtvfpnrcyl" w:id="34"/>
      <w:bookmarkEnd w:id="34"/>
      <w:r w:rsidDel="00000000" w:rsidR="00000000" w:rsidRPr="00000000">
        <w:rPr>
          <w:rtl w:val="0"/>
        </w:rPr>
        <w:t xml:space="preserve">Attorney Accountability</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Documents pattern of negligence across 3 days</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Chatsworth conflict created cascading failures</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Client abandoned at most critical moment</w:t>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False income statement harmed support calculation</w:t>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Children's safety compromised by evidence failure</w:t>
      </w:r>
    </w:p>
    <w:p w:rsidR="00000000" w:rsidDel="00000000" w:rsidP="00000000" w:rsidRDefault="00000000" w:rsidRPr="00000000" w14:paraId="00000121">
      <w:pPr>
        <w:pStyle w:val="Heading3"/>
        <w:rPr/>
      </w:pPr>
      <w:bookmarkStart w:colFirst="0" w:colLast="0" w:name="_v2ixjwrn4b37" w:id="35"/>
      <w:bookmarkEnd w:id="35"/>
      <w:r w:rsidDel="00000000" w:rsidR="00000000" w:rsidRPr="00000000">
        <w:rPr>
          <w:rtl w:val="0"/>
        </w:rPr>
        <w:t xml:space="preserve">Platform Integration (Compass Outlaw)</w:t>
      </w:r>
    </w:p>
    <w:p w:rsidR="00000000" w:rsidDel="00000000" w:rsidP="00000000" w:rsidRDefault="00000000" w:rsidRPr="00000000" w14:paraId="00000122">
      <w:pPr>
        <w:numPr>
          <w:ilvl w:val="0"/>
          <w:numId w:val="2"/>
        </w:numPr>
        <w:ind w:left="720" w:hanging="360"/>
      </w:pPr>
      <w:r w:rsidDel="00000000" w:rsidR="00000000" w:rsidRPr="00000000">
        <w:rPr>
          <w:rtl w:val="0"/>
        </w:rPr>
        <w:t xml:space="preserve">Evidence package serves as template</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Automation workflow demonstrated</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Quality assurance protocols established</w:t>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Replicable for future cases</w:t>
      </w:r>
    </w:p>
    <w:p w:rsidR="00000000" w:rsidDel="00000000" w:rsidP="00000000" w:rsidRDefault="00000000" w:rsidRPr="00000000" w14:paraId="00000126">
      <w:pPr>
        <w:pStyle w:val="Heading3"/>
        <w:rPr/>
      </w:pPr>
      <w:bookmarkStart w:colFirst="0" w:colLast="0" w:name="_xmkrrnkxj96c" w:id="36"/>
      <w:bookmarkEnd w:id="36"/>
      <w:r w:rsidDel="00000000" w:rsidR="00000000" w:rsidRPr="00000000">
        <w:rPr>
          <w:rtl w:val="0"/>
        </w:rPr>
        <w:t xml:space="preserve">Advocacy Impact</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Holds attorneys accountable</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Protects future clients from similar conduct</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Documents importance of diligence in DV cases</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Demonstrates advocate's role in legal support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wp18sal15mw7" w:id="37"/>
      <w:bookmarkEnd w:id="37"/>
      <w:r w:rsidDel="00000000" w:rsidR="00000000" w:rsidRPr="00000000">
        <w:rPr>
          <w:rtl w:val="0"/>
        </w:rPr>
        <w:t xml:space="preserve">Contact Information</w:t>
      </w:r>
    </w:p>
    <w:p w:rsidR="00000000" w:rsidDel="00000000" w:rsidP="00000000" w:rsidRDefault="00000000" w:rsidRPr="00000000" w14:paraId="0000012E">
      <w:pPr>
        <w:rPr/>
      </w:pPr>
      <w:r w:rsidDel="00000000" w:rsidR="00000000" w:rsidRPr="00000000">
        <w:rPr>
          <w:b w:val="1"/>
          <w:bCs w:val="1"/>
          <w:rtl w:val="0"/>
        </w:rPr>
        <w:t xml:space="preserve">State Bar of California</w:t>
      </w:r>
      <w:r w:rsidDel="00000000" w:rsidR="00000000" w:rsidRPr="00000000">
        <w:rPr>
          <w:rtl w:val="0"/>
        </w:rPr>
        <w:br w:type="textWrapping"/>
      </w:r>
      <w:r w:rsidDel="00000000" w:rsidR="00000000" w:rsidRPr="00000000">
        <w:rPr>
          <w:b w:val="1"/>
          <w:bCs w:val="1"/>
          <w:rtl w:val="0"/>
        </w:rPr>
        <w:t xml:space="preserve">Office of Chief Trial Counsel</w:t>
      </w:r>
      <w:r w:rsidDel="00000000" w:rsidR="00000000" w:rsidRPr="00000000">
        <w:rPr>
          <w:rtl w:val="0"/>
        </w:rPr>
        <w:br w:type="textWrapping"/>
        <w:t xml:space="preserve">Phone: (800) 843-9053</w:t>
        <w:br w:type="textWrapping"/>
        <w:t xml:space="preserve">Email: </w:t>
      </w:r>
      <w:hyperlink r:id="rId11">
        <w:r w:rsidDel="00000000" w:rsidR="00000000" w:rsidRPr="00000000">
          <w:rPr>
            <w:color w:val="1155cc"/>
            <w:u w:val="single"/>
            <w:rtl w:val="0"/>
          </w:rPr>
          <w:t xml:space="preserve">complaints@calbar.ca.gov</w:t>
        </w:r>
      </w:hyperlink>
      <w:r w:rsidDel="00000000" w:rsidR="00000000" w:rsidRPr="00000000">
        <w:rPr>
          <w:rtl w:val="0"/>
        </w:rPr>
        <w:br w:type="textWrapping"/>
        <w:t xml:space="preserve">Website: </w:t>
      </w:r>
      <w:hyperlink r:id="rId12">
        <w:r w:rsidDel="00000000" w:rsidR="00000000" w:rsidRPr="00000000">
          <w:rPr>
            <w:color w:val="1155cc"/>
            <w:u w:val="single"/>
            <w:rtl w:val="0"/>
          </w:rPr>
          <w:t xml:space="preserve">https://apps.calbar.ca.gov/complaint/</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Complainant (Nuha Sayegh)</w:t>
      </w:r>
      <w:r w:rsidDel="00000000" w:rsidR="00000000" w:rsidRPr="00000000">
        <w:rPr>
          <w:rtl w:val="0"/>
        </w:rPr>
        <w:br w:type="textWrapping"/>
        <w:t xml:space="preserve">Email: </w:t>
      </w:r>
      <w:hyperlink r:id="rId13">
        <w:r w:rsidDel="00000000" w:rsidR="00000000" w:rsidRPr="00000000">
          <w:rPr>
            <w:color w:val="1155cc"/>
            <w:u w:val="single"/>
            <w:rtl w:val="0"/>
          </w:rPr>
          <w:t xml:space="preserve">chefnuha@gmail.com</w:t>
        </w:r>
      </w:hyperlink>
      <w:r w:rsidDel="00000000" w:rsidR="00000000" w:rsidRPr="00000000">
        <w:rPr>
          <w:rtl w:val="0"/>
        </w:rPr>
        <w:br w:type="textWrapping"/>
        <w:t xml:space="preserve">Phone: 626-348-3039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Advocate (Eric Brakebill-Jones)</w:t>
      </w:r>
      <w:r w:rsidDel="00000000" w:rsidR="00000000" w:rsidRPr="00000000">
        <w:rPr>
          <w:rtl w:val="0"/>
        </w:rPr>
        <w:br w:type="textWrapping"/>
        <w:t xml:space="preserve">Available for support and coordination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gxlsuv2l5od1" w:id="38"/>
      <w:bookmarkEnd w:id="38"/>
      <w:r w:rsidDel="00000000" w:rsidR="00000000" w:rsidRPr="00000000">
        <w:rPr>
          <w:rtl w:val="0"/>
        </w:rPr>
        <w:t xml:space="preserve">Status Summary</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MISSION ACCOMPLISHED</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Both complaints filed successfully</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All evidence uploaded and verified</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6 violations documented per attorney</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Confirmation emails pending</w:t>
      </w:r>
    </w:p>
    <w:p w:rsidR="00000000" w:rsidDel="00000000" w:rsidP="00000000" w:rsidRDefault="00000000" w:rsidRPr="00000000" w14:paraId="0000013C">
      <w:pPr>
        <w:numPr>
          <w:ilvl w:val="0"/>
          <w:numId w:val="2"/>
        </w:numPr>
        <w:ind w:left="720" w:hanging="360"/>
      </w:pPr>
      <w:r w:rsidDel="00000000" w:rsidR="00000000" w:rsidRPr="00000000">
        <w:rPr>
          <w:rtl w:val="0"/>
        </w:rPr>
        <w:t xml:space="preserve">Case tracking active</w:t>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Documentation complete</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Backup copies secured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Filing Complete:</w:t>
      </w:r>
      <w:r w:rsidDel="00000000" w:rsidR="00000000" w:rsidRPr="00000000">
        <w:rPr>
          <w:rtl w:val="0"/>
        </w:rPr>
        <w:t xml:space="preserve"> December 4, 2025 at 19:42 PST</w:t>
        <w:br w:type="textWrapping"/>
      </w:r>
      <w:r w:rsidDel="00000000" w:rsidR="00000000" w:rsidRPr="00000000">
        <w:rPr>
          <w:b w:val="1"/>
          <w:bCs w:val="1"/>
          <w:rtl w:val="0"/>
        </w:rPr>
        <w:t xml:space="preserve">Protocol:</w:t>
      </w:r>
      <w:r w:rsidDel="00000000" w:rsidR="00000000" w:rsidRPr="00000000">
        <w:rPr>
          <w:rtl w:val="0"/>
        </w:rPr>
        <w:t xml:space="preserve"> PFV V16</w:t>
        <w:br w:type="textWrapping"/>
      </w:r>
      <w:r w:rsidDel="00000000" w:rsidR="00000000" w:rsidRPr="00000000">
        <w:rPr>
          <w:b w:val="1"/>
          <w:bCs w:val="1"/>
          <w:rtl w:val="0"/>
        </w:rPr>
        <w:t xml:space="preserve">Platform:</w:t>
      </w:r>
      <w:r w:rsidDel="00000000" w:rsidR="00000000" w:rsidRPr="00000000">
        <w:rPr>
          <w:rtl w:val="0"/>
        </w:rPr>
        <w:t xml:space="preserve"> Compass Outlaw</w:t>
        <w:br w:type="textWrapping"/>
      </w:r>
      <w:r w:rsidDel="00000000" w:rsidR="00000000" w:rsidRPr="00000000">
        <w:rPr>
          <w:b w:val="1"/>
          <w:bCs w:val="1"/>
          <w:rtl w:val="0"/>
        </w:rPr>
        <w:t xml:space="preserve">Next:</w:t>
      </w:r>
      <w:r w:rsidDel="00000000" w:rsidR="00000000" w:rsidRPr="00000000">
        <w:rPr>
          <w:rtl w:val="0"/>
        </w:rPr>
        <w:t xml:space="preserve"> Await State Bar confirmation emails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i w:val="1"/>
          <w:iCs w:val="1"/>
          <w:rtl w:val="0"/>
        </w:rPr>
        <w:t xml:space="preserve">This document serves as the official filing completion record for State Bar complaints against Hannah Bui (SBN 234013) and Sara Memari (SBN 332144) filed by Nuha Sayegh on December 4, 2025.</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END OF FILING REPORT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omplaints@calbar.ca.gov" TargetMode="External"/><Relationship Id="rId10" Type="http://schemas.openxmlformats.org/officeDocument/2006/relationships/hyperlink" Target="mailto:chefnuha@gmail.com" TargetMode="External"/><Relationship Id="rId13" Type="http://schemas.openxmlformats.org/officeDocument/2006/relationships/hyperlink" Target="mailto:chefnuha@gmail.com" TargetMode="External"/><Relationship Id="rId12" Type="http://schemas.openxmlformats.org/officeDocument/2006/relationships/hyperlink" Target="https://apps.calbar.ca.gov/complai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hefnuha@gmail.com" TargetMode="External"/><Relationship Id="rId5" Type="http://schemas.openxmlformats.org/officeDocument/2006/relationships/styles" Target="styles.xml"/><Relationship Id="rId6" Type="http://schemas.openxmlformats.org/officeDocument/2006/relationships/hyperlink" Target="mailto:chefnuha@gmail.com" TargetMode="External"/><Relationship Id="rId7" Type="http://schemas.openxmlformats.org/officeDocument/2006/relationships/hyperlink" Target="mailto:chefnuha@gmail.com" TargetMode="External"/><Relationship Id="rId8" Type="http://schemas.openxmlformats.org/officeDocument/2006/relationships/hyperlink" Target="mailto:chefnuh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