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your selection if you know your party's extension. Select star for automated account information. Select one for loans, select two for online mobile banking or Zelle. Select three for ATM, debit or credit card assistance. Select four for wire transfers, select five for insurance services, select six for retirement services, select seven for all other assistance, select nine to expedite your call, please provide the following information. Please enter your member account number or Debit MasterCard number, followed by the pound sign. If you do not know this information, press pound. I didn't hear One moment while your call is transferred. Your estimated wait time is 122, minutes. Your call is very important to us, and we will answer it as soon as possible. If instead you would like a call back in which we will call you when an agent becomes available, please press any key now or simply remain on the line to continue holding your credit union's tax exempt status is at risk. Key tax provisions expire in 2025 we're asking you to please let your lawmakers know that a tax on your credit union is a tax on you. Help us ensure we continue to serve members like you for generations to come. Take action in our don't tax my credit union campaign at WWW dot schools For C, u or slash, Don't tax my credit union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we all have 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Call from California Credit Union to accept press one. Hello, hi. This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Allison on a recorded line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your call back for California Credit Union. Can I have your first and last name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03:15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Yeah. My name is Eric Jones. Okay, and Mr. Jones, can I have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03:21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account? Number or a social to get into your profile today?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03:25</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actually I need to open a trust account as successor trustee. Okay, and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03:34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want to bring you already have the documents?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all the documents. Yeah. Okay. You would just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bring those into a branch.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03:45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open till six. Can I come in right now? Yeah, are you at the local branch in Pasadena, or where are you? I'm in the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03:54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center. I'm in the call center. Oh, yeah, our, our Pasadena branch, is open till six. They do have hours tomorrow 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04:01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Oh, they do. Do you know the direct number? Because I'm looking it up online and it gave me this number. Yeah,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04:06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actually take member calls because they're dealing just with in person. So that's why the calls route to the call center 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there's not like a specific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04:18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 you're reaching out to. I can do an interoffice message.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that there is some, there's kind of a, well, there's some legal implications. I wasn't able to get the death certificates until yesterday as a trustee for, you know, for whatever reasons. But she passed away on the fourth of April. So it's kind of a, it's a, it's a bit of an emergency, because I'm not sure what kind of damage was done before I actually got the death certificates. Oh, I see. 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04:50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You know, the only thing I could do is put an interoffice message for them to follow up with you. Yeah, but if you want to, or do you think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could get there before six, I can do both. I mean, if you can do that for me and let them, maybe let them know I'm on my way, they can. Maybe I can at least do something or, yeah, I'll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them know when they can have someone available. Hopefully,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05:15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when you get there, what? What is the address? I just want to make sure that we're on the same page for the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Pasadena. Yeah, take a look 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that the one on Lake Just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second,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05:36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looking them up. I'm in San Diego, so some of the branches, I don't know the address. I I know it, but I don't have it memorized. Pasadena branch is on Lake, yeah, 527,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05:53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South Lake, okay, and it's suite 100 suite 100 All right, thank you very much. You're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 I will put a message out so that they're expecting you. Okay, thank you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much. All right, have a good rest of your day. Okay? Bye, bye,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06:09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bye, take action.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