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okay, you know, wow, what a i What an incredible 36 hours. April 3 and April 4. Nuha, his birthday, and we got closer. We had a real conversation, first conversation that we've a real conversation that we've had since Malibu our time in Malibu for New Year's at the Airbnb stay away villas. And it, and it really, it really helps. And I started the day it forth, feeling empowered, feeling like I, feeling like I, I got a lot going on. There's a lot of there's a lot of lot of people coming at me right now. But I have it. I have in my power. And then, and then my mom passed. She passed away. And then as she was passing, I was I was in the middle of a fight. I'm in the middle of a pretty big fight right now, and it's getting bigger, and I'm I'm tired, and I I got, I just lost my number one fan, my number one fan, I didn't have an Achilles heel. That's been my strength, but, but that was that. Was it my Achilles heel. That's my mom, and now, now that she's gone, it's the real fight begins. The real fight begins. And so there's a lot of a lot of weird things happening right now. I got terminated from Amity. And you know, I think it was my my biggest weak it, but my weakest move, the error that I made was I sent an email to Roslyn at Amity Foundation, and I just said, Hey, you know, I wanted to let you know what's going on. There's a lot of people, a lot of formal grievances being filed, and I don't think Tedman is gonna Tedman is not going to let you know about it, but it's going to impact a lot of people. I just thought you should know, because I think you're doing a lot of good work. But I bc seed a lot of people on that, and and I and I attached, I attached the PDF with the grievances I had. And, yeah, I was terminated the next day. I was terminated the next day, and there's going to be a meeting. Now. This is important. Bobby Davis, Professor, Bobby Davis and Hermila, that's H E R m, I, L, A, Romero, R, E M, E, R O, the field direction, field Education Director at Cal State, LA MSW program, those two sent an email telling me that I was terminated effective April 3, 2024 2025 from Amity foundation in my practicum internship, and they'd like to have an in person meeting. And they proposed, they proposed, i. April 8 to have that meeting that just happens to be the day I have classes. Weird, don't they want me to go to class now that I don't have internship, I don't have anything going on Monday the seventh or the ninth, and in this email that was sent out at 9:49am, April 4, well, 22 minutes later, I received a text message from Dr Seon Rhee, the head, director of the MSW program, a text message That's a little different, and I'm getting messages from professors that were part of the encampment for the Gaza Israel conflict, the encampment that was on campus at Cal State LA that they they Want me to download the app signal, the same app that is used for nefarious reasons, that they'll only talk to me, these professors, faculty that I have right now at Cal State, LA, they'll only talk to me if I download signal and talk in code, and I'm getting text messages from people at Amity saying they're afraid of retaliation, that they just don't want to be retaliated against, that they're afraid, that they're afraid, but they're also saying a lot of other things. And I thought this was social work like, you know, we're talking about feelings thermometers and imposter syndrome and things that make you feel safe, and they're talking to us about the importance of advocating for our clients And and then, but when I do it for myself, something doesn't feel right. When the national association Social Workers California Chapter, Susie Calderon 2022 was my professor right now at Cal State, LA MSW program. She takes me in the hallway, wait till everyone leaves, and tells me the best way to advocate right now for this, Eric is, don't advocate at all. Just let it go. Just graduate and move on. And I'm like, what they want me to download, this signal app. They want me to not do any advocating. They what? What's going on here? Am I naive? Do they know something? I don't know. Should I be wearing a bullet proof vest? And I don't know. I mean this email that was sent by Hermila Romero and Bobby Davis. This one was locked down, encrypted, and I couldn't, I can't forward it. I can't copy people. I can't BCC people. I can't, I can't do all these different things and and they want an in person meeting, and they're not answering my questions of why I was terminated and, and what is going on like, what should what should I be preparing for now? Remind, I need to remind you. You know, right now, I'm way behind on a lot of assignments for classes at Cal State, LA, the MSW program, and, in fact, I don't even know, I don't even know what, how many and what, and so I'm just gonna, I'm putting it out there like what they might have against me, what they might use because I don't know what I how to prioritize my life right now, what I should be doing right now, because my mom just passed. But, you know, I need to graduate may 20, 2025 and even if she passed, I feel like they'd use it against me to get an incomplete you know what? Tasha Willis and Dr Siyon Reed suggested that. She said, very generous, that we're offering this variant. And she said another interesting thing, 40% your 40 40% complete. She didn't say 50% 40% Why did she? Say that we're we're like 90% through it. What does the 40% represent? Is there something going on that I don't see? What do I what's going on? So I got these assignments due. I'm terminated. Have this in person meeting coming up. You know, I don't know what I should be communicating to my professors about my mom passing, or what's going on with this other weird stuff happening, the secret communication telling me to to be quiet and these, these things that they're doing to ensure that no one sees what's going on in these emails. Is that even legal? Is that even allowed in the text message where she sends it to me at 10:11am, on April 4, asking me if I can meet. And I respond yes, and I say anytime after 330 when I responded at 12pm she she didn't respond that. What is going on? So I need to know. I got a lot. I got a lot to do, I think. But I don't know what is worth. I don't know what, what, what playing board I'm on right now. Are we? Are we both playing chess? Are we all like do I even know what's being played right now? Do I think I'm in control, that I'm not what um what do I need to know? What do I need to know? How should I be approaching this right now. What you know if, if there's, let's, let's have a score board, a one to 100 scoreboard. So I just kind of we have something objective, because there's a lot of fuzzy, gray, qualitative things going on, and I just need, I need an easy way to understand where I stand, one to 100 100 equals absolutely going to graduate. You have nothing to worry about. Eric and one being. Where am I now? And I have a lot of documentation, a lot, and I'm just gonna upload and upload, and I've got so much that I can't upload all in one prompt and query. So just be, be prepared for another round and ask me. Ask me, What would be ideal to have to get me to 100 what is it I need to get to 100 but you know, before that, I need to know. I need to know. How should I be thinking about this right now? Okay, to my AI tool assistant. Go tell me. 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