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kayz49l142t" w:id="0"/>
      <w:bookmarkEnd w:id="0"/>
      <w:r w:rsidDel="00000000" w:rsidR="00000000" w:rsidRPr="00000000">
        <w:rPr>
          <w:rtl w:val="0"/>
        </w:rPr>
        <w:t xml:space="preserve">NOTICE OF EX PARTE APPEARANCE SCRIPT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Case Name:</w:t>
      </w:r>
      <w:r w:rsidDel="00000000" w:rsidR="00000000" w:rsidRPr="00000000">
        <w:rPr>
          <w:rtl w:val="0"/>
        </w:rPr>
        <w:t xml:space="preserve"> Sayegh v. Sayegh </w:t>
      </w:r>
      <w:r w:rsidDel="00000000" w:rsidR="00000000" w:rsidRPr="00000000">
        <w:rPr>
          <w:b w:val="1"/>
          <w:bCs w:val="1"/>
          <w:rtl w:val="0"/>
        </w:rPr>
        <w:t xml:space="preserve">Case No:</w:t>
      </w:r>
      <w:r w:rsidDel="00000000" w:rsidR="00000000" w:rsidRPr="00000000">
        <w:rPr>
          <w:rtl w:val="0"/>
        </w:rPr>
        <w:t xml:space="preserve"> 25PDFL01441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 You must give notice to the opposing party's attorney (Gilbert Quinones) by </w:t>
      </w:r>
      <w:r w:rsidDel="00000000" w:rsidR="00000000" w:rsidRPr="00000000">
        <w:rPr>
          <w:b w:val="1"/>
          <w:bCs w:val="1"/>
          <w:rtl w:val="0"/>
        </w:rPr>
        <w:t xml:space="preserve">10:00 AM</w:t>
      </w:r>
      <w:r w:rsidDel="00000000" w:rsidR="00000000" w:rsidRPr="00000000">
        <w:rPr>
          <w:rtl w:val="0"/>
        </w:rPr>
        <w:t xml:space="preserve"> the court day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hearing.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Hearing Date:</w:t>
      </w:r>
      <w:r w:rsidDel="00000000" w:rsidR="00000000" w:rsidRPr="00000000">
        <w:rPr>
          <w:rtl w:val="0"/>
        </w:rPr>
        <w:t xml:space="preserve"> [Insert Date, e.g., Thursday, November 27, 2025]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Notice Deadline:</w:t>
      </w:r>
      <w:r w:rsidDel="00000000" w:rsidR="00000000" w:rsidRPr="00000000">
        <w:rPr>
          <w:rtl w:val="0"/>
        </w:rPr>
        <w:t xml:space="preserve"> [Insert Date, e.g., Wednesday, November 26, 2025] by 10:00 AM.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6vzlzh552gfo" w:id="1"/>
      <w:bookmarkEnd w:id="1"/>
      <w:r w:rsidDel="00000000" w:rsidR="00000000" w:rsidRPr="00000000">
        <w:rPr>
          <w:rtl w:val="0"/>
        </w:rPr>
        <w:t xml:space="preserve">OPTION 1: EMAIL NOTICE (Recommended)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[Gilbert Quinones' Email Address] 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URGENT: Notice of Ex Parte Appearance - Sayegh v. Sayegh (25PDFL01441)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Dear Mr. Quinones,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Pursuant to California Rules of Court, Rule 5.151, please take notice that Respondent Nuha Sayegh will appear ex parte on </w:t>
      </w:r>
      <w:r w:rsidDel="00000000" w:rsidR="00000000" w:rsidRPr="00000000">
        <w:rPr>
          <w:b w:val="1"/>
          <w:bCs w:val="1"/>
          <w:rtl w:val="0"/>
        </w:rPr>
        <w:t xml:space="preserve">[Date of Hearing] at 8:30 AM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Department L</w:t>
      </w:r>
      <w:r w:rsidDel="00000000" w:rsidR="00000000" w:rsidRPr="00000000">
        <w:rPr>
          <w:rtl w:val="0"/>
        </w:rPr>
        <w:t xml:space="preserve"> of the Pasadena Courthouse, located at 300 East Walnut St., Pasadena, CA 91101.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Relief Requested:</w:t>
      </w:r>
      <w:r w:rsidDel="00000000" w:rsidR="00000000" w:rsidRPr="00000000">
        <w:rPr>
          <w:rtl w:val="0"/>
        </w:rPr>
        <w:t xml:space="preserve"> Respondent will request emergency orders to: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Immediately suspend all visitation between Petitioner Fahed Sayegh and the minor children due to immediate danger.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 the alternative, order strictly supervised professional visitation.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Prevent Petitioner from discussing this matter with the children.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Basis for Relief:</w:t>
      </w:r>
      <w:r w:rsidDel="00000000" w:rsidR="00000000" w:rsidRPr="00000000">
        <w:rPr>
          <w:rtl w:val="0"/>
        </w:rPr>
        <w:t xml:space="preserve"> The application is based on new, immediate evidence that Petitioner offered illegal drugs to the parties' 13-year-old daughter, constituting child endangerment.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Please reply to confirm receipt of this notice.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Nuha Sayegh Respondent In Pro Per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3encyoyg8q25" w:id="2"/>
      <w:bookmarkEnd w:id="2"/>
      <w:r w:rsidDel="00000000" w:rsidR="00000000" w:rsidRPr="00000000">
        <w:rPr>
          <w:rtl w:val="0"/>
        </w:rPr>
        <w:t xml:space="preserve">OPTION 2: TELEPHONE NOTICE SCRIPT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i w:val="1"/>
          <w:iCs w:val="1"/>
          <w:rtl w:val="0"/>
        </w:rPr>
        <w:t xml:space="preserve">(If you call, you must speak to the attorney or a person in charge of the office. Leaving a voicemail is generally valid if confirmed, but email is better for proof.)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"Hello, my name is Nuha Sayegh. I am the Respondent in the case Sayegh v. Sayegh, Case Number 25PDFL01441.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am calling to give formal notice that I will be appearing ex parte on </w:t>
      </w:r>
      <w:r w:rsidDel="00000000" w:rsidR="00000000" w:rsidRPr="00000000">
        <w:rPr>
          <w:b w:val="1"/>
          <w:bCs w:val="1"/>
          <w:rtl w:val="0"/>
        </w:rPr>
        <w:t xml:space="preserve">[Date of Hearing] at 8:30 AM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Department L</w:t>
      </w:r>
      <w:r w:rsidDel="00000000" w:rsidR="00000000" w:rsidRPr="00000000">
        <w:rPr>
          <w:rtl w:val="0"/>
        </w:rPr>
        <w:t xml:space="preserve"> of the Pasadena Courthouse.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 am asking the Judge to immediately suspend Fahed Sayegh's visitation with our children because of a safety emergency involving him offering drugs to our daughter.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Please confirm you have received this notice."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GIVING NOTICE: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Fill out the </w:t>
      </w:r>
      <w:r w:rsidDel="00000000" w:rsidR="00000000" w:rsidRPr="00000000">
        <w:rPr>
          <w:b w:val="1"/>
          <w:bCs w:val="1"/>
          <w:rtl w:val="0"/>
        </w:rPr>
        <w:t xml:space="preserve">Declaration of Notice</w:t>
      </w:r>
      <w:r w:rsidDel="00000000" w:rsidR="00000000" w:rsidRPr="00000000">
        <w:rPr>
          <w:rtl w:val="0"/>
        </w:rPr>
        <w:t xml:space="preserve"> (Section 4 of your Ex Parte Application).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File your Ex Parte Application with the Court Clerk as soon as possible after giving notice.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