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fbdmik3suns" w:id="0"/>
      <w:bookmarkEnd w:id="0"/>
      <w:r w:rsidDel="00000000" w:rsidR="00000000" w:rsidRPr="00000000">
        <w:rPr>
          <w:rtl w:val="0"/>
        </w:rPr>
        <w:t xml:space="preserve">Manus.im Daily DVRO Briefing - Setup Response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nkcv859rsie" w:id="1"/>
      <w:bookmarkEnd w:id="1"/>
      <w:r w:rsidDel="00000000" w:rsidR="00000000" w:rsidRPr="00000000">
        <w:rPr>
          <w:rtl w:val="0"/>
        </w:rPr>
        <w:t xml:space="preserve">Answers to Your Questions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ke0otkacai6" w:id="2"/>
      <w:bookmarkEnd w:id="2"/>
      <w:r w:rsidDel="00000000" w:rsidR="00000000" w:rsidRPr="00000000">
        <w:rPr>
          <w:rtl w:val="0"/>
        </w:rPr>
        <w:t xml:space="preserve">1. Where is the DVRO case information currently stored?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/Users/ericjones/Desktop/💎/svs/case-25PDRO01260/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Also synced across: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</w:t>
      </w:r>
      <w:r w:rsidDel="00000000" w:rsidR="00000000" w:rsidRPr="00000000">
        <w:rPr>
          <w:rtl w:val="0"/>
        </w:rPr>
        <w:t xml:space="preserve"> folders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OneDrive:</w:t>
      </w:r>
      <w:r w:rsidDel="00000000" w:rsidR="00000000" w:rsidRPr="00000000">
        <w:rPr>
          <w:rtl w:val="0"/>
        </w:rPr>
        <w:t xml:space="preserve"> Multiple copies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baby-pops/svs/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 Copilot Chat Files/svs/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iCloud:</w:t>
      </w:r>
      <w:r w:rsidDel="00000000" w:rsidR="00000000" w:rsidRPr="00000000">
        <w:rPr>
          <w:rtl w:val="0"/>
        </w:rPr>
        <w:t xml:space="preserve"> Synced via Desktop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Desktop: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Folder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case-25PDRO01260/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svs-os/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m2mk2vn1xqz" w:id="3"/>
      <w:bookmarkEnd w:id="3"/>
      <w:r w:rsidDel="00000000" w:rsidR="00000000" w:rsidRPr="00000000">
        <w:rPr>
          <w:rtl w:val="0"/>
        </w:rPr>
        <w:t xml:space="preserve">2. What format is the case information in?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Mixed formats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Google Docs (transcripts, notes, meeting summaries)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PDFs (court documents, legal filings, evidence)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files and Google Sheets tracking)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Audio transcripts (Otter.ai outputs marked with 🌸)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Spreadsheets (tracking, timelines, evidence logs)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Text files (strategy notes, action plans)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files referenced in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</w:t>
      </w:r>
      <w:r w:rsidDel="00000000" w:rsidR="00000000" w:rsidRPr="00000000">
        <w:rPr>
          <w:rtl w:val="0"/>
        </w:rPr>
        <w:t xml:space="preserve"> prefix files = Legal consultation transcripts (domestic violence case)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Restraining Order case documentation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Kirk Kolodji billing/conduct tracking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Sayegh communications and legal strategy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yodfn5zjp85" w:id="4"/>
      <w:bookmarkEnd w:id="4"/>
      <w:r w:rsidDel="00000000" w:rsidR="00000000" w:rsidRPr="00000000">
        <w:rPr>
          <w:rtl w:val="0"/>
        </w:rPr>
        <w:t xml:space="preserve">3. Do you already have a structured tracking system?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Partial system exists: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logs in Google Sheets (multiple sheets: Master-Emails, nuha-sayegh-email-logo, khpoa-signal-router, etc.)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Calendar files in folder 3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Strategy documents in folder 3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tracking in folder 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deadline tracker</w:t>
      </w:r>
      <w:r w:rsidDel="00000000" w:rsidR="00000000" w:rsidRPr="00000000">
        <w:rPr>
          <w:rtl w:val="0"/>
        </w:rPr>
        <w:t xml:space="preserve"> (Google Sheet)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task checklist</w:t>
      </w:r>
      <w:r w:rsidDel="00000000" w:rsidR="00000000" w:rsidRPr="00000000">
        <w:rPr>
          <w:rtl w:val="0"/>
        </w:rPr>
        <w:t xml:space="preserve"> (with status tracking)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information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briefing output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m51fjfhxhk4x" w:id="5"/>
      <w:bookmarkEnd w:id="5"/>
      <w:r w:rsidDel="00000000" w:rsidR="00000000" w:rsidRPr="00000000">
        <w:rPr>
          <w:rtl w:val="0"/>
        </w:rPr>
        <w:t xml:space="preserve">4. What email address should receive the daily briefing?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ericbrakebilljones@gmail.com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Backup/CC consideration: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also sending to a dedicated case management email if one exists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if Nuha Sayegh should receive copies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evtapkw49p3" w:id="6"/>
      <w:bookmarkEnd w:id="6"/>
      <w:r w:rsidDel="00000000" w:rsidR="00000000" w:rsidRPr="00000000">
        <w:rPr>
          <w:rtl w:val="0"/>
        </w:rPr>
        <w:t xml:space="preserve">5. Specific case documents to review?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documents for initial 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Court/Deadlines: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COURT FILINGS/</w:t>
      </w:r>
      <w:r w:rsidDel="00000000" w:rsidR="00000000" w:rsidRPr="00000000">
        <w:rPr>
          <w:rtl w:val="0"/>
        </w:rPr>
        <w:t xml:space="preserve"> - All PDFs for hearing dates, response deadlines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3 - CALENDAR &amp; STRATEGY/</w:t>
      </w:r>
      <w:r w:rsidDel="00000000" w:rsidR="00000000" w:rsidRPr="00000000">
        <w:rPr>
          <w:rtl w:val="0"/>
        </w:rPr>
        <w:t xml:space="preserve"> - Timeline files, strategic planning docs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Evidence/Tasks: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2 - EVIDENCE &amp; DISCOVERY/</w:t>
      </w:r>
      <w:r w:rsidDel="00000000" w:rsidR="00000000" w:rsidRPr="00000000">
        <w:rPr>
          <w:rtl w:val="0"/>
        </w:rPr>
        <w:t xml:space="preserve"> - All evidence tracking and collection status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Files with 🌸 prefix in Documents folder (Otter transcripts):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 Restraining Order Case Review.txt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 10-14_B_Nuha Sean and Kirk_Domestic Violence Case Review.txt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 10-14_C_Nuha Sean and Kirk_Legal Case Evidence Review.txt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 Otter_Domestic Violence Legal Consultation_Strategic_Analysis.txt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🌸 Otter_Legal Case Strategy Meeting_Strategic_Analysis_Summary.txt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4 - ATTORNEY &amp; BILLING/</w:t>
      </w:r>
      <w:r w:rsidDel="00000000" w:rsidR="00000000" w:rsidRPr="00000000">
        <w:rPr>
          <w:rtl w:val="0"/>
        </w:rPr>
        <w:t xml:space="preserve"> - Kirk Kolodji conduct tracking, billing issues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 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Context Bridge Memorandum files (CBM)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Kathy Hart action plans and email templates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Any existing strategy or action plan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yu3r3fxjr6q1" w:id="7"/>
      <w:bookmarkEnd w:id="7"/>
      <w:r w:rsidDel="00000000" w:rsidR="00000000" w:rsidRPr="00000000">
        <w:rPr>
          <w:rtl w:val="0"/>
        </w:rPr>
        <w:t xml:space="preserve">Recommended Daily Briefing Structure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sdz25v3knees" w:id="8"/>
      <w:bookmarkEnd w:id="8"/>
      <w:r w:rsidDel="00000000" w:rsidR="00000000" w:rsidRPr="00000000">
        <w:rPr>
          <w:rtl w:val="0"/>
        </w:rPr>
        <w:t xml:space="preserve">Morning Briefing (8:00 AM PT) Should Include: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TODAY'S CRITICAL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Court deadlines due today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 collection tasks due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Attorney communications needed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Witness follow-ups required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(Next 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Court hearing dates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Filing deadlines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 submission dates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Attorney meetings scheduled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OVERDUE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Missed deadlines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Pending evidence collection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Unanswered communications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Outstanding tasks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Kirk Kolodji recent activity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Billing concerns flagged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Communication response times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Any conduct issues logged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Collected vs. needed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Chain of custody tracking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 organization status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Missing items flagged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Contact status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Statement collection progress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Availability for testimony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Preparation status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Case strategy updates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New developments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Required decisions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Action items for today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g6uj6y5vwgt0" w:id="9"/>
      <w:bookmarkEnd w:id="9"/>
      <w:r w:rsidDel="00000000" w:rsidR="00000000" w:rsidRPr="00000000">
        <w:rPr>
          <w:rtl w:val="0"/>
        </w:rPr>
        <w:t xml:space="preserve">Next Steps for Manus Setup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vitnpcxtvb72" w:id="10"/>
      <w:bookmarkEnd w:id="10"/>
      <w:r w:rsidDel="00000000" w:rsidR="00000000" w:rsidRPr="00000000">
        <w:rPr>
          <w:rtl w:val="0"/>
        </w:rPr>
        <w:t xml:space="preserve">Step 1: Create Master Tracking Sheet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I'll create a Google Sheet with tabs for: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Deadlines &amp; Hearings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Tracker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Witness Database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Activity Log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Task Checklist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72dmux9dh0e" w:id="11"/>
      <w:bookmarkEnd w:id="11"/>
      <w:r w:rsidDel="00000000" w:rsidR="00000000" w:rsidRPr="00000000">
        <w:rPr>
          <w:rtl w:val="0"/>
        </w:rPr>
        <w:t xml:space="preserve">Step 2: Extract Initial Data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Parse all SVS folders to populate: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known deadlines from court docs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inventory from folder 2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Witness list from transcripts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issues from folder 4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5134ouhnayz5" w:id="12"/>
      <w:bookmarkEnd w:id="12"/>
      <w:r w:rsidDel="00000000" w:rsidR="00000000" w:rsidRPr="00000000">
        <w:rPr>
          <w:rtl w:val="0"/>
        </w:rPr>
        <w:t xml:space="preserve">Step 3: Configure Manus Automation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scan of tracking sheet at 7:45 AM PT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generation with briefing template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Delivery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ericbrakebilljones@gmail.com</w:t>
        </w:r>
      </w:hyperlink>
      <w:r w:rsidDel="00000000" w:rsidR="00000000" w:rsidRPr="00000000">
        <w:rPr>
          <w:rtl w:val="0"/>
        </w:rPr>
        <w:t xml:space="preserve"> at 8:00 AM PT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Conditional alerts for same-day deadlines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5vyrvqcexkgm" w:id="13"/>
      <w:bookmarkEnd w:id="13"/>
      <w:r w:rsidDel="00000000" w:rsidR="00000000" w:rsidRPr="00000000">
        <w:rPr>
          <w:rtl w:val="0"/>
        </w:rPr>
        <w:t xml:space="preserve">Step 4: Ongoing Sync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Establish process for: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Updating tracking sheet from new documents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Flagging new evidence or communications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Logging attorney interactions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Tracking case developments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b0j7d8sy22h" w:id="14"/>
      <w:bookmarkEnd w:id="14"/>
      <w:r w:rsidDel="00000000" w:rsidR="00000000" w:rsidRPr="00000000">
        <w:rPr>
          <w:rtl w:val="0"/>
        </w:rPr>
        <w:t xml:space="preserve">Questions for You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the briefing also: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Include links to specific documents?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Attach daily task checklist PDF?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Send SMS for urgent same-day items?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briefing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Plain text email?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HTML formatted email?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PDF attachment?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of the above?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Manus have read access to Google Drive SVS folders?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it monitor email for case-related threads?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it track calendar events automatically?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thresholds: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 many days before deadline to flag as "upcoming"?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Define "overdue" (same day, 1 day, 3 days)?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Priority levels for different task types?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 Sayegh involvement: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she receive briefings?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briefings mention attorney conduct issues?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Separate briefing version for her?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3yrp7qcxt01o" w:id="15"/>
      <w:bookmarkEnd w:id="15"/>
      <w:r w:rsidDel="00000000" w:rsidR="00000000" w:rsidRPr="00000000">
        <w:rPr>
          <w:rtl w:val="0"/>
        </w:rPr>
        <w:t xml:space="preserve">Immediate Action Available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 can immediately: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the master tracking Google Sheet structure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Begin manual extraction of deadlines/evidence from SVS folders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the daily briefing email template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the Manus automation workflow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proceed once you confirm the above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Case Context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Number: 25PDRO01260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concern: DVRO (Domestic Violence Restraining Order)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Client: Nuha Sayegh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issues: Kirk Kolodji conduct/billing concerns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focus: Domestic violence case documentation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Strategic priority: Organized case management and deadline tracking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approval to access SVS folders and create tracking infrastructure will enable the automated daily briefing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brakebilljone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