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d9gxkyyuumc" w:id="0"/>
      <w:bookmarkEnd w:id="0"/>
      <w:r w:rsidDel="00000000" w:rsidR="00000000" w:rsidRPr="00000000">
        <w:rPr>
          <w:rtl w:val="0"/>
        </w:rPr>
        <w:t xml:space="preserve">CHASE BANK LITIGATION - URGENT DECISION NEEDED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31, 2025, 1:00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YOU WANT TO PRESS CHARGES / FILE LAWSUIT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Sensitive:</w:t>
      </w:r>
      <w:r w:rsidDel="00000000" w:rsidR="00000000" w:rsidRPr="00000000">
        <w:rPr>
          <w:rtl w:val="0"/>
        </w:rPr>
        <w:t xml:space="preserve"> Before vacation (leaving in hours)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eymhmczm6c" w:id="1"/>
      <w:bookmarkEnd w:id="1"/>
      <w:r w:rsidDel="00000000" w:rsidR="00000000" w:rsidRPr="00000000">
        <w:rPr>
          <w:rtl w:val="0"/>
        </w:rPr>
        <w:t xml:space="preserve">WHAT YOU JUST TOLD 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You want to PRESS CHARGES and PURSUE LITIGATION against Chase Bank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Their POA obstruction from August 14 - September 26 directly enabled ongoing elder abuse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Multiple abusers had MORE TIME to rob Kathy because Chase blocked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Lesley Johnson (former POA, daughter, ongoing abuse)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Kim (Salerno?) - works for accountant Phil Sinclair, involved in fraud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Scam artist/fraud caretaker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 had to stay in Texas 3.5 WEEKS instead of 5 days</w:t>
      </w:r>
      <w:r w:rsidDel="00000000" w:rsidR="00000000" w:rsidRPr="00000000">
        <w:rPr>
          <w:rtl w:val="0"/>
        </w:rPr>
        <w:t xml:space="preserve"> trying to protect Kathy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Chase's obstruction was DESPITE you saying you only wanted to PROTECT her, not even withdraw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experience was HORRIFIC for both you and Kathy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Multiple people were actively robbing her while Chase blocked your protective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NOT about "administrative closure" - this is about JUSTICE and ACCOUNTABILITY.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15zd5w4huoog" w:id="2"/>
      <w:bookmarkEnd w:id="2"/>
      <w:r w:rsidDel="00000000" w:rsidR="00000000" w:rsidRPr="00000000">
        <w:rPr>
          <w:rtl w:val="0"/>
        </w:rPr>
        <w:t xml:space="preserve">IMMEDIATE REALITY CHECK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You're leaving for vacation in hours. We need to make a decision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qwvvxwbipua1" w:id="3"/>
      <w:bookmarkEnd w:id="3"/>
      <w:r w:rsidDel="00000000" w:rsidR="00000000" w:rsidRPr="00000000">
        <w:rPr>
          <w:rtl w:val="0"/>
        </w:rPr>
        <w:t xml:space="preserve">Option 1: Contact Attorney TONIGHT (Before Vacation)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Email 2-3 elder law/banking litigation attorneys RIGHT NOW with urgent consultation request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send: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Subject: "URGENT: Elder Financial Abuse Enabled by Chase Bank POA Obstruction - Consultation Needed Before Client Leaves Town"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Brief summary (3 paragraphs):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Chase blocked POA access August 14-September 26 despite valid documents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Obstruction enabled ongoing elder abuse by daughter, accountant's secretary, and fraud caretaker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Client forced to stay in Texas 3.5 weeks, documented evidence of abuse/fraud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Evidence: "Complete compendium compiled, regulatory complaints filed, ready for litigation"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Request: Phone consultation THIS WEEKEND or immediate case review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Your availability: "Leaving for vacation Friday, need guidance before departure"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Attorneys to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National Association of Consumer Advocates (NACA)</w:t>
      </w:r>
      <w:r w:rsidDel="00000000" w:rsidR="00000000" w:rsidRPr="00000000">
        <w:rPr>
          <w:rtl w:val="0"/>
        </w:rPr>
        <w:t xml:space="preserve"> - elder law/banking specialists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California elder abuse litigation attorneys</w:t>
      </w:r>
      <w:r w:rsidDel="00000000" w:rsidR="00000000" w:rsidRPr="00000000">
        <w:rPr>
          <w:rtl w:val="0"/>
        </w:rPr>
        <w:t xml:space="preserve"> - Google "elder financial abuse attorney Los Angeles"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Banking litigation firms</w:t>
      </w:r>
      <w:r w:rsidDel="00000000" w:rsidR="00000000" w:rsidRPr="00000000">
        <w:rPr>
          <w:rtl w:val="0"/>
        </w:rPr>
        <w:t xml:space="preserve"> - specialize in Chase misconduct cases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Time required:</w:t>
      </w:r>
      <w:r w:rsidDel="00000000" w:rsidR="00000000" w:rsidRPr="00000000">
        <w:rPr>
          <w:rtl w:val="0"/>
        </w:rPr>
        <w:t xml:space="preserve"> 30 minutes to draft and send 3 emails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Attorney reviews case over weekend, you get call/email with assessment, possible engagement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2izzwm9mw830" w:id="4"/>
      <w:bookmarkEnd w:id="4"/>
      <w:r w:rsidDel="00000000" w:rsidR="00000000" w:rsidRPr="00000000">
        <w:rPr>
          <w:rtl w:val="0"/>
        </w:rPr>
        <w:t xml:space="preserve">Option 2: Vacation First, Attorney Consultation When You Return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Document your intention NOW, execute after vacation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do tonight (15 minutes):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 memo: "LITIGATION INTENT - Chase Bank Elder Abuse Case"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 key facts you just told me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List all abusers who benefited from Chase's obstruction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Calculate damages (3.5 weeks in Texas, Kathy's losses to abusers, emotional distress)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Set reminder: November 8 - "Contact elder abuse attorney RE: Chase litigation"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You vacation knowing the decision is made, action plan ready for return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bxhjzclg2tnw" w:id="5"/>
      <w:bookmarkEnd w:id="5"/>
      <w:r w:rsidDel="00000000" w:rsidR="00000000" w:rsidRPr="00000000">
        <w:rPr>
          <w:rtl w:val="0"/>
        </w:rPr>
        <w:t xml:space="preserve">Option 3: File Criminal Complaint with Texas Authorities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File elder abuse report with Texas law enforcement/Adult Protective Services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Texas Department of Family and Protective Services - Adult Protective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Report elder financial abuse by Lesley Johnson, Kim (accountant's secretary), fraud caretaker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 Chase's role in enabling abuse through POA obstruction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Request criminal investigation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Can be done:</w:t>
      </w:r>
      <w:r w:rsidDel="00000000" w:rsidR="00000000" w:rsidRPr="00000000">
        <w:rPr>
          <w:rtl w:val="0"/>
        </w:rPr>
        <w:t xml:space="preserve"> Online or by phone, tonight or Monday morning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Criminal prosecution of the actual abusers (Lesley, Kim, caretaker) separate from civil case against Chase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mg7e4ecmtr5u" w:id="6"/>
      <w:bookmarkEnd w:id="6"/>
      <w:r w:rsidDel="00000000" w:rsidR="00000000" w:rsidRPr="00000000">
        <w:rPr>
          <w:rtl w:val="0"/>
        </w:rPr>
        <w:t xml:space="preserve">KEY QUESTION FOR YOU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your PRIMARY goal with Chase litigation?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A) Financial recovery</w:t>
      </w:r>
      <w:r w:rsidDel="00000000" w:rsidR="00000000" w:rsidRPr="00000000">
        <w:rPr>
          <w:rtl w:val="0"/>
        </w:rPr>
        <w:t xml:space="preserve"> - Get money back that Kathy lost due to Chase's obstruction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Criminal prosecution</w:t>
      </w:r>
      <w:r w:rsidDel="00000000" w:rsidR="00000000" w:rsidRPr="00000000">
        <w:rPr>
          <w:rtl w:val="0"/>
        </w:rPr>
        <w:t xml:space="preserve"> - Chase executives face criminal charges for elder abuse facilitation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Civil accountability</w:t>
      </w:r>
      <w:r w:rsidDel="00000000" w:rsidR="00000000" w:rsidRPr="00000000">
        <w:rPr>
          <w:rtl w:val="0"/>
        </w:rPr>
        <w:t xml:space="preserve"> - Lawsuit forces Chase to pay damages and change policies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Public exposure</w:t>
      </w:r>
      <w:r w:rsidDel="00000000" w:rsidR="00000000" w:rsidRPr="00000000">
        <w:rPr>
          <w:rtl w:val="0"/>
        </w:rPr>
        <w:t xml:space="preserve"> - Media coverage humiliates Chase and warns other victims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E) All of the above</w:t>
      </w:r>
      <w:r w:rsidDel="00000000" w:rsidR="00000000" w:rsidRPr="00000000">
        <w:rPr>
          <w:rtl w:val="0"/>
        </w:rPr>
        <w:t xml:space="preserve"> - Maximum scorched earth approach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Tell me A, B, C, D, or E and I'll tell you the exact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2mbuoha13aqd" w:id="7"/>
      <w:bookmarkEnd w:id="7"/>
      <w:r w:rsidDel="00000000" w:rsidR="00000000" w:rsidRPr="00000000">
        <w:rPr>
          <w:rtl w:val="0"/>
        </w:rPr>
        <w:t xml:space="preserve">WHAT "PRESSING CHARGES" ACTUALLY MEANS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Criminal Charges (requires law enforcement/prosecutor):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You cannot directly "press charges" against Chase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You CAN file criminal complaints with: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Texas Attorney General (elder abuse)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FBI (bank fraud, if applicable)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Local Texas law enforcement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Prosecutors decide whether to charge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Civil Lawsuit (you control this):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You CAN file civil lawsuit against Chase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Claims: Elder financial abuse (facilitation), negligence, breach of fiduciary duty, ADA violations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Outcome: Money damages, policy changes, public record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Requires attorney (strongly recommended for banking litigation)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Most Likely Path: Civil Lawsuit + Criminal Complaint About Actual Abusers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Sue Chase civilly for enabling abuse through POA obstruction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File criminal complaint against Lesley, Kim, caretaker for elder abuse/fraud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Both cases run parallel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fykstmxqqt3u" w:id="8"/>
      <w:bookmarkEnd w:id="8"/>
      <w:r w:rsidDel="00000000" w:rsidR="00000000" w:rsidRPr="00000000">
        <w:rPr>
          <w:rtl w:val="0"/>
        </w:rPr>
        <w:t xml:space="preserve">LITIGATION REALITY CHECK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Need to Understand: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Civil lawsuit: 1-3 YEARS from filing to resolution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Criminal prosecution: 6 months - 2 years (if prosecutors take case)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retainer: $5K-$25K for civil case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Contingency possible if damages are substantial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Criminal complaint: Free (but you don't control it)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Emotional Cost: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Depositions, court appearances, ongoing stress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Reliving the trauma repeatedly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Chase will fight aggressively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 Uncertainty: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guarantee of winning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Settlements often include confidentiality (can't expose Chase publicly)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Criminal prosecution unlikely for Chase executives (corporate liability shield)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Potential Recovery: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Actual damages (Kathy's losses to abusers during obstruction period)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Your damages (3.5 weeks in Texas, costs, emotional distress)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Punitive damages (if willful/reckless conduct proven)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fees (if prevailing)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Estimate:</w:t>
      </w:r>
      <w:r w:rsidDel="00000000" w:rsidR="00000000" w:rsidRPr="00000000">
        <w:rPr>
          <w:rtl w:val="0"/>
        </w:rPr>
        <w:t xml:space="preserve"> $50K-$200K potential recovery if strong case, BUT years of fight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v00uk4v23nv2" w:id="9"/>
      <w:bookmarkEnd w:id="9"/>
      <w:r w:rsidDel="00000000" w:rsidR="00000000" w:rsidRPr="00000000">
        <w:rPr>
          <w:rtl w:val="0"/>
        </w:rPr>
        <w:t xml:space="preserve">MY HONEST ASSESSMENT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Based on what you've told 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a STRONG case against Chase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Elder financial abuse facilitation (knowingly obstructed protective POA)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ADA violations (failed to accommodate Kathy's cognitive/medical status)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Negligence/breach of duty (ignored evidence of ongoing abuse)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Emotional distress (forced 3.5 week stay, horrific experience)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evidence is SOLID: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Complete documentation from August 14 onwards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Recorded calls showing obstruction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Regulatory complaints establishing pattern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Witness testimony (Kathy, you, possibly caretaker Amy)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records showing abuse during obstruction period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BUT - You need to be HONEST with yourself: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Do you have the ENERGY for a 1-3 year legal battle?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You're already exhausted (needing vacation)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You have active DV cases (Nuha Sage, SVS, etc.)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Recovery Compass platform needs development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Your own mental health matters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Will WINNING this case bring the peace you need?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Or will the 1-3 year fight cause more trauma?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Chase will make it ugly, invasive, exhausting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Even if you win, they'll appeal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Confidential settlement means no public vindication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Is this the BEST use of your advocate energy?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Other vulnerable clients need you NOW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Kathy's crisis is resolved (she's safe, accounts secured)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abusers (Lesley, Kim, caretaker) could be criminally prosecuted separate from Chase lawsuit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sbmiyevf8llo" w:id="10"/>
      <w:bookmarkEnd w:id="10"/>
      <w:r w:rsidDel="00000000" w:rsidR="00000000" w:rsidRPr="00000000">
        <w:rPr>
          <w:rtl w:val="0"/>
        </w:rPr>
        <w:t xml:space="preserve">MY RECOMMENDATION (REAL TALK)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Do TWO things tonight: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vhc5c84oue2s" w:id="11"/>
      <w:bookmarkEnd w:id="11"/>
      <w:r w:rsidDel="00000000" w:rsidR="00000000" w:rsidRPr="00000000">
        <w:rPr>
          <w:rtl w:val="0"/>
        </w:rPr>
        <w:t xml:space="preserve">1. File Criminal Complaints Against the Actual Abusers (30 min)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Who to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Lesley Johnson (daughter, former POA, ongoing abuse)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Kim (Salerno?) - accountant's secretary, fraud scheme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Fraud caretaker - scam artist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to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Texas Adult Protective Services: 1-800-252-5400 or online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Gregg County Sheriff (Longview, TX): 903-236-8400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Texas Attorney General Elder Abuse Hotline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These people ACTUALLY ROBBED KATHY. They should face criminal consequences. This is separate from Chase and doesn't require years of civil litigation.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leyaw82eq2co" w:id="12"/>
      <w:bookmarkEnd w:id="12"/>
      <w:r w:rsidDel="00000000" w:rsidR="00000000" w:rsidRPr="00000000">
        <w:rPr>
          <w:rtl w:val="0"/>
        </w:rPr>
        <w:t xml:space="preserve">2. Consult Attorney After Vacation, But With Realistic Expectations (wait until Nov 8)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Consultation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"What's the realistic recovery amount?"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"What's your fee structure (retainer vs. contingency)?"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"How long will this take?"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"What's required of me (time, energy, appearances)?"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"Can we pursue settlement quickly vs. prolonged litigation?"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"Is this worth it given my current capacity?"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Then decide:</w:t>
      </w:r>
      <w:r w:rsidDel="00000000" w:rsidR="00000000" w:rsidRPr="00000000">
        <w:rPr>
          <w:rtl w:val="0"/>
        </w:rPr>
        <w:t xml:space="preserve"> Is the potential recovery worth the 1-3 year fight?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k1kwgckxxpjr" w:id="13"/>
      <w:bookmarkEnd w:id="13"/>
      <w:r w:rsidDel="00000000" w:rsidR="00000000" w:rsidRPr="00000000">
        <w:rPr>
          <w:rtl w:val="0"/>
        </w:rPr>
        <w:t xml:space="preserve">TONIGHT'S ACTION PLAN (IF YOU WANT TO MOVE FORWARD)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30-Minute Plan Before Sleep: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cp1i6ad5kuk1" w:id="14"/>
      <w:bookmarkEnd w:id="14"/>
      <w:r w:rsidDel="00000000" w:rsidR="00000000" w:rsidRPr="00000000">
        <w:rPr>
          <w:rtl w:val="0"/>
        </w:rPr>
        <w:t xml:space="preserve">Task 1: Email to Elder Law Attorneys (15 min)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Draft this email and send to 3 attorneys: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Elder Financial Abuse Enabled by Chase Bank - Urgent Consultation Needed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 am seeking immediate consultation regarding potential litigation against JPMorgan Chase Bank for facilitating elder financial abuse through systematic obstruction of a valid Power of Attorney.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Brief Facts: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My godmother Kathleen Hart (TX resident, cognitive impairments) appointed me POA in August 2025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Chase Bank refused to honor valid POA from August 14 - September 26, 2025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During this 6-week obstruction, multiple parties continued to financially exploit Ms. Hart:</w:t>
      </w:r>
    </w:p>
    <w:p w:rsidR="00000000" w:rsidDel="00000000" w:rsidP="00000000" w:rsidRDefault="00000000" w:rsidRPr="00000000" w14:paraId="000000E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Her daughter (former POA) engaged in ongoing elder abuse</w:t>
      </w:r>
    </w:p>
    <w:p w:rsidR="00000000" w:rsidDel="00000000" w:rsidP="00000000" w:rsidRDefault="00000000" w:rsidRPr="00000000" w14:paraId="000000E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Accountant's secretary involved in fraud scheme</w:t>
      </w:r>
    </w:p>
    <w:p w:rsidR="00000000" w:rsidDel="00000000" w:rsidP="00000000" w:rsidRDefault="00000000" w:rsidRPr="00000000" w14:paraId="000000E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Fraudulent caretaker attempting to access accounts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 was forced to remain in Texas for 3.5 weeks (instead of planned 5-day visit) to protect her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 have comprehensive documentation: recorded calls, regulatory complaints (OCC, CFPB), chronology, evidence compendium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Why I'm Reaching Out:</w:t>
      </w:r>
      <w:r w:rsidDel="00000000" w:rsidR="00000000" w:rsidRPr="00000000">
        <w:rPr>
          <w:rtl w:val="0"/>
        </w:rPr>
        <w:t xml:space="preserve"> I am leaving for vacation Friday morning but want to understand if this case is worth pursuing civilly. I have strong evidence but need realistic assessment of timeline, costs, and potential recovery.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My Availability: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Phone consultation this weekend: [your phone]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Email response before Friday AM: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Or scheduled consultation when I return (week of Nov 4)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 have done extensive documentation and am prepared to pursue this if it serves justice for Ms. Hart, but I also need to be realistic about my capacity as a DV advocate with limited resources.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Can you provide a preliminary assessment?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Thank you, Eric B. Jones 626-348-3019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Send that to 3 attorneys you find via Google: "elder financial abuse attorney" + your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mfcdum1k7hj2" w:id="15"/>
      <w:bookmarkEnd w:id="15"/>
      <w:r w:rsidDel="00000000" w:rsidR="00000000" w:rsidRPr="00000000">
        <w:rPr>
          <w:rtl w:val="0"/>
        </w:rPr>
        <w:t xml:space="preserve">Task 2: File Criminal Complaint - Adult Protective Services (15 min)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Call or go online:</w:t>
      </w:r>
      <w:r w:rsidDel="00000000" w:rsidR="00000000" w:rsidRPr="00000000">
        <w:rPr>
          <w:rtl w:val="0"/>
        </w:rPr>
        <w:t xml:space="preserve"> Texas APS - 1-800-252-5400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report:</w:t>
      </w:r>
      <w:r w:rsidDel="00000000" w:rsidR="00000000" w:rsidRPr="00000000">
        <w:rPr>
          <w:rtl w:val="0"/>
        </w:rPr>
        <w:t xml:space="preserve"> "I am reporting elder financial abuse of Kathleen Hart, currently in skilled nursing in Gregg County, Texas. Three individuals have engaged in financial exploitation: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Lesley Johnson - daughter, former POA, ongoing theft/abuse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Kim [last name] - works for accountant Phil Sinclair (903-238-1484), involved in fraud scheme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[Caretaker name if you have it] - fraudulent caretaker attempting account access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Ms. Hart has documented cognitive impairments. I am her current POA and have evidence of exploitation attempts during August-September 2025 when a bank unlawfully blocked my protective access. I request criminal investigation."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They will take a report, assign investigator, follow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f722rjincdvy" w:id="16"/>
      <w:bookmarkEnd w:id="16"/>
      <w:r w:rsidDel="00000000" w:rsidR="00000000" w:rsidRPr="00000000">
        <w:rPr>
          <w:rtl w:val="0"/>
        </w:rPr>
        <w:t xml:space="preserve">FINAL QUESTION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Eric, what do you want to do RIGHT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Send attorney emails + file APS report tonight (45 min total) - PURSUE LITIGATION PATH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Just file APS report tonight (15 min), attorney consultation after vacation - HYBRID APPROACH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Document your intent, do everything after vacation (10 min) - VACATION FIRST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Let it go - administrative closure stands, focus on future clients - RELEASE IT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I need a letter: A, B, C, or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Then I'll help you execute whatever you choose in the next hour so you can sleep.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But be real with yourself: Do you have the energy for a multi-year legal battle?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