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qdfksll8vp4" w:id="0"/>
      <w:bookmarkEnd w:id="0"/>
      <w:r w:rsidDel="00000000" w:rsidR="00000000" w:rsidRPr="00000000">
        <w:rPr>
          <w:rtl w:val="0"/>
        </w:rPr>
        <w:t xml:space="preserve">PROOF-FIRST VERIFICATION (PFV) GREEN CHECK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iep67ky0kv3" w:id="1"/>
      <w:bookmarkEnd w:id="1"/>
      <w:r w:rsidDel="00000000" w:rsidR="00000000" w:rsidRPr="00000000">
        <w:rPr>
          <w:rtl w:val="0"/>
        </w:rPr>
        <w:t xml:space="preserve">CODE GREEN Evaluation Framework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2, 2025, 12:20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Kathy Hart POA | APS Case #80404096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Determine if CODE GREEN criteria met; evaluate if further action strengthens or weakens position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g3uewf0dln9" w:id="2"/>
      <w:bookmarkEnd w:id="2"/>
      <w:r w:rsidDel="00000000" w:rsidR="00000000" w:rsidRPr="00000000">
        <w:rPr>
          <w:rtl w:val="0"/>
        </w:rPr>
        <w:t xml:space="preserve">PFV GATE EVALUATION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kh8wvps920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1: EVIDENCE GATE ✅ PASS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Criterion:</w:t>
      </w:r>
      <w:r w:rsidDel="00000000" w:rsidR="00000000" w:rsidRPr="00000000">
        <w:rPr>
          <w:rtl w:val="0"/>
        </w:rPr>
        <w:t xml:space="preserve"> Primary sources confirm real need; no unverified assumptions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APS visit confirmed (Nov 1 Dana Hill voicemail via Amy)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Monday interview scheduled (Amy reports Dana wants to talk Mon Nov 4)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direct contact from APS to Eric as of 12:20 AM Nov 2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evidence catalogued (18 items; 5 verified, 13 gaps accepted as realistic)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and narrative based on documented events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Assumptions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Assumption: APS inquiry is about Eric's role (may just be routine Kathy welfare check)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Assumption: Debit card usage will be questioned (not confirmed)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Assumption: Amy interview = investigation (may be case closure)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PASS with caution — Evidence supports preparation but not panic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cyvfviquhwz3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2: SERVICE SCOPE GATE ✅ PASS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Criterion:</w:t>
      </w:r>
      <w:r w:rsidDel="00000000" w:rsidR="00000000" w:rsidRPr="00000000">
        <w:rPr>
          <w:rtl w:val="0"/>
        </w:rPr>
        <w:t xml:space="preserve"> Stakeholders/recipients explicitly want artifacts; unsolicited outreach is risk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Requests Outstanding: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APS:</w:t>
      </w:r>
      <w:r w:rsidDel="00000000" w:rsidR="00000000" w:rsidRPr="00000000">
        <w:rPr>
          <w:rtl w:val="0"/>
        </w:rPr>
        <w:t xml:space="preserve"> No request for documentation from Eric (as of 12:20 AM Nov 2)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Amy: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Needs background brief before Monday interview → ⏸️ PENDING (send Sunday)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No consultation scheduled yet → ⏸️ PENDING (Sunday task)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Distribution Protocol per README: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send materials to APS unsolicited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Amy brief is explicitly for her preparation (appropriate to send)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questions are for consultation (appropriate when scheduled)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Timeline/Narrative PDFs only if APS requests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Unsolicited Actions That Would Violate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Sending package to APS proactively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Calling Dana Hill to "offer cooperation"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Emailing timeline/narrative without request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Contacting APS supervisor preemptively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PASS — Current plan respects "do not send unsolicited" boundary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y9eju56v3yvr" w:id="5"/>
      <w:bookmarkEnd w:id="5"/>
      <w:r w:rsidDel="00000000" w:rsidR="00000000" w:rsidRPr="00000000">
        <w:rPr>
          <w:rtl w:val="0"/>
        </w:rPr>
        <w:t xml:space="preserve">GATE 3: TIME-VALUE GATE 🔄 CONDITIONAL PASS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Expected value ≥ 0; if EV &lt; 0 (time, attention tax, legal optics), do not proceed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EV Calculation for Remaining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Sunday Tasks (30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contact info → EV = +2 (enables Amy communication; low effort)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Amy brief → EV = +5 (Amy prepared = better interview; protects Eric)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attorney → EV = +8 (professional guidance = reduced risk; high value)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 backup → EV = +1 (safety net; minimal effort)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PDFs → EV = 0 (nice-to-have but not needed unless requested)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Zip package → EV = 0 (convenience but not required)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Sunday EV:</w:t>
      </w:r>
      <w:r w:rsidDel="00000000" w:rsidR="00000000" w:rsidRPr="00000000">
        <w:rPr>
          <w:rtl w:val="0"/>
        </w:rPr>
        <w:t xml:space="preserve"> +16 (positive value; justified effort)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Further Artifact Creation Beyond Sunday: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Additional documents → EV = -5 (diminishing returns; over-optimization)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Reaching out to APS proactively → EV = -10 (risks appearing defensive/guilty)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Sending materials unsolicited → EV = -15 (violates protocol; creates optics problem)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Await contact → EV = +10 (demonstrates confidence; appropriate posture)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Respond if contacted → EV = +8 (professional cooperation)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 docs if requested → EV = +5 (transparency when asked)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Proactive contact → EV = -10 (risks appearing anxious)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CONDITIONAL PASS — Sunday tasks justified (EV +16); further action beyond Sunday = negative EV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5co1tubeusvr" w:id="6"/>
      <w:bookmarkEnd w:id="6"/>
      <w:r w:rsidDel="00000000" w:rsidR="00000000" w:rsidRPr="00000000">
        <w:rPr>
          <w:rtl w:val="0"/>
        </w:rPr>
        <w:t xml:space="preserve">GATE 4: CONFIDENCE GATE 🔄 MEDIUM (JUSTIFIED)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Criterion:</w:t>
      </w:r>
      <w:r w:rsidDel="00000000" w:rsidR="00000000" w:rsidRPr="00000000">
        <w:rPr>
          <w:rtl w:val="0"/>
        </w:rPr>
        <w:t xml:space="preserve"> Claims labeled High|Med|Low with assumptions; proceed only at High or justified Med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Levels: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HIGH CONFIDENCE: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 initiated APS Case #80404096 (documented in 3 transcripts)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actions taken as POA were documented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Kathy's outcome improved significantly (verifiable)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Chase obstruction well-documented (explains workarounds)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support in place (attorneys, caretaker)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 CONFIDENCE (Justified):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🔄 APS inquiry is routine follow-up vs. investigation of Eric (unknown but likely routine)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🔄 Debit card authorization sufficient despite no written record (verbal + circumstantial)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🔄 Communication style not problematic in legal context (may have been perceived negatively but within POA rights)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LOW CONFIDENCE (Acknowledged):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Exact purpose of Dana Hill visit (no clear statement; only that she wants to talk to Amy)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Whether Eric will be contacted at all (may never happen)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Specific questions APS will ask (unknown)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APS inquiry relates to Eric's POA actions (may just be welfare check)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Preparation will be beneficial (true, but level of prep may exceed need)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Monday will bring clarity (likely but not guaranteed)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MEDIUM CONFIDENCE justified — Core strengths are HIGH; uncertainties are manageable; preparation level appropriate but should not escalate further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uz5i9cpnio1m" w:id="7"/>
      <w:bookmarkEnd w:id="7"/>
      <w:r w:rsidDel="00000000" w:rsidR="00000000" w:rsidRPr="00000000">
        <w:rPr>
          <w:rtl w:val="0"/>
        </w:rPr>
        <w:t xml:space="preserve">48-HOUR CLOCK STATUS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Clock Requirement:</w:t>
      </w:r>
      <w:r w:rsidDel="00000000" w:rsidR="00000000" w:rsidRPr="00000000">
        <w:rPr>
          <w:rtl w:val="0"/>
        </w:rPr>
        <w:t xml:space="preserve"> "No action required for 48 consecutive hours"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NOT STARTED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Clock Cannot Start Until: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Amy briefed (Sunday task) ✅ Blocks clock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Attorney consulted or decision made (Sunday task) ✅ Blocks clock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Monday APS interview outcome known ✅ Blocks clock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Earliest Clock Start:</w:t>
      </w:r>
      <w:r w:rsidDel="00000000" w:rsidR="00000000" w:rsidRPr="00000000">
        <w:rPr>
          <w:rtl w:val="0"/>
        </w:rPr>
        <w:t xml:space="preserve"> Monday Nov 4 evening (post-interview outcome)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Clock Will Start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Branch A: Eric spoke with APS, provided docs, no follow-up needed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Branch B: Amy interviewed, no request for Eric contact, matter closed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Branch C: No APS contact, matter dormant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Projected Clock Start:</w:t>
      </w:r>
      <w:r w:rsidDel="00000000" w:rsidR="00000000" w:rsidRPr="00000000">
        <w:rPr>
          <w:rtl w:val="0"/>
        </w:rPr>
        <w:t xml:space="preserve"> Monday Nov 4, 6:00 PM PT (estimated)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 GREEN Achievement:</w:t>
      </w:r>
      <w:r w:rsidDel="00000000" w:rsidR="00000000" w:rsidRPr="00000000">
        <w:rPr>
          <w:rtl w:val="0"/>
        </w:rPr>
        <w:t xml:space="preserve"> Wednesday Nov 6, 6:00 PM PT (48h later)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PENDING — Clock blocked by Sunday tasks + Monday outcome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u8a2g9m6ztdm" w:id="8"/>
      <w:bookmarkEnd w:id="8"/>
      <w:r w:rsidDel="00000000" w:rsidR="00000000" w:rsidRPr="00000000">
        <w:rPr>
          <w:rtl w:val="0"/>
        </w:rPr>
        <w:t xml:space="preserve">RISK ASSESSMENT: FURTHER ACTION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Does further action (beyond Sunday 30-min tasks) strengthen or weaken Eric's position?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gxs7z7yxz149" w:id="9"/>
      <w:bookmarkEnd w:id="9"/>
      <w:r w:rsidDel="00000000" w:rsidR="00000000" w:rsidRPr="00000000">
        <w:rPr>
          <w:rtl w:val="0"/>
        </w:rPr>
        <w:t xml:space="preserve">ACTIONS THAT STRENGTHEN POSITION: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Amy brief (prepares witness; reduces miscommunication risk)</w:t>
        <w:br w:type="textWrapping"/>
        <w:t xml:space="preserve">✅ Attorney consultation (professional guidance; risk assessment)</w:t>
        <w:br w:type="textWrapping"/>
        <w:t xml:space="preserve">✅ Having docs ready if requested (responsive; transparent)</w:t>
        <w:br w:type="textWrapping"/>
        <w:t xml:space="preserve">✅ Professional response if contacted (cooperative; confident)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senrmmmfj0j5" w:id="10"/>
      <w:bookmarkEnd w:id="10"/>
      <w:r w:rsidDel="00000000" w:rsidR="00000000" w:rsidRPr="00000000">
        <w:rPr>
          <w:rtl w:val="0"/>
        </w:rPr>
        <w:t xml:space="preserve">ACTIONS THAT WEAKEN POSITION: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Proactive contact with APS (appears defensive; suggests guilt)</w:t>
        <w:br w:type="textWrapping"/>
        <w:t xml:space="preserve">❌ Unsolicited document sending (violates protocol; seems anxious)</w:t>
        <w:br w:type="textWrapping"/>
        <w:t xml:space="preserve">❌ Over-explaining or apologizing (undermines confidence)</w:t>
        <w:br w:type="textWrapping"/>
        <w:t xml:space="preserve">❌ Additional artifact creation (diminishing returns; signals over-concern)</w:t>
        <w:br w:type="textWrapping"/>
        <w:t xml:space="preserve">❌ Obsessive preparation (exhaustion; poor Monday judgment)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1cuevjtzmxul" w:id="11"/>
      <w:bookmarkEnd w:id="11"/>
      <w:r w:rsidDel="00000000" w:rsidR="00000000" w:rsidRPr="00000000">
        <w:rPr>
          <w:rtl w:val="0"/>
        </w:rPr>
        <w:t xml:space="preserve">OPTIMAL POSTURE: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Complete Sunday 30-min tasks (Amy + attorney + backup)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STOP additional preparation (current level exceeds professional standards)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REST and recover energy for Monday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Await Monday outcome with confidence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Respond professionally only if contacted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Provide documentation only if requested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Further action beyond Sunday tasks = WEAKENS position through appearance of anxiety/guilt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8jrshpz0y3a" w:id="12"/>
      <w:bookmarkEnd w:id="12"/>
      <w:r w:rsidDel="00000000" w:rsidR="00000000" w:rsidRPr="00000000">
        <w:rPr>
          <w:rtl w:val="0"/>
        </w:rPr>
        <w:t xml:space="preserve">PFV GREEN CHECK VERDICT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ezda7jj1ypca" w:id="13"/>
      <w:bookmarkEnd w:id="13"/>
      <w:r w:rsidDel="00000000" w:rsidR="00000000" w:rsidRPr="00000000">
        <w:rPr>
          <w:rtl w:val="0"/>
        </w:rPr>
        <w:t xml:space="preserve">PASS/FAIL ANALYSIS: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sources confirm need; assumptions identified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Scope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Respects "do not send unsolicited" protocol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Time-Value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CONDITIONAL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Sunday tasks = +EV; further action = −EV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strengths HIGH; uncertainties manageable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48h Clock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BLOCKED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Sunday tasks + Monday outcome</w:t>
            </w:r>
          </w:p>
        </w:tc>
      </w:tr>
    </w:tbl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a1zzh37v8az7" w:id="14"/>
      <w:bookmarkEnd w:id="14"/>
      <w:r w:rsidDel="00000000" w:rsidR="00000000" w:rsidRPr="00000000">
        <w:rPr>
          <w:rFonts w:ascii="Andika" w:cs="Andika" w:eastAsia="Andika" w:hAnsi="Andika"/>
          <w:rtl w:val="0"/>
        </w:rPr>
        <w:t xml:space="preserve">OVERALL VERDICT: ⏸️ FAIL (Not Yet CODE GREEN)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Blockers to CODE GREEN: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Amy not yet briefed (Sunday task required)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Attorney not yet consulted (Sunday task required)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Monday outcome unknown (cannot evaluate until Nov 4)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48h clock cannot start until above resolved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Code Status:</w:t>
      </w:r>
      <w:r w:rsidDel="00000000" w:rsidR="00000000" w:rsidRPr="00000000">
        <w:rPr>
          <w:rtl w:val="0"/>
        </w:rPr>
        <w:t xml:space="preserve"> 🟠 ORANGE (85% complete; pending Sunday execution)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qok34d1kve1l" w:id="15"/>
      <w:bookmarkEnd w:id="15"/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1ikykohy4jr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TONIGHT (12:20 AM): STOP ✅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further artifact creation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additional planning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optimization loops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SLEEP — Rest critical for Monday execution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xz9i791s3zz9" w:id="17"/>
      <w:bookmarkEnd w:id="17"/>
      <w:r w:rsidDel="00000000" w:rsidR="00000000" w:rsidRPr="00000000">
        <w:rPr>
          <w:rFonts w:ascii="Andika" w:cs="Andika" w:eastAsia="Andika" w:hAnsi="Andika"/>
          <w:rtl w:val="0"/>
        </w:rPr>
        <w:t xml:space="preserve">SUNDAY (30 minutes): EXECUTE ⏸️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Insert contact info in Amy brief (2 min)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email to Amy McCellon (3 min)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Call/text attorney for consultation (10 min)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Backup to Google Drive (5 min)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Optional: PDFs (5 min), Zip (2 min)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— No further work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ba1aj9b0sp8q" w:id="18"/>
      <w:bookmarkEnd w:id="18"/>
      <w:r w:rsidDel="00000000" w:rsidR="00000000" w:rsidRPr="00000000">
        <w:rPr>
          <w:rFonts w:ascii="Andika" w:cs="Andika" w:eastAsia="Andika" w:hAnsi="Andika"/>
          <w:rtl w:val="0"/>
        </w:rPr>
        <w:t xml:space="preserve">MONDAY: RESPOND ⏸️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Be available for calls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Respond professionally if contacted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Provide documentation only if requested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Trust preparation; don't over-explain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pv801817rwso" w:id="19"/>
      <w:bookmarkEnd w:id="19"/>
      <w:r w:rsidDel="00000000" w:rsidR="00000000" w:rsidRPr="00000000">
        <w:rPr>
          <w:rFonts w:ascii="Andika" w:cs="Andika" w:eastAsia="Andika" w:hAnsi="Andika"/>
          <w:rtl w:val="0"/>
        </w:rPr>
        <w:t xml:space="preserve">TUESDAY: EVALUATE ⏸️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follow-up required → ✅ START 48h CLOCK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follow-up needed → Provide and await response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Projected: CODE GREEN by Wednesday evening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fe0k5dtpgdfg" w:id="20"/>
      <w:bookmarkEnd w:id="20"/>
      <w:r w:rsidDel="00000000" w:rsidR="00000000" w:rsidRPr="00000000">
        <w:rPr>
          <w:rtl w:val="0"/>
        </w:rPr>
        <w:t xml:space="preserve">CODE GREEN CRITERIA (FINAL CHECK)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= All 5 Criteria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artifacts 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COMPLETE (85% sufficient; 15 files exist)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Amy briefed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→ ⏸️ PENDING (Sunday email send)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identified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→ ⏸️ PENDING (Sunday consultation or decision)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Monday response executed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→ ⏸️ PENDING (Nov 4 outcome)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48h no-action window satisfied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→ ⏸️ PENDING (starts post-Monday)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1 of 5 complete; 4 pending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Projected CODE GREEN:</w:t>
      </w:r>
      <w:r w:rsidDel="00000000" w:rsidR="00000000" w:rsidRPr="00000000">
        <w:rPr>
          <w:rtl w:val="0"/>
        </w:rPr>
        <w:t xml:space="preserve"> Wednesday Nov 6, evening (assuming Monday goes well)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k7s0djhgijod" w:id="21"/>
      <w:bookmarkEnd w:id="21"/>
      <w:r w:rsidDel="00000000" w:rsidR="00000000" w:rsidRPr="00000000">
        <w:rPr>
          <w:rtl w:val="0"/>
        </w:rPr>
        <w:t xml:space="preserve">PROOF-FIRST CONCLUSION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PFV Indicates: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Current preparation level is EXCELLENT (exceeds professional standards)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Sunday 30-min tasks are JUSTIFIED (+16 EV)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Further action beyond Sunday = NEGATIVE EV (−10 to −15)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Proactive APS contact would WEAKEN position (appearance of guilt/anxiety)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"Do not send unsolicited" protocol is CORRECT strategy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CODE GREEN requires Sunday execution + Monday outcome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Tonight: STOP and sleep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Sunday: Execute 30-min tasks, then RELEASE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Monday: Respond professionally if needed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Tuesday+: Await CODE GREEN (48h no-action window)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Inaction Beyond Sunday = Provably Most Prudent, Aligned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PFV GREEN CHECK: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FAIL (requires Sunday + Monday completion)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Evaluation:</w:t>
      </w:r>
      <w:r w:rsidDel="00000000" w:rsidR="00000000" w:rsidRPr="00000000">
        <w:rPr>
          <w:rtl w:val="0"/>
        </w:rPr>
        <w:t xml:space="preserve"> Post-Sunday task execution (Nov 2 afternoon)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Projected CODE GREEN:</w:t>
      </w:r>
      <w:r w:rsidDel="00000000" w:rsidR="00000000" w:rsidRPr="00000000">
        <w:rPr>
          <w:rtl w:val="0"/>
        </w:rPr>
        <w:t xml:space="preserve"> Wednesday Nov 6, 6:00 PM PT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The preparation is excellent. Execute Sunday's 30 minutes. Then REST. Anything more weakens your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GitHub Copilot CLI — Lead MCP Orchestrator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November 2, 2025, 12:20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🟠 ORANGE (85%) → Execute Sunday → ⏸️ Await Monday → 🟢 GREEN (projected Wed)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