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Adriana L. De Guerra (RMO Law LLP)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hello, Mr. Eric Jones, this is Adriana calling you again from our Mo lawyers. They have template to perhaps around an hour ago, we're looking to connect with you regarding the email you submitted to us. We're looking to understand what the specifics are on your case for the legal team to review and see if we can be of any assistance. For example, if this is going on in LA court, we would like to know what the case number is related to your matter. You also mentioned that you are looking for legal representation by tomorrow morning. Just want to make sure we're understanding what you're looking for.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