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00:00</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Hi, Hi, John. I'm okay. I really quick. So I found, I found a cheese. I sent you the email of the retainer. We need to lock her in as soon as possible. They're very good, and it's fate, because I don't know if you read my message. I walked by and I started, she started joking with the client, and I thought she was an attorney. She's like, No, and she was like, really put together nicely, and she's like, No, this. She's an attorney, and she's wonderful in family law. So neat, wonderful. And she's like, a very etiquette woman. So I grabbed her card about a month and a half ago, I called her, I told her situation. She wants the case, yeah and yeah, so I sent you the email on the retainer, all the information. I'm thinking, maybe we can, you can do something about with Kirk. He owes us money. She can get his money, yeah, like he owes as her retainer. And then it's like 300 an hour.</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01:02</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what do you need for me?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01:05</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But I need, I need you to go over the email I sent you. Just go over retainer, yeah, and I need you to go. I let her know that you're going to be contacting her.</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01:17</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how much? How much is needed?</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01:20</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7000 7000 today. Yeah,</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Unknown Speaker  01:24</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today, by by what time,</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01:27</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um, everything is in the email. I'm going to resend you the email now. Okay,</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01:32</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there's anything else I need to know, send it. Okay, everything</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01:36</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went wonderful today. I had to go. I went to go because, like the doctor, he's my friend, and I would tell him, and he apologized. He goes, you've never done your lips, and those are the two places I ever been to. He said, I'll testify. So I have two doctors that would testify.</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01:50</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This is this a transcript with you? Did you send me some otter stuff today or something?</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01:54</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 did. I did. That's another whole nother thing. But right now, focus on getting that attorney. She's the one I'm at bonds. I'm grabbing a bunch of fruits and drinks for you, bread, all that good stuff. Me, we're gonna have family dinner tonight.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Speaker 1  02:10</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Yeah? Well, I got, I gotta do a lot of stuff, but, yeah, but that sounds good now,</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Nuha Sayegh (Eric Jones' fiance and co-founder of Recovery Compass)  02:18</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okay, yeah, I'll be sending to you just in case. I.</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