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now Thursday, July 10, 11th, I'm not sure. And the ex parte tro application is is pretty much ready to submit, and this is something that could, I don't know. I feel like I gotta, I gotta have this moment right now to think about, you know, why? Why is it that no lawyer is taking my case? Even when I repositioned the trust litigation case to be more attractive and worth, you know, 200 300 400 $500,000 when I came back to them, they still didn't respond to me. Now that's we're looking at three or four law firms that have rejected me. Do I really have that great of a case? What if I do submit this E filing, okay, on my father, Gary William Jones and Heidi Marieke Jones, my sister. Um, what am I risking? What? Let's, let's, let's define the playing field here. You never know how strategic of a move you can make, unless you know if you're playing checkers or chess. So let's define those boundaries, the out of bounds. Um, what's the worst that could happen if I submit the ex parte, tro application, package, documents, and what am I not considering? How could this backfire? Let me ask that. How could this backfire, if the number one person in the entire world, ranked for their ability to debate on this, on this issue, and there is a job title I uh, expert, devil, Devil advocate, advocacy engineer, or something like that. And their only job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pay them to be a devil's advocate in a situation like this, and they go over, basically devil's advocate. You know?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 do is they explore. They open up your horizons to see. Okay, you know you, you've only been really focused on your sister and your dad and your other sister in this and you in you're so focused on getting back at them. It's made you miss these other opportunities. Is it's made you have these blind spots, right? And because you're only with your cat Spaz, and you're with your AI all day, and you talk to Naha here and there, and that's it, maybe you're a little out of touch. So based on those limitations I have in my social environment and my just day to day right now, am I a little out of touch. And if, if so, maybe it's not called out of touch. Maybe it's something else due to that. What am I missing? Possibly. What should I be thinking today, right now, 3:37pm and I gotta say, I'm just a little, I'm just, I feel like that this move, it's gonna, it's gonna, it's gonna dictate what my new options are, and it's going to take away a lot of options in some ways, you know. So what does this decision do immediately in my life, as soon as I submit this E filing, what changes? What can what? How should I start looking at the world differently now that that happened? Okay, it's a waste of time to think about this going forward after E filing, the ex parte tro package documents. It makes more sense to focus on this. I've never, I've never had to confront this in my life now, but now, since I did the E filing, I have to consider that, and then maybe before I even submit, do I want to do it? Because this is what's going to change. There's a chance it doesn't even get it gets rejected, or this backfires. All these things I need to do a deep dive right now. Otter, AI Chat. I need you to figure out what it is I'm saying in this whole, this whole, you know, AI audio prompt. I'm doing, kind of a journal audio prompt, and, and, and, you know, get the net, net out of what I'm saying, and generate the deep research prompt I'm going to use with chat, GPT, Gemini Claude and perplexity. And I want to know everything. I need to know that I'm talking about before I submit this and E file it tonight. It's Thursday, I think, July 10.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Heidi's lawyer, nicora n, i, 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 A, Law Group, LLP, Carmel, Albert, nicora, they have that dated notification from June 27 I received it July 1. There's that looming. I have not responded yet, okay, and and there's something in in me that feels like I'm behind. I'm I need to rush, and I'm not sure if I do, given the leverage I have, you know, so put that into the the deep research prompt, okay? And I'm just going to chat you. Nicora, Otter AI, Chat, nicora, when I chat you, nicora, that's n, i, c, O, R, A, I want you to generate these the appropriate prompts for Claude. Chat, GPT, Gemini and perplexity, that explore everything I'm saying and gives me an answer so that whatever the results they give me, it will be enough for me to decide what my most strategically prudent and judiciously sound next immediate steps are. Okay, be ready for that Otter AI Chat.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