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Reuben, this is what we're going to do. We were talking about how I can maximize, you know, the potential opportunity through the kind of the Seismic Crystal Lava, force multiply and effect framework I like to run my whole life on. So in Otter, AI, which I'm recording myself right now. This is what I'm gonna do. I'm gonna I'm gonna tell you right now what I'm what I want to do, what the goal is. So I'm going to give you this prompt, Reuben, you're reading it right now, and then I'm going to have otter transcribe a phone conversation I had with Dr Donna Gallup of Whittier. Dr Gallup is Donna Gallup of Whittier first day, and she's Donna at Donna gallup.com and then there's a Randall trice. There's a Amanda Williams at Whittier first day. There's a summer Alvarado at Whittier first day. And there's also, it looks like there's a Anthony Siani, Director of grant and program compliance, at what are your first day.org and anyway, they're wondering, do you think this guy, Eric Jones, because he's into macro, would be able to have him work on the on some of this stuff? It's we really need help research new funding opportunities, private foundations, government grants that we can apply for, develop Fact Sheets summarizing the impact of first days, programs for distribution to stakeholders and donors, organizing the data that summer and Cassandra are working on compiling to present to larger stakeholders. Eric and then. And then Donna said, Eric has experience with data and technology and is going to help us get our agency in data life in order so. And then she says, In Summer, Please provide access to the OneDrive with the data files in it to Eric. And then she says, It was great talking to you today, Eric, please be introduced to Anthony, who will be your primary contact for assignments, as discussed. Amanda Williams, MSW, will provide supervision to you while I'm away for several weeks in May. Um, okay, so there's all this, right? This is, this is just like a gold mine, man, this is a perfect, a perfect opportunity. This is what I've been wanting forever. This is perfect because I want to research funding opportunities for Recovery Compass. So guess what? I'm going to be doing this for them, but at the same time, I'm going to be doing work on Recovery Compass and applying to the same ones so they, you know, it's going to look like, I mean, I'm going to be, I'm going to be doing the the same job, but just for two, two, you know, for them, for Whittier first day or whatever, and then for Recovery Compass, they don't, they just don't have to know that I'm doing it for Recovery Compass at the same time, right? So this is just, this is what I this is my sweet spot. I mean, it's like, everything's working out after that. You know, fiasco happened at Amity foundation with Tedman and Bobby Davis. So this is what I want. I haven't started yet, right? I haven't started this job yet. I just, I just submitted my background check. I just finished my TB test, and so I want to come across on this email in a way that says that shows I have a plan, and give a little outline of the plan. Just keep it vague, though, don't, don't let them keep them interested, you know. But, you know, keep them, keep them hooked. Get the hook there. And they want to know more. They want to ask questions. They want to know about my expertise. Now they're, now, they're really kind of, like, intrigued, you know? They're like, Who is this guy? So I want to, here's the effect I want to have, like, wow, this guy isn't going to be an inconvenience. That's, you know, some intern. We have to, like, show around and stuff. This guy is going to teach us stuff. And if we can, we'd love to help him out any way we can, you know. So that's the vibe I want to give off of like they're getting. I want to change the power dynamic, like they I'm letting them get my time, which is true and but I, you know, humble for, you know, humility and service. First, how can I help you? And then that automatically always results in helping me. So I want to make a good first impression with the humility and everything like that, and let them know that I that the checker. Background Check is in in process. It's pending. It says it should be ready momentarily. I have my TV test attached to this. To this email, and what I want you to do, Reuben, this is the big one. Here is I want you to generate your response in whatever way possible, that that allows me to, then, after I get your response, go into otter right and configure either the insights or the custom template or something in Otter AI that will allow me to when I do this transcript, when it does that, it automates the Transcript and the summary, then it passes through that the insight, the Custom Prompt, or the custom template, and and then whatever you have it do, it's going to maximize the value that it can do for me, automated listening to this transcript between me and Donna Gallup earlier today. Okay, so that's what I want for you to do. To be clear, that's what I want. I want the I want you to generate your response is gonna is gonna be instructions of how I can maximize this opportunity with otter, when I'm about to do the transcription on there. Okay, let's do that.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