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7A52B" w14:textId="77777777" w:rsidR="006A210A" w:rsidRDefault="006A210A">
      <w:pPr>
        <w:adjustRightInd/>
        <w:spacing w:line="240" w:lineRule="auto"/>
        <w:jc w:val="center"/>
        <w:textAlignment w:val="auto"/>
        <w:rPr>
          <w:rFonts w:ascii="宋体" w:hAnsi="宋体"/>
          <w:kern w:val="2"/>
          <w:sz w:val="36"/>
          <w:szCs w:val="24"/>
        </w:rPr>
      </w:pPr>
    </w:p>
    <w:p w14:paraId="16583A4A" w14:textId="77777777" w:rsidR="006A210A" w:rsidRDefault="006A210A">
      <w:pPr>
        <w:adjustRightInd/>
        <w:spacing w:line="240" w:lineRule="auto"/>
        <w:jc w:val="center"/>
        <w:textAlignment w:val="auto"/>
        <w:rPr>
          <w:rFonts w:ascii="宋体" w:hAnsi="宋体"/>
          <w:kern w:val="2"/>
          <w:sz w:val="36"/>
          <w:szCs w:val="24"/>
        </w:rPr>
      </w:pPr>
    </w:p>
    <w:p w14:paraId="51C0F04A" w14:textId="77777777" w:rsidR="006A210A" w:rsidRDefault="006A210A">
      <w:pPr>
        <w:adjustRightInd/>
        <w:spacing w:line="240" w:lineRule="auto"/>
        <w:jc w:val="center"/>
        <w:textAlignment w:val="auto"/>
        <w:rPr>
          <w:rFonts w:ascii="宋体" w:hAnsi="宋体"/>
          <w:kern w:val="2"/>
          <w:sz w:val="36"/>
          <w:szCs w:val="24"/>
        </w:rPr>
      </w:pPr>
    </w:p>
    <w:p w14:paraId="71CF24B1" w14:textId="77777777" w:rsidR="006A210A" w:rsidRDefault="00000000">
      <w:pPr>
        <w:adjustRightInd/>
        <w:spacing w:line="360" w:lineRule="auto"/>
        <w:ind w:firstLineChars="800" w:firstLine="2400"/>
        <w:jc w:val="right"/>
        <w:textAlignment w:val="auto"/>
        <w:rPr>
          <w:rFonts w:ascii="宋体" w:hAnsi="宋体"/>
          <w:sz w:val="30"/>
          <w:szCs w:val="30"/>
        </w:rPr>
      </w:pPr>
      <w:r>
        <w:rPr>
          <w:rFonts w:ascii="宋体" w:hAnsi="宋体" w:hint="eastAsia"/>
          <w:sz w:val="30"/>
          <w:szCs w:val="30"/>
        </w:rPr>
        <w:t xml:space="preserve">                          BGLP01023H</w:t>
      </w:r>
    </w:p>
    <w:p w14:paraId="32BF8407" w14:textId="77777777" w:rsidR="006A210A" w:rsidRDefault="00000000">
      <w:pPr>
        <w:adjustRightInd/>
        <w:spacing w:line="360" w:lineRule="auto"/>
        <w:jc w:val="right"/>
        <w:textAlignment w:val="auto"/>
        <w:rPr>
          <w:rFonts w:ascii="宋体" w:hAnsi="宋体"/>
          <w:b/>
          <w:sz w:val="30"/>
          <w:szCs w:val="30"/>
          <w:lang w:val="fr-FR"/>
        </w:rPr>
      </w:pPr>
      <w:r>
        <w:rPr>
          <w:rFonts w:ascii="宋体" w:hAnsi="宋体" w:hint="eastAsia"/>
          <w:b/>
          <w:sz w:val="30"/>
          <w:szCs w:val="30"/>
        </w:rPr>
        <w:t xml:space="preserve">                     </w:t>
      </w:r>
      <w:r>
        <w:rPr>
          <w:rFonts w:ascii="宋体" w:hAnsi="宋体"/>
          <w:b/>
          <w:sz w:val="30"/>
          <w:szCs w:val="30"/>
          <w:lang w:val="fr-FR"/>
        </w:rPr>
        <w:t xml:space="preserve">报告编号: </w:t>
      </w:r>
      <w:r>
        <w:rPr>
          <w:rFonts w:ascii="宋体" w:hAnsi="宋体" w:hint="eastAsia"/>
          <w:b/>
          <w:sz w:val="30"/>
          <w:szCs w:val="30"/>
        </w:rPr>
        <w:t>JCBG</w:t>
      </w:r>
      <w:r>
        <w:rPr>
          <w:rFonts w:ascii="宋体" w:hAnsi="宋体"/>
          <w:b/>
          <w:sz w:val="30"/>
          <w:szCs w:val="30"/>
          <w:lang w:val="fr-FR"/>
        </w:rPr>
        <w:t>-20</w:t>
      </w:r>
      <w:r>
        <w:rPr>
          <w:rFonts w:ascii="宋体" w:hAnsi="宋体" w:hint="eastAsia"/>
          <w:b/>
          <w:sz w:val="30"/>
          <w:szCs w:val="30"/>
        </w:rPr>
        <w:t>20</w:t>
      </w:r>
      <w:r>
        <w:rPr>
          <w:rFonts w:ascii="宋体" w:hAnsi="宋体"/>
          <w:b/>
          <w:sz w:val="30"/>
          <w:szCs w:val="30"/>
          <w:lang w:val="fr-FR"/>
        </w:rPr>
        <w:t>-</w:t>
      </w:r>
      <w:r>
        <w:rPr>
          <w:rFonts w:ascii="宋体" w:hAnsi="宋体" w:hint="eastAsia"/>
          <w:b/>
          <w:sz w:val="30"/>
          <w:szCs w:val="30"/>
          <w:lang w:val="fr-FR"/>
        </w:rPr>
        <w:t>***</w:t>
      </w:r>
    </w:p>
    <w:p w14:paraId="7838BF68" w14:textId="77777777" w:rsidR="006A210A" w:rsidRDefault="006A210A">
      <w:pPr>
        <w:adjustRightInd/>
        <w:spacing w:line="240" w:lineRule="auto"/>
        <w:jc w:val="center"/>
        <w:textAlignment w:val="auto"/>
        <w:rPr>
          <w:rFonts w:ascii="宋体" w:hAnsi="宋体"/>
          <w:kern w:val="2"/>
          <w:sz w:val="36"/>
          <w:szCs w:val="24"/>
        </w:rPr>
      </w:pPr>
    </w:p>
    <w:p w14:paraId="3413E1D5" w14:textId="77777777" w:rsidR="006A210A" w:rsidRDefault="006A210A">
      <w:pPr>
        <w:adjustRightInd/>
        <w:spacing w:line="240" w:lineRule="auto"/>
        <w:jc w:val="center"/>
        <w:textAlignment w:val="auto"/>
        <w:rPr>
          <w:rFonts w:ascii="宋体" w:hAnsi="宋体"/>
          <w:kern w:val="2"/>
          <w:sz w:val="36"/>
          <w:szCs w:val="24"/>
        </w:rPr>
      </w:pPr>
    </w:p>
    <w:p w14:paraId="79CB7554" w14:textId="77777777" w:rsidR="006A210A" w:rsidRDefault="006A210A">
      <w:pPr>
        <w:adjustRightInd/>
        <w:spacing w:line="240" w:lineRule="auto"/>
        <w:jc w:val="center"/>
        <w:textAlignment w:val="auto"/>
        <w:rPr>
          <w:rFonts w:ascii="宋体" w:hAnsi="宋体"/>
          <w:kern w:val="2"/>
          <w:sz w:val="36"/>
          <w:szCs w:val="24"/>
        </w:rPr>
      </w:pPr>
    </w:p>
    <w:p w14:paraId="0D610643" w14:textId="77777777" w:rsidR="006A210A" w:rsidRDefault="00000000">
      <w:pPr>
        <w:adjustRightInd/>
        <w:spacing w:line="240" w:lineRule="auto"/>
        <w:jc w:val="center"/>
        <w:textAlignment w:val="auto"/>
        <w:rPr>
          <w:rFonts w:ascii="宋体" w:hAnsi="宋体"/>
          <w:b/>
          <w:kern w:val="2"/>
          <w:sz w:val="32"/>
          <w:szCs w:val="30"/>
        </w:rPr>
      </w:pPr>
      <w:r>
        <w:rPr>
          <w:rFonts w:ascii="宋体" w:hAnsi="宋体" w:hint="eastAsia"/>
          <w:b/>
          <w:kern w:val="2"/>
          <w:sz w:val="32"/>
          <w:szCs w:val="30"/>
        </w:rPr>
        <w:t>{项目全称}公路交工验收质量</w:t>
      </w:r>
    </w:p>
    <w:p w14:paraId="5E39FDCC" w14:textId="77777777" w:rsidR="006A210A" w:rsidRDefault="00000000">
      <w:pPr>
        <w:adjustRightInd/>
        <w:spacing w:line="240" w:lineRule="auto"/>
        <w:jc w:val="center"/>
        <w:textAlignment w:val="auto"/>
        <w:rPr>
          <w:rFonts w:ascii="宋体" w:hAnsi="宋体"/>
          <w:b/>
          <w:sz w:val="100"/>
          <w:szCs w:val="100"/>
        </w:rPr>
      </w:pPr>
      <w:r>
        <w:rPr>
          <w:rFonts w:ascii="宋体" w:hAnsi="宋体" w:hint="eastAsia"/>
          <w:b/>
          <w:sz w:val="100"/>
          <w:szCs w:val="100"/>
        </w:rPr>
        <w:t>检 测 报 告</w:t>
      </w:r>
    </w:p>
    <w:p w14:paraId="71CA638F" w14:textId="77777777" w:rsidR="006A210A" w:rsidRDefault="006A210A">
      <w:pPr>
        <w:adjustRightInd/>
        <w:spacing w:line="360" w:lineRule="auto"/>
        <w:jc w:val="center"/>
        <w:textAlignment w:val="auto"/>
        <w:rPr>
          <w:rFonts w:ascii="宋体" w:hAnsi="宋体"/>
          <w:b/>
          <w:sz w:val="36"/>
          <w:szCs w:val="36"/>
        </w:rPr>
      </w:pPr>
    </w:p>
    <w:p w14:paraId="7C5A46BA" w14:textId="77777777" w:rsidR="006A210A" w:rsidRDefault="006A210A">
      <w:pPr>
        <w:adjustRightInd/>
        <w:spacing w:line="360" w:lineRule="auto"/>
        <w:jc w:val="center"/>
        <w:textAlignment w:val="auto"/>
        <w:rPr>
          <w:rFonts w:ascii="宋体" w:hAnsi="宋体"/>
          <w:sz w:val="36"/>
          <w:szCs w:val="36"/>
        </w:rPr>
      </w:pPr>
    </w:p>
    <w:p w14:paraId="2E584F6C" w14:textId="77777777" w:rsidR="006A210A" w:rsidRDefault="00000000">
      <w:pPr>
        <w:adjustRightInd/>
        <w:spacing w:line="360" w:lineRule="auto"/>
        <w:ind w:leftChars="150" w:left="315" w:rightChars="46" w:right="97" w:firstLineChars="100" w:firstLine="361"/>
        <w:textAlignment w:val="auto"/>
        <w:rPr>
          <w:rFonts w:ascii="宋体" w:hAnsi="宋体"/>
          <w:b/>
          <w:spacing w:val="-20"/>
          <w:sz w:val="36"/>
          <w:szCs w:val="36"/>
          <w:u w:val="single"/>
        </w:rPr>
      </w:pPr>
      <w:r>
        <w:rPr>
          <w:rFonts w:ascii="宋体" w:hAnsi="宋体" w:hint="eastAsia"/>
          <w:b/>
          <w:sz w:val="36"/>
          <w:szCs w:val="36"/>
        </w:rPr>
        <w:t>委 托 单 位</w:t>
      </w:r>
      <w:r>
        <w:rPr>
          <w:rFonts w:ascii="宋体" w:hAnsi="宋体"/>
          <w:b/>
          <w:sz w:val="36"/>
          <w:szCs w:val="36"/>
        </w:rPr>
        <w:t>:</w:t>
      </w:r>
      <w:r>
        <w:rPr>
          <w:rFonts w:ascii="宋体" w:hAnsi="宋体" w:hint="eastAsia"/>
          <w:b/>
          <w:spacing w:val="-20"/>
          <w:sz w:val="36"/>
          <w:szCs w:val="36"/>
          <w:u w:val="single"/>
        </w:rPr>
        <w:t xml:space="preserve">                 ***                     </w:t>
      </w:r>
    </w:p>
    <w:p w14:paraId="0CEBB3D6" w14:textId="77777777" w:rsidR="006A210A" w:rsidRDefault="00000000">
      <w:pPr>
        <w:adjustRightInd/>
        <w:spacing w:line="360" w:lineRule="auto"/>
        <w:ind w:rightChars="46" w:right="97" w:firstLineChars="200" w:firstLine="723"/>
        <w:textAlignment w:val="auto"/>
        <w:rPr>
          <w:rFonts w:ascii="宋体" w:hAnsi="宋体"/>
          <w:b/>
          <w:spacing w:val="-20"/>
          <w:sz w:val="36"/>
          <w:szCs w:val="36"/>
        </w:rPr>
      </w:pPr>
      <w:r>
        <w:rPr>
          <w:rFonts w:ascii="宋体" w:hAnsi="宋体" w:hint="eastAsia"/>
          <w:b/>
          <w:sz w:val="36"/>
          <w:szCs w:val="36"/>
        </w:rPr>
        <w:t>工 程 名 称</w:t>
      </w:r>
      <w:r>
        <w:rPr>
          <w:rFonts w:ascii="宋体" w:hAnsi="宋体"/>
          <w:b/>
          <w:sz w:val="36"/>
          <w:szCs w:val="36"/>
        </w:rPr>
        <w:t>:</w:t>
      </w:r>
      <w:r>
        <w:rPr>
          <w:rFonts w:ascii="宋体" w:hAnsi="宋体" w:hint="eastAsia"/>
          <w:b/>
          <w:sz w:val="36"/>
          <w:szCs w:val="36"/>
          <w:u w:val="single"/>
        </w:rPr>
        <w:t xml:space="preserve">      </w:t>
      </w:r>
      <w:r>
        <w:rPr>
          <w:rFonts w:ascii="宋体" w:hAnsi="宋体"/>
          <w:b/>
          <w:sz w:val="36"/>
          <w:szCs w:val="36"/>
          <w:u w:val="single"/>
        </w:rPr>
        <w:t>{</w:t>
      </w:r>
      <w:r>
        <w:rPr>
          <w:rFonts w:ascii="宋体" w:hAnsi="宋体" w:hint="eastAsia"/>
          <w:b/>
          <w:sz w:val="36"/>
          <w:szCs w:val="36"/>
          <w:u w:val="single"/>
        </w:rPr>
        <w:t>项目全称</w:t>
      </w:r>
      <w:r>
        <w:rPr>
          <w:rFonts w:ascii="宋体" w:hAnsi="宋体"/>
          <w:b/>
          <w:sz w:val="36"/>
          <w:szCs w:val="36"/>
          <w:u w:val="single"/>
        </w:rPr>
        <w:t>}</w:t>
      </w:r>
      <w:r>
        <w:rPr>
          <w:rFonts w:ascii="宋体" w:hAnsi="宋体" w:hint="eastAsia"/>
          <w:b/>
          <w:sz w:val="36"/>
          <w:szCs w:val="36"/>
          <w:u w:val="single"/>
        </w:rPr>
        <w:t xml:space="preserve">公路              </w:t>
      </w:r>
    </w:p>
    <w:p w14:paraId="495EC4CD" w14:textId="77777777" w:rsidR="006A210A" w:rsidRDefault="00000000">
      <w:pPr>
        <w:adjustRightInd/>
        <w:spacing w:line="360" w:lineRule="auto"/>
        <w:ind w:leftChars="350" w:left="4530" w:rightChars="46" w:right="97" w:hangingChars="1050" w:hanging="3795"/>
        <w:jc w:val="left"/>
        <w:textAlignment w:val="auto"/>
        <w:rPr>
          <w:rFonts w:ascii="宋体" w:hAnsi="宋体"/>
          <w:b/>
          <w:sz w:val="36"/>
          <w:szCs w:val="36"/>
          <w:u w:val="single"/>
        </w:rPr>
      </w:pPr>
      <w:r>
        <w:rPr>
          <w:rFonts w:ascii="宋体" w:hAnsi="宋体" w:hint="eastAsia"/>
          <w:b/>
          <w:sz w:val="36"/>
          <w:szCs w:val="36"/>
        </w:rPr>
        <w:t>检 测 项 目</w:t>
      </w:r>
      <w:r>
        <w:rPr>
          <w:rFonts w:ascii="宋体" w:hAnsi="宋体"/>
          <w:b/>
          <w:sz w:val="36"/>
          <w:szCs w:val="36"/>
        </w:rPr>
        <w:t>:</w:t>
      </w:r>
      <w:r>
        <w:rPr>
          <w:rFonts w:ascii="宋体" w:hAnsi="宋体" w:hint="eastAsia"/>
          <w:b/>
          <w:sz w:val="36"/>
          <w:szCs w:val="36"/>
          <w:u w:val="single"/>
        </w:rPr>
        <w:t xml:space="preserve">       交工验收</w:t>
      </w:r>
      <w:r>
        <w:rPr>
          <w:rFonts w:ascii="宋体" w:hAnsi="宋体" w:hint="eastAsia"/>
          <w:b/>
          <w:spacing w:val="-20"/>
          <w:sz w:val="36"/>
          <w:szCs w:val="36"/>
          <w:u w:val="single"/>
        </w:rPr>
        <w:t xml:space="preserve">质量检测        </w:t>
      </w:r>
      <w:r>
        <w:rPr>
          <w:rFonts w:ascii="宋体" w:hAnsi="宋体"/>
          <w:b/>
          <w:spacing w:val="-20"/>
          <w:sz w:val="36"/>
          <w:szCs w:val="36"/>
          <w:u w:val="single"/>
        </w:rPr>
        <w:t xml:space="preserve">   </w:t>
      </w:r>
      <w:r>
        <w:rPr>
          <w:rFonts w:ascii="宋体" w:hAnsi="宋体" w:hint="eastAsia"/>
          <w:b/>
          <w:spacing w:val="-20"/>
          <w:sz w:val="36"/>
          <w:szCs w:val="36"/>
          <w:u w:val="single"/>
        </w:rPr>
        <w:t xml:space="preserve">  </w:t>
      </w:r>
    </w:p>
    <w:p w14:paraId="53B0BED1" w14:textId="77777777" w:rsidR="006A210A" w:rsidRDefault="00000000">
      <w:pPr>
        <w:adjustRightInd/>
        <w:spacing w:line="360" w:lineRule="auto"/>
        <w:ind w:rightChars="46" w:right="97" w:firstLineChars="200" w:firstLine="723"/>
        <w:textAlignment w:val="auto"/>
        <w:rPr>
          <w:rFonts w:ascii="宋体" w:hAnsi="宋体"/>
          <w:b/>
          <w:sz w:val="36"/>
          <w:szCs w:val="36"/>
        </w:rPr>
      </w:pPr>
      <w:r>
        <w:rPr>
          <w:rFonts w:ascii="宋体" w:hAnsi="宋体" w:hint="eastAsia"/>
          <w:b/>
          <w:sz w:val="36"/>
          <w:szCs w:val="36"/>
        </w:rPr>
        <w:t>检 测 类 别</w:t>
      </w:r>
      <w:r>
        <w:rPr>
          <w:rFonts w:ascii="宋体" w:hAnsi="宋体"/>
          <w:b/>
          <w:sz w:val="36"/>
          <w:szCs w:val="36"/>
        </w:rPr>
        <w:t>:</w:t>
      </w:r>
      <w:r>
        <w:rPr>
          <w:rFonts w:ascii="宋体" w:hAnsi="宋体" w:hint="eastAsia"/>
          <w:b/>
          <w:sz w:val="36"/>
          <w:szCs w:val="36"/>
          <w:u w:val="single"/>
        </w:rPr>
        <w:t xml:space="preserve">       </w:t>
      </w:r>
      <w:r>
        <w:rPr>
          <w:rFonts w:ascii="宋体" w:hAnsi="宋体"/>
          <w:b/>
          <w:sz w:val="36"/>
          <w:szCs w:val="36"/>
          <w:u w:val="single"/>
        </w:rPr>
        <w:t xml:space="preserve"> </w:t>
      </w:r>
      <w:r>
        <w:rPr>
          <w:rFonts w:ascii="宋体" w:hAnsi="宋体" w:hint="eastAsia"/>
          <w:b/>
          <w:sz w:val="36"/>
          <w:szCs w:val="36"/>
          <w:u w:val="single"/>
        </w:rPr>
        <w:t xml:space="preserve">委托抽样检测        </w:t>
      </w:r>
      <w:r>
        <w:rPr>
          <w:rFonts w:ascii="宋体" w:hAnsi="宋体"/>
          <w:b/>
          <w:sz w:val="36"/>
          <w:szCs w:val="36"/>
          <w:u w:val="single"/>
        </w:rPr>
        <w:t xml:space="preserve"> </w:t>
      </w:r>
      <w:r>
        <w:rPr>
          <w:rFonts w:ascii="宋体" w:hAnsi="宋体" w:hint="eastAsia"/>
          <w:b/>
          <w:sz w:val="36"/>
          <w:szCs w:val="36"/>
          <w:u w:val="single"/>
        </w:rPr>
        <w:t xml:space="preserve">   </w:t>
      </w:r>
    </w:p>
    <w:p w14:paraId="3E9549AB" w14:textId="77777777" w:rsidR="006A210A" w:rsidRDefault="00000000">
      <w:pPr>
        <w:adjustRightInd/>
        <w:spacing w:line="360" w:lineRule="auto"/>
        <w:ind w:rightChars="46" w:right="97" w:firstLineChars="200" w:firstLine="723"/>
        <w:textAlignment w:val="auto"/>
        <w:rPr>
          <w:rFonts w:ascii="宋体" w:hAnsi="宋体"/>
          <w:b/>
          <w:sz w:val="36"/>
          <w:szCs w:val="36"/>
        </w:rPr>
      </w:pPr>
      <w:r>
        <w:rPr>
          <w:rFonts w:ascii="宋体" w:hAnsi="宋体" w:hint="eastAsia"/>
          <w:b/>
          <w:sz w:val="36"/>
          <w:szCs w:val="36"/>
        </w:rPr>
        <w:t>报 告 日 期</w:t>
      </w:r>
      <w:r>
        <w:rPr>
          <w:rFonts w:ascii="宋体" w:hAnsi="宋体"/>
          <w:b/>
          <w:sz w:val="36"/>
          <w:szCs w:val="36"/>
        </w:rPr>
        <w:t>:</w:t>
      </w:r>
      <w:r>
        <w:rPr>
          <w:rFonts w:ascii="宋体" w:hAnsi="宋体" w:hint="eastAsia"/>
          <w:b/>
          <w:sz w:val="36"/>
          <w:szCs w:val="36"/>
          <w:u w:val="single"/>
        </w:rPr>
        <w:t xml:space="preserve">       2020年9月25日         </w:t>
      </w:r>
    </w:p>
    <w:p w14:paraId="0037F4A0" w14:textId="77777777" w:rsidR="006A210A" w:rsidRDefault="006A210A">
      <w:pPr>
        <w:adjustRightInd/>
        <w:spacing w:line="360" w:lineRule="auto"/>
        <w:jc w:val="center"/>
        <w:textAlignment w:val="auto"/>
        <w:rPr>
          <w:rFonts w:ascii="宋体" w:hAnsi="宋体"/>
          <w:b/>
          <w:sz w:val="36"/>
          <w:szCs w:val="36"/>
        </w:rPr>
      </w:pPr>
    </w:p>
    <w:p w14:paraId="7DB046E2" w14:textId="77777777" w:rsidR="006A210A" w:rsidRDefault="006A210A">
      <w:pPr>
        <w:adjustRightInd/>
        <w:spacing w:line="360" w:lineRule="auto"/>
        <w:jc w:val="center"/>
        <w:textAlignment w:val="auto"/>
        <w:rPr>
          <w:rFonts w:ascii="宋体" w:hAnsi="宋体"/>
          <w:b/>
          <w:sz w:val="36"/>
          <w:szCs w:val="36"/>
        </w:rPr>
      </w:pPr>
    </w:p>
    <w:p w14:paraId="6E9C451C" w14:textId="77777777" w:rsidR="006A210A" w:rsidRDefault="00000000">
      <w:pPr>
        <w:adjustRightInd/>
        <w:spacing w:line="360" w:lineRule="auto"/>
        <w:jc w:val="center"/>
        <w:textAlignment w:val="auto"/>
        <w:rPr>
          <w:rFonts w:ascii="宋体" w:hAnsi="宋体"/>
          <w:b/>
          <w:sz w:val="36"/>
          <w:szCs w:val="36"/>
        </w:rPr>
      </w:pPr>
      <w:r>
        <w:rPr>
          <w:rFonts w:ascii="宋体" w:hAnsi="宋体"/>
          <w:b/>
          <w:sz w:val="36"/>
          <w:szCs w:val="36"/>
        </w:rPr>
        <w:t>陕西交控工程技术有限公司</w:t>
      </w:r>
    </w:p>
    <w:p w14:paraId="7C1438E2" w14:textId="77777777" w:rsidR="006A210A" w:rsidRDefault="006A210A">
      <w:pPr>
        <w:adjustRightInd/>
        <w:spacing w:line="360" w:lineRule="auto"/>
        <w:jc w:val="center"/>
        <w:textAlignment w:val="auto"/>
        <w:rPr>
          <w:rFonts w:ascii="宋体" w:hAnsi="宋体"/>
          <w:b/>
          <w:sz w:val="36"/>
          <w:szCs w:val="36"/>
        </w:rPr>
      </w:pPr>
    </w:p>
    <w:p w14:paraId="2ED71DBB" w14:textId="77777777" w:rsidR="006A210A" w:rsidRDefault="006A210A">
      <w:pPr>
        <w:spacing w:line="360" w:lineRule="auto"/>
        <w:jc w:val="center"/>
        <w:rPr>
          <w:rFonts w:ascii="宋体" w:hAnsi="宋体"/>
          <w:b/>
          <w:sz w:val="36"/>
          <w:szCs w:val="36"/>
        </w:rPr>
      </w:pPr>
    </w:p>
    <w:p w14:paraId="0D9C4A81" w14:textId="77777777" w:rsidR="006A210A" w:rsidRDefault="00000000">
      <w:pPr>
        <w:spacing w:line="720" w:lineRule="exact"/>
        <w:jc w:val="center"/>
        <w:rPr>
          <w:rFonts w:ascii="隶书" w:eastAsia="隶书" w:hAnsi="宋体"/>
          <w:sz w:val="52"/>
          <w:szCs w:val="52"/>
        </w:rPr>
      </w:pPr>
      <w:r>
        <w:rPr>
          <w:rFonts w:ascii="隶书" w:eastAsia="隶书" w:hAnsi="宋体" w:hint="eastAsia"/>
          <w:sz w:val="52"/>
          <w:szCs w:val="52"/>
        </w:rPr>
        <w:lastRenderedPageBreak/>
        <w:t>注意事项</w:t>
      </w:r>
    </w:p>
    <w:p w14:paraId="3FE2F9D9" w14:textId="77777777" w:rsidR="006A210A" w:rsidRDefault="00000000">
      <w:pPr>
        <w:spacing w:line="720" w:lineRule="exact"/>
        <w:rPr>
          <w:rFonts w:ascii="隶书" w:eastAsia="隶书"/>
          <w:sz w:val="36"/>
          <w:szCs w:val="36"/>
        </w:rPr>
      </w:pPr>
      <w:r>
        <w:rPr>
          <w:rFonts w:ascii="隶书" w:eastAsia="隶书" w:hint="eastAsia"/>
          <w:sz w:val="36"/>
          <w:szCs w:val="36"/>
        </w:rPr>
        <w:t>尊敬的用户:</w:t>
      </w:r>
      <w:r>
        <w:rPr>
          <w:sz w:val="36"/>
          <w:szCs w:val="36"/>
        </w:rPr>
        <w:t xml:space="preserve"> </w:t>
      </w:r>
    </w:p>
    <w:p w14:paraId="0197E283" w14:textId="77777777" w:rsidR="006A210A" w:rsidRDefault="00000000">
      <w:pPr>
        <w:spacing w:line="720" w:lineRule="exact"/>
        <w:ind w:firstLineChars="192" w:firstLine="691"/>
        <w:rPr>
          <w:rFonts w:ascii="隶书" w:eastAsia="隶书"/>
          <w:sz w:val="36"/>
          <w:szCs w:val="36"/>
        </w:rPr>
      </w:pPr>
      <w:r>
        <w:rPr>
          <w:rFonts w:ascii="隶书" w:eastAsia="隶书" w:hint="eastAsia"/>
          <w:sz w:val="36"/>
          <w:szCs w:val="36"/>
        </w:rPr>
        <w:t>当您收到该报告后，请务必注意：</w:t>
      </w:r>
    </w:p>
    <w:p w14:paraId="3AD9658D" w14:textId="77777777" w:rsidR="006A210A" w:rsidRDefault="00000000">
      <w:pPr>
        <w:spacing w:line="720" w:lineRule="exact"/>
        <w:ind w:firstLineChars="150" w:firstLine="540"/>
        <w:rPr>
          <w:rFonts w:ascii="隶书" w:eastAsia="隶书"/>
          <w:sz w:val="36"/>
          <w:szCs w:val="36"/>
        </w:rPr>
      </w:pPr>
      <w:r>
        <w:rPr>
          <w:rFonts w:ascii="隶书" w:eastAsia="隶书" w:hint="eastAsia"/>
          <w:sz w:val="36"/>
          <w:szCs w:val="36"/>
        </w:rPr>
        <w:t>1、本报告出现下述情况时，报告无效：</w:t>
      </w:r>
    </w:p>
    <w:p w14:paraId="4119A146" w14:textId="77777777" w:rsidR="006A210A" w:rsidRDefault="00000000">
      <w:pPr>
        <w:tabs>
          <w:tab w:val="left" w:pos="900"/>
        </w:tabs>
        <w:spacing w:line="720" w:lineRule="exact"/>
        <w:ind w:rightChars="-394" w:right="-827" w:firstLineChars="175" w:firstLine="630"/>
        <w:rPr>
          <w:rFonts w:ascii="隶书" w:eastAsia="隶书"/>
          <w:sz w:val="36"/>
          <w:szCs w:val="36"/>
        </w:rPr>
      </w:pPr>
      <w:r>
        <w:rPr>
          <w:rFonts w:ascii="隶书" w:eastAsia="隶书" w:hint="eastAsia"/>
          <w:sz w:val="36"/>
          <w:szCs w:val="36"/>
        </w:rPr>
        <w:t>(1)报告首页未同时加盖本公司报告专用章、资质专用</w:t>
      </w:r>
    </w:p>
    <w:p w14:paraId="0F4CD193" w14:textId="77777777" w:rsidR="006A210A" w:rsidRDefault="00000000">
      <w:pPr>
        <w:tabs>
          <w:tab w:val="left" w:pos="900"/>
        </w:tabs>
        <w:spacing w:line="720" w:lineRule="exact"/>
        <w:ind w:rightChars="-394" w:right="-827"/>
        <w:rPr>
          <w:rFonts w:ascii="隶书" w:eastAsia="隶书"/>
          <w:sz w:val="36"/>
          <w:szCs w:val="36"/>
        </w:rPr>
      </w:pPr>
      <w:r>
        <w:rPr>
          <w:rFonts w:ascii="隶书" w:eastAsia="隶书" w:hint="eastAsia"/>
          <w:sz w:val="36"/>
          <w:szCs w:val="36"/>
        </w:rPr>
        <w:t>章和计量认证标志章，以及未加盖报告骑缝章；</w:t>
      </w:r>
    </w:p>
    <w:p w14:paraId="1110B166" w14:textId="77777777" w:rsidR="006A210A" w:rsidRDefault="00000000">
      <w:pPr>
        <w:tabs>
          <w:tab w:val="left" w:pos="900"/>
        </w:tabs>
        <w:spacing w:line="720" w:lineRule="exact"/>
        <w:ind w:leftChars="200" w:left="420" w:firstLineChars="50" w:firstLine="180"/>
        <w:rPr>
          <w:rFonts w:ascii="隶书" w:eastAsia="隶书"/>
          <w:sz w:val="36"/>
          <w:szCs w:val="36"/>
        </w:rPr>
      </w:pPr>
      <w:r>
        <w:rPr>
          <w:rFonts w:ascii="隶书" w:eastAsia="隶书" w:hint="eastAsia"/>
          <w:sz w:val="36"/>
          <w:szCs w:val="36"/>
        </w:rPr>
        <w:t>(2)报告出现空白签字栏；</w:t>
      </w:r>
    </w:p>
    <w:p w14:paraId="487243FC" w14:textId="77777777" w:rsidR="006A210A" w:rsidRDefault="00000000">
      <w:pPr>
        <w:tabs>
          <w:tab w:val="left" w:pos="900"/>
        </w:tabs>
        <w:spacing w:line="720" w:lineRule="exact"/>
        <w:ind w:leftChars="200" w:left="420" w:firstLineChars="50" w:firstLine="180"/>
        <w:rPr>
          <w:rFonts w:ascii="隶书" w:eastAsia="隶书"/>
          <w:sz w:val="36"/>
          <w:szCs w:val="36"/>
        </w:rPr>
      </w:pPr>
      <w:r>
        <w:rPr>
          <w:rFonts w:ascii="隶书" w:eastAsia="隶书" w:hint="eastAsia"/>
          <w:sz w:val="36"/>
          <w:szCs w:val="36"/>
        </w:rPr>
        <w:t>(3)报告数据有手写或涂改现象；</w:t>
      </w:r>
    </w:p>
    <w:p w14:paraId="62A701A5" w14:textId="77777777" w:rsidR="006A210A" w:rsidRDefault="00000000">
      <w:pPr>
        <w:spacing w:line="720" w:lineRule="exact"/>
        <w:ind w:firstLineChars="150" w:firstLine="540"/>
        <w:rPr>
          <w:rFonts w:ascii="隶书" w:eastAsia="隶书"/>
          <w:sz w:val="36"/>
          <w:szCs w:val="36"/>
        </w:rPr>
      </w:pPr>
      <w:r>
        <w:rPr>
          <w:rFonts w:ascii="隶书" w:eastAsia="隶书" w:hint="eastAsia"/>
          <w:sz w:val="36"/>
          <w:szCs w:val="36"/>
        </w:rPr>
        <w:t>2、未经公司书面批准，报告不准复制（全文复制除外）；</w:t>
      </w:r>
    </w:p>
    <w:p w14:paraId="3BF714BF" w14:textId="77777777" w:rsidR="006A210A" w:rsidRDefault="00000000">
      <w:pPr>
        <w:spacing w:line="720" w:lineRule="exact"/>
        <w:ind w:firstLineChars="150" w:firstLine="540"/>
        <w:rPr>
          <w:rFonts w:ascii="隶书" w:eastAsia="隶书"/>
          <w:sz w:val="36"/>
          <w:szCs w:val="36"/>
        </w:rPr>
      </w:pPr>
      <w:r>
        <w:rPr>
          <w:rFonts w:ascii="隶书" w:eastAsia="隶书" w:hint="eastAsia"/>
          <w:sz w:val="36"/>
          <w:szCs w:val="36"/>
        </w:rPr>
        <w:t>3、图文传真或电话记录，不具备法律效力。</w:t>
      </w:r>
    </w:p>
    <w:p w14:paraId="10E3BC41" w14:textId="77777777" w:rsidR="006A210A" w:rsidRDefault="00000000">
      <w:pPr>
        <w:tabs>
          <w:tab w:val="left" w:pos="900"/>
        </w:tabs>
        <w:spacing w:line="720" w:lineRule="exact"/>
        <w:ind w:firstLineChars="150" w:firstLine="540"/>
        <w:rPr>
          <w:rFonts w:ascii="隶书" w:eastAsia="隶书"/>
          <w:sz w:val="36"/>
          <w:szCs w:val="36"/>
        </w:rPr>
      </w:pPr>
      <w:r>
        <w:rPr>
          <w:rFonts w:ascii="隶书" w:eastAsia="隶书" w:hint="eastAsia"/>
          <w:sz w:val="36"/>
          <w:szCs w:val="36"/>
        </w:rPr>
        <w:t>4、对本报告有异议时，请于收到报告后十五日内向我公司提出，逾期不予受理。</w:t>
      </w:r>
    </w:p>
    <w:p w14:paraId="0BB9CD6D" w14:textId="77777777" w:rsidR="006A210A" w:rsidRDefault="006A210A">
      <w:pPr>
        <w:spacing w:line="720" w:lineRule="exact"/>
        <w:rPr>
          <w:rFonts w:ascii="隶书" w:eastAsia="隶书" w:hAnsi="宋体"/>
          <w:sz w:val="36"/>
          <w:szCs w:val="36"/>
        </w:rPr>
      </w:pPr>
    </w:p>
    <w:p w14:paraId="720A90D5" w14:textId="77777777" w:rsidR="006A210A" w:rsidRDefault="006A210A">
      <w:pPr>
        <w:spacing w:line="720" w:lineRule="exact"/>
        <w:rPr>
          <w:rFonts w:ascii="隶书" w:eastAsia="隶书" w:hAnsi="宋体"/>
          <w:sz w:val="36"/>
          <w:szCs w:val="36"/>
        </w:rPr>
      </w:pPr>
    </w:p>
    <w:p w14:paraId="1A632B1A" w14:textId="77777777" w:rsidR="006A210A" w:rsidRDefault="006A210A">
      <w:pPr>
        <w:spacing w:line="720" w:lineRule="exact"/>
        <w:rPr>
          <w:rFonts w:ascii="隶书" w:eastAsia="隶书" w:hAnsi="宋体"/>
          <w:sz w:val="36"/>
          <w:szCs w:val="36"/>
        </w:rPr>
      </w:pPr>
    </w:p>
    <w:p w14:paraId="69793153" w14:textId="77777777" w:rsidR="006A210A" w:rsidRDefault="00000000">
      <w:pPr>
        <w:spacing w:line="720" w:lineRule="exact"/>
        <w:rPr>
          <w:rFonts w:ascii="隶书" w:eastAsia="隶书" w:hAnsi="宋体"/>
          <w:sz w:val="32"/>
          <w:szCs w:val="32"/>
        </w:rPr>
      </w:pPr>
      <w:r>
        <w:rPr>
          <w:noProof/>
        </w:rPr>
        <mc:AlternateContent>
          <mc:Choice Requires="wps">
            <w:drawing>
              <wp:anchor distT="0" distB="0" distL="114300" distR="114300" simplePos="0" relativeHeight="251682816" behindDoc="0" locked="0" layoutInCell="1" allowOverlap="1" wp14:anchorId="1F6368D9" wp14:editId="43BA1C68">
                <wp:simplePos x="0" y="0"/>
                <wp:positionH relativeFrom="column">
                  <wp:posOffset>0</wp:posOffset>
                </wp:positionH>
                <wp:positionV relativeFrom="paragraph">
                  <wp:posOffset>20320</wp:posOffset>
                </wp:positionV>
                <wp:extent cx="5257800" cy="0"/>
                <wp:effectExtent l="0" t="0" r="0" b="0"/>
                <wp:wrapNone/>
                <wp:docPr id="113" name="直接连接符 2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5257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接连接符 24" o:spid="_x0000_s1026" o:spt="20" style="position:absolute;left:0pt;margin-left:0pt;margin-top:1.6pt;height:0pt;width:414pt;z-index:251682816;mso-width-relative:page;mso-height-relative:page;" filled="f" stroked="t" coordsize="21600,21600" o:gfxdata="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zDVX9EAAAAEAQAADwAA&#10;AAAAAAABACAAAAAiAAAAZHJzL2Rvd25yZXYueG1sUEsBAhQAFAAAAAgAh07iQNd+6GjkAQAAqgMA&#10;AA4AAAAAAAAAAQAgAAAAIAEAAGRycy9lMm9Eb2MueG1sUEsFBgAAAAAGAAYAWQEAAHYFAAAAAA==&#10;">
                <v:fill on="f" focussize="0,0"/>
                <v:stroke color="#000000" joinstyle="round"/>
                <v:imagedata o:title=""/>
                <o:lock v:ext="edit" aspectratio="t"/>
              </v:line>
            </w:pict>
          </mc:Fallback>
        </mc:AlternateContent>
      </w:r>
      <w:r>
        <w:rPr>
          <w:rFonts w:ascii="隶书" w:eastAsia="隶书" w:hAnsi="宋体" w:hint="eastAsia"/>
          <w:sz w:val="32"/>
          <w:szCs w:val="32"/>
        </w:rPr>
        <w:t>联系地址：陕西省西安市雁塔区丈八八路30号</w:t>
      </w:r>
    </w:p>
    <w:p w14:paraId="696635C9" w14:textId="77777777" w:rsidR="006A210A" w:rsidRDefault="00000000">
      <w:pPr>
        <w:spacing w:line="720" w:lineRule="exact"/>
        <w:rPr>
          <w:rFonts w:ascii="隶书" w:eastAsia="隶书" w:hAnsi="宋体"/>
          <w:sz w:val="32"/>
          <w:szCs w:val="32"/>
        </w:rPr>
      </w:pPr>
      <w:r>
        <w:rPr>
          <w:rFonts w:ascii="隶书" w:eastAsia="隶书" w:hAnsi="宋体" w:hint="eastAsia"/>
          <w:sz w:val="32"/>
          <w:szCs w:val="32"/>
        </w:rPr>
        <w:t>邮编：710117                   邮箱：</w:t>
      </w:r>
      <w:hyperlink r:id="rId11" w:history="1">
        <w:r>
          <w:rPr>
            <w:rStyle w:val="af5"/>
            <w:sz w:val="32"/>
          </w:rPr>
          <w:t>Jk</w:t>
        </w:r>
        <w:r>
          <w:rPr>
            <w:rStyle w:val="af5"/>
            <w:rFonts w:hint="eastAsia"/>
            <w:sz w:val="32"/>
          </w:rPr>
          <w:t>gc</w:t>
        </w:r>
        <w:r>
          <w:rPr>
            <w:rStyle w:val="af5"/>
            <w:sz w:val="32"/>
          </w:rPr>
          <w:t>js2022</w:t>
        </w:r>
        <w:r>
          <w:rPr>
            <w:rStyle w:val="af5"/>
            <w:rFonts w:hint="eastAsia"/>
            <w:sz w:val="32"/>
          </w:rPr>
          <w:t>@163.com</w:t>
        </w:r>
      </w:hyperlink>
    </w:p>
    <w:p w14:paraId="112A4ACC" w14:textId="77777777" w:rsidR="006A210A" w:rsidRDefault="00000000">
      <w:pPr>
        <w:spacing w:line="720" w:lineRule="exact"/>
        <w:ind w:leftChars="-84" w:left="-176" w:rightChars="-145" w:right="-304" w:firstLineChars="50" w:firstLine="160"/>
        <w:rPr>
          <w:rFonts w:ascii="隶书" w:eastAsia="隶书" w:hAnsi="宋体"/>
          <w:sz w:val="32"/>
          <w:szCs w:val="32"/>
        </w:rPr>
      </w:pPr>
      <w:r>
        <w:rPr>
          <w:rFonts w:ascii="隶书" w:eastAsia="隶书" w:hAnsi="宋体" w:hint="eastAsia"/>
          <w:sz w:val="32"/>
          <w:szCs w:val="32"/>
        </w:rPr>
        <w:t>联系电话：（029）88603268       传真：（029）88603268</w:t>
      </w:r>
    </w:p>
    <w:p w14:paraId="1E84215E" w14:textId="77777777" w:rsidR="006A210A" w:rsidRDefault="006A210A">
      <w:pPr>
        <w:rPr>
          <w:rFonts w:ascii="宋体" w:hAnsi="宋体"/>
          <w:b/>
          <w:bCs/>
          <w:sz w:val="36"/>
          <w:szCs w:val="36"/>
        </w:rPr>
      </w:pPr>
    </w:p>
    <w:p w14:paraId="4E00E1E6" w14:textId="77777777" w:rsidR="006A210A" w:rsidRDefault="006A210A">
      <w:pPr>
        <w:rPr>
          <w:rFonts w:ascii="宋体" w:hAnsi="宋体"/>
          <w:b/>
          <w:bCs/>
          <w:sz w:val="36"/>
          <w:szCs w:val="36"/>
        </w:rPr>
      </w:pPr>
    </w:p>
    <w:p w14:paraId="12E70ABA" w14:textId="77777777" w:rsidR="006A210A" w:rsidRDefault="00000000">
      <w:pPr>
        <w:rPr>
          <w:rFonts w:ascii="宋体" w:hAnsi="宋体"/>
          <w:b/>
          <w:bCs/>
          <w:sz w:val="36"/>
          <w:szCs w:val="36"/>
        </w:rPr>
      </w:pPr>
      <w:r>
        <w:rPr>
          <w:rFonts w:ascii="宋体" w:hAnsi="宋体" w:hint="eastAsia"/>
          <w:b/>
          <w:bCs/>
          <w:sz w:val="36"/>
          <w:szCs w:val="36"/>
        </w:rPr>
        <w:lastRenderedPageBreak/>
        <w:t>工程名称：{项目全称}公路交工验收质量检测</w:t>
      </w:r>
    </w:p>
    <w:p w14:paraId="449330B3" w14:textId="77777777" w:rsidR="006A210A" w:rsidRDefault="006A210A">
      <w:pPr>
        <w:adjustRightInd/>
        <w:spacing w:line="240" w:lineRule="auto"/>
        <w:jc w:val="center"/>
        <w:textAlignment w:val="auto"/>
        <w:rPr>
          <w:rFonts w:ascii="宋体" w:hAnsi="宋体"/>
          <w:sz w:val="36"/>
          <w:szCs w:val="36"/>
        </w:rPr>
      </w:pPr>
    </w:p>
    <w:p w14:paraId="5DC02688" w14:textId="77777777" w:rsidR="006A210A" w:rsidRDefault="00000000">
      <w:pPr>
        <w:adjustRightInd/>
        <w:spacing w:line="240" w:lineRule="auto"/>
        <w:jc w:val="center"/>
        <w:textAlignment w:val="auto"/>
        <w:rPr>
          <w:rFonts w:ascii="宋体" w:hAnsi="宋体"/>
          <w:sz w:val="36"/>
          <w:szCs w:val="36"/>
        </w:rPr>
      </w:pPr>
      <w:r>
        <w:rPr>
          <w:rFonts w:ascii="宋体" w:hAnsi="宋体" w:hint="eastAsia"/>
          <w:b/>
          <w:sz w:val="36"/>
          <w:szCs w:val="36"/>
        </w:rPr>
        <w:t>签字表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89"/>
        <w:gridCol w:w="1091"/>
        <w:gridCol w:w="2693"/>
        <w:gridCol w:w="1701"/>
        <w:gridCol w:w="1588"/>
      </w:tblGrid>
      <w:tr w:rsidR="006A210A" w14:paraId="238130B3" w14:textId="77777777">
        <w:trPr>
          <w:trHeight w:val="680"/>
          <w:jc w:val="center"/>
        </w:trPr>
        <w:tc>
          <w:tcPr>
            <w:tcW w:w="1489" w:type="dxa"/>
            <w:shd w:val="clear" w:color="auto" w:fill="auto"/>
            <w:vAlign w:val="center"/>
          </w:tcPr>
          <w:p w14:paraId="2F9311A3" w14:textId="77777777" w:rsidR="006A210A" w:rsidRDefault="00000000">
            <w:pPr>
              <w:jc w:val="center"/>
              <w:rPr>
                <w:rFonts w:ascii="宋体" w:hAnsi="宋体" w:cs="宋体"/>
                <w:b/>
                <w:bCs/>
                <w:sz w:val="24"/>
                <w:szCs w:val="24"/>
              </w:rPr>
            </w:pPr>
            <w:r>
              <w:rPr>
                <w:rFonts w:ascii="宋体" w:hAnsi="宋体" w:cs="宋体" w:hint="eastAsia"/>
                <w:b/>
                <w:bCs/>
                <w:sz w:val="24"/>
                <w:szCs w:val="24"/>
              </w:rPr>
              <w:t>岗位</w:t>
            </w:r>
          </w:p>
        </w:tc>
        <w:tc>
          <w:tcPr>
            <w:tcW w:w="1091" w:type="dxa"/>
            <w:shd w:val="clear" w:color="auto" w:fill="auto"/>
            <w:vAlign w:val="center"/>
          </w:tcPr>
          <w:p w14:paraId="38187913" w14:textId="77777777" w:rsidR="006A210A" w:rsidRDefault="00000000">
            <w:pPr>
              <w:ind w:firstLineChars="49" w:firstLine="118"/>
              <w:jc w:val="center"/>
              <w:rPr>
                <w:rFonts w:ascii="宋体" w:hAnsi="宋体" w:cs="宋体"/>
                <w:b/>
                <w:bCs/>
                <w:sz w:val="24"/>
                <w:szCs w:val="24"/>
              </w:rPr>
            </w:pPr>
            <w:r>
              <w:rPr>
                <w:rFonts w:ascii="宋体" w:hAnsi="宋体" w:cs="宋体" w:hint="eastAsia"/>
                <w:b/>
                <w:bCs/>
                <w:sz w:val="24"/>
                <w:szCs w:val="24"/>
              </w:rPr>
              <w:t>姓名</w:t>
            </w:r>
          </w:p>
        </w:tc>
        <w:tc>
          <w:tcPr>
            <w:tcW w:w="2693" w:type="dxa"/>
            <w:shd w:val="clear" w:color="auto" w:fill="auto"/>
            <w:vAlign w:val="center"/>
          </w:tcPr>
          <w:p w14:paraId="1DE9A618" w14:textId="77777777" w:rsidR="006A210A" w:rsidRDefault="00000000">
            <w:pPr>
              <w:jc w:val="center"/>
              <w:rPr>
                <w:rFonts w:ascii="宋体" w:hAnsi="宋体" w:cs="宋体"/>
                <w:b/>
                <w:bCs/>
                <w:sz w:val="24"/>
                <w:szCs w:val="24"/>
              </w:rPr>
            </w:pPr>
            <w:r>
              <w:rPr>
                <w:rFonts w:ascii="宋体" w:hAnsi="宋体" w:cs="宋体" w:hint="eastAsia"/>
                <w:b/>
                <w:bCs/>
                <w:sz w:val="24"/>
                <w:szCs w:val="24"/>
              </w:rPr>
              <w:t>职业资格</w:t>
            </w:r>
          </w:p>
          <w:p w14:paraId="2795B88B" w14:textId="77777777" w:rsidR="006A210A" w:rsidRDefault="00000000">
            <w:pPr>
              <w:jc w:val="center"/>
              <w:rPr>
                <w:rFonts w:ascii="宋体" w:hAnsi="宋体" w:cs="宋体"/>
                <w:b/>
                <w:bCs/>
                <w:sz w:val="24"/>
                <w:szCs w:val="24"/>
              </w:rPr>
            </w:pPr>
            <w:r>
              <w:rPr>
                <w:rFonts w:ascii="宋体" w:hAnsi="宋体" w:cs="宋体" w:hint="eastAsia"/>
                <w:b/>
                <w:bCs/>
                <w:sz w:val="24"/>
                <w:szCs w:val="24"/>
              </w:rPr>
              <w:t>证书编号</w:t>
            </w:r>
          </w:p>
        </w:tc>
        <w:tc>
          <w:tcPr>
            <w:tcW w:w="1701" w:type="dxa"/>
            <w:shd w:val="clear" w:color="auto" w:fill="auto"/>
            <w:vAlign w:val="center"/>
          </w:tcPr>
          <w:p w14:paraId="35D56D76" w14:textId="77777777" w:rsidR="006A210A" w:rsidRDefault="00000000">
            <w:pPr>
              <w:ind w:firstLineChars="49" w:firstLine="118"/>
              <w:jc w:val="center"/>
              <w:rPr>
                <w:rFonts w:ascii="宋体" w:hAnsi="宋体" w:cs="宋体"/>
                <w:b/>
                <w:bCs/>
                <w:sz w:val="24"/>
                <w:szCs w:val="24"/>
              </w:rPr>
            </w:pPr>
            <w:r>
              <w:rPr>
                <w:rFonts w:ascii="宋体" w:hAnsi="宋体" w:cs="宋体" w:hint="eastAsia"/>
                <w:b/>
                <w:bCs/>
                <w:sz w:val="24"/>
                <w:szCs w:val="24"/>
              </w:rPr>
              <w:t>职称</w:t>
            </w:r>
          </w:p>
        </w:tc>
        <w:tc>
          <w:tcPr>
            <w:tcW w:w="1588" w:type="dxa"/>
            <w:shd w:val="clear" w:color="auto" w:fill="auto"/>
            <w:vAlign w:val="center"/>
          </w:tcPr>
          <w:p w14:paraId="57D50DD9" w14:textId="77777777" w:rsidR="006A210A" w:rsidRDefault="00000000">
            <w:pPr>
              <w:ind w:firstLineChars="49" w:firstLine="118"/>
              <w:jc w:val="center"/>
              <w:rPr>
                <w:rFonts w:ascii="宋体" w:hAnsi="宋体" w:cs="宋体"/>
                <w:b/>
                <w:bCs/>
                <w:sz w:val="24"/>
                <w:szCs w:val="24"/>
              </w:rPr>
            </w:pPr>
            <w:r>
              <w:rPr>
                <w:rFonts w:ascii="宋体" w:hAnsi="宋体" w:cs="宋体" w:hint="eastAsia"/>
                <w:b/>
                <w:bCs/>
                <w:sz w:val="24"/>
                <w:szCs w:val="24"/>
              </w:rPr>
              <w:t>签字</w:t>
            </w:r>
          </w:p>
        </w:tc>
      </w:tr>
      <w:tr w:rsidR="006A210A" w14:paraId="7818CBA1" w14:textId="77777777">
        <w:trPr>
          <w:trHeight w:val="680"/>
          <w:jc w:val="center"/>
        </w:trPr>
        <w:tc>
          <w:tcPr>
            <w:tcW w:w="1489" w:type="dxa"/>
            <w:shd w:val="clear" w:color="auto" w:fill="auto"/>
            <w:vAlign w:val="center"/>
          </w:tcPr>
          <w:p w14:paraId="2E3607F6" w14:textId="77777777" w:rsidR="006A210A" w:rsidRDefault="00000000">
            <w:pPr>
              <w:jc w:val="center"/>
              <w:rPr>
                <w:rFonts w:ascii="宋体" w:hAnsi="宋体" w:cs="宋体"/>
                <w:b/>
                <w:bCs/>
                <w:sz w:val="24"/>
                <w:szCs w:val="24"/>
              </w:rPr>
            </w:pPr>
            <w:r>
              <w:rPr>
                <w:rFonts w:ascii="宋体" w:hAnsi="宋体" w:cs="宋体" w:hint="eastAsia"/>
                <w:b/>
                <w:bCs/>
                <w:sz w:val="24"/>
                <w:szCs w:val="24"/>
              </w:rPr>
              <w:t>项目负责人</w:t>
            </w:r>
          </w:p>
        </w:tc>
        <w:tc>
          <w:tcPr>
            <w:tcW w:w="1091" w:type="dxa"/>
            <w:shd w:val="clear" w:color="auto" w:fill="auto"/>
            <w:vAlign w:val="center"/>
          </w:tcPr>
          <w:p w14:paraId="69DC4666" w14:textId="77777777" w:rsidR="006A210A" w:rsidRDefault="006A210A">
            <w:pPr>
              <w:jc w:val="center"/>
              <w:rPr>
                <w:rFonts w:ascii="宋体" w:hAnsi="宋体"/>
                <w:b/>
                <w:sz w:val="24"/>
                <w:szCs w:val="24"/>
              </w:rPr>
            </w:pPr>
          </w:p>
        </w:tc>
        <w:tc>
          <w:tcPr>
            <w:tcW w:w="2693" w:type="dxa"/>
            <w:shd w:val="clear" w:color="auto" w:fill="auto"/>
            <w:vAlign w:val="center"/>
          </w:tcPr>
          <w:p w14:paraId="4285B5AF" w14:textId="77777777" w:rsidR="006A210A" w:rsidRDefault="006A210A">
            <w:pPr>
              <w:jc w:val="center"/>
              <w:rPr>
                <w:rFonts w:ascii="宋体" w:hAnsi="宋体"/>
                <w:b/>
                <w:sz w:val="24"/>
                <w:szCs w:val="24"/>
              </w:rPr>
            </w:pPr>
          </w:p>
        </w:tc>
        <w:tc>
          <w:tcPr>
            <w:tcW w:w="1701" w:type="dxa"/>
            <w:shd w:val="clear" w:color="auto" w:fill="auto"/>
            <w:vAlign w:val="center"/>
          </w:tcPr>
          <w:p w14:paraId="1E97D35E" w14:textId="77777777" w:rsidR="006A210A" w:rsidRDefault="006A210A">
            <w:pPr>
              <w:jc w:val="center"/>
              <w:rPr>
                <w:rFonts w:ascii="宋体" w:hAnsi="宋体"/>
                <w:b/>
                <w:sz w:val="24"/>
                <w:szCs w:val="24"/>
              </w:rPr>
            </w:pPr>
          </w:p>
        </w:tc>
        <w:tc>
          <w:tcPr>
            <w:tcW w:w="1588" w:type="dxa"/>
            <w:shd w:val="clear" w:color="auto" w:fill="auto"/>
            <w:vAlign w:val="center"/>
          </w:tcPr>
          <w:p w14:paraId="419479FE" w14:textId="77777777" w:rsidR="006A210A" w:rsidRDefault="006A210A">
            <w:pPr>
              <w:jc w:val="center"/>
              <w:rPr>
                <w:rFonts w:ascii="宋体" w:hAnsi="宋体" w:cs="宋体"/>
                <w:b/>
                <w:bCs/>
                <w:sz w:val="24"/>
                <w:szCs w:val="24"/>
              </w:rPr>
            </w:pPr>
          </w:p>
        </w:tc>
      </w:tr>
      <w:tr w:rsidR="006A210A" w14:paraId="69355397" w14:textId="77777777">
        <w:trPr>
          <w:trHeight w:val="680"/>
          <w:jc w:val="center"/>
        </w:trPr>
        <w:tc>
          <w:tcPr>
            <w:tcW w:w="1489" w:type="dxa"/>
            <w:vMerge w:val="restart"/>
            <w:shd w:val="clear" w:color="auto" w:fill="auto"/>
            <w:vAlign w:val="center"/>
          </w:tcPr>
          <w:p w14:paraId="6A48CED4" w14:textId="77777777" w:rsidR="006A210A" w:rsidRDefault="00000000">
            <w:pPr>
              <w:jc w:val="center"/>
              <w:rPr>
                <w:rFonts w:ascii="宋体" w:hAnsi="宋体" w:cs="宋体"/>
                <w:b/>
                <w:bCs/>
                <w:sz w:val="24"/>
                <w:szCs w:val="24"/>
              </w:rPr>
            </w:pPr>
            <w:r>
              <w:rPr>
                <w:rFonts w:ascii="宋体" w:hAnsi="宋体" w:cs="宋体" w:hint="eastAsia"/>
                <w:b/>
                <w:bCs/>
                <w:sz w:val="24"/>
                <w:szCs w:val="24"/>
              </w:rPr>
              <w:t>项目主要</w:t>
            </w:r>
          </w:p>
          <w:p w14:paraId="0633983A" w14:textId="77777777" w:rsidR="006A210A" w:rsidRDefault="00000000">
            <w:pPr>
              <w:jc w:val="center"/>
              <w:rPr>
                <w:rFonts w:ascii="宋体" w:hAnsi="宋体" w:cs="宋体"/>
                <w:b/>
                <w:bCs/>
                <w:sz w:val="24"/>
                <w:szCs w:val="24"/>
              </w:rPr>
            </w:pPr>
            <w:r>
              <w:rPr>
                <w:rFonts w:ascii="宋体" w:hAnsi="宋体" w:cs="宋体" w:hint="eastAsia"/>
                <w:b/>
                <w:bCs/>
                <w:sz w:val="24"/>
                <w:szCs w:val="24"/>
              </w:rPr>
              <w:t>参加人员</w:t>
            </w:r>
          </w:p>
        </w:tc>
        <w:tc>
          <w:tcPr>
            <w:tcW w:w="1091" w:type="dxa"/>
            <w:shd w:val="clear" w:color="auto" w:fill="auto"/>
            <w:vAlign w:val="center"/>
          </w:tcPr>
          <w:p w14:paraId="04638A31" w14:textId="77777777" w:rsidR="006A210A" w:rsidRDefault="006A210A">
            <w:pPr>
              <w:jc w:val="center"/>
              <w:rPr>
                <w:rFonts w:ascii="宋体" w:hAnsi="宋体"/>
                <w:b/>
                <w:sz w:val="24"/>
                <w:szCs w:val="24"/>
              </w:rPr>
            </w:pPr>
          </w:p>
        </w:tc>
        <w:tc>
          <w:tcPr>
            <w:tcW w:w="2693" w:type="dxa"/>
            <w:shd w:val="clear" w:color="auto" w:fill="auto"/>
            <w:vAlign w:val="center"/>
          </w:tcPr>
          <w:p w14:paraId="79B93836" w14:textId="77777777" w:rsidR="006A210A" w:rsidRDefault="006A210A">
            <w:pPr>
              <w:jc w:val="center"/>
              <w:rPr>
                <w:rFonts w:ascii="宋体" w:hAnsi="宋体"/>
                <w:b/>
                <w:sz w:val="24"/>
                <w:szCs w:val="24"/>
              </w:rPr>
            </w:pPr>
          </w:p>
        </w:tc>
        <w:tc>
          <w:tcPr>
            <w:tcW w:w="1701" w:type="dxa"/>
            <w:shd w:val="clear" w:color="auto" w:fill="auto"/>
            <w:vAlign w:val="center"/>
          </w:tcPr>
          <w:p w14:paraId="51AE7B95" w14:textId="77777777" w:rsidR="006A210A" w:rsidRDefault="006A210A">
            <w:pPr>
              <w:jc w:val="center"/>
              <w:rPr>
                <w:rFonts w:ascii="宋体" w:hAnsi="宋体"/>
                <w:b/>
                <w:sz w:val="24"/>
                <w:szCs w:val="24"/>
              </w:rPr>
            </w:pPr>
          </w:p>
        </w:tc>
        <w:tc>
          <w:tcPr>
            <w:tcW w:w="1588" w:type="dxa"/>
            <w:shd w:val="clear" w:color="auto" w:fill="auto"/>
            <w:vAlign w:val="center"/>
          </w:tcPr>
          <w:p w14:paraId="2DC7E8A8" w14:textId="77777777" w:rsidR="006A210A" w:rsidRDefault="006A210A">
            <w:pPr>
              <w:jc w:val="center"/>
              <w:rPr>
                <w:rFonts w:ascii="宋体" w:hAnsi="宋体" w:cs="宋体"/>
                <w:b/>
                <w:bCs/>
                <w:sz w:val="24"/>
                <w:szCs w:val="24"/>
              </w:rPr>
            </w:pPr>
          </w:p>
        </w:tc>
      </w:tr>
      <w:tr w:rsidR="006A210A" w14:paraId="3A1335C1" w14:textId="77777777">
        <w:trPr>
          <w:trHeight w:val="680"/>
          <w:jc w:val="center"/>
        </w:trPr>
        <w:tc>
          <w:tcPr>
            <w:tcW w:w="1489" w:type="dxa"/>
            <w:vMerge/>
            <w:shd w:val="clear" w:color="auto" w:fill="auto"/>
            <w:vAlign w:val="center"/>
          </w:tcPr>
          <w:p w14:paraId="3DD4AA89" w14:textId="77777777" w:rsidR="006A210A" w:rsidRDefault="006A210A">
            <w:pPr>
              <w:jc w:val="center"/>
              <w:rPr>
                <w:rFonts w:ascii="宋体" w:hAnsi="宋体" w:cs="宋体"/>
                <w:b/>
                <w:bCs/>
                <w:sz w:val="24"/>
                <w:szCs w:val="24"/>
              </w:rPr>
            </w:pPr>
          </w:p>
        </w:tc>
        <w:tc>
          <w:tcPr>
            <w:tcW w:w="1091" w:type="dxa"/>
            <w:shd w:val="clear" w:color="auto" w:fill="auto"/>
            <w:vAlign w:val="center"/>
          </w:tcPr>
          <w:p w14:paraId="229F2C14" w14:textId="77777777" w:rsidR="006A210A" w:rsidRDefault="006A210A">
            <w:pPr>
              <w:jc w:val="center"/>
              <w:rPr>
                <w:rFonts w:ascii="宋体" w:hAnsi="宋体" w:cs="宋体"/>
                <w:b/>
                <w:sz w:val="24"/>
                <w:szCs w:val="24"/>
              </w:rPr>
            </w:pPr>
          </w:p>
        </w:tc>
        <w:tc>
          <w:tcPr>
            <w:tcW w:w="2693" w:type="dxa"/>
            <w:shd w:val="clear" w:color="auto" w:fill="auto"/>
            <w:vAlign w:val="center"/>
          </w:tcPr>
          <w:p w14:paraId="4F6ABABB" w14:textId="77777777" w:rsidR="006A210A" w:rsidRDefault="006A210A">
            <w:pPr>
              <w:jc w:val="center"/>
              <w:rPr>
                <w:rFonts w:ascii="宋体" w:hAnsi="宋体" w:cs="宋体"/>
                <w:b/>
                <w:sz w:val="24"/>
                <w:szCs w:val="24"/>
              </w:rPr>
            </w:pPr>
          </w:p>
        </w:tc>
        <w:tc>
          <w:tcPr>
            <w:tcW w:w="1701" w:type="dxa"/>
            <w:shd w:val="clear" w:color="auto" w:fill="auto"/>
            <w:vAlign w:val="center"/>
          </w:tcPr>
          <w:p w14:paraId="4C8A6C01" w14:textId="77777777" w:rsidR="006A210A" w:rsidRDefault="006A210A">
            <w:pPr>
              <w:jc w:val="center"/>
              <w:rPr>
                <w:rFonts w:ascii="宋体" w:hAnsi="宋体" w:cs="宋体"/>
                <w:b/>
                <w:sz w:val="24"/>
                <w:szCs w:val="24"/>
              </w:rPr>
            </w:pPr>
          </w:p>
        </w:tc>
        <w:tc>
          <w:tcPr>
            <w:tcW w:w="1588" w:type="dxa"/>
            <w:shd w:val="clear" w:color="auto" w:fill="auto"/>
            <w:vAlign w:val="center"/>
          </w:tcPr>
          <w:p w14:paraId="755E348F" w14:textId="77777777" w:rsidR="006A210A" w:rsidRDefault="006A210A">
            <w:pPr>
              <w:jc w:val="center"/>
              <w:rPr>
                <w:rFonts w:ascii="宋体" w:hAnsi="宋体" w:cs="宋体"/>
                <w:b/>
                <w:bCs/>
                <w:sz w:val="24"/>
                <w:szCs w:val="24"/>
              </w:rPr>
            </w:pPr>
          </w:p>
        </w:tc>
      </w:tr>
      <w:tr w:rsidR="006A210A" w14:paraId="0346AD69" w14:textId="77777777">
        <w:trPr>
          <w:trHeight w:val="680"/>
          <w:jc w:val="center"/>
        </w:trPr>
        <w:tc>
          <w:tcPr>
            <w:tcW w:w="1489" w:type="dxa"/>
            <w:vMerge/>
            <w:shd w:val="clear" w:color="auto" w:fill="auto"/>
            <w:vAlign w:val="center"/>
          </w:tcPr>
          <w:p w14:paraId="0E0204DC" w14:textId="77777777" w:rsidR="006A210A" w:rsidRDefault="006A210A">
            <w:pPr>
              <w:jc w:val="center"/>
              <w:rPr>
                <w:rFonts w:ascii="宋体" w:hAnsi="宋体" w:cs="宋体"/>
                <w:b/>
                <w:bCs/>
                <w:sz w:val="24"/>
                <w:szCs w:val="24"/>
              </w:rPr>
            </w:pPr>
          </w:p>
        </w:tc>
        <w:tc>
          <w:tcPr>
            <w:tcW w:w="1091" w:type="dxa"/>
            <w:shd w:val="clear" w:color="auto" w:fill="auto"/>
            <w:vAlign w:val="center"/>
          </w:tcPr>
          <w:p w14:paraId="7E8113EE" w14:textId="77777777" w:rsidR="006A210A" w:rsidRDefault="006A210A">
            <w:pPr>
              <w:jc w:val="center"/>
              <w:rPr>
                <w:rFonts w:ascii="宋体" w:hAnsi="宋体" w:cs="宋体"/>
                <w:b/>
                <w:sz w:val="24"/>
                <w:szCs w:val="24"/>
              </w:rPr>
            </w:pPr>
          </w:p>
        </w:tc>
        <w:tc>
          <w:tcPr>
            <w:tcW w:w="2693" w:type="dxa"/>
            <w:shd w:val="clear" w:color="auto" w:fill="auto"/>
            <w:vAlign w:val="center"/>
          </w:tcPr>
          <w:p w14:paraId="38E69184" w14:textId="77777777" w:rsidR="006A210A" w:rsidRDefault="006A210A">
            <w:pPr>
              <w:jc w:val="center"/>
              <w:rPr>
                <w:rFonts w:ascii="宋体" w:hAnsi="宋体" w:cs="宋体"/>
                <w:b/>
                <w:sz w:val="24"/>
                <w:szCs w:val="24"/>
              </w:rPr>
            </w:pPr>
          </w:p>
        </w:tc>
        <w:tc>
          <w:tcPr>
            <w:tcW w:w="1701" w:type="dxa"/>
            <w:shd w:val="clear" w:color="auto" w:fill="auto"/>
            <w:vAlign w:val="center"/>
          </w:tcPr>
          <w:p w14:paraId="006938C4" w14:textId="77777777" w:rsidR="006A210A" w:rsidRDefault="006A210A">
            <w:pPr>
              <w:jc w:val="center"/>
              <w:rPr>
                <w:rFonts w:ascii="宋体" w:hAnsi="宋体" w:cs="宋体"/>
                <w:b/>
                <w:sz w:val="24"/>
                <w:szCs w:val="24"/>
              </w:rPr>
            </w:pPr>
          </w:p>
        </w:tc>
        <w:tc>
          <w:tcPr>
            <w:tcW w:w="1588" w:type="dxa"/>
            <w:shd w:val="clear" w:color="auto" w:fill="auto"/>
            <w:vAlign w:val="center"/>
          </w:tcPr>
          <w:p w14:paraId="5FB37970" w14:textId="77777777" w:rsidR="006A210A" w:rsidRDefault="006A210A">
            <w:pPr>
              <w:jc w:val="center"/>
              <w:rPr>
                <w:rFonts w:ascii="宋体" w:hAnsi="宋体" w:cs="宋体"/>
                <w:b/>
                <w:bCs/>
                <w:sz w:val="24"/>
                <w:szCs w:val="24"/>
              </w:rPr>
            </w:pPr>
          </w:p>
        </w:tc>
      </w:tr>
      <w:tr w:rsidR="006A210A" w14:paraId="4C91DA07" w14:textId="77777777">
        <w:trPr>
          <w:trHeight w:val="680"/>
          <w:jc w:val="center"/>
        </w:trPr>
        <w:tc>
          <w:tcPr>
            <w:tcW w:w="1489" w:type="dxa"/>
            <w:vMerge/>
            <w:shd w:val="clear" w:color="auto" w:fill="auto"/>
            <w:vAlign w:val="center"/>
          </w:tcPr>
          <w:p w14:paraId="49775056" w14:textId="77777777" w:rsidR="006A210A" w:rsidRDefault="006A210A">
            <w:pPr>
              <w:jc w:val="center"/>
              <w:rPr>
                <w:rFonts w:ascii="宋体" w:hAnsi="宋体" w:cs="宋体"/>
                <w:b/>
                <w:bCs/>
                <w:sz w:val="24"/>
                <w:szCs w:val="24"/>
              </w:rPr>
            </w:pPr>
          </w:p>
        </w:tc>
        <w:tc>
          <w:tcPr>
            <w:tcW w:w="1091" w:type="dxa"/>
            <w:shd w:val="clear" w:color="auto" w:fill="auto"/>
            <w:vAlign w:val="center"/>
          </w:tcPr>
          <w:p w14:paraId="0151E01F" w14:textId="77777777" w:rsidR="006A210A" w:rsidRDefault="006A210A">
            <w:pPr>
              <w:jc w:val="center"/>
              <w:rPr>
                <w:rFonts w:ascii="宋体" w:hAnsi="宋体"/>
                <w:b/>
                <w:sz w:val="24"/>
                <w:szCs w:val="24"/>
              </w:rPr>
            </w:pPr>
          </w:p>
        </w:tc>
        <w:tc>
          <w:tcPr>
            <w:tcW w:w="2693" w:type="dxa"/>
            <w:shd w:val="clear" w:color="auto" w:fill="auto"/>
            <w:vAlign w:val="center"/>
          </w:tcPr>
          <w:p w14:paraId="3D0FA675" w14:textId="77777777" w:rsidR="006A210A" w:rsidRDefault="006A210A">
            <w:pPr>
              <w:jc w:val="center"/>
              <w:rPr>
                <w:rFonts w:ascii="宋体" w:hAnsi="宋体"/>
                <w:b/>
                <w:sz w:val="24"/>
                <w:szCs w:val="24"/>
              </w:rPr>
            </w:pPr>
          </w:p>
        </w:tc>
        <w:tc>
          <w:tcPr>
            <w:tcW w:w="1701" w:type="dxa"/>
            <w:shd w:val="clear" w:color="auto" w:fill="auto"/>
            <w:vAlign w:val="center"/>
          </w:tcPr>
          <w:p w14:paraId="1C719BE4" w14:textId="77777777" w:rsidR="006A210A" w:rsidRDefault="006A210A">
            <w:pPr>
              <w:jc w:val="center"/>
              <w:rPr>
                <w:rFonts w:ascii="宋体" w:hAnsi="宋体"/>
                <w:b/>
                <w:sz w:val="24"/>
                <w:szCs w:val="24"/>
              </w:rPr>
            </w:pPr>
          </w:p>
        </w:tc>
        <w:tc>
          <w:tcPr>
            <w:tcW w:w="1588" w:type="dxa"/>
            <w:shd w:val="clear" w:color="auto" w:fill="auto"/>
            <w:vAlign w:val="center"/>
          </w:tcPr>
          <w:p w14:paraId="4D764069" w14:textId="77777777" w:rsidR="006A210A" w:rsidRDefault="006A210A">
            <w:pPr>
              <w:jc w:val="center"/>
              <w:rPr>
                <w:rFonts w:ascii="宋体" w:hAnsi="宋体" w:cs="宋体"/>
                <w:b/>
                <w:sz w:val="24"/>
                <w:szCs w:val="24"/>
              </w:rPr>
            </w:pPr>
          </w:p>
        </w:tc>
      </w:tr>
      <w:tr w:rsidR="006A210A" w14:paraId="72C709F9" w14:textId="77777777">
        <w:trPr>
          <w:trHeight w:val="680"/>
          <w:jc w:val="center"/>
        </w:trPr>
        <w:tc>
          <w:tcPr>
            <w:tcW w:w="1489" w:type="dxa"/>
            <w:vMerge/>
            <w:shd w:val="clear" w:color="auto" w:fill="auto"/>
            <w:vAlign w:val="center"/>
          </w:tcPr>
          <w:p w14:paraId="12662F3D" w14:textId="77777777" w:rsidR="006A210A" w:rsidRDefault="006A210A">
            <w:pPr>
              <w:jc w:val="center"/>
              <w:rPr>
                <w:rFonts w:ascii="宋体" w:hAnsi="宋体" w:cs="宋体"/>
                <w:b/>
                <w:bCs/>
                <w:sz w:val="24"/>
                <w:szCs w:val="24"/>
              </w:rPr>
            </w:pPr>
          </w:p>
        </w:tc>
        <w:tc>
          <w:tcPr>
            <w:tcW w:w="1091" w:type="dxa"/>
            <w:shd w:val="clear" w:color="auto" w:fill="auto"/>
            <w:vAlign w:val="center"/>
          </w:tcPr>
          <w:p w14:paraId="752EF1D3" w14:textId="77777777" w:rsidR="006A210A" w:rsidRDefault="006A210A">
            <w:pPr>
              <w:jc w:val="center"/>
              <w:rPr>
                <w:rFonts w:ascii="宋体" w:hAnsi="宋体"/>
                <w:b/>
                <w:sz w:val="24"/>
                <w:szCs w:val="24"/>
              </w:rPr>
            </w:pPr>
          </w:p>
        </w:tc>
        <w:tc>
          <w:tcPr>
            <w:tcW w:w="2693" w:type="dxa"/>
            <w:shd w:val="clear" w:color="auto" w:fill="auto"/>
            <w:vAlign w:val="center"/>
          </w:tcPr>
          <w:p w14:paraId="25003479" w14:textId="77777777" w:rsidR="006A210A" w:rsidRDefault="006A210A">
            <w:pPr>
              <w:jc w:val="center"/>
              <w:rPr>
                <w:rFonts w:ascii="宋体" w:hAnsi="宋体"/>
                <w:b/>
                <w:sz w:val="24"/>
                <w:szCs w:val="24"/>
              </w:rPr>
            </w:pPr>
          </w:p>
        </w:tc>
        <w:tc>
          <w:tcPr>
            <w:tcW w:w="1701" w:type="dxa"/>
            <w:shd w:val="clear" w:color="auto" w:fill="auto"/>
            <w:vAlign w:val="center"/>
          </w:tcPr>
          <w:p w14:paraId="13E9D383" w14:textId="77777777" w:rsidR="006A210A" w:rsidRDefault="006A210A">
            <w:pPr>
              <w:jc w:val="center"/>
              <w:rPr>
                <w:rFonts w:ascii="宋体" w:hAnsi="宋体"/>
                <w:b/>
                <w:sz w:val="24"/>
                <w:szCs w:val="24"/>
              </w:rPr>
            </w:pPr>
          </w:p>
        </w:tc>
        <w:tc>
          <w:tcPr>
            <w:tcW w:w="1588" w:type="dxa"/>
            <w:shd w:val="clear" w:color="auto" w:fill="auto"/>
            <w:vAlign w:val="center"/>
          </w:tcPr>
          <w:p w14:paraId="0C63FBFE" w14:textId="77777777" w:rsidR="006A210A" w:rsidRDefault="006A210A">
            <w:pPr>
              <w:jc w:val="center"/>
              <w:rPr>
                <w:rFonts w:ascii="宋体" w:hAnsi="宋体" w:cs="宋体"/>
                <w:b/>
                <w:sz w:val="24"/>
                <w:szCs w:val="24"/>
              </w:rPr>
            </w:pPr>
          </w:p>
        </w:tc>
      </w:tr>
      <w:tr w:rsidR="006A210A" w14:paraId="2F5D6CE1" w14:textId="77777777">
        <w:trPr>
          <w:trHeight w:val="680"/>
          <w:jc w:val="center"/>
        </w:trPr>
        <w:tc>
          <w:tcPr>
            <w:tcW w:w="1489" w:type="dxa"/>
            <w:vMerge/>
            <w:shd w:val="clear" w:color="auto" w:fill="auto"/>
            <w:vAlign w:val="center"/>
          </w:tcPr>
          <w:p w14:paraId="58D69954" w14:textId="77777777" w:rsidR="006A210A" w:rsidRDefault="006A210A">
            <w:pPr>
              <w:jc w:val="center"/>
              <w:rPr>
                <w:rFonts w:ascii="宋体" w:hAnsi="宋体" w:cs="宋体"/>
                <w:b/>
                <w:bCs/>
                <w:sz w:val="24"/>
                <w:szCs w:val="24"/>
              </w:rPr>
            </w:pPr>
          </w:p>
        </w:tc>
        <w:tc>
          <w:tcPr>
            <w:tcW w:w="1091" w:type="dxa"/>
            <w:shd w:val="clear" w:color="auto" w:fill="auto"/>
            <w:vAlign w:val="center"/>
          </w:tcPr>
          <w:p w14:paraId="3BC51FBB" w14:textId="77777777" w:rsidR="006A210A" w:rsidRDefault="006A210A">
            <w:pPr>
              <w:jc w:val="center"/>
              <w:rPr>
                <w:rFonts w:ascii="宋体" w:hAnsi="宋体"/>
                <w:b/>
                <w:sz w:val="24"/>
                <w:szCs w:val="24"/>
              </w:rPr>
            </w:pPr>
          </w:p>
        </w:tc>
        <w:tc>
          <w:tcPr>
            <w:tcW w:w="2693" w:type="dxa"/>
            <w:shd w:val="clear" w:color="auto" w:fill="auto"/>
            <w:vAlign w:val="center"/>
          </w:tcPr>
          <w:p w14:paraId="145F1836" w14:textId="77777777" w:rsidR="006A210A" w:rsidRDefault="006A210A">
            <w:pPr>
              <w:jc w:val="center"/>
              <w:rPr>
                <w:rFonts w:ascii="宋体" w:hAnsi="宋体"/>
                <w:b/>
                <w:sz w:val="24"/>
                <w:szCs w:val="24"/>
              </w:rPr>
            </w:pPr>
          </w:p>
        </w:tc>
        <w:tc>
          <w:tcPr>
            <w:tcW w:w="1701" w:type="dxa"/>
            <w:shd w:val="clear" w:color="auto" w:fill="auto"/>
            <w:vAlign w:val="center"/>
          </w:tcPr>
          <w:p w14:paraId="1F3089D7" w14:textId="77777777" w:rsidR="006A210A" w:rsidRDefault="006A210A">
            <w:pPr>
              <w:jc w:val="center"/>
              <w:rPr>
                <w:rFonts w:ascii="宋体" w:hAnsi="宋体"/>
                <w:b/>
                <w:sz w:val="24"/>
                <w:szCs w:val="24"/>
              </w:rPr>
            </w:pPr>
          </w:p>
        </w:tc>
        <w:tc>
          <w:tcPr>
            <w:tcW w:w="1588" w:type="dxa"/>
            <w:shd w:val="clear" w:color="auto" w:fill="auto"/>
            <w:vAlign w:val="center"/>
          </w:tcPr>
          <w:p w14:paraId="2424B5C1" w14:textId="77777777" w:rsidR="006A210A" w:rsidRDefault="006A210A">
            <w:pPr>
              <w:jc w:val="center"/>
              <w:rPr>
                <w:rFonts w:ascii="宋体" w:hAnsi="宋体" w:cs="宋体"/>
                <w:b/>
                <w:sz w:val="24"/>
                <w:szCs w:val="24"/>
              </w:rPr>
            </w:pPr>
          </w:p>
        </w:tc>
      </w:tr>
      <w:tr w:rsidR="006A210A" w14:paraId="062A4054" w14:textId="77777777">
        <w:trPr>
          <w:trHeight w:val="680"/>
          <w:jc w:val="center"/>
        </w:trPr>
        <w:tc>
          <w:tcPr>
            <w:tcW w:w="1489" w:type="dxa"/>
            <w:vMerge/>
            <w:shd w:val="clear" w:color="auto" w:fill="auto"/>
            <w:vAlign w:val="center"/>
          </w:tcPr>
          <w:p w14:paraId="2E26BD52" w14:textId="77777777" w:rsidR="006A210A" w:rsidRDefault="006A210A">
            <w:pPr>
              <w:jc w:val="center"/>
              <w:rPr>
                <w:rFonts w:ascii="宋体" w:hAnsi="宋体" w:cs="宋体"/>
                <w:b/>
                <w:bCs/>
                <w:sz w:val="24"/>
                <w:szCs w:val="24"/>
              </w:rPr>
            </w:pPr>
          </w:p>
        </w:tc>
        <w:tc>
          <w:tcPr>
            <w:tcW w:w="1091" w:type="dxa"/>
            <w:shd w:val="clear" w:color="auto" w:fill="auto"/>
            <w:vAlign w:val="center"/>
          </w:tcPr>
          <w:p w14:paraId="1F39B481" w14:textId="77777777" w:rsidR="006A210A" w:rsidRDefault="006A210A">
            <w:pPr>
              <w:jc w:val="center"/>
              <w:rPr>
                <w:rFonts w:ascii="宋体" w:hAnsi="宋体"/>
                <w:b/>
                <w:sz w:val="24"/>
                <w:szCs w:val="24"/>
              </w:rPr>
            </w:pPr>
          </w:p>
        </w:tc>
        <w:tc>
          <w:tcPr>
            <w:tcW w:w="2693" w:type="dxa"/>
            <w:shd w:val="clear" w:color="auto" w:fill="auto"/>
            <w:vAlign w:val="center"/>
          </w:tcPr>
          <w:p w14:paraId="03CE77CF" w14:textId="77777777" w:rsidR="006A210A" w:rsidRDefault="006A210A">
            <w:pPr>
              <w:jc w:val="center"/>
              <w:rPr>
                <w:rFonts w:ascii="宋体" w:hAnsi="宋体"/>
                <w:b/>
                <w:sz w:val="24"/>
                <w:szCs w:val="24"/>
              </w:rPr>
            </w:pPr>
          </w:p>
        </w:tc>
        <w:tc>
          <w:tcPr>
            <w:tcW w:w="1701" w:type="dxa"/>
            <w:shd w:val="clear" w:color="auto" w:fill="auto"/>
            <w:vAlign w:val="center"/>
          </w:tcPr>
          <w:p w14:paraId="22D6E37E" w14:textId="77777777" w:rsidR="006A210A" w:rsidRDefault="006A210A">
            <w:pPr>
              <w:jc w:val="center"/>
              <w:rPr>
                <w:rFonts w:ascii="宋体" w:hAnsi="宋体"/>
                <w:b/>
                <w:sz w:val="24"/>
                <w:szCs w:val="24"/>
              </w:rPr>
            </w:pPr>
          </w:p>
        </w:tc>
        <w:tc>
          <w:tcPr>
            <w:tcW w:w="1588" w:type="dxa"/>
            <w:shd w:val="clear" w:color="auto" w:fill="auto"/>
            <w:vAlign w:val="center"/>
          </w:tcPr>
          <w:p w14:paraId="28E22175" w14:textId="77777777" w:rsidR="006A210A" w:rsidRDefault="006A210A">
            <w:pPr>
              <w:jc w:val="center"/>
              <w:rPr>
                <w:rFonts w:ascii="宋体" w:hAnsi="宋体" w:cs="宋体"/>
                <w:b/>
                <w:sz w:val="24"/>
                <w:szCs w:val="24"/>
              </w:rPr>
            </w:pPr>
          </w:p>
        </w:tc>
      </w:tr>
      <w:tr w:rsidR="006A210A" w14:paraId="2D26CB8C" w14:textId="77777777">
        <w:trPr>
          <w:trHeight w:val="680"/>
          <w:jc w:val="center"/>
        </w:trPr>
        <w:tc>
          <w:tcPr>
            <w:tcW w:w="1489" w:type="dxa"/>
            <w:vMerge/>
            <w:shd w:val="clear" w:color="auto" w:fill="auto"/>
            <w:vAlign w:val="center"/>
          </w:tcPr>
          <w:p w14:paraId="1DF27A2F" w14:textId="77777777" w:rsidR="006A210A" w:rsidRDefault="006A210A">
            <w:pPr>
              <w:jc w:val="center"/>
              <w:rPr>
                <w:rFonts w:ascii="宋体" w:hAnsi="宋体" w:cs="宋体"/>
                <w:b/>
                <w:bCs/>
                <w:sz w:val="24"/>
                <w:szCs w:val="24"/>
              </w:rPr>
            </w:pPr>
          </w:p>
        </w:tc>
        <w:tc>
          <w:tcPr>
            <w:tcW w:w="1091" w:type="dxa"/>
            <w:shd w:val="clear" w:color="auto" w:fill="auto"/>
            <w:vAlign w:val="center"/>
          </w:tcPr>
          <w:p w14:paraId="7A46223B" w14:textId="77777777" w:rsidR="006A210A" w:rsidRDefault="006A210A">
            <w:pPr>
              <w:jc w:val="center"/>
              <w:rPr>
                <w:rFonts w:ascii="宋体" w:hAnsi="宋体"/>
                <w:b/>
                <w:sz w:val="24"/>
                <w:szCs w:val="24"/>
              </w:rPr>
            </w:pPr>
          </w:p>
        </w:tc>
        <w:tc>
          <w:tcPr>
            <w:tcW w:w="2693" w:type="dxa"/>
            <w:shd w:val="clear" w:color="auto" w:fill="auto"/>
            <w:vAlign w:val="center"/>
          </w:tcPr>
          <w:p w14:paraId="6F9C245F" w14:textId="77777777" w:rsidR="006A210A" w:rsidRDefault="006A210A">
            <w:pPr>
              <w:jc w:val="center"/>
              <w:rPr>
                <w:rFonts w:ascii="宋体" w:hAnsi="宋体"/>
                <w:b/>
                <w:sz w:val="24"/>
                <w:szCs w:val="24"/>
              </w:rPr>
            </w:pPr>
          </w:p>
        </w:tc>
        <w:tc>
          <w:tcPr>
            <w:tcW w:w="1701" w:type="dxa"/>
            <w:shd w:val="clear" w:color="auto" w:fill="auto"/>
            <w:vAlign w:val="center"/>
          </w:tcPr>
          <w:p w14:paraId="542C42ED" w14:textId="77777777" w:rsidR="006A210A" w:rsidRDefault="006A210A">
            <w:pPr>
              <w:jc w:val="center"/>
              <w:rPr>
                <w:rFonts w:ascii="宋体" w:hAnsi="宋体"/>
                <w:b/>
                <w:sz w:val="24"/>
                <w:szCs w:val="24"/>
              </w:rPr>
            </w:pPr>
          </w:p>
        </w:tc>
        <w:tc>
          <w:tcPr>
            <w:tcW w:w="1588" w:type="dxa"/>
            <w:shd w:val="clear" w:color="auto" w:fill="auto"/>
            <w:vAlign w:val="center"/>
          </w:tcPr>
          <w:p w14:paraId="41106606" w14:textId="77777777" w:rsidR="006A210A" w:rsidRDefault="006A210A">
            <w:pPr>
              <w:jc w:val="center"/>
              <w:rPr>
                <w:rFonts w:ascii="宋体" w:hAnsi="宋体" w:cs="宋体"/>
                <w:b/>
                <w:sz w:val="24"/>
                <w:szCs w:val="24"/>
              </w:rPr>
            </w:pPr>
          </w:p>
        </w:tc>
      </w:tr>
      <w:tr w:rsidR="006A210A" w14:paraId="42ED71B6" w14:textId="77777777">
        <w:trPr>
          <w:trHeight w:val="680"/>
          <w:jc w:val="center"/>
        </w:trPr>
        <w:tc>
          <w:tcPr>
            <w:tcW w:w="1489" w:type="dxa"/>
            <w:shd w:val="clear" w:color="auto" w:fill="auto"/>
            <w:vAlign w:val="center"/>
          </w:tcPr>
          <w:p w14:paraId="445B8BC2" w14:textId="77777777" w:rsidR="006A210A" w:rsidRDefault="00000000">
            <w:pPr>
              <w:jc w:val="center"/>
              <w:rPr>
                <w:rFonts w:ascii="宋体" w:hAnsi="宋体" w:cs="宋体"/>
                <w:b/>
                <w:bCs/>
                <w:sz w:val="24"/>
                <w:szCs w:val="24"/>
              </w:rPr>
            </w:pPr>
            <w:r>
              <w:rPr>
                <w:rFonts w:ascii="宋体" w:hAnsi="宋体" w:cs="宋体" w:hint="eastAsia"/>
                <w:b/>
                <w:bCs/>
                <w:sz w:val="24"/>
                <w:szCs w:val="24"/>
              </w:rPr>
              <w:t>报告编写人</w:t>
            </w:r>
          </w:p>
        </w:tc>
        <w:tc>
          <w:tcPr>
            <w:tcW w:w="1091" w:type="dxa"/>
            <w:shd w:val="clear" w:color="auto" w:fill="auto"/>
            <w:vAlign w:val="center"/>
          </w:tcPr>
          <w:p w14:paraId="070D5969" w14:textId="77777777" w:rsidR="006A210A" w:rsidRDefault="006A210A">
            <w:pPr>
              <w:jc w:val="center"/>
              <w:rPr>
                <w:rFonts w:ascii="宋体" w:hAnsi="宋体"/>
                <w:b/>
                <w:sz w:val="24"/>
                <w:szCs w:val="24"/>
              </w:rPr>
            </w:pPr>
          </w:p>
        </w:tc>
        <w:tc>
          <w:tcPr>
            <w:tcW w:w="2693" w:type="dxa"/>
            <w:shd w:val="clear" w:color="auto" w:fill="auto"/>
            <w:vAlign w:val="center"/>
          </w:tcPr>
          <w:p w14:paraId="262BD302" w14:textId="77777777" w:rsidR="006A210A" w:rsidRDefault="006A210A">
            <w:pPr>
              <w:jc w:val="center"/>
              <w:rPr>
                <w:rFonts w:ascii="宋体" w:hAnsi="宋体"/>
                <w:b/>
                <w:sz w:val="24"/>
                <w:szCs w:val="24"/>
              </w:rPr>
            </w:pPr>
          </w:p>
        </w:tc>
        <w:tc>
          <w:tcPr>
            <w:tcW w:w="1701" w:type="dxa"/>
            <w:shd w:val="clear" w:color="auto" w:fill="auto"/>
            <w:vAlign w:val="center"/>
          </w:tcPr>
          <w:p w14:paraId="7A4AC09A" w14:textId="77777777" w:rsidR="006A210A" w:rsidRDefault="006A210A">
            <w:pPr>
              <w:jc w:val="center"/>
              <w:rPr>
                <w:rFonts w:ascii="宋体" w:hAnsi="宋体"/>
                <w:b/>
                <w:sz w:val="24"/>
                <w:szCs w:val="24"/>
              </w:rPr>
            </w:pPr>
          </w:p>
        </w:tc>
        <w:tc>
          <w:tcPr>
            <w:tcW w:w="1588" w:type="dxa"/>
            <w:shd w:val="clear" w:color="auto" w:fill="auto"/>
            <w:vAlign w:val="center"/>
          </w:tcPr>
          <w:p w14:paraId="20CBBBB9" w14:textId="77777777" w:rsidR="006A210A" w:rsidRDefault="006A210A">
            <w:pPr>
              <w:jc w:val="center"/>
              <w:rPr>
                <w:rFonts w:ascii="宋体" w:hAnsi="宋体" w:cs="宋体"/>
                <w:b/>
                <w:sz w:val="24"/>
                <w:szCs w:val="24"/>
              </w:rPr>
            </w:pPr>
          </w:p>
        </w:tc>
      </w:tr>
      <w:tr w:rsidR="006A210A" w14:paraId="7F3ED9BE" w14:textId="77777777">
        <w:trPr>
          <w:trHeight w:val="680"/>
          <w:jc w:val="center"/>
        </w:trPr>
        <w:tc>
          <w:tcPr>
            <w:tcW w:w="1489" w:type="dxa"/>
            <w:shd w:val="clear" w:color="auto" w:fill="auto"/>
            <w:vAlign w:val="center"/>
          </w:tcPr>
          <w:p w14:paraId="2A30343A" w14:textId="77777777" w:rsidR="006A210A" w:rsidRDefault="00000000">
            <w:pPr>
              <w:jc w:val="center"/>
              <w:rPr>
                <w:rFonts w:ascii="宋体" w:hAnsi="宋体" w:cs="宋体"/>
                <w:b/>
                <w:bCs/>
                <w:sz w:val="24"/>
                <w:szCs w:val="24"/>
              </w:rPr>
            </w:pPr>
            <w:r>
              <w:rPr>
                <w:rFonts w:ascii="宋体" w:hAnsi="宋体" w:cs="宋体" w:hint="eastAsia"/>
                <w:b/>
                <w:bCs/>
                <w:sz w:val="24"/>
                <w:szCs w:val="24"/>
              </w:rPr>
              <w:t>报告审核人</w:t>
            </w:r>
          </w:p>
        </w:tc>
        <w:tc>
          <w:tcPr>
            <w:tcW w:w="1091" w:type="dxa"/>
            <w:shd w:val="clear" w:color="auto" w:fill="auto"/>
            <w:vAlign w:val="center"/>
          </w:tcPr>
          <w:p w14:paraId="16505822" w14:textId="77777777" w:rsidR="006A210A" w:rsidRDefault="006A210A">
            <w:pPr>
              <w:jc w:val="center"/>
              <w:rPr>
                <w:rFonts w:ascii="宋体" w:hAnsi="宋体"/>
                <w:b/>
                <w:sz w:val="24"/>
                <w:szCs w:val="24"/>
              </w:rPr>
            </w:pPr>
          </w:p>
        </w:tc>
        <w:tc>
          <w:tcPr>
            <w:tcW w:w="2693" w:type="dxa"/>
            <w:shd w:val="clear" w:color="auto" w:fill="auto"/>
            <w:vAlign w:val="center"/>
          </w:tcPr>
          <w:p w14:paraId="2351D9A2" w14:textId="77777777" w:rsidR="006A210A" w:rsidRDefault="006A210A">
            <w:pPr>
              <w:spacing w:line="240" w:lineRule="auto"/>
              <w:jc w:val="center"/>
              <w:rPr>
                <w:rFonts w:ascii="宋体" w:hAnsi="宋体"/>
                <w:b/>
                <w:sz w:val="24"/>
                <w:szCs w:val="24"/>
              </w:rPr>
            </w:pPr>
          </w:p>
        </w:tc>
        <w:tc>
          <w:tcPr>
            <w:tcW w:w="1701" w:type="dxa"/>
            <w:shd w:val="clear" w:color="auto" w:fill="auto"/>
            <w:vAlign w:val="center"/>
          </w:tcPr>
          <w:p w14:paraId="1616E80E" w14:textId="77777777" w:rsidR="006A210A" w:rsidRDefault="006A210A">
            <w:pPr>
              <w:spacing w:line="240" w:lineRule="auto"/>
              <w:jc w:val="center"/>
              <w:rPr>
                <w:rFonts w:ascii="宋体" w:hAnsi="宋体"/>
                <w:b/>
                <w:sz w:val="24"/>
                <w:szCs w:val="24"/>
              </w:rPr>
            </w:pPr>
          </w:p>
        </w:tc>
        <w:tc>
          <w:tcPr>
            <w:tcW w:w="1588" w:type="dxa"/>
            <w:shd w:val="clear" w:color="auto" w:fill="auto"/>
            <w:vAlign w:val="center"/>
          </w:tcPr>
          <w:p w14:paraId="07D13084" w14:textId="77777777" w:rsidR="006A210A" w:rsidRDefault="006A210A">
            <w:pPr>
              <w:jc w:val="center"/>
              <w:rPr>
                <w:rFonts w:ascii="宋体" w:hAnsi="宋体"/>
                <w:b/>
                <w:sz w:val="24"/>
                <w:szCs w:val="24"/>
              </w:rPr>
            </w:pPr>
          </w:p>
        </w:tc>
      </w:tr>
      <w:tr w:rsidR="006A210A" w14:paraId="4687F046" w14:textId="77777777">
        <w:trPr>
          <w:trHeight w:val="680"/>
          <w:jc w:val="center"/>
        </w:trPr>
        <w:tc>
          <w:tcPr>
            <w:tcW w:w="1489" w:type="dxa"/>
            <w:shd w:val="clear" w:color="auto" w:fill="auto"/>
            <w:vAlign w:val="center"/>
          </w:tcPr>
          <w:p w14:paraId="29344B28" w14:textId="77777777" w:rsidR="006A210A" w:rsidRDefault="00000000">
            <w:pPr>
              <w:jc w:val="center"/>
              <w:rPr>
                <w:rFonts w:ascii="宋体" w:hAnsi="宋体" w:cs="宋体"/>
                <w:b/>
                <w:bCs/>
                <w:sz w:val="24"/>
                <w:szCs w:val="24"/>
              </w:rPr>
            </w:pPr>
            <w:r>
              <w:rPr>
                <w:rFonts w:ascii="宋体" w:hAnsi="宋体" w:cs="宋体" w:hint="eastAsia"/>
                <w:b/>
                <w:bCs/>
                <w:sz w:val="24"/>
                <w:szCs w:val="24"/>
              </w:rPr>
              <w:t>报告签发人</w:t>
            </w:r>
          </w:p>
        </w:tc>
        <w:tc>
          <w:tcPr>
            <w:tcW w:w="1091" w:type="dxa"/>
            <w:shd w:val="clear" w:color="auto" w:fill="auto"/>
            <w:vAlign w:val="center"/>
          </w:tcPr>
          <w:p w14:paraId="5633FE31" w14:textId="77777777" w:rsidR="006A210A" w:rsidRDefault="006A210A">
            <w:pPr>
              <w:jc w:val="center"/>
              <w:rPr>
                <w:rFonts w:ascii="宋体" w:hAnsi="宋体"/>
                <w:b/>
                <w:sz w:val="24"/>
                <w:szCs w:val="24"/>
              </w:rPr>
            </w:pPr>
          </w:p>
        </w:tc>
        <w:tc>
          <w:tcPr>
            <w:tcW w:w="2693" w:type="dxa"/>
            <w:shd w:val="clear" w:color="auto" w:fill="auto"/>
            <w:vAlign w:val="center"/>
          </w:tcPr>
          <w:p w14:paraId="23AB94A4" w14:textId="77777777" w:rsidR="006A210A" w:rsidRDefault="006A210A">
            <w:pPr>
              <w:jc w:val="center"/>
              <w:rPr>
                <w:rFonts w:ascii="宋体" w:hAnsi="宋体"/>
                <w:b/>
                <w:sz w:val="24"/>
                <w:szCs w:val="24"/>
              </w:rPr>
            </w:pPr>
          </w:p>
        </w:tc>
        <w:tc>
          <w:tcPr>
            <w:tcW w:w="1701" w:type="dxa"/>
            <w:shd w:val="clear" w:color="auto" w:fill="auto"/>
            <w:vAlign w:val="center"/>
          </w:tcPr>
          <w:p w14:paraId="08720E34" w14:textId="77777777" w:rsidR="006A210A" w:rsidRDefault="006A210A">
            <w:pPr>
              <w:jc w:val="center"/>
              <w:rPr>
                <w:rFonts w:ascii="宋体" w:hAnsi="宋体"/>
                <w:b/>
                <w:sz w:val="24"/>
                <w:szCs w:val="24"/>
              </w:rPr>
            </w:pPr>
          </w:p>
        </w:tc>
        <w:tc>
          <w:tcPr>
            <w:tcW w:w="1588" w:type="dxa"/>
            <w:shd w:val="clear" w:color="auto" w:fill="auto"/>
            <w:vAlign w:val="center"/>
          </w:tcPr>
          <w:p w14:paraId="1A97A454" w14:textId="77777777" w:rsidR="006A210A" w:rsidRDefault="006A210A">
            <w:pPr>
              <w:jc w:val="center"/>
              <w:rPr>
                <w:rFonts w:ascii="宋体" w:hAnsi="宋体" w:cs="宋体"/>
                <w:b/>
                <w:sz w:val="24"/>
                <w:szCs w:val="24"/>
              </w:rPr>
            </w:pPr>
          </w:p>
        </w:tc>
      </w:tr>
    </w:tbl>
    <w:p w14:paraId="68198B63" w14:textId="77777777" w:rsidR="006A210A" w:rsidRDefault="006A210A">
      <w:pPr>
        <w:jc w:val="center"/>
        <w:rPr>
          <w:rFonts w:ascii="宋体" w:hAnsi="宋体"/>
          <w:sz w:val="36"/>
          <w:szCs w:val="36"/>
        </w:rPr>
      </w:pPr>
    </w:p>
    <w:p w14:paraId="37054CA0" w14:textId="77777777" w:rsidR="006A210A" w:rsidRDefault="006A210A">
      <w:pPr>
        <w:jc w:val="center"/>
        <w:rPr>
          <w:rFonts w:ascii="宋体" w:hAnsi="宋体"/>
          <w:sz w:val="36"/>
          <w:szCs w:val="36"/>
        </w:rPr>
      </w:pPr>
    </w:p>
    <w:p w14:paraId="61597309" w14:textId="77777777" w:rsidR="006A210A" w:rsidRDefault="006A210A">
      <w:pPr>
        <w:jc w:val="center"/>
        <w:rPr>
          <w:rFonts w:ascii="宋体" w:hAnsi="宋体"/>
          <w:sz w:val="36"/>
          <w:szCs w:val="36"/>
        </w:rPr>
      </w:pPr>
    </w:p>
    <w:p w14:paraId="3F9F031A" w14:textId="77777777" w:rsidR="006A210A" w:rsidRDefault="006A210A">
      <w:pPr>
        <w:jc w:val="center"/>
        <w:rPr>
          <w:rFonts w:ascii="宋体" w:hAnsi="宋体"/>
          <w:sz w:val="36"/>
          <w:szCs w:val="36"/>
        </w:rPr>
      </w:pPr>
    </w:p>
    <w:p w14:paraId="5246C653" w14:textId="77777777" w:rsidR="006A210A" w:rsidRDefault="00000000">
      <w:pPr>
        <w:snapToGrid w:val="0"/>
        <w:spacing w:line="360" w:lineRule="auto"/>
        <w:jc w:val="right"/>
        <w:textAlignment w:val="auto"/>
        <w:rPr>
          <w:rStyle w:val="af2"/>
          <w:rFonts w:ascii="宋体" w:hAnsi="宋体"/>
          <w:sz w:val="28"/>
          <w:szCs w:val="28"/>
        </w:rPr>
      </w:pPr>
      <w:r>
        <w:rPr>
          <w:rStyle w:val="af2"/>
          <w:rFonts w:ascii="宋体" w:hAnsi="宋体"/>
          <w:b/>
          <w:sz w:val="28"/>
          <w:szCs w:val="28"/>
        </w:rPr>
        <w:t>陕西交控工程技术有限公司</w:t>
      </w:r>
    </w:p>
    <w:p w14:paraId="00333BBE" w14:textId="77777777" w:rsidR="006A210A" w:rsidRDefault="00000000">
      <w:pPr>
        <w:spacing w:line="360" w:lineRule="auto"/>
        <w:jc w:val="center"/>
        <w:textAlignment w:val="auto"/>
        <w:rPr>
          <w:rFonts w:ascii="宋体" w:hAnsi="宋体"/>
          <w:b/>
          <w:sz w:val="28"/>
          <w:szCs w:val="28"/>
        </w:rPr>
      </w:pPr>
      <w:r>
        <w:rPr>
          <w:rFonts w:ascii="宋体" w:hAnsi="宋体" w:hint="eastAsia"/>
          <w:b/>
          <w:sz w:val="28"/>
          <w:szCs w:val="28"/>
        </w:rPr>
        <w:t xml:space="preserve">                             2020</w:t>
      </w:r>
      <w:r>
        <w:rPr>
          <w:rFonts w:ascii="宋体" w:hAnsi="宋体"/>
          <w:b/>
          <w:sz w:val="28"/>
          <w:szCs w:val="28"/>
        </w:rPr>
        <w:t>年</w:t>
      </w:r>
      <w:r>
        <w:rPr>
          <w:rFonts w:ascii="宋体" w:hAnsi="宋体" w:hint="eastAsia"/>
          <w:b/>
          <w:sz w:val="28"/>
          <w:szCs w:val="28"/>
        </w:rPr>
        <w:t>9</w:t>
      </w:r>
      <w:r>
        <w:rPr>
          <w:rFonts w:ascii="宋体" w:hAnsi="宋体"/>
          <w:b/>
          <w:sz w:val="28"/>
          <w:szCs w:val="28"/>
        </w:rPr>
        <w:t>月</w:t>
      </w:r>
      <w:r>
        <w:rPr>
          <w:rFonts w:ascii="宋体" w:hAnsi="宋体" w:hint="eastAsia"/>
          <w:b/>
          <w:sz w:val="28"/>
          <w:szCs w:val="28"/>
        </w:rPr>
        <w:t>25日</w:t>
      </w:r>
    </w:p>
    <w:p w14:paraId="4887967B" w14:textId="77777777" w:rsidR="006A210A" w:rsidRDefault="006A210A">
      <w:pPr>
        <w:spacing w:line="360" w:lineRule="auto"/>
        <w:jc w:val="center"/>
        <w:textAlignment w:val="auto"/>
        <w:rPr>
          <w:rFonts w:ascii="宋体" w:hAnsi="宋体"/>
          <w:b/>
          <w:sz w:val="28"/>
          <w:szCs w:val="28"/>
        </w:rPr>
      </w:pPr>
    </w:p>
    <w:p w14:paraId="14A4B7D7" w14:textId="77777777" w:rsidR="006A210A" w:rsidRDefault="00000000">
      <w:pPr>
        <w:spacing w:line="360" w:lineRule="auto"/>
        <w:jc w:val="center"/>
        <w:rPr>
          <w:b/>
          <w:sz w:val="36"/>
          <w:szCs w:val="36"/>
        </w:rPr>
      </w:pPr>
      <w:r>
        <w:rPr>
          <w:b/>
          <w:sz w:val="36"/>
          <w:szCs w:val="36"/>
        </w:rPr>
        <w:lastRenderedPageBreak/>
        <w:t>目</w:t>
      </w:r>
      <w:r>
        <w:rPr>
          <w:rFonts w:hint="eastAsia"/>
          <w:b/>
          <w:sz w:val="36"/>
          <w:szCs w:val="36"/>
        </w:rPr>
        <w:t xml:space="preserve">  </w:t>
      </w:r>
      <w:r>
        <w:rPr>
          <w:b/>
          <w:sz w:val="36"/>
          <w:szCs w:val="36"/>
        </w:rPr>
        <w:t>录</w:t>
      </w:r>
    </w:p>
    <w:p w14:paraId="0E2D7C17" w14:textId="77777777" w:rsidR="006A210A" w:rsidRDefault="00000000">
      <w:pPr>
        <w:pStyle w:val="TOC1"/>
        <w:tabs>
          <w:tab w:val="right" w:leader="dot" w:pos="8778"/>
        </w:tabs>
        <w:rPr>
          <w:rFonts w:asciiTheme="minorHAnsi" w:eastAsiaTheme="minorEastAsia" w:hAnsiTheme="minorHAnsi" w:cstheme="minorBidi"/>
          <w:kern w:val="2"/>
          <w:szCs w:val="22"/>
          <w14:ligatures w14:val="standardContextual"/>
        </w:rPr>
      </w:pPr>
      <w:r>
        <w:rPr>
          <w:rFonts w:ascii="Calibri" w:hAnsi="Calibri"/>
          <w:b/>
          <w:bCs/>
          <w:caps/>
          <w:sz w:val="20"/>
        </w:rPr>
        <w:fldChar w:fldCharType="begin"/>
      </w:r>
      <w:r>
        <w:instrText>TOC \o "1-2" \h \z \u</w:instrText>
      </w:r>
      <w:r>
        <w:rPr>
          <w:rFonts w:ascii="宋体" w:hAnsi="宋体" w:cs="宋体"/>
          <w:b/>
          <w:bCs/>
          <w:caps/>
          <w:sz w:val="28"/>
          <w:szCs w:val="28"/>
        </w:rPr>
        <w:fldChar w:fldCharType="separate"/>
      </w:r>
      <w:hyperlink w:anchor="_Toc151362790" w:history="1">
        <w:r>
          <w:rPr>
            <w:rStyle w:val="af5"/>
          </w:rPr>
          <w:t xml:space="preserve">1 </w:t>
        </w:r>
        <w:r>
          <w:rPr>
            <w:rStyle w:val="af5"/>
          </w:rPr>
          <w:t>工程概况</w:t>
        </w:r>
        <w:r>
          <w:tab/>
        </w:r>
        <w:r>
          <w:fldChar w:fldCharType="begin"/>
        </w:r>
        <w:r>
          <w:instrText xml:space="preserve"> PAGEREF _Toc151362790 \h </w:instrText>
        </w:r>
        <w:r>
          <w:fldChar w:fldCharType="separate"/>
        </w:r>
        <w:r>
          <w:t>1</w:t>
        </w:r>
        <w:r>
          <w:fldChar w:fldCharType="end"/>
        </w:r>
      </w:hyperlink>
    </w:p>
    <w:p w14:paraId="01FE2EB0"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791" w:history="1">
        <w:r>
          <w:rPr>
            <w:rStyle w:val="af5"/>
            <w:rFonts w:hAnsi="宋体"/>
          </w:rPr>
          <w:t xml:space="preserve">1.1 </w:t>
        </w:r>
        <w:r>
          <w:rPr>
            <w:rStyle w:val="af5"/>
            <w:rFonts w:hAnsi="宋体"/>
          </w:rPr>
          <w:t>主要技术指标</w:t>
        </w:r>
        <w:r>
          <w:tab/>
        </w:r>
        <w:r>
          <w:fldChar w:fldCharType="begin"/>
        </w:r>
        <w:r>
          <w:instrText xml:space="preserve"> PAGEREF _Toc151362791 \h </w:instrText>
        </w:r>
        <w:r>
          <w:fldChar w:fldCharType="separate"/>
        </w:r>
        <w:r>
          <w:t>2</w:t>
        </w:r>
        <w:r>
          <w:fldChar w:fldCharType="end"/>
        </w:r>
      </w:hyperlink>
    </w:p>
    <w:p w14:paraId="0F51CF7C"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792" w:history="1">
        <w:r>
          <w:rPr>
            <w:rStyle w:val="af5"/>
            <w:rFonts w:hAnsi="宋体"/>
          </w:rPr>
          <w:t xml:space="preserve">1.2 </w:t>
        </w:r>
        <w:r>
          <w:rPr>
            <w:rStyle w:val="af5"/>
            <w:rFonts w:hAnsi="宋体"/>
          </w:rPr>
          <w:t>主要工程量</w:t>
        </w:r>
        <w:r>
          <w:tab/>
        </w:r>
        <w:r>
          <w:fldChar w:fldCharType="begin"/>
        </w:r>
        <w:r>
          <w:instrText xml:space="preserve"> PAGEREF _Toc151362792 \h </w:instrText>
        </w:r>
        <w:r>
          <w:fldChar w:fldCharType="separate"/>
        </w:r>
        <w:r>
          <w:t>4</w:t>
        </w:r>
        <w:r>
          <w:fldChar w:fldCharType="end"/>
        </w:r>
      </w:hyperlink>
    </w:p>
    <w:p w14:paraId="50918EB5"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793" w:history="1">
        <w:r>
          <w:rPr>
            <w:rStyle w:val="af5"/>
            <w:rFonts w:hAnsi="宋体"/>
          </w:rPr>
          <w:t xml:space="preserve">1.3 </w:t>
        </w:r>
        <w:r>
          <w:rPr>
            <w:rStyle w:val="af5"/>
            <w:rFonts w:hAnsi="宋体"/>
          </w:rPr>
          <w:t>参建单位</w:t>
        </w:r>
        <w:r>
          <w:tab/>
        </w:r>
        <w:r>
          <w:fldChar w:fldCharType="begin"/>
        </w:r>
        <w:r>
          <w:instrText xml:space="preserve"> PAGEREF _Toc151362793 \h </w:instrText>
        </w:r>
        <w:r>
          <w:fldChar w:fldCharType="separate"/>
        </w:r>
        <w:r>
          <w:t>4</w:t>
        </w:r>
        <w:r>
          <w:fldChar w:fldCharType="end"/>
        </w:r>
      </w:hyperlink>
    </w:p>
    <w:p w14:paraId="7B1C8B3E" w14:textId="77777777" w:rsidR="006A210A" w:rsidRDefault="00000000">
      <w:pPr>
        <w:pStyle w:val="TOC1"/>
        <w:tabs>
          <w:tab w:val="right" w:leader="dot" w:pos="8778"/>
        </w:tabs>
        <w:rPr>
          <w:rFonts w:asciiTheme="minorHAnsi" w:eastAsiaTheme="minorEastAsia" w:hAnsiTheme="minorHAnsi" w:cstheme="minorBidi"/>
          <w:kern w:val="2"/>
          <w:szCs w:val="22"/>
          <w14:ligatures w14:val="standardContextual"/>
        </w:rPr>
      </w:pPr>
      <w:hyperlink w:anchor="_Toc151362794" w:history="1">
        <w:r>
          <w:rPr>
            <w:rStyle w:val="af5"/>
          </w:rPr>
          <w:t xml:space="preserve">2 </w:t>
        </w:r>
        <w:r>
          <w:rPr>
            <w:rStyle w:val="af5"/>
          </w:rPr>
          <w:t>检测依据及组织实施情况</w:t>
        </w:r>
        <w:r>
          <w:tab/>
        </w:r>
        <w:r>
          <w:fldChar w:fldCharType="begin"/>
        </w:r>
        <w:r>
          <w:instrText xml:space="preserve"> PAGEREF _Toc151362794 \h </w:instrText>
        </w:r>
        <w:r>
          <w:fldChar w:fldCharType="separate"/>
        </w:r>
        <w:r>
          <w:t>7</w:t>
        </w:r>
        <w:r>
          <w:fldChar w:fldCharType="end"/>
        </w:r>
      </w:hyperlink>
    </w:p>
    <w:p w14:paraId="1116D365"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795" w:history="1">
        <w:r>
          <w:rPr>
            <w:rStyle w:val="af5"/>
            <w:rFonts w:hAnsi="宋体"/>
          </w:rPr>
          <w:t>2.1</w:t>
        </w:r>
        <w:r>
          <w:rPr>
            <w:rStyle w:val="af5"/>
            <w:rFonts w:hAnsi="宋体"/>
          </w:rPr>
          <w:t>检测依据</w:t>
        </w:r>
        <w:r>
          <w:tab/>
        </w:r>
        <w:r>
          <w:fldChar w:fldCharType="begin"/>
        </w:r>
        <w:r>
          <w:instrText xml:space="preserve"> PAGEREF _Toc151362795 \h </w:instrText>
        </w:r>
        <w:r>
          <w:fldChar w:fldCharType="separate"/>
        </w:r>
        <w:r>
          <w:t>7</w:t>
        </w:r>
        <w:r>
          <w:fldChar w:fldCharType="end"/>
        </w:r>
      </w:hyperlink>
    </w:p>
    <w:p w14:paraId="33B8858F"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796" w:history="1">
        <w:r>
          <w:rPr>
            <w:rStyle w:val="af5"/>
            <w:rFonts w:hAnsi="宋体"/>
          </w:rPr>
          <w:t>2.2</w:t>
        </w:r>
        <w:r>
          <w:rPr>
            <w:rStyle w:val="af5"/>
            <w:rFonts w:hAnsi="宋体"/>
          </w:rPr>
          <w:t>检测组织实施情况</w:t>
        </w:r>
        <w:r>
          <w:tab/>
        </w:r>
        <w:r>
          <w:fldChar w:fldCharType="begin"/>
        </w:r>
        <w:r>
          <w:instrText xml:space="preserve"> PAGEREF _Toc151362796 \h </w:instrText>
        </w:r>
        <w:r>
          <w:fldChar w:fldCharType="separate"/>
        </w:r>
        <w:r>
          <w:t>8</w:t>
        </w:r>
        <w:r>
          <w:fldChar w:fldCharType="end"/>
        </w:r>
      </w:hyperlink>
    </w:p>
    <w:p w14:paraId="48E89DCF" w14:textId="77777777" w:rsidR="006A210A" w:rsidRDefault="00000000">
      <w:pPr>
        <w:pStyle w:val="TOC1"/>
        <w:tabs>
          <w:tab w:val="right" w:leader="dot" w:pos="8778"/>
        </w:tabs>
        <w:rPr>
          <w:rFonts w:asciiTheme="minorHAnsi" w:eastAsiaTheme="minorEastAsia" w:hAnsiTheme="minorHAnsi" w:cstheme="minorBidi"/>
          <w:kern w:val="2"/>
          <w:szCs w:val="22"/>
          <w14:ligatures w14:val="standardContextual"/>
        </w:rPr>
      </w:pPr>
      <w:hyperlink w:anchor="_Toc151362797" w:history="1">
        <w:r>
          <w:rPr>
            <w:rStyle w:val="af5"/>
          </w:rPr>
          <w:t xml:space="preserve">3 </w:t>
        </w:r>
        <w:r>
          <w:rPr>
            <w:rStyle w:val="af5"/>
          </w:rPr>
          <w:t>检测目的</w:t>
        </w:r>
        <w:r>
          <w:tab/>
        </w:r>
        <w:r>
          <w:fldChar w:fldCharType="begin"/>
        </w:r>
        <w:r>
          <w:instrText xml:space="preserve"> PAGEREF _Toc151362797 \h </w:instrText>
        </w:r>
        <w:r>
          <w:fldChar w:fldCharType="separate"/>
        </w:r>
        <w:r>
          <w:t>10</w:t>
        </w:r>
        <w:r>
          <w:fldChar w:fldCharType="end"/>
        </w:r>
      </w:hyperlink>
    </w:p>
    <w:p w14:paraId="1EFAE664" w14:textId="77777777" w:rsidR="006A210A" w:rsidRDefault="00000000">
      <w:pPr>
        <w:pStyle w:val="TOC1"/>
        <w:tabs>
          <w:tab w:val="right" w:leader="dot" w:pos="8778"/>
        </w:tabs>
        <w:rPr>
          <w:rFonts w:asciiTheme="minorHAnsi" w:eastAsiaTheme="minorEastAsia" w:hAnsiTheme="minorHAnsi" w:cstheme="minorBidi"/>
          <w:kern w:val="2"/>
          <w:szCs w:val="22"/>
          <w14:ligatures w14:val="standardContextual"/>
        </w:rPr>
      </w:pPr>
      <w:hyperlink w:anchor="_Toc151362798" w:history="1">
        <w:r>
          <w:rPr>
            <w:rStyle w:val="af5"/>
          </w:rPr>
          <w:t xml:space="preserve">4 </w:t>
        </w:r>
        <w:r>
          <w:rPr>
            <w:rStyle w:val="af5"/>
          </w:rPr>
          <w:t>检测内容</w:t>
        </w:r>
        <w:r>
          <w:tab/>
        </w:r>
        <w:r>
          <w:fldChar w:fldCharType="begin"/>
        </w:r>
        <w:r>
          <w:instrText xml:space="preserve"> PAGEREF _Toc151362798 \h </w:instrText>
        </w:r>
        <w:r>
          <w:fldChar w:fldCharType="separate"/>
        </w:r>
        <w:r>
          <w:t>10</w:t>
        </w:r>
        <w:r>
          <w:fldChar w:fldCharType="end"/>
        </w:r>
      </w:hyperlink>
    </w:p>
    <w:p w14:paraId="1A655C27"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799" w:history="1">
        <w:r>
          <w:rPr>
            <w:rStyle w:val="af5"/>
            <w:rFonts w:hAnsi="宋体"/>
          </w:rPr>
          <w:t xml:space="preserve">4.1 </w:t>
        </w:r>
        <w:r>
          <w:rPr>
            <w:rStyle w:val="af5"/>
            <w:rFonts w:hAnsi="宋体"/>
          </w:rPr>
          <w:t>工程实体检测</w:t>
        </w:r>
        <w:r>
          <w:tab/>
        </w:r>
        <w:r>
          <w:fldChar w:fldCharType="begin"/>
        </w:r>
        <w:r>
          <w:instrText xml:space="preserve"> PAGEREF _Toc151362799 \h </w:instrText>
        </w:r>
        <w:r>
          <w:fldChar w:fldCharType="separate"/>
        </w:r>
        <w:r>
          <w:t>10</w:t>
        </w:r>
        <w:r>
          <w:fldChar w:fldCharType="end"/>
        </w:r>
      </w:hyperlink>
    </w:p>
    <w:p w14:paraId="3D8D0522"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00" w:history="1">
        <w:r>
          <w:rPr>
            <w:rStyle w:val="af5"/>
            <w:rFonts w:hAnsi="宋体"/>
          </w:rPr>
          <w:t xml:space="preserve">4.2 </w:t>
        </w:r>
        <w:r>
          <w:rPr>
            <w:rStyle w:val="af5"/>
            <w:rFonts w:hAnsi="宋体"/>
          </w:rPr>
          <w:t>外观检查</w:t>
        </w:r>
        <w:r>
          <w:tab/>
        </w:r>
        <w:r>
          <w:fldChar w:fldCharType="begin"/>
        </w:r>
        <w:r>
          <w:instrText xml:space="preserve"> PAGEREF _Toc151362800 \h </w:instrText>
        </w:r>
        <w:r>
          <w:fldChar w:fldCharType="separate"/>
        </w:r>
        <w:r>
          <w:t>24</w:t>
        </w:r>
        <w:r>
          <w:fldChar w:fldCharType="end"/>
        </w:r>
      </w:hyperlink>
    </w:p>
    <w:p w14:paraId="660AAF55"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01" w:history="1">
        <w:r>
          <w:rPr>
            <w:rStyle w:val="af5"/>
            <w:rFonts w:hAnsi="宋体"/>
          </w:rPr>
          <w:t xml:space="preserve">4.3 </w:t>
        </w:r>
        <w:r>
          <w:rPr>
            <w:rStyle w:val="af5"/>
            <w:rFonts w:hAnsi="宋体"/>
          </w:rPr>
          <w:t>内业资料审查</w:t>
        </w:r>
        <w:r>
          <w:tab/>
        </w:r>
        <w:r>
          <w:fldChar w:fldCharType="begin"/>
        </w:r>
        <w:r>
          <w:instrText xml:space="preserve"> PAGEREF _Toc151362801 \h </w:instrText>
        </w:r>
        <w:r>
          <w:fldChar w:fldCharType="separate"/>
        </w:r>
        <w:r>
          <w:t>27</w:t>
        </w:r>
        <w:r>
          <w:fldChar w:fldCharType="end"/>
        </w:r>
      </w:hyperlink>
    </w:p>
    <w:p w14:paraId="42F542BE"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02" w:history="1">
        <w:r>
          <w:rPr>
            <w:rStyle w:val="af5"/>
            <w:rFonts w:hAnsi="宋体"/>
          </w:rPr>
          <w:t>4.4</w:t>
        </w:r>
        <w:r>
          <w:rPr>
            <w:rStyle w:val="af5"/>
            <w:rFonts w:hAnsi="宋体"/>
          </w:rPr>
          <w:t>抽检结构物统计表</w:t>
        </w:r>
        <w:r>
          <w:tab/>
        </w:r>
        <w:r>
          <w:fldChar w:fldCharType="begin"/>
        </w:r>
        <w:r>
          <w:instrText xml:space="preserve"> PAGEREF _Toc151362802 \h </w:instrText>
        </w:r>
        <w:r>
          <w:fldChar w:fldCharType="separate"/>
        </w:r>
        <w:r>
          <w:t>28</w:t>
        </w:r>
        <w:r>
          <w:fldChar w:fldCharType="end"/>
        </w:r>
      </w:hyperlink>
    </w:p>
    <w:p w14:paraId="560E5E52" w14:textId="77777777" w:rsidR="006A210A" w:rsidRDefault="00000000">
      <w:pPr>
        <w:pStyle w:val="TOC1"/>
        <w:tabs>
          <w:tab w:val="right" w:leader="dot" w:pos="8778"/>
        </w:tabs>
        <w:rPr>
          <w:rFonts w:asciiTheme="minorHAnsi" w:eastAsiaTheme="minorEastAsia" w:hAnsiTheme="minorHAnsi" w:cstheme="minorBidi"/>
          <w:kern w:val="2"/>
          <w:szCs w:val="22"/>
          <w14:ligatures w14:val="standardContextual"/>
        </w:rPr>
      </w:pPr>
      <w:hyperlink w:anchor="_Toc151362803" w:history="1">
        <w:r>
          <w:rPr>
            <w:rStyle w:val="af5"/>
          </w:rPr>
          <w:t xml:space="preserve">5 </w:t>
        </w:r>
        <w:r>
          <w:rPr>
            <w:rStyle w:val="af5"/>
          </w:rPr>
          <w:t>检测结果</w:t>
        </w:r>
        <w:r>
          <w:tab/>
        </w:r>
        <w:r>
          <w:fldChar w:fldCharType="begin"/>
        </w:r>
        <w:r>
          <w:instrText xml:space="preserve"> PAGEREF _Toc151362803 \h </w:instrText>
        </w:r>
        <w:r>
          <w:fldChar w:fldCharType="separate"/>
        </w:r>
        <w:r>
          <w:t>28</w:t>
        </w:r>
        <w:r>
          <w:fldChar w:fldCharType="end"/>
        </w:r>
      </w:hyperlink>
    </w:p>
    <w:p w14:paraId="00454DD4"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04" w:history="1">
        <w:r>
          <w:rPr>
            <w:rStyle w:val="af5"/>
            <w:rFonts w:hAnsi="宋体"/>
          </w:rPr>
          <w:t>5.1</w:t>
        </w:r>
        <w:r>
          <w:rPr>
            <w:rStyle w:val="af5"/>
            <w:rFonts w:hAnsi="宋体"/>
          </w:rPr>
          <w:t>工程实体检测结果</w:t>
        </w:r>
        <w:r>
          <w:tab/>
        </w:r>
        <w:r>
          <w:fldChar w:fldCharType="begin"/>
        </w:r>
        <w:r>
          <w:instrText xml:space="preserve"> PAGEREF _Toc151362804 \h </w:instrText>
        </w:r>
        <w:r>
          <w:fldChar w:fldCharType="separate"/>
        </w:r>
        <w:r>
          <w:t>28</w:t>
        </w:r>
        <w:r>
          <w:fldChar w:fldCharType="end"/>
        </w:r>
      </w:hyperlink>
    </w:p>
    <w:p w14:paraId="7DC76FEA"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05" w:history="1">
        <w:r>
          <w:rPr>
            <w:rStyle w:val="af5"/>
            <w:rFonts w:hAnsi="宋体"/>
          </w:rPr>
          <w:t>5.2</w:t>
        </w:r>
        <w:r>
          <w:rPr>
            <w:rStyle w:val="af5"/>
            <w:rFonts w:hAnsi="宋体"/>
          </w:rPr>
          <w:t>外观检查结果</w:t>
        </w:r>
        <w:r>
          <w:tab/>
        </w:r>
        <w:r>
          <w:fldChar w:fldCharType="begin"/>
        </w:r>
        <w:r>
          <w:instrText xml:space="preserve"> PAGEREF _Toc151362805 \h </w:instrText>
        </w:r>
        <w:r>
          <w:fldChar w:fldCharType="separate"/>
        </w:r>
        <w:r>
          <w:t>43</w:t>
        </w:r>
        <w:r>
          <w:fldChar w:fldCharType="end"/>
        </w:r>
      </w:hyperlink>
    </w:p>
    <w:p w14:paraId="671D6329"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06" w:history="1">
        <w:r>
          <w:rPr>
            <w:rStyle w:val="af5"/>
            <w:rFonts w:hAnsi="宋体"/>
          </w:rPr>
          <w:t>5.3</w:t>
        </w:r>
        <w:r>
          <w:rPr>
            <w:rStyle w:val="af5"/>
            <w:rFonts w:hAnsi="宋体"/>
          </w:rPr>
          <w:t>内业资料审查结果</w:t>
        </w:r>
        <w:r>
          <w:tab/>
        </w:r>
        <w:r>
          <w:fldChar w:fldCharType="begin"/>
        </w:r>
        <w:r>
          <w:instrText xml:space="preserve"> PAGEREF _Toc151362806 \h </w:instrText>
        </w:r>
        <w:r>
          <w:fldChar w:fldCharType="separate"/>
        </w:r>
        <w:r>
          <w:t>47</w:t>
        </w:r>
        <w:r>
          <w:fldChar w:fldCharType="end"/>
        </w:r>
      </w:hyperlink>
    </w:p>
    <w:p w14:paraId="6D720D8F" w14:textId="77777777" w:rsidR="006A210A" w:rsidRDefault="00000000">
      <w:pPr>
        <w:pStyle w:val="TOC1"/>
        <w:tabs>
          <w:tab w:val="right" w:leader="dot" w:pos="8778"/>
        </w:tabs>
        <w:rPr>
          <w:rFonts w:asciiTheme="minorHAnsi" w:eastAsiaTheme="minorEastAsia" w:hAnsiTheme="minorHAnsi" w:cstheme="minorBidi"/>
          <w:kern w:val="2"/>
          <w:szCs w:val="22"/>
          <w14:ligatures w14:val="standardContextual"/>
        </w:rPr>
      </w:pPr>
      <w:hyperlink w:anchor="_Toc151362807" w:history="1">
        <w:r>
          <w:rPr>
            <w:rStyle w:val="af5"/>
          </w:rPr>
          <w:t xml:space="preserve">6 </w:t>
        </w:r>
        <w:r>
          <w:rPr>
            <w:rStyle w:val="af5"/>
          </w:rPr>
          <w:t>建议</w:t>
        </w:r>
        <w:r>
          <w:tab/>
        </w:r>
        <w:r>
          <w:fldChar w:fldCharType="begin"/>
        </w:r>
        <w:r>
          <w:instrText xml:space="preserve"> PAGEREF _Toc151362807 \h </w:instrText>
        </w:r>
        <w:r>
          <w:fldChar w:fldCharType="separate"/>
        </w:r>
        <w:r>
          <w:t>48</w:t>
        </w:r>
        <w:r>
          <w:fldChar w:fldCharType="end"/>
        </w:r>
      </w:hyperlink>
    </w:p>
    <w:p w14:paraId="4B7F15D8" w14:textId="77777777" w:rsidR="006A210A" w:rsidRDefault="00000000">
      <w:pPr>
        <w:pStyle w:val="TOC1"/>
        <w:tabs>
          <w:tab w:val="right" w:leader="dot" w:pos="8778"/>
        </w:tabs>
        <w:rPr>
          <w:rFonts w:asciiTheme="minorHAnsi" w:eastAsiaTheme="minorEastAsia" w:hAnsiTheme="minorHAnsi" w:cstheme="minorBidi"/>
          <w:kern w:val="2"/>
          <w:szCs w:val="22"/>
          <w14:ligatures w14:val="standardContextual"/>
        </w:rPr>
      </w:pPr>
      <w:hyperlink w:anchor="_Toc151362808" w:history="1">
        <w:r>
          <w:rPr>
            <w:rStyle w:val="af5"/>
          </w:rPr>
          <w:t xml:space="preserve">7 </w:t>
        </w:r>
        <w:r>
          <w:rPr>
            <w:rStyle w:val="af5"/>
          </w:rPr>
          <w:t>结论性意见</w:t>
        </w:r>
        <w:r>
          <w:tab/>
        </w:r>
        <w:r>
          <w:fldChar w:fldCharType="begin"/>
        </w:r>
        <w:r>
          <w:instrText xml:space="preserve"> PAGEREF _Toc151362808 \h </w:instrText>
        </w:r>
        <w:r>
          <w:fldChar w:fldCharType="separate"/>
        </w:r>
        <w:r>
          <w:t>49</w:t>
        </w:r>
        <w:r>
          <w:fldChar w:fldCharType="end"/>
        </w:r>
      </w:hyperlink>
    </w:p>
    <w:p w14:paraId="6575D2B6"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09" w:history="1">
        <w:r>
          <w:rPr>
            <w:rStyle w:val="af5"/>
          </w:rPr>
          <w:t>附表</w:t>
        </w:r>
        <w:r>
          <w:rPr>
            <w:rStyle w:val="af5"/>
          </w:rPr>
          <w:t>1</w:t>
        </w:r>
        <w:r>
          <w:rPr>
            <w:rStyle w:val="af5"/>
          </w:rPr>
          <w:t>：桥梁清单及抽检情况一览表</w:t>
        </w:r>
        <w:r>
          <w:tab/>
        </w:r>
        <w:r>
          <w:fldChar w:fldCharType="begin"/>
        </w:r>
        <w:r>
          <w:instrText xml:space="preserve"> PAGEREF _Toc151362809 \h </w:instrText>
        </w:r>
        <w:r>
          <w:fldChar w:fldCharType="separate"/>
        </w:r>
        <w:r>
          <w:t>51</w:t>
        </w:r>
        <w:r>
          <w:fldChar w:fldCharType="end"/>
        </w:r>
      </w:hyperlink>
    </w:p>
    <w:p w14:paraId="742188C0"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0" w:history="1">
        <w:r>
          <w:rPr>
            <w:rStyle w:val="af5"/>
          </w:rPr>
          <w:t>附表</w:t>
        </w:r>
        <w:r>
          <w:rPr>
            <w:rStyle w:val="af5"/>
          </w:rPr>
          <w:t>2</w:t>
        </w:r>
        <w:r>
          <w:rPr>
            <w:rStyle w:val="af5"/>
          </w:rPr>
          <w:t>：隧道清单及抽检情况一览表</w:t>
        </w:r>
        <w:r>
          <w:tab/>
        </w:r>
        <w:r>
          <w:fldChar w:fldCharType="begin"/>
        </w:r>
        <w:r>
          <w:instrText xml:space="preserve"> PAGEREF _Toc151362810 \h </w:instrText>
        </w:r>
        <w:r>
          <w:fldChar w:fldCharType="separate"/>
        </w:r>
        <w:r>
          <w:t>60</w:t>
        </w:r>
        <w:r>
          <w:fldChar w:fldCharType="end"/>
        </w:r>
      </w:hyperlink>
    </w:p>
    <w:p w14:paraId="45881886"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1" w:history="1">
        <w:r>
          <w:rPr>
            <w:rStyle w:val="af5"/>
          </w:rPr>
          <w:t>附表</w:t>
        </w:r>
        <w:r>
          <w:rPr>
            <w:rStyle w:val="af5"/>
          </w:rPr>
          <w:t>3</w:t>
        </w:r>
        <w:r>
          <w:rPr>
            <w:rStyle w:val="af5"/>
          </w:rPr>
          <w:t>：小桥、通道清单一览表</w:t>
        </w:r>
        <w:r>
          <w:tab/>
        </w:r>
        <w:r>
          <w:fldChar w:fldCharType="begin"/>
        </w:r>
        <w:r>
          <w:instrText xml:space="preserve"> PAGEREF _Toc151362811 \h </w:instrText>
        </w:r>
        <w:r>
          <w:fldChar w:fldCharType="separate"/>
        </w:r>
        <w:r>
          <w:t>62</w:t>
        </w:r>
        <w:r>
          <w:fldChar w:fldCharType="end"/>
        </w:r>
      </w:hyperlink>
    </w:p>
    <w:p w14:paraId="1121A061"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2" w:history="1">
        <w:r>
          <w:rPr>
            <w:rStyle w:val="af5"/>
          </w:rPr>
          <w:t>附表</w:t>
        </w:r>
        <w:r>
          <w:rPr>
            <w:rStyle w:val="af5"/>
          </w:rPr>
          <w:t>4</w:t>
        </w:r>
        <w:r>
          <w:rPr>
            <w:rStyle w:val="af5"/>
          </w:rPr>
          <w:t>：涵洞清单一览表</w:t>
        </w:r>
        <w:r>
          <w:tab/>
        </w:r>
        <w:r>
          <w:fldChar w:fldCharType="begin"/>
        </w:r>
        <w:r>
          <w:instrText xml:space="preserve"> PAGEREF _Toc151362812 \h </w:instrText>
        </w:r>
        <w:r>
          <w:fldChar w:fldCharType="separate"/>
        </w:r>
        <w:r>
          <w:t>64</w:t>
        </w:r>
        <w:r>
          <w:fldChar w:fldCharType="end"/>
        </w:r>
      </w:hyperlink>
    </w:p>
    <w:p w14:paraId="52125898"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3" w:history="1">
        <w:r>
          <w:rPr>
            <w:rStyle w:val="af5"/>
          </w:rPr>
          <w:t>附表</w:t>
        </w:r>
        <w:r>
          <w:rPr>
            <w:rStyle w:val="af5"/>
          </w:rPr>
          <w:t>5</w:t>
        </w:r>
        <w:r>
          <w:rPr>
            <w:rStyle w:val="af5"/>
          </w:rPr>
          <w:t>：支挡工程清单一览表</w:t>
        </w:r>
        <w:r>
          <w:tab/>
        </w:r>
        <w:r>
          <w:fldChar w:fldCharType="begin"/>
        </w:r>
        <w:r>
          <w:instrText xml:space="preserve"> PAGEREF _Toc151362813 \h </w:instrText>
        </w:r>
        <w:r>
          <w:fldChar w:fldCharType="separate"/>
        </w:r>
        <w:r>
          <w:t>69</w:t>
        </w:r>
        <w:r>
          <w:fldChar w:fldCharType="end"/>
        </w:r>
      </w:hyperlink>
    </w:p>
    <w:p w14:paraId="24DD9144"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4" w:history="1">
        <w:r>
          <w:rPr>
            <w:rStyle w:val="af5"/>
          </w:rPr>
          <w:t>附表</w:t>
        </w:r>
        <w:r>
          <w:rPr>
            <w:rStyle w:val="af5"/>
          </w:rPr>
          <w:t>6</w:t>
        </w:r>
        <w:r>
          <w:rPr>
            <w:rStyle w:val="af5"/>
          </w:rPr>
          <w:t>：排水工程清单一览表</w:t>
        </w:r>
        <w:r>
          <w:tab/>
        </w:r>
        <w:r>
          <w:fldChar w:fldCharType="begin"/>
        </w:r>
        <w:r>
          <w:instrText xml:space="preserve"> PAGEREF _Toc151362814 \h </w:instrText>
        </w:r>
        <w:r>
          <w:fldChar w:fldCharType="separate"/>
        </w:r>
        <w:r>
          <w:t>70</w:t>
        </w:r>
        <w:r>
          <w:fldChar w:fldCharType="end"/>
        </w:r>
      </w:hyperlink>
    </w:p>
    <w:p w14:paraId="631AB392"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5" w:history="1">
        <w:r>
          <w:rPr>
            <w:rStyle w:val="af5"/>
          </w:rPr>
          <w:t>附表</w:t>
        </w:r>
        <w:r>
          <w:rPr>
            <w:rStyle w:val="af5"/>
          </w:rPr>
          <w:t>7</w:t>
        </w:r>
        <w:r>
          <w:rPr>
            <w:rStyle w:val="af5"/>
          </w:rPr>
          <w:t>：主要指标检测结果汇总表</w:t>
        </w:r>
        <w:r>
          <w:tab/>
        </w:r>
        <w:r>
          <w:fldChar w:fldCharType="begin"/>
        </w:r>
        <w:r>
          <w:instrText xml:space="preserve"> PAGEREF _Toc151362815 \h </w:instrText>
        </w:r>
        <w:r>
          <w:fldChar w:fldCharType="separate"/>
        </w:r>
        <w:r>
          <w:t>71</w:t>
        </w:r>
        <w:r>
          <w:fldChar w:fldCharType="end"/>
        </w:r>
      </w:hyperlink>
    </w:p>
    <w:p w14:paraId="1267C806"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6" w:history="1">
        <w:r>
          <w:rPr>
            <w:rStyle w:val="af5"/>
          </w:rPr>
          <w:t>附表</w:t>
        </w:r>
        <w:r>
          <w:rPr>
            <w:rStyle w:val="af5"/>
          </w:rPr>
          <w:t>8</w:t>
        </w:r>
        <w:r>
          <w:rPr>
            <w:rStyle w:val="af5"/>
          </w:rPr>
          <w:t>：路基工程检测结果汇总表</w:t>
        </w:r>
        <w:r>
          <w:tab/>
        </w:r>
        <w:r>
          <w:fldChar w:fldCharType="begin"/>
        </w:r>
        <w:r>
          <w:instrText xml:space="preserve"> PAGEREF _Toc151362816 \h </w:instrText>
        </w:r>
        <w:r>
          <w:fldChar w:fldCharType="separate"/>
        </w:r>
        <w:r>
          <w:t>73</w:t>
        </w:r>
        <w:r>
          <w:fldChar w:fldCharType="end"/>
        </w:r>
      </w:hyperlink>
    </w:p>
    <w:p w14:paraId="32715BCE"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7" w:history="1">
        <w:r>
          <w:rPr>
            <w:rStyle w:val="af5"/>
          </w:rPr>
          <w:t>附表</w:t>
        </w:r>
        <w:r>
          <w:rPr>
            <w:rStyle w:val="af5"/>
          </w:rPr>
          <w:t>9</w:t>
        </w:r>
        <w:r>
          <w:rPr>
            <w:rStyle w:val="af5"/>
          </w:rPr>
          <w:t>：路面工程检测结果汇总表</w:t>
        </w:r>
        <w:r>
          <w:tab/>
        </w:r>
        <w:r>
          <w:fldChar w:fldCharType="begin"/>
        </w:r>
        <w:r>
          <w:instrText xml:space="preserve"> PAGEREF _Toc151362817 \h </w:instrText>
        </w:r>
        <w:r>
          <w:fldChar w:fldCharType="separate"/>
        </w:r>
        <w:r>
          <w:t>74</w:t>
        </w:r>
        <w:r>
          <w:fldChar w:fldCharType="end"/>
        </w:r>
      </w:hyperlink>
    </w:p>
    <w:p w14:paraId="41DBCE92"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8" w:history="1">
        <w:r>
          <w:rPr>
            <w:rStyle w:val="af5"/>
          </w:rPr>
          <w:t>附表</w:t>
        </w:r>
        <w:r>
          <w:rPr>
            <w:rStyle w:val="af5"/>
          </w:rPr>
          <w:t>10</w:t>
        </w:r>
        <w:r>
          <w:rPr>
            <w:rStyle w:val="af5"/>
          </w:rPr>
          <w:t>：桥梁工程检测结果汇总表</w:t>
        </w:r>
        <w:r>
          <w:tab/>
        </w:r>
        <w:r>
          <w:fldChar w:fldCharType="begin"/>
        </w:r>
        <w:r>
          <w:instrText xml:space="preserve"> PAGEREF _Toc151362818 \h </w:instrText>
        </w:r>
        <w:r>
          <w:fldChar w:fldCharType="separate"/>
        </w:r>
        <w:r>
          <w:t>75</w:t>
        </w:r>
        <w:r>
          <w:fldChar w:fldCharType="end"/>
        </w:r>
      </w:hyperlink>
    </w:p>
    <w:p w14:paraId="28907DA0"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19" w:history="1">
        <w:r>
          <w:rPr>
            <w:rStyle w:val="af5"/>
          </w:rPr>
          <w:t>附表</w:t>
        </w:r>
        <w:r>
          <w:rPr>
            <w:rStyle w:val="af5"/>
          </w:rPr>
          <w:t>11</w:t>
        </w:r>
        <w:r>
          <w:rPr>
            <w:rStyle w:val="af5"/>
          </w:rPr>
          <w:t>：隧道工程检测结果汇总表</w:t>
        </w:r>
        <w:r>
          <w:tab/>
        </w:r>
        <w:r>
          <w:fldChar w:fldCharType="begin"/>
        </w:r>
        <w:r>
          <w:instrText xml:space="preserve"> PAGEREF _Toc151362819 \h </w:instrText>
        </w:r>
        <w:r>
          <w:fldChar w:fldCharType="separate"/>
        </w:r>
        <w:r>
          <w:t>76</w:t>
        </w:r>
        <w:r>
          <w:fldChar w:fldCharType="end"/>
        </w:r>
      </w:hyperlink>
    </w:p>
    <w:p w14:paraId="4A301AA6"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20" w:history="1">
        <w:r>
          <w:rPr>
            <w:rStyle w:val="af5"/>
          </w:rPr>
          <w:t>附表</w:t>
        </w:r>
        <w:r>
          <w:rPr>
            <w:rStyle w:val="af5"/>
          </w:rPr>
          <w:t>12</w:t>
        </w:r>
        <w:r>
          <w:rPr>
            <w:rStyle w:val="af5"/>
          </w:rPr>
          <w:t>：交通安全设施检测结果汇总表</w:t>
        </w:r>
        <w:r>
          <w:tab/>
        </w:r>
        <w:r>
          <w:fldChar w:fldCharType="begin"/>
        </w:r>
        <w:r>
          <w:instrText xml:space="preserve"> PAGEREF _Toc151362820 \h </w:instrText>
        </w:r>
        <w:r>
          <w:fldChar w:fldCharType="separate"/>
        </w:r>
        <w:r>
          <w:t>77</w:t>
        </w:r>
        <w:r>
          <w:fldChar w:fldCharType="end"/>
        </w:r>
      </w:hyperlink>
    </w:p>
    <w:p w14:paraId="327B1CA2"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21" w:history="1">
        <w:r>
          <w:rPr>
            <w:rStyle w:val="af5"/>
          </w:rPr>
          <w:t>附表</w:t>
        </w:r>
        <w:r>
          <w:rPr>
            <w:rStyle w:val="af5"/>
          </w:rPr>
          <w:t>13</w:t>
        </w:r>
        <w:r>
          <w:rPr>
            <w:rStyle w:val="af5"/>
          </w:rPr>
          <w:t>：路基工程外观检查结果及扣分一览表</w:t>
        </w:r>
        <w:r>
          <w:tab/>
        </w:r>
        <w:r>
          <w:fldChar w:fldCharType="begin"/>
        </w:r>
        <w:r>
          <w:instrText xml:space="preserve"> PAGEREF _Toc151362821 \h </w:instrText>
        </w:r>
        <w:r>
          <w:fldChar w:fldCharType="separate"/>
        </w:r>
        <w:r>
          <w:t>78</w:t>
        </w:r>
        <w:r>
          <w:fldChar w:fldCharType="end"/>
        </w:r>
      </w:hyperlink>
    </w:p>
    <w:p w14:paraId="380653E2"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22" w:history="1">
        <w:r>
          <w:rPr>
            <w:rStyle w:val="af5"/>
          </w:rPr>
          <w:t>附表</w:t>
        </w:r>
        <w:r>
          <w:rPr>
            <w:rStyle w:val="af5"/>
          </w:rPr>
          <w:t>14</w:t>
        </w:r>
        <w:r>
          <w:rPr>
            <w:rStyle w:val="af5"/>
          </w:rPr>
          <w:t>：路面工程外观检查结果及扣分一览表</w:t>
        </w:r>
        <w:r>
          <w:tab/>
        </w:r>
        <w:r>
          <w:fldChar w:fldCharType="begin"/>
        </w:r>
        <w:r>
          <w:instrText xml:space="preserve"> PAGEREF _Toc151362822 \h </w:instrText>
        </w:r>
        <w:r>
          <w:fldChar w:fldCharType="separate"/>
        </w:r>
        <w:r>
          <w:t>79</w:t>
        </w:r>
        <w:r>
          <w:fldChar w:fldCharType="end"/>
        </w:r>
      </w:hyperlink>
    </w:p>
    <w:p w14:paraId="65CCE78E"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23" w:history="1">
        <w:r>
          <w:rPr>
            <w:rStyle w:val="af5"/>
          </w:rPr>
          <w:t>附表</w:t>
        </w:r>
        <w:r>
          <w:rPr>
            <w:rStyle w:val="af5"/>
          </w:rPr>
          <w:t>15</w:t>
        </w:r>
        <w:r>
          <w:rPr>
            <w:rStyle w:val="af5"/>
          </w:rPr>
          <w:t>：桥梁工程外观检查结果及扣分一览表</w:t>
        </w:r>
        <w:r>
          <w:tab/>
        </w:r>
        <w:r>
          <w:fldChar w:fldCharType="begin"/>
        </w:r>
        <w:r>
          <w:instrText xml:space="preserve"> PAGEREF _Toc151362823 \h </w:instrText>
        </w:r>
        <w:r>
          <w:fldChar w:fldCharType="separate"/>
        </w:r>
        <w:r>
          <w:t>80</w:t>
        </w:r>
        <w:r>
          <w:fldChar w:fldCharType="end"/>
        </w:r>
      </w:hyperlink>
    </w:p>
    <w:p w14:paraId="00DC265B"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24" w:history="1">
        <w:r>
          <w:rPr>
            <w:rStyle w:val="af5"/>
          </w:rPr>
          <w:t>附表</w:t>
        </w:r>
        <w:r>
          <w:rPr>
            <w:rStyle w:val="af5"/>
          </w:rPr>
          <w:t>16</w:t>
        </w:r>
        <w:r>
          <w:rPr>
            <w:rStyle w:val="af5"/>
          </w:rPr>
          <w:t>：隧道工程外观检查结果及扣分一览表</w:t>
        </w:r>
        <w:r>
          <w:tab/>
        </w:r>
        <w:r>
          <w:fldChar w:fldCharType="begin"/>
        </w:r>
        <w:r>
          <w:instrText xml:space="preserve"> PAGEREF _Toc151362824 \h </w:instrText>
        </w:r>
        <w:r>
          <w:fldChar w:fldCharType="separate"/>
        </w:r>
        <w:r>
          <w:t>81</w:t>
        </w:r>
        <w:r>
          <w:fldChar w:fldCharType="end"/>
        </w:r>
      </w:hyperlink>
    </w:p>
    <w:p w14:paraId="18B81687"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25" w:history="1">
        <w:r>
          <w:rPr>
            <w:rStyle w:val="af5"/>
          </w:rPr>
          <w:t>附表</w:t>
        </w:r>
        <w:r>
          <w:rPr>
            <w:rStyle w:val="af5"/>
          </w:rPr>
          <w:t>17</w:t>
        </w:r>
        <w:r>
          <w:rPr>
            <w:rStyle w:val="af5"/>
          </w:rPr>
          <w:t>：交通安全设施工程外观检查结果及扣分一览表</w:t>
        </w:r>
        <w:r>
          <w:tab/>
        </w:r>
        <w:r>
          <w:fldChar w:fldCharType="begin"/>
        </w:r>
        <w:r>
          <w:instrText xml:space="preserve"> PAGEREF _Toc151362825 \h </w:instrText>
        </w:r>
        <w:r>
          <w:fldChar w:fldCharType="separate"/>
        </w:r>
        <w:r>
          <w:t>82</w:t>
        </w:r>
        <w:r>
          <w:fldChar w:fldCharType="end"/>
        </w:r>
      </w:hyperlink>
    </w:p>
    <w:p w14:paraId="6944E5A0"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26" w:history="1">
        <w:r>
          <w:rPr>
            <w:rStyle w:val="af5"/>
          </w:rPr>
          <w:t>附表</w:t>
        </w:r>
        <w:r>
          <w:rPr>
            <w:rStyle w:val="af5"/>
          </w:rPr>
          <w:t>18</w:t>
        </w:r>
        <w:r>
          <w:rPr>
            <w:rStyle w:val="af5"/>
          </w:rPr>
          <w:t>：典型缺陷照片</w:t>
        </w:r>
        <w:r>
          <w:tab/>
        </w:r>
        <w:r>
          <w:fldChar w:fldCharType="begin"/>
        </w:r>
        <w:r>
          <w:instrText xml:space="preserve"> PAGEREF _Toc151362826 \h </w:instrText>
        </w:r>
        <w:r>
          <w:fldChar w:fldCharType="separate"/>
        </w:r>
        <w:r>
          <w:t>83</w:t>
        </w:r>
        <w:r>
          <w:fldChar w:fldCharType="end"/>
        </w:r>
      </w:hyperlink>
    </w:p>
    <w:p w14:paraId="132A1364"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27" w:history="1">
        <w:r>
          <w:rPr>
            <w:rStyle w:val="af5"/>
          </w:rPr>
          <w:t>附表</w:t>
        </w:r>
        <w:r>
          <w:rPr>
            <w:rStyle w:val="af5"/>
          </w:rPr>
          <w:t>19</w:t>
        </w:r>
        <w:r>
          <w:rPr>
            <w:rStyle w:val="af5"/>
          </w:rPr>
          <w:t>：典型工作照片</w:t>
        </w:r>
        <w:r>
          <w:tab/>
        </w:r>
        <w:r>
          <w:fldChar w:fldCharType="begin"/>
        </w:r>
        <w:r>
          <w:instrText xml:space="preserve"> PAGEREF _Toc151362827 \h </w:instrText>
        </w:r>
        <w:r>
          <w:fldChar w:fldCharType="separate"/>
        </w:r>
        <w:r>
          <w:t>86</w:t>
        </w:r>
        <w:r>
          <w:fldChar w:fldCharType="end"/>
        </w:r>
      </w:hyperlink>
    </w:p>
    <w:p w14:paraId="5036A078" w14:textId="77777777" w:rsidR="006A210A" w:rsidRDefault="00000000">
      <w:pPr>
        <w:pStyle w:val="TOC2"/>
        <w:tabs>
          <w:tab w:val="right" w:leader="dot" w:pos="8778"/>
        </w:tabs>
        <w:rPr>
          <w:rFonts w:asciiTheme="minorHAnsi" w:eastAsiaTheme="minorEastAsia" w:hAnsiTheme="minorHAnsi" w:cstheme="minorBidi"/>
          <w:kern w:val="2"/>
          <w:szCs w:val="22"/>
          <w14:ligatures w14:val="standardContextual"/>
        </w:rPr>
      </w:pPr>
      <w:hyperlink w:anchor="_Toc151362828" w:history="1">
        <w:r>
          <w:rPr>
            <w:rStyle w:val="af5"/>
          </w:rPr>
          <w:t>附表</w:t>
        </w:r>
        <w:r>
          <w:rPr>
            <w:rStyle w:val="af5"/>
          </w:rPr>
          <w:t>20</w:t>
        </w:r>
        <w:r>
          <w:rPr>
            <w:rStyle w:val="af5"/>
          </w:rPr>
          <w:t>：内业资料检查结果及扣分一览表</w:t>
        </w:r>
        <w:r>
          <w:tab/>
        </w:r>
        <w:r>
          <w:fldChar w:fldCharType="begin"/>
        </w:r>
        <w:r>
          <w:instrText xml:space="preserve"> PAGEREF _Toc151362828 \h </w:instrText>
        </w:r>
        <w:r>
          <w:fldChar w:fldCharType="separate"/>
        </w:r>
        <w:r>
          <w:t>88</w:t>
        </w:r>
        <w:r>
          <w:fldChar w:fldCharType="end"/>
        </w:r>
      </w:hyperlink>
    </w:p>
    <w:p w14:paraId="5AB6FDD3" w14:textId="77777777" w:rsidR="006A210A" w:rsidRDefault="00000000">
      <w:pPr>
        <w:spacing w:line="360" w:lineRule="auto"/>
        <w:jc w:val="left"/>
        <w:rPr>
          <w:rFonts w:ascii="宋体" w:hAnsi="宋体"/>
          <w:sz w:val="28"/>
          <w:szCs w:val="28"/>
        </w:rPr>
        <w:sectPr w:rsidR="006A210A">
          <w:pgSz w:w="11907" w:h="16840"/>
          <w:pgMar w:top="1418" w:right="1418" w:bottom="1418" w:left="1701" w:header="1021" w:footer="1021" w:gutter="0"/>
          <w:pgNumType w:start="0"/>
          <w:cols w:space="720"/>
          <w:docGrid w:linePitch="331"/>
        </w:sectPr>
      </w:pPr>
      <w:r>
        <w:rPr>
          <w:rFonts w:ascii="宋体" w:hAnsi="宋体" w:cs="宋体"/>
          <w:sz w:val="28"/>
          <w:szCs w:val="28"/>
        </w:rPr>
        <w:fldChar w:fldCharType="end"/>
      </w:r>
    </w:p>
    <w:p w14:paraId="39346683" w14:textId="77777777" w:rsidR="006A210A" w:rsidRDefault="00000000">
      <w:pPr>
        <w:spacing w:line="360" w:lineRule="auto"/>
        <w:jc w:val="center"/>
        <w:rPr>
          <w:rFonts w:ascii="宋体" w:hAnsi="宋体"/>
          <w:b/>
          <w:bCs/>
          <w:sz w:val="30"/>
          <w:szCs w:val="30"/>
        </w:rPr>
      </w:pPr>
      <w:r>
        <w:rPr>
          <w:rFonts w:ascii="宋体" w:hAnsi="宋体" w:hint="eastAsia"/>
          <w:b/>
          <w:bCs/>
          <w:sz w:val="30"/>
          <w:szCs w:val="30"/>
        </w:rPr>
        <w:lastRenderedPageBreak/>
        <w:t>{项目全称}公路</w:t>
      </w:r>
    </w:p>
    <w:p w14:paraId="2A4D87C8" w14:textId="77777777" w:rsidR="006A210A" w:rsidRDefault="00000000">
      <w:pPr>
        <w:spacing w:line="360" w:lineRule="auto"/>
        <w:jc w:val="center"/>
        <w:rPr>
          <w:rFonts w:ascii="宋体" w:hAnsi="宋体"/>
          <w:b/>
          <w:bCs/>
          <w:sz w:val="32"/>
          <w:szCs w:val="32"/>
        </w:rPr>
      </w:pPr>
      <w:r>
        <w:rPr>
          <w:rFonts w:ascii="宋体" w:hAnsi="宋体" w:hint="eastAsia"/>
          <w:b/>
          <w:bCs/>
          <w:sz w:val="32"/>
          <w:szCs w:val="32"/>
        </w:rPr>
        <w:t>交工验收质量检测报告</w:t>
      </w:r>
    </w:p>
    <w:p w14:paraId="7B5ED57A"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依据《***公路交工验收质量检测服务合同文件（第***-LJJC01标段）》</w:t>
      </w:r>
      <w:r>
        <w:rPr>
          <w:rFonts w:ascii="宋体" w:hAnsi="宋体"/>
          <w:sz w:val="28"/>
          <w:szCs w:val="28"/>
        </w:rPr>
        <w:t>，</w:t>
      </w:r>
      <w:r>
        <w:rPr>
          <w:rFonts w:ascii="宋体" w:hAnsi="宋体" w:hint="eastAsia"/>
          <w:sz w:val="28"/>
          <w:szCs w:val="28"/>
        </w:rPr>
        <w:t>陕西交控工程技术有限公司</w:t>
      </w:r>
      <w:r>
        <w:rPr>
          <w:rFonts w:ascii="宋体" w:hAnsi="宋体"/>
          <w:sz w:val="28"/>
          <w:szCs w:val="28"/>
        </w:rPr>
        <w:t>承担</w:t>
      </w:r>
      <w:r>
        <w:rPr>
          <w:rFonts w:ascii="宋体" w:hAnsi="宋体" w:hint="eastAsia"/>
          <w:sz w:val="28"/>
          <w:szCs w:val="28"/>
        </w:rPr>
        <w:t>***公路（以下简称“***”）交工验收工程质量检测工作，检测工作</w:t>
      </w:r>
      <w:r>
        <w:rPr>
          <w:rFonts w:ascii="宋体" w:hAnsi="宋体"/>
          <w:sz w:val="28"/>
          <w:szCs w:val="28"/>
        </w:rPr>
        <w:t>于201</w:t>
      </w:r>
      <w:r>
        <w:rPr>
          <w:rFonts w:ascii="宋体" w:hAnsi="宋体" w:hint="eastAsia"/>
          <w:sz w:val="28"/>
          <w:szCs w:val="28"/>
        </w:rPr>
        <w:t>8</w:t>
      </w:r>
      <w:r>
        <w:rPr>
          <w:rFonts w:ascii="宋体" w:hAnsi="宋体"/>
          <w:sz w:val="28"/>
          <w:szCs w:val="28"/>
        </w:rPr>
        <w:t>年</w:t>
      </w:r>
      <w:r>
        <w:rPr>
          <w:rFonts w:ascii="宋体" w:hAnsi="宋体" w:hint="eastAsia"/>
          <w:sz w:val="28"/>
          <w:szCs w:val="28"/>
        </w:rPr>
        <w:t>10</w:t>
      </w:r>
      <w:r>
        <w:rPr>
          <w:rFonts w:ascii="宋体" w:hAnsi="宋体"/>
          <w:sz w:val="28"/>
          <w:szCs w:val="28"/>
        </w:rPr>
        <w:t>月</w:t>
      </w:r>
      <w:r>
        <w:rPr>
          <w:rFonts w:ascii="宋体" w:hAnsi="宋体" w:hint="eastAsia"/>
          <w:sz w:val="28"/>
          <w:szCs w:val="28"/>
        </w:rPr>
        <w:t>至2020年9月顺利完成，现</w:t>
      </w:r>
      <w:r>
        <w:rPr>
          <w:rFonts w:ascii="宋体" w:hAnsi="宋体"/>
          <w:sz w:val="28"/>
          <w:szCs w:val="28"/>
        </w:rPr>
        <w:t>通过对检测结果的整理、分析及汇总形成本报告。</w:t>
      </w:r>
    </w:p>
    <w:p w14:paraId="003090A7" w14:textId="77777777" w:rsidR="006A210A" w:rsidRDefault="00000000">
      <w:pPr>
        <w:pStyle w:val="1"/>
        <w:rPr>
          <w:rFonts w:ascii="Times New Roman"/>
        </w:rPr>
      </w:pPr>
      <w:bookmarkStart w:id="0" w:name="_Toc26971701"/>
      <w:bookmarkStart w:id="1" w:name="_Toc151362790"/>
      <w:bookmarkStart w:id="2" w:name="_Toc435003564"/>
      <w:r>
        <w:rPr>
          <w:rFonts w:ascii="Times New Roman" w:hint="eastAsia"/>
        </w:rPr>
        <w:t xml:space="preserve">1 </w:t>
      </w:r>
      <w:r>
        <w:rPr>
          <w:rFonts w:ascii="Times New Roman" w:hint="eastAsia"/>
        </w:rPr>
        <w:t>工程概况</w:t>
      </w:r>
      <w:bookmarkEnd w:id="0"/>
      <w:bookmarkEnd w:id="1"/>
      <w:bookmarkEnd w:id="2"/>
    </w:p>
    <w:p w14:paraId="6229F65C" w14:textId="77777777" w:rsidR="006A210A" w:rsidRDefault="00000000">
      <w:pPr>
        <w:spacing w:line="360" w:lineRule="auto"/>
        <w:ind w:firstLineChars="200" w:firstLine="560"/>
        <w:rPr>
          <w:rFonts w:ascii="宋体" w:hAnsi="宋体"/>
          <w:sz w:val="28"/>
          <w:szCs w:val="28"/>
        </w:rPr>
      </w:pPr>
      <w:bookmarkStart w:id="3" w:name="_Toc435003565"/>
      <w:bookmarkStart w:id="4" w:name="_Toc26971702"/>
      <w:r>
        <w:rPr>
          <w:rFonts w:ascii="宋体" w:hAnsi="宋体" w:hint="eastAsia"/>
          <w:sz w:val="28"/>
          <w:szCs w:val="28"/>
        </w:rPr>
        <w:t>***公路是陕西省高速公路网规划的18条联络线之一，也是我省“县县通高速”</w:t>
      </w:r>
      <w:r>
        <w:rPr>
          <w:rFonts w:ascii="宋体" w:hAnsi="宋体"/>
          <w:sz w:val="28"/>
          <w:szCs w:val="28"/>
        </w:rPr>
        <w:t>扶</w:t>
      </w:r>
      <w:r>
        <w:rPr>
          <w:rFonts w:ascii="宋体" w:hAnsi="宋体" w:hint="eastAsia"/>
          <w:sz w:val="28"/>
          <w:szCs w:val="28"/>
        </w:rPr>
        <w:t>贫攻坚重点工程</w:t>
      </w:r>
      <w:r>
        <w:rPr>
          <w:rFonts w:ascii="宋体" w:hAnsi="宋体"/>
          <w:sz w:val="28"/>
          <w:szCs w:val="28"/>
        </w:rPr>
        <w:t>。***的建成将加强宝鸡南部与关中地区的联系，为宝鸡经济依托绿色产业和生态旅游业实现突破发展提供了交通支撑。同时，构建了西安、宝鸡等中东部地区通往陇南及九寨沟的便捷通道，进一步密切陕西与甘肃间的联系，有利于强化省际的经济互补与协作，促进关中-天水经济圈发展。</w:t>
      </w:r>
      <w:r>
        <w:rPr>
          <w:rFonts w:ascii="宋体" w:hAnsi="宋体" w:hint="eastAsia"/>
          <w:sz w:val="28"/>
          <w:szCs w:val="28"/>
        </w:rPr>
        <w:t>项目起于太白县城西侧，在田坝设枢纽互通立交与国家高速公路G85银昆线相连接，止于凤县龙家坪</w:t>
      </w:r>
      <w:r>
        <w:rPr>
          <w:rFonts w:ascii="宋体" w:hAnsi="宋体"/>
          <w:sz w:val="28"/>
          <w:szCs w:val="28"/>
        </w:rPr>
        <w:t>村(陕甘界)</w:t>
      </w:r>
      <w:r>
        <w:rPr>
          <w:rFonts w:ascii="宋体" w:hAnsi="宋体" w:hint="eastAsia"/>
          <w:sz w:val="28"/>
          <w:szCs w:val="28"/>
        </w:rPr>
        <w:t>，与甘肃省</w:t>
      </w:r>
      <w:r>
        <w:rPr>
          <w:rFonts w:ascii="宋体" w:hAnsi="宋体"/>
          <w:sz w:val="28"/>
          <w:szCs w:val="28"/>
        </w:rPr>
        <w:t>两当至徽县段高速公路</w:t>
      </w:r>
      <w:r>
        <w:rPr>
          <w:rFonts w:ascii="宋体" w:hAnsi="宋体" w:hint="eastAsia"/>
          <w:sz w:val="28"/>
          <w:szCs w:val="28"/>
        </w:rPr>
        <w:t>相接。</w:t>
      </w:r>
    </w:p>
    <w:p w14:paraId="7EDD214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由东向西连接太白、凤县两县</w:t>
      </w:r>
      <w:r>
        <w:rPr>
          <w:rFonts w:ascii="宋体" w:hAnsi="宋体" w:hint="eastAsia"/>
          <w:sz w:val="28"/>
          <w:szCs w:val="28"/>
        </w:rPr>
        <w:t>。路线全长85.596公里，全线采用双向四车道高速公路技术标准，设计速度80公里/小时，整体式路基宽度25.5米，分离式路基宽度12.75米,其他技术指标按照部颁《公路工程技术标准》（JTGB01-2014）规定执行。其中太白至田坝段***-01合同段采用设计施工总承包模式建设，田坝至凤县段采用常规模式建设，全线设置总监办、驻地办二级监理机构，设置两个中心试验室。</w:t>
      </w:r>
    </w:p>
    <w:p w14:paraId="0451B02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全线设平木互通立交、田坝互通立交、河口互通立交、凤县互通立交4处互通立交，设太白、平木、河口、凤县4处收费站，同步建设太白连接线1.486公里。</w:t>
      </w:r>
    </w:p>
    <w:p w14:paraId="4CE08809" w14:textId="77777777" w:rsidR="006A210A" w:rsidRDefault="00000000">
      <w:pPr>
        <w:spacing w:line="360" w:lineRule="auto"/>
        <w:ind w:firstLineChars="200" w:firstLine="560"/>
        <w:rPr>
          <w:rFonts w:ascii="宋体" w:hAnsi="宋体"/>
          <w:sz w:val="28"/>
          <w:szCs w:val="28"/>
        </w:rPr>
      </w:pPr>
      <w:r>
        <w:rPr>
          <w:rFonts w:ascii="宋体" w:hAnsi="宋体"/>
          <w:sz w:val="28"/>
          <w:szCs w:val="28"/>
        </w:rPr>
        <w:t>项目概算投资</w:t>
      </w:r>
      <w:r>
        <w:rPr>
          <w:rFonts w:ascii="宋体" w:hAnsi="宋体" w:hint="eastAsia"/>
          <w:sz w:val="28"/>
          <w:szCs w:val="28"/>
        </w:rPr>
        <w:t>93.3</w:t>
      </w:r>
      <w:r>
        <w:rPr>
          <w:rFonts w:ascii="宋体" w:hAnsi="宋体"/>
          <w:sz w:val="28"/>
          <w:szCs w:val="28"/>
        </w:rPr>
        <w:t>亿元</w:t>
      </w:r>
      <w:r>
        <w:rPr>
          <w:rFonts w:ascii="宋体" w:hAnsi="宋体" w:hint="eastAsia"/>
          <w:sz w:val="28"/>
          <w:szCs w:val="28"/>
        </w:rPr>
        <w:t>，本项目于2017年1月25日开工建设，</w:t>
      </w:r>
      <w:r>
        <w:rPr>
          <w:rFonts w:ascii="宋体" w:hAnsi="宋体" w:hint="eastAsia"/>
          <w:sz w:val="28"/>
          <w:szCs w:val="28"/>
        </w:rPr>
        <w:lastRenderedPageBreak/>
        <w:t>2020年10月建成通车。</w:t>
      </w:r>
    </w:p>
    <w:p w14:paraId="5CCFAB5E" w14:textId="77777777" w:rsidR="006A210A" w:rsidRDefault="00000000">
      <w:pPr>
        <w:pStyle w:val="2"/>
        <w:ind w:leftChars="100" w:left="210"/>
        <w:rPr>
          <w:rFonts w:hAnsi="宋体"/>
          <w:szCs w:val="30"/>
        </w:rPr>
      </w:pPr>
      <w:bookmarkStart w:id="5" w:name="_Toc151362791"/>
      <w:r>
        <w:rPr>
          <w:rFonts w:hAnsi="宋体" w:hint="eastAsia"/>
          <w:szCs w:val="30"/>
        </w:rPr>
        <w:t>1.1 主要技术指标</w:t>
      </w:r>
      <w:bookmarkEnd w:id="3"/>
      <w:bookmarkEnd w:id="4"/>
      <w:bookmarkEnd w:id="5"/>
    </w:p>
    <w:p w14:paraId="25EE16C8" w14:textId="77777777" w:rsidR="006A210A" w:rsidRDefault="00000000">
      <w:pPr>
        <w:spacing w:line="360" w:lineRule="auto"/>
        <w:ind w:firstLineChars="200" w:firstLine="560"/>
        <w:rPr>
          <w:rFonts w:ascii="宋体" w:hAnsi="宋体"/>
          <w:sz w:val="28"/>
          <w:szCs w:val="28"/>
        </w:rPr>
      </w:pPr>
      <w:r>
        <w:rPr>
          <w:rFonts w:ascii="宋体" w:hAnsi="宋体"/>
          <w:sz w:val="28"/>
          <w:szCs w:val="28"/>
        </w:rPr>
        <w:t>全线采用双向四车道高速公路技术标准</w:t>
      </w:r>
      <w:r>
        <w:rPr>
          <w:rFonts w:ascii="宋体" w:hAnsi="宋体" w:hint="eastAsia"/>
          <w:sz w:val="28"/>
          <w:szCs w:val="28"/>
        </w:rPr>
        <w:t>，</w:t>
      </w:r>
      <w:r>
        <w:rPr>
          <w:rFonts w:ascii="宋体" w:hAnsi="宋体"/>
          <w:sz w:val="28"/>
          <w:szCs w:val="28"/>
        </w:rPr>
        <w:t>设计速度80公里/小时，整体式路基宽度25.5米、分离式路基宽度12.75米</w:t>
      </w:r>
      <w:r>
        <w:rPr>
          <w:rFonts w:ascii="宋体" w:hAnsi="宋体" w:hint="eastAsia"/>
          <w:sz w:val="28"/>
          <w:szCs w:val="28"/>
        </w:rPr>
        <w:t>；</w:t>
      </w:r>
      <w:r>
        <w:rPr>
          <w:rFonts w:ascii="宋体" w:hAnsi="宋体"/>
          <w:sz w:val="28"/>
          <w:szCs w:val="28"/>
        </w:rPr>
        <w:t>桥涵设计汽车荷载等级采用公路-</w:t>
      </w:r>
      <w:r>
        <w:rPr>
          <w:rFonts w:ascii="宋体" w:hAnsi="宋体" w:hint="eastAsia"/>
          <w:sz w:val="28"/>
          <w:szCs w:val="28"/>
        </w:rPr>
        <w:t>Ⅰ</w:t>
      </w:r>
      <w:r>
        <w:rPr>
          <w:rFonts w:ascii="宋体" w:hAnsi="宋体"/>
          <w:sz w:val="28"/>
          <w:szCs w:val="28"/>
        </w:rPr>
        <w:t>级，设计洪水频率1/100（特大桥1/300）</w:t>
      </w:r>
      <w:r>
        <w:rPr>
          <w:rFonts w:ascii="宋体" w:hAnsi="宋体" w:hint="eastAsia"/>
          <w:sz w:val="28"/>
          <w:szCs w:val="28"/>
        </w:rPr>
        <w:t>，</w:t>
      </w:r>
      <w:r>
        <w:rPr>
          <w:rFonts w:ascii="宋体" w:hAnsi="宋体"/>
          <w:sz w:val="28"/>
          <w:szCs w:val="28"/>
        </w:rPr>
        <w:t>其余各项主要技术指标执行《公路工程技术标准》（JTGB01—2014）</w:t>
      </w:r>
      <w:r>
        <w:rPr>
          <w:rFonts w:ascii="宋体" w:hAnsi="宋体" w:hint="eastAsia"/>
          <w:sz w:val="28"/>
          <w:szCs w:val="28"/>
        </w:rPr>
        <w:t>，主要技术指标见表1.1-1、表1.1-2。</w:t>
      </w:r>
    </w:p>
    <w:p w14:paraId="39ECC422"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太白连接线采用二级公路技术标准，路基宽度12米，设计荷载</w:t>
      </w:r>
      <w:r>
        <w:rPr>
          <w:rFonts w:ascii="宋体" w:hAnsi="宋体"/>
          <w:sz w:val="28"/>
          <w:szCs w:val="28"/>
        </w:rPr>
        <w:t>公路-</w:t>
      </w:r>
      <w:r>
        <w:rPr>
          <w:rFonts w:ascii="宋体" w:hAnsi="宋体" w:hint="eastAsia"/>
          <w:sz w:val="28"/>
          <w:szCs w:val="28"/>
        </w:rPr>
        <w:t>Ⅰ</w:t>
      </w:r>
      <w:r>
        <w:rPr>
          <w:rFonts w:ascii="宋体" w:hAnsi="宋体"/>
          <w:sz w:val="28"/>
          <w:szCs w:val="28"/>
        </w:rPr>
        <w:t>级</w:t>
      </w:r>
      <w:r>
        <w:rPr>
          <w:rFonts w:ascii="宋体" w:hAnsi="宋体" w:hint="eastAsia"/>
          <w:sz w:val="28"/>
          <w:szCs w:val="28"/>
        </w:rPr>
        <w:t>，主要技术指标见表1.1-1。</w:t>
      </w:r>
    </w:p>
    <w:p w14:paraId="4B2D1F26"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路面结构层设计详见表1.1-3。</w:t>
      </w:r>
    </w:p>
    <w:p w14:paraId="1D10C3A2"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t>表1.1-1  ***-S1设计合同段主要技术指标表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03"/>
        <w:gridCol w:w="601"/>
        <w:gridCol w:w="1303"/>
        <w:gridCol w:w="906"/>
        <w:gridCol w:w="3000"/>
        <w:gridCol w:w="1345"/>
      </w:tblGrid>
      <w:tr w:rsidR="006A210A" w14:paraId="641A0483" w14:textId="77777777">
        <w:trPr>
          <w:trHeight w:hRule="exact" w:val="454"/>
          <w:tblHeader/>
        </w:trPr>
        <w:tc>
          <w:tcPr>
            <w:tcW w:w="2002" w:type="pct"/>
            <w:gridSpan w:val="3"/>
            <w:vAlign w:val="center"/>
          </w:tcPr>
          <w:p w14:paraId="272DD4A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指标名称</w:t>
            </w:r>
          </w:p>
        </w:tc>
        <w:tc>
          <w:tcPr>
            <w:tcW w:w="517" w:type="pct"/>
            <w:vAlign w:val="center"/>
          </w:tcPr>
          <w:p w14:paraId="2442CF8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单 位</w:t>
            </w:r>
          </w:p>
        </w:tc>
        <w:tc>
          <w:tcPr>
            <w:tcW w:w="1713" w:type="pct"/>
            <w:vAlign w:val="center"/>
          </w:tcPr>
          <w:p w14:paraId="321F1F04"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主线</w:t>
            </w:r>
          </w:p>
        </w:tc>
        <w:tc>
          <w:tcPr>
            <w:tcW w:w="768" w:type="pct"/>
            <w:vAlign w:val="center"/>
          </w:tcPr>
          <w:p w14:paraId="6EF5BB29"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备注</w:t>
            </w:r>
          </w:p>
        </w:tc>
      </w:tr>
      <w:tr w:rsidR="006A210A" w14:paraId="65CB66FA" w14:textId="77777777">
        <w:trPr>
          <w:trHeight w:hRule="exact" w:val="454"/>
        </w:trPr>
        <w:tc>
          <w:tcPr>
            <w:tcW w:w="2002" w:type="pct"/>
            <w:gridSpan w:val="3"/>
            <w:vAlign w:val="center"/>
          </w:tcPr>
          <w:p w14:paraId="552BEFBA"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路线长度</w:t>
            </w:r>
          </w:p>
        </w:tc>
        <w:tc>
          <w:tcPr>
            <w:tcW w:w="517" w:type="pct"/>
            <w:vAlign w:val="center"/>
          </w:tcPr>
          <w:p w14:paraId="1198A01E"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w:t>
            </w:r>
          </w:p>
        </w:tc>
        <w:tc>
          <w:tcPr>
            <w:tcW w:w="1713" w:type="pct"/>
            <w:vAlign w:val="center"/>
          </w:tcPr>
          <w:p w14:paraId="274367CE"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31.164</w:t>
            </w:r>
          </w:p>
        </w:tc>
        <w:tc>
          <w:tcPr>
            <w:tcW w:w="768" w:type="pct"/>
            <w:vAlign w:val="center"/>
          </w:tcPr>
          <w:p w14:paraId="5FF2198F" w14:textId="77777777" w:rsidR="006A210A" w:rsidRDefault="006A210A">
            <w:pPr>
              <w:adjustRightInd/>
              <w:spacing w:line="240" w:lineRule="auto"/>
              <w:jc w:val="center"/>
              <w:textAlignment w:val="auto"/>
              <w:rPr>
                <w:rFonts w:ascii="宋体" w:hAnsi="宋体"/>
                <w:kern w:val="2"/>
                <w:sz w:val="18"/>
                <w:szCs w:val="18"/>
              </w:rPr>
            </w:pPr>
          </w:p>
        </w:tc>
      </w:tr>
      <w:tr w:rsidR="006A210A" w14:paraId="4464BF4A" w14:textId="77777777">
        <w:trPr>
          <w:trHeight w:hRule="exact" w:val="454"/>
        </w:trPr>
        <w:tc>
          <w:tcPr>
            <w:tcW w:w="2002" w:type="pct"/>
            <w:gridSpan w:val="3"/>
            <w:vAlign w:val="center"/>
          </w:tcPr>
          <w:p w14:paraId="473A717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公路等级</w:t>
            </w:r>
          </w:p>
        </w:tc>
        <w:tc>
          <w:tcPr>
            <w:tcW w:w="517" w:type="pct"/>
            <w:vAlign w:val="center"/>
          </w:tcPr>
          <w:p w14:paraId="281FCA9B"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66AC771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高速公路</w:t>
            </w:r>
          </w:p>
        </w:tc>
        <w:tc>
          <w:tcPr>
            <w:tcW w:w="768" w:type="pct"/>
            <w:vAlign w:val="center"/>
          </w:tcPr>
          <w:p w14:paraId="0162BFCD" w14:textId="77777777" w:rsidR="006A210A" w:rsidRDefault="006A210A">
            <w:pPr>
              <w:adjustRightInd/>
              <w:spacing w:line="240" w:lineRule="auto"/>
              <w:jc w:val="center"/>
              <w:textAlignment w:val="auto"/>
              <w:rPr>
                <w:rFonts w:ascii="宋体" w:hAnsi="宋体"/>
                <w:kern w:val="2"/>
                <w:sz w:val="18"/>
                <w:szCs w:val="18"/>
              </w:rPr>
            </w:pPr>
          </w:p>
        </w:tc>
      </w:tr>
      <w:tr w:rsidR="006A210A" w14:paraId="6FF34F8B" w14:textId="77777777">
        <w:trPr>
          <w:trHeight w:hRule="exact" w:val="454"/>
        </w:trPr>
        <w:tc>
          <w:tcPr>
            <w:tcW w:w="2002" w:type="pct"/>
            <w:gridSpan w:val="3"/>
            <w:vAlign w:val="center"/>
          </w:tcPr>
          <w:p w14:paraId="680B4CFA"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设计速度</w:t>
            </w:r>
          </w:p>
        </w:tc>
        <w:tc>
          <w:tcPr>
            <w:tcW w:w="517" w:type="pct"/>
            <w:vAlign w:val="center"/>
          </w:tcPr>
          <w:p w14:paraId="149508F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km/h</w:t>
            </w:r>
          </w:p>
        </w:tc>
        <w:tc>
          <w:tcPr>
            <w:tcW w:w="1713" w:type="pct"/>
            <w:vAlign w:val="center"/>
          </w:tcPr>
          <w:p w14:paraId="3486702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80</w:t>
            </w:r>
          </w:p>
        </w:tc>
        <w:tc>
          <w:tcPr>
            <w:tcW w:w="768" w:type="pct"/>
            <w:vAlign w:val="center"/>
          </w:tcPr>
          <w:p w14:paraId="248A7D3D" w14:textId="77777777" w:rsidR="006A210A" w:rsidRDefault="006A210A">
            <w:pPr>
              <w:adjustRightInd/>
              <w:spacing w:line="240" w:lineRule="auto"/>
              <w:jc w:val="center"/>
              <w:textAlignment w:val="auto"/>
              <w:rPr>
                <w:rFonts w:ascii="宋体" w:hAnsi="宋体"/>
                <w:kern w:val="2"/>
                <w:sz w:val="18"/>
                <w:szCs w:val="18"/>
              </w:rPr>
            </w:pPr>
          </w:p>
        </w:tc>
      </w:tr>
      <w:tr w:rsidR="006A210A" w14:paraId="419AD27E" w14:textId="77777777">
        <w:trPr>
          <w:trHeight w:hRule="exact" w:val="454"/>
        </w:trPr>
        <w:tc>
          <w:tcPr>
            <w:tcW w:w="2002" w:type="pct"/>
            <w:gridSpan w:val="3"/>
            <w:vAlign w:val="center"/>
          </w:tcPr>
          <w:p w14:paraId="643F8526"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车道数</w:t>
            </w:r>
          </w:p>
        </w:tc>
        <w:tc>
          <w:tcPr>
            <w:tcW w:w="517" w:type="pct"/>
            <w:vAlign w:val="center"/>
          </w:tcPr>
          <w:p w14:paraId="73E3F42B"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道</w:t>
            </w:r>
          </w:p>
        </w:tc>
        <w:tc>
          <w:tcPr>
            <w:tcW w:w="1713" w:type="pct"/>
            <w:vAlign w:val="center"/>
          </w:tcPr>
          <w:p w14:paraId="0B1B0F02"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4</w:t>
            </w:r>
          </w:p>
        </w:tc>
        <w:tc>
          <w:tcPr>
            <w:tcW w:w="768" w:type="pct"/>
            <w:vAlign w:val="center"/>
          </w:tcPr>
          <w:p w14:paraId="281B7D18" w14:textId="77777777" w:rsidR="006A210A" w:rsidRDefault="006A210A">
            <w:pPr>
              <w:adjustRightInd/>
              <w:spacing w:line="240" w:lineRule="auto"/>
              <w:jc w:val="center"/>
              <w:textAlignment w:val="auto"/>
              <w:rPr>
                <w:rFonts w:ascii="宋体" w:hAnsi="宋体"/>
                <w:kern w:val="2"/>
                <w:sz w:val="18"/>
                <w:szCs w:val="18"/>
              </w:rPr>
            </w:pPr>
          </w:p>
        </w:tc>
      </w:tr>
      <w:tr w:rsidR="006A210A" w14:paraId="3ED2D699" w14:textId="77777777">
        <w:trPr>
          <w:trHeight w:hRule="exact" w:val="454"/>
        </w:trPr>
        <w:tc>
          <w:tcPr>
            <w:tcW w:w="1258" w:type="pct"/>
            <w:gridSpan w:val="2"/>
            <w:vMerge w:val="restart"/>
            <w:vAlign w:val="center"/>
          </w:tcPr>
          <w:p w14:paraId="6B89FE44"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路基宽度</w:t>
            </w:r>
          </w:p>
        </w:tc>
        <w:tc>
          <w:tcPr>
            <w:tcW w:w="744" w:type="pct"/>
            <w:vAlign w:val="center"/>
          </w:tcPr>
          <w:p w14:paraId="27EC7662"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整体式</w:t>
            </w:r>
          </w:p>
        </w:tc>
        <w:tc>
          <w:tcPr>
            <w:tcW w:w="517" w:type="pct"/>
            <w:vAlign w:val="center"/>
          </w:tcPr>
          <w:p w14:paraId="358654D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7D724BCB"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25.5</w:t>
            </w:r>
          </w:p>
        </w:tc>
        <w:tc>
          <w:tcPr>
            <w:tcW w:w="768" w:type="pct"/>
            <w:vAlign w:val="center"/>
          </w:tcPr>
          <w:p w14:paraId="24D29CB7" w14:textId="77777777" w:rsidR="006A210A" w:rsidRDefault="006A210A">
            <w:pPr>
              <w:adjustRightInd/>
              <w:spacing w:line="240" w:lineRule="auto"/>
              <w:jc w:val="center"/>
              <w:textAlignment w:val="auto"/>
              <w:rPr>
                <w:rFonts w:ascii="宋体" w:hAnsi="宋体"/>
                <w:kern w:val="2"/>
                <w:sz w:val="18"/>
                <w:szCs w:val="18"/>
              </w:rPr>
            </w:pPr>
          </w:p>
        </w:tc>
      </w:tr>
      <w:tr w:rsidR="006A210A" w14:paraId="0BEB991C" w14:textId="77777777">
        <w:trPr>
          <w:trHeight w:hRule="exact" w:val="454"/>
        </w:trPr>
        <w:tc>
          <w:tcPr>
            <w:tcW w:w="1258" w:type="pct"/>
            <w:gridSpan w:val="2"/>
            <w:vMerge/>
            <w:vAlign w:val="center"/>
          </w:tcPr>
          <w:p w14:paraId="397F7550" w14:textId="77777777" w:rsidR="006A210A" w:rsidRDefault="006A210A">
            <w:pPr>
              <w:adjustRightInd/>
              <w:spacing w:line="240" w:lineRule="auto"/>
              <w:jc w:val="center"/>
              <w:textAlignment w:val="auto"/>
              <w:rPr>
                <w:rFonts w:ascii="宋体" w:hAnsi="宋体"/>
                <w:kern w:val="2"/>
                <w:sz w:val="18"/>
                <w:szCs w:val="18"/>
              </w:rPr>
            </w:pPr>
          </w:p>
        </w:tc>
        <w:tc>
          <w:tcPr>
            <w:tcW w:w="744" w:type="pct"/>
            <w:vAlign w:val="center"/>
          </w:tcPr>
          <w:p w14:paraId="69C44DB6"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分离式</w:t>
            </w:r>
          </w:p>
        </w:tc>
        <w:tc>
          <w:tcPr>
            <w:tcW w:w="517" w:type="pct"/>
            <w:vAlign w:val="center"/>
          </w:tcPr>
          <w:p w14:paraId="2AE61C2E"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58D3DB1D"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2*12.75</w:t>
            </w:r>
          </w:p>
        </w:tc>
        <w:tc>
          <w:tcPr>
            <w:tcW w:w="768" w:type="pct"/>
            <w:vAlign w:val="center"/>
          </w:tcPr>
          <w:p w14:paraId="5289CF89" w14:textId="77777777" w:rsidR="006A210A" w:rsidRDefault="006A210A">
            <w:pPr>
              <w:adjustRightInd/>
              <w:spacing w:line="240" w:lineRule="auto"/>
              <w:jc w:val="center"/>
              <w:textAlignment w:val="auto"/>
              <w:rPr>
                <w:rFonts w:ascii="宋体" w:hAnsi="宋体"/>
                <w:kern w:val="2"/>
                <w:sz w:val="18"/>
                <w:szCs w:val="18"/>
              </w:rPr>
            </w:pPr>
          </w:p>
        </w:tc>
      </w:tr>
      <w:tr w:rsidR="006A210A" w14:paraId="7D96C7CF" w14:textId="77777777">
        <w:trPr>
          <w:trHeight w:hRule="exact" w:val="454"/>
        </w:trPr>
        <w:tc>
          <w:tcPr>
            <w:tcW w:w="2002" w:type="pct"/>
            <w:gridSpan w:val="3"/>
            <w:vAlign w:val="center"/>
          </w:tcPr>
          <w:p w14:paraId="685D6E95"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最小平曲线半径（一般/极限）</w:t>
            </w:r>
          </w:p>
        </w:tc>
        <w:tc>
          <w:tcPr>
            <w:tcW w:w="517" w:type="pct"/>
            <w:vAlign w:val="center"/>
          </w:tcPr>
          <w:p w14:paraId="636838C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3057CED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650</w:t>
            </w:r>
          </w:p>
        </w:tc>
        <w:tc>
          <w:tcPr>
            <w:tcW w:w="768" w:type="pct"/>
            <w:vAlign w:val="center"/>
          </w:tcPr>
          <w:p w14:paraId="33A5E033" w14:textId="77777777" w:rsidR="006A210A" w:rsidRDefault="006A210A">
            <w:pPr>
              <w:adjustRightInd/>
              <w:spacing w:line="240" w:lineRule="auto"/>
              <w:jc w:val="center"/>
              <w:textAlignment w:val="auto"/>
              <w:rPr>
                <w:rFonts w:ascii="宋体" w:hAnsi="宋体"/>
                <w:kern w:val="2"/>
                <w:sz w:val="18"/>
                <w:szCs w:val="18"/>
              </w:rPr>
            </w:pPr>
          </w:p>
        </w:tc>
      </w:tr>
      <w:tr w:rsidR="006A210A" w14:paraId="52487F77" w14:textId="77777777">
        <w:trPr>
          <w:trHeight w:hRule="exact" w:val="454"/>
        </w:trPr>
        <w:tc>
          <w:tcPr>
            <w:tcW w:w="2002" w:type="pct"/>
            <w:gridSpan w:val="3"/>
            <w:vAlign w:val="center"/>
          </w:tcPr>
          <w:p w14:paraId="1C7C54C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不设超高平曲线半径</w:t>
            </w:r>
          </w:p>
        </w:tc>
        <w:tc>
          <w:tcPr>
            <w:tcW w:w="517" w:type="pct"/>
            <w:vAlign w:val="center"/>
          </w:tcPr>
          <w:p w14:paraId="68CC09A9"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3" w:type="pct"/>
            <w:vAlign w:val="center"/>
          </w:tcPr>
          <w:p w14:paraId="769B9645"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2500</w:t>
            </w:r>
          </w:p>
        </w:tc>
        <w:tc>
          <w:tcPr>
            <w:tcW w:w="768" w:type="pct"/>
            <w:vAlign w:val="center"/>
          </w:tcPr>
          <w:p w14:paraId="49E0DB43" w14:textId="77777777" w:rsidR="006A210A" w:rsidRDefault="006A210A">
            <w:pPr>
              <w:adjustRightInd/>
              <w:spacing w:line="240" w:lineRule="auto"/>
              <w:jc w:val="center"/>
              <w:textAlignment w:val="auto"/>
              <w:rPr>
                <w:rFonts w:ascii="宋体" w:hAnsi="宋体"/>
                <w:kern w:val="2"/>
                <w:sz w:val="18"/>
                <w:szCs w:val="18"/>
              </w:rPr>
            </w:pPr>
          </w:p>
        </w:tc>
      </w:tr>
      <w:tr w:rsidR="006A210A" w14:paraId="17CB3B40" w14:textId="77777777">
        <w:trPr>
          <w:trHeight w:hRule="exact" w:val="454"/>
        </w:trPr>
        <w:tc>
          <w:tcPr>
            <w:tcW w:w="2002" w:type="pct"/>
            <w:gridSpan w:val="3"/>
            <w:vAlign w:val="center"/>
          </w:tcPr>
          <w:p w14:paraId="424EE82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最大纵坡</w:t>
            </w:r>
          </w:p>
        </w:tc>
        <w:tc>
          <w:tcPr>
            <w:tcW w:w="517" w:type="pct"/>
            <w:vAlign w:val="center"/>
          </w:tcPr>
          <w:p w14:paraId="682DC80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w:t>
            </w:r>
          </w:p>
        </w:tc>
        <w:tc>
          <w:tcPr>
            <w:tcW w:w="1713" w:type="pct"/>
            <w:vAlign w:val="center"/>
          </w:tcPr>
          <w:p w14:paraId="3F60CCC1"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3.994</w:t>
            </w:r>
          </w:p>
        </w:tc>
        <w:tc>
          <w:tcPr>
            <w:tcW w:w="768" w:type="pct"/>
            <w:vAlign w:val="center"/>
          </w:tcPr>
          <w:p w14:paraId="7F9BD1C4" w14:textId="77777777" w:rsidR="006A210A" w:rsidRDefault="006A210A">
            <w:pPr>
              <w:adjustRightInd/>
              <w:spacing w:line="240" w:lineRule="auto"/>
              <w:jc w:val="center"/>
              <w:textAlignment w:val="auto"/>
              <w:rPr>
                <w:rFonts w:ascii="宋体" w:hAnsi="宋体"/>
                <w:kern w:val="2"/>
                <w:sz w:val="18"/>
                <w:szCs w:val="18"/>
              </w:rPr>
            </w:pPr>
          </w:p>
        </w:tc>
      </w:tr>
      <w:tr w:rsidR="006A210A" w14:paraId="5125F1EA" w14:textId="77777777">
        <w:trPr>
          <w:trHeight w:hRule="exact" w:val="454"/>
        </w:trPr>
        <w:tc>
          <w:tcPr>
            <w:tcW w:w="2002" w:type="pct"/>
            <w:gridSpan w:val="3"/>
            <w:vAlign w:val="center"/>
          </w:tcPr>
          <w:p w14:paraId="6AACC13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最小坡长</w:t>
            </w:r>
          </w:p>
        </w:tc>
        <w:tc>
          <w:tcPr>
            <w:tcW w:w="517" w:type="pct"/>
            <w:vAlign w:val="center"/>
          </w:tcPr>
          <w:p w14:paraId="007D5950" w14:textId="77777777" w:rsidR="006A210A"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14:paraId="63D80EFA"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410</w:t>
            </w:r>
          </w:p>
        </w:tc>
        <w:tc>
          <w:tcPr>
            <w:tcW w:w="768" w:type="pct"/>
            <w:vAlign w:val="center"/>
          </w:tcPr>
          <w:p w14:paraId="72C38082" w14:textId="77777777" w:rsidR="006A210A" w:rsidRDefault="006A210A">
            <w:pPr>
              <w:adjustRightInd/>
              <w:spacing w:line="240" w:lineRule="auto"/>
              <w:jc w:val="center"/>
              <w:textAlignment w:val="auto"/>
              <w:rPr>
                <w:rFonts w:ascii="宋体" w:hAnsi="宋体"/>
                <w:kern w:val="2"/>
                <w:sz w:val="18"/>
                <w:szCs w:val="18"/>
              </w:rPr>
            </w:pPr>
          </w:p>
        </w:tc>
      </w:tr>
      <w:tr w:rsidR="006A210A" w14:paraId="4A3350B9" w14:textId="77777777">
        <w:trPr>
          <w:trHeight w:hRule="exact" w:val="454"/>
        </w:trPr>
        <w:tc>
          <w:tcPr>
            <w:tcW w:w="2002" w:type="pct"/>
            <w:gridSpan w:val="3"/>
            <w:vAlign w:val="center"/>
          </w:tcPr>
          <w:p w14:paraId="37BE6D0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停车视距</w:t>
            </w:r>
          </w:p>
        </w:tc>
        <w:tc>
          <w:tcPr>
            <w:tcW w:w="517" w:type="pct"/>
            <w:vAlign w:val="center"/>
          </w:tcPr>
          <w:p w14:paraId="1F6AA421" w14:textId="77777777" w:rsidR="006A210A"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14:paraId="59274AF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w:t>
            </w:r>
          </w:p>
        </w:tc>
        <w:tc>
          <w:tcPr>
            <w:tcW w:w="768" w:type="pct"/>
            <w:vAlign w:val="center"/>
          </w:tcPr>
          <w:p w14:paraId="5374FDA4" w14:textId="77777777" w:rsidR="006A210A" w:rsidRDefault="006A210A">
            <w:pPr>
              <w:adjustRightInd/>
              <w:spacing w:line="240" w:lineRule="auto"/>
              <w:jc w:val="center"/>
              <w:textAlignment w:val="auto"/>
              <w:rPr>
                <w:rFonts w:ascii="宋体" w:hAnsi="宋体"/>
                <w:kern w:val="2"/>
                <w:sz w:val="18"/>
                <w:szCs w:val="18"/>
              </w:rPr>
            </w:pPr>
          </w:p>
        </w:tc>
      </w:tr>
      <w:tr w:rsidR="006A210A" w14:paraId="2BB7AD2D" w14:textId="77777777">
        <w:trPr>
          <w:trHeight w:hRule="exact" w:val="454"/>
        </w:trPr>
        <w:tc>
          <w:tcPr>
            <w:tcW w:w="2002" w:type="pct"/>
            <w:gridSpan w:val="3"/>
            <w:vAlign w:val="center"/>
          </w:tcPr>
          <w:p w14:paraId="2DACA26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设计荷载等级</w:t>
            </w:r>
          </w:p>
        </w:tc>
        <w:tc>
          <w:tcPr>
            <w:tcW w:w="517" w:type="pct"/>
            <w:vAlign w:val="center"/>
          </w:tcPr>
          <w:p w14:paraId="52DDF632"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283AB448"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公路-Ⅰ级</w:t>
            </w:r>
          </w:p>
        </w:tc>
        <w:tc>
          <w:tcPr>
            <w:tcW w:w="768" w:type="pct"/>
            <w:vAlign w:val="center"/>
          </w:tcPr>
          <w:p w14:paraId="6F22F902" w14:textId="77777777" w:rsidR="006A210A" w:rsidRDefault="006A210A">
            <w:pPr>
              <w:adjustRightInd/>
              <w:spacing w:line="240" w:lineRule="auto"/>
              <w:jc w:val="center"/>
              <w:textAlignment w:val="auto"/>
              <w:rPr>
                <w:rFonts w:ascii="宋体" w:hAnsi="宋体"/>
                <w:kern w:val="2"/>
                <w:sz w:val="18"/>
                <w:szCs w:val="18"/>
              </w:rPr>
            </w:pPr>
          </w:p>
        </w:tc>
      </w:tr>
      <w:tr w:rsidR="006A210A" w14:paraId="0A54F385" w14:textId="77777777">
        <w:trPr>
          <w:trHeight w:hRule="exact" w:val="454"/>
        </w:trPr>
        <w:tc>
          <w:tcPr>
            <w:tcW w:w="915" w:type="pct"/>
            <w:vMerge w:val="restart"/>
            <w:vAlign w:val="center"/>
          </w:tcPr>
          <w:p w14:paraId="407B5D1B"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设计洪水频率</w:t>
            </w:r>
          </w:p>
        </w:tc>
        <w:tc>
          <w:tcPr>
            <w:tcW w:w="1087" w:type="pct"/>
            <w:gridSpan w:val="2"/>
            <w:vAlign w:val="center"/>
          </w:tcPr>
          <w:p w14:paraId="57AFB2C4"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特大桥</w:t>
            </w:r>
          </w:p>
        </w:tc>
        <w:tc>
          <w:tcPr>
            <w:tcW w:w="517" w:type="pct"/>
            <w:vAlign w:val="center"/>
          </w:tcPr>
          <w:p w14:paraId="0A6A00DE"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1FAFFB3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1/300</w:t>
            </w:r>
          </w:p>
        </w:tc>
        <w:tc>
          <w:tcPr>
            <w:tcW w:w="768" w:type="pct"/>
            <w:vAlign w:val="center"/>
          </w:tcPr>
          <w:p w14:paraId="3D448FFF" w14:textId="77777777" w:rsidR="006A210A" w:rsidRDefault="006A210A">
            <w:pPr>
              <w:adjustRightInd/>
              <w:spacing w:line="240" w:lineRule="auto"/>
              <w:jc w:val="center"/>
              <w:textAlignment w:val="auto"/>
              <w:rPr>
                <w:rFonts w:ascii="宋体" w:hAnsi="宋体"/>
                <w:kern w:val="2"/>
                <w:sz w:val="18"/>
                <w:szCs w:val="18"/>
              </w:rPr>
            </w:pPr>
          </w:p>
        </w:tc>
      </w:tr>
      <w:tr w:rsidR="006A210A" w14:paraId="4D580827" w14:textId="77777777">
        <w:trPr>
          <w:trHeight w:hRule="exact" w:val="454"/>
        </w:trPr>
        <w:tc>
          <w:tcPr>
            <w:tcW w:w="915" w:type="pct"/>
            <w:vMerge/>
            <w:vAlign w:val="center"/>
          </w:tcPr>
          <w:p w14:paraId="780EEC89" w14:textId="77777777" w:rsidR="006A210A" w:rsidRDefault="006A210A">
            <w:pPr>
              <w:adjustRightInd/>
              <w:spacing w:line="240" w:lineRule="auto"/>
              <w:jc w:val="center"/>
              <w:textAlignment w:val="auto"/>
              <w:rPr>
                <w:rFonts w:ascii="宋体" w:hAnsi="宋体"/>
                <w:kern w:val="2"/>
                <w:sz w:val="18"/>
                <w:szCs w:val="18"/>
              </w:rPr>
            </w:pPr>
          </w:p>
        </w:tc>
        <w:tc>
          <w:tcPr>
            <w:tcW w:w="1087" w:type="pct"/>
            <w:gridSpan w:val="2"/>
            <w:vAlign w:val="center"/>
          </w:tcPr>
          <w:p w14:paraId="6F953EF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大中桥</w:t>
            </w:r>
          </w:p>
        </w:tc>
        <w:tc>
          <w:tcPr>
            <w:tcW w:w="517" w:type="pct"/>
            <w:vAlign w:val="center"/>
          </w:tcPr>
          <w:p w14:paraId="4B9CE1CB"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5C8F09C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768" w:type="pct"/>
            <w:vAlign w:val="center"/>
          </w:tcPr>
          <w:p w14:paraId="7676F9BF" w14:textId="77777777" w:rsidR="006A210A" w:rsidRDefault="006A210A">
            <w:pPr>
              <w:adjustRightInd/>
              <w:spacing w:line="240" w:lineRule="auto"/>
              <w:jc w:val="center"/>
              <w:textAlignment w:val="auto"/>
              <w:rPr>
                <w:rFonts w:ascii="宋体" w:hAnsi="宋体"/>
                <w:kern w:val="2"/>
                <w:sz w:val="18"/>
                <w:szCs w:val="18"/>
              </w:rPr>
            </w:pPr>
          </w:p>
        </w:tc>
      </w:tr>
      <w:tr w:rsidR="006A210A" w14:paraId="498C72B8" w14:textId="77777777">
        <w:trPr>
          <w:trHeight w:hRule="exact" w:val="454"/>
        </w:trPr>
        <w:tc>
          <w:tcPr>
            <w:tcW w:w="915" w:type="pct"/>
            <w:vMerge/>
            <w:vAlign w:val="center"/>
          </w:tcPr>
          <w:p w14:paraId="453D8C12" w14:textId="77777777" w:rsidR="006A210A" w:rsidRDefault="006A210A">
            <w:pPr>
              <w:adjustRightInd/>
              <w:spacing w:line="240" w:lineRule="auto"/>
              <w:jc w:val="center"/>
              <w:textAlignment w:val="auto"/>
              <w:rPr>
                <w:rFonts w:ascii="宋体" w:hAnsi="宋体"/>
                <w:kern w:val="2"/>
                <w:sz w:val="18"/>
                <w:szCs w:val="18"/>
              </w:rPr>
            </w:pPr>
          </w:p>
        </w:tc>
        <w:tc>
          <w:tcPr>
            <w:tcW w:w="1087" w:type="pct"/>
            <w:gridSpan w:val="2"/>
            <w:vAlign w:val="center"/>
          </w:tcPr>
          <w:p w14:paraId="6533687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小桥、涵洞、路基</w:t>
            </w:r>
          </w:p>
        </w:tc>
        <w:tc>
          <w:tcPr>
            <w:tcW w:w="517" w:type="pct"/>
            <w:vAlign w:val="center"/>
          </w:tcPr>
          <w:p w14:paraId="003B02C9" w14:textId="77777777" w:rsidR="006A210A" w:rsidRDefault="006A210A">
            <w:pPr>
              <w:adjustRightInd/>
              <w:spacing w:line="240" w:lineRule="auto"/>
              <w:jc w:val="center"/>
              <w:textAlignment w:val="auto"/>
              <w:rPr>
                <w:rFonts w:ascii="宋体" w:hAnsi="宋体"/>
                <w:kern w:val="2"/>
                <w:sz w:val="18"/>
                <w:szCs w:val="18"/>
              </w:rPr>
            </w:pPr>
          </w:p>
        </w:tc>
        <w:tc>
          <w:tcPr>
            <w:tcW w:w="1713" w:type="pct"/>
            <w:vAlign w:val="center"/>
          </w:tcPr>
          <w:p w14:paraId="72E687E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768" w:type="pct"/>
            <w:vAlign w:val="center"/>
          </w:tcPr>
          <w:p w14:paraId="10F95DB4" w14:textId="77777777" w:rsidR="006A210A" w:rsidRDefault="006A210A">
            <w:pPr>
              <w:adjustRightInd/>
              <w:spacing w:line="240" w:lineRule="auto"/>
              <w:jc w:val="center"/>
              <w:textAlignment w:val="auto"/>
              <w:rPr>
                <w:rFonts w:ascii="宋体" w:hAnsi="宋体"/>
                <w:kern w:val="2"/>
                <w:sz w:val="18"/>
                <w:szCs w:val="18"/>
              </w:rPr>
            </w:pPr>
          </w:p>
        </w:tc>
      </w:tr>
    </w:tbl>
    <w:p w14:paraId="2C19DCC1" w14:textId="77777777" w:rsidR="006A210A" w:rsidRDefault="00000000">
      <w:pPr>
        <w:spacing w:line="360" w:lineRule="auto"/>
        <w:ind w:firstLineChars="200" w:firstLine="361"/>
        <w:rPr>
          <w:rFonts w:ascii="宋体" w:hAnsi="宋体"/>
          <w:b/>
          <w:sz w:val="18"/>
          <w:szCs w:val="18"/>
        </w:rPr>
      </w:pPr>
      <w:r>
        <w:rPr>
          <w:rFonts w:ascii="宋体" w:hAnsi="宋体" w:hint="eastAsia"/>
          <w:b/>
          <w:sz w:val="18"/>
          <w:szCs w:val="18"/>
        </w:rPr>
        <w:t>注：***-S1设计合同段指由陕西省交通规划设计研究院设计的路段（***-01合同段）。</w:t>
      </w:r>
    </w:p>
    <w:p w14:paraId="77369EC5"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t>表1.1-2  ***-S2设计合同段主要技术指标表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02"/>
        <w:gridCol w:w="601"/>
        <w:gridCol w:w="1307"/>
        <w:gridCol w:w="904"/>
        <w:gridCol w:w="2999"/>
        <w:gridCol w:w="1345"/>
      </w:tblGrid>
      <w:tr w:rsidR="006A210A" w14:paraId="6DDB9C40" w14:textId="77777777">
        <w:trPr>
          <w:trHeight w:hRule="exact" w:val="454"/>
          <w:tblHeader/>
        </w:trPr>
        <w:tc>
          <w:tcPr>
            <w:tcW w:w="2004" w:type="pct"/>
            <w:gridSpan w:val="3"/>
            <w:vAlign w:val="center"/>
          </w:tcPr>
          <w:p w14:paraId="0575D06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lastRenderedPageBreak/>
              <w:t>指标名称</w:t>
            </w:r>
          </w:p>
        </w:tc>
        <w:tc>
          <w:tcPr>
            <w:tcW w:w="516" w:type="pct"/>
            <w:vAlign w:val="center"/>
          </w:tcPr>
          <w:p w14:paraId="13C98598"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单 位</w:t>
            </w:r>
          </w:p>
        </w:tc>
        <w:tc>
          <w:tcPr>
            <w:tcW w:w="1712" w:type="pct"/>
            <w:vAlign w:val="center"/>
          </w:tcPr>
          <w:p w14:paraId="3516E13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主线</w:t>
            </w:r>
          </w:p>
        </w:tc>
        <w:tc>
          <w:tcPr>
            <w:tcW w:w="768" w:type="pct"/>
            <w:vAlign w:val="center"/>
          </w:tcPr>
          <w:p w14:paraId="49CA3838"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备注</w:t>
            </w:r>
          </w:p>
        </w:tc>
      </w:tr>
      <w:tr w:rsidR="006A210A" w14:paraId="4289FE24" w14:textId="77777777">
        <w:trPr>
          <w:trHeight w:hRule="exact" w:val="454"/>
        </w:trPr>
        <w:tc>
          <w:tcPr>
            <w:tcW w:w="2004" w:type="pct"/>
            <w:gridSpan w:val="3"/>
            <w:vAlign w:val="center"/>
          </w:tcPr>
          <w:p w14:paraId="1D063046"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路线长度</w:t>
            </w:r>
          </w:p>
        </w:tc>
        <w:tc>
          <w:tcPr>
            <w:tcW w:w="516" w:type="pct"/>
            <w:vAlign w:val="center"/>
          </w:tcPr>
          <w:p w14:paraId="1176ABF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w:t>
            </w:r>
          </w:p>
        </w:tc>
        <w:tc>
          <w:tcPr>
            <w:tcW w:w="1712" w:type="pct"/>
            <w:vAlign w:val="center"/>
          </w:tcPr>
          <w:p w14:paraId="10B122D1"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54.432</w:t>
            </w:r>
          </w:p>
        </w:tc>
        <w:tc>
          <w:tcPr>
            <w:tcW w:w="768" w:type="pct"/>
            <w:vAlign w:val="center"/>
          </w:tcPr>
          <w:p w14:paraId="769162D8" w14:textId="77777777" w:rsidR="006A210A" w:rsidRDefault="006A210A">
            <w:pPr>
              <w:adjustRightInd/>
              <w:spacing w:line="240" w:lineRule="auto"/>
              <w:jc w:val="center"/>
              <w:textAlignment w:val="auto"/>
              <w:rPr>
                <w:rFonts w:ascii="宋体" w:hAnsi="宋体"/>
                <w:kern w:val="2"/>
                <w:sz w:val="18"/>
                <w:szCs w:val="18"/>
              </w:rPr>
            </w:pPr>
          </w:p>
        </w:tc>
      </w:tr>
      <w:tr w:rsidR="006A210A" w14:paraId="1FC69069" w14:textId="77777777">
        <w:trPr>
          <w:trHeight w:hRule="exact" w:val="454"/>
        </w:trPr>
        <w:tc>
          <w:tcPr>
            <w:tcW w:w="2004" w:type="pct"/>
            <w:gridSpan w:val="3"/>
            <w:vAlign w:val="center"/>
          </w:tcPr>
          <w:p w14:paraId="42E786B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公路等级</w:t>
            </w:r>
          </w:p>
        </w:tc>
        <w:tc>
          <w:tcPr>
            <w:tcW w:w="516" w:type="pct"/>
            <w:vAlign w:val="center"/>
          </w:tcPr>
          <w:p w14:paraId="4727F9F0" w14:textId="77777777" w:rsidR="006A210A" w:rsidRDefault="006A210A">
            <w:pPr>
              <w:adjustRightInd/>
              <w:spacing w:line="240" w:lineRule="auto"/>
              <w:jc w:val="center"/>
              <w:textAlignment w:val="auto"/>
              <w:rPr>
                <w:rFonts w:ascii="宋体" w:hAnsi="宋体"/>
                <w:kern w:val="2"/>
                <w:sz w:val="18"/>
                <w:szCs w:val="18"/>
              </w:rPr>
            </w:pPr>
          </w:p>
        </w:tc>
        <w:tc>
          <w:tcPr>
            <w:tcW w:w="1712" w:type="pct"/>
            <w:vAlign w:val="center"/>
          </w:tcPr>
          <w:p w14:paraId="63AC55C2"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高速公路</w:t>
            </w:r>
          </w:p>
        </w:tc>
        <w:tc>
          <w:tcPr>
            <w:tcW w:w="768" w:type="pct"/>
            <w:vAlign w:val="center"/>
          </w:tcPr>
          <w:p w14:paraId="6562F10E" w14:textId="77777777" w:rsidR="006A210A" w:rsidRDefault="006A210A">
            <w:pPr>
              <w:adjustRightInd/>
              <w:spacing w:line="240" w:lineRule="auto"/>
              <w:jc w:val="center"/>
              <w:textAlignment w:val="auto"/>
              <w:rPr>
                <w:rFonts w:ascii="宋体" w:hAnsi="宋体"/>
                <w:kern w:val="2"/>
                <w:sz w:val="18"/>
                <w:szCs w:val="18"/>
              </w:rPr>
            </w:pPr>
          </w:p>
        </w:tc>
      </w:tr>
      <w:tr w:rsidR="006A210A" w14:paraId="6609EEE8" w14:textId="77777777">
        <w:trPr>
          <w:trHeight w:hRule="exact" w:val="454"/>
        </w:trPr>
        <w:tc>
          <w:tcPr>
            <w:tcW w:w="2004" w:type="pct"/>
            <w:gridSpan w:val="3"/>
            <w:vAlign w:val="center"/>
          </w:tcPr>
          <w:p w14:paraId="1F9EDC52"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设计速度</w:t>
            </w:r>
          </w:p>
        </w:tc>
        <w:tc>
          <w:tcPr>
            <w:tcW w:w="516" w:type="pct"/>
            <w:vAlign w:val="center"/>
          </w:tcPr>
          <w:p w14:paraId="2C76F6E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km/h</w:t>
            </w:r>
          </w:p>
        </w:tc>
        <w:tc>
          <w:tcPr>
            <w:tcW w:w="1712" w:type="pct"/>
            <w:vAlign w:val="center"/>
          </w:tcPr>
          <w:p w14:paraId="6AEACFD6"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80</w:t>
            </w:r>
          </w:p>
        </w:tc>
        <w:tc>
          <w:tcPr>
            <w:tcW w:w="768" w:type="pct"/>
            <w:vAlign w:val="center"/>
          </w:tcPr>
          <w:p w14:paraId="4D342F5D" w14:textId="77777777" w:rsidR="006A210A" w:rsidRDefault="006A210A">
            <w:pPr>
              <w:adjustRightInd/>
              <w:spacing w:line="240" w:lineRule="auto"/>
              <w:jc w:val="center"/>
              <w:textAlignment w:val="auto"/>
              <w:rPr>
                <w:rFonts w:ascii="宋体" w:hAnsi="宋体"/>
                <w:kern w:val="2"/>
                <w:sz w:val="18"/>
                <w:szCs w:val="18"/>
              </w:rPr>
            </w:pPr>
          </w:p>
        </w:tc>
      </w:tr>
      <w:tr w:rsidR="006A210A" w14:paraId="28BA7A4E" w14:textId="77777777">
        <w:trPr>
          <w:trHeight w:hRule="exact" w:val="454"/>
        </w:trPr>
        <w:tc>
          <w:tcPr>
            <w:tcW w:w="2004" w:type="pct"/>
            <w:gridSpan w:val="3"/>
            <w:vAlign w:val="center"/>
          </w:tcPr>
          <w:p w14:paraId="261F183E"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车道数</w:t>
            </w:r>
          </w:p>
        </w:tc>
        <w:tc>
          <w:tcPr>
            <w:tcW w:w="516" w:type="pct"/>
            <w:vAlign w:val="center"/>
          </w:tcPr>
          <w:p w14:paraId="11F1D3D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道</w:t>
            </w:r>
          </w:p>
        </w:tc>
        <w:tc>
          <w:tcPr>
            <w:tcW w:w="1712" w:type="pct"/>
            <w:vAlign w:val="center"/>
          </w:tcPr>
          <w:p w14:paraId="0557FC34"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4</w:t>
            </w:r>
          </w:p>
        </w:tc>
        <w:tc>
          <w:tcPr>
            <w:tcW w:w="768" w:type="pct"/>
            <w:vAlign w:val="center"/>
          </w:tcPr>
          <w:p w14:paraId="1B73135C" w14:textId="77777777" w:rsidR="006A210A" w:rsidRDefault="006A210A">
            <w:pPr>
              <w:adjustRightInd/>
              <w:spacing w:line="240" w:lineRule="auto"/>
              <w:jc w:val="center"/>
              <w:textAlignment w:val="auto"/>
              <w:rPr>
                <w:rFonts w:ascii="宋体" w:hAnsi="宋体"/>
                <w:kern w:val="2"/>
                <w:sz w:val="18"/>
                <w:szCs w:val="18"/>
              </w:rPr>
            </w:pPr>
          </w:p>
        </w:tc>
      </w:tr>
      <w:tr w:rsidR="006A210A" w14:paraId="06EC17E5" w14:textId="77777777">
        <w:trPr>
          <w:trHeight w:hRule="exact" w:val="454"/>
        </w:trPr>
        <w:tc>
          <w:tcPr>
            <w:tcW w:w="1258" w:type="pct"/>
            <w:gridSpan w:val="2"/>
            <w:vMerge w:val="restart"/>
            <w:vAlign w:val="center"/>
          </w:tcPr>
          <w:p w14:paraId="14F2B99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路基宽度</w:t>
            </w:r>
          </w:p>
        </w:tc>
        <w:tc>
          <w:tcPr>
            <w:tcW w:w="746" w:type="pct"/>
            <w:vAlign w:val="center"/>
          </w:tcPr>
          <w:p w14:paraId="3EC577C5"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整体式</w:t>
            </w:r>
          </w:p>
        </w:tc>
        <w:tc>
          <w:tcPr>
            <w:tcW w:w="516" w:type="pct"/>
            <w:vAlign w:val="center"/>
          </w:tcPr>
          <w:p w14:paraId="38908BB8"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25.5</w:t>
            </w:r>
          </w:p>
        </w:tc>
        <w:tc>
          <w:tcPr>
            <w:tcW w:w="1712" w:type="pct"/>
            <w:vAlign w:val="center"/>
          </w:tcPr>
          <w:p w14:paraId="1C4CF2CE"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25.5</w:t>
            </w:r>
          </w:p>
        </w:tc>
        <w:tc>
          <w:tcPr>
            <w:tcW w:w="768" w:type="pct"/>
            <w:vAlign w:val="center"/>
          </w:tcPr>
          <w:p w14:paraId="4F0B7DF6" w14:textId="77777777" w:rsidR="006A210A" w:rsidRDefault="006A210A">
            <w:pPr>
              <w:adjustRightInd/>
              <w:spacing w:line="240" w:lineRule="auto"/>
              <w:jc w:val="center"/>
              <w:textAlignment w:val="auto"/>
              <w:rPr>
                <w:rFonts w:ascii="宋体" w:hAnsi="宋体"/>
                <w:kern w:val="2"/>
                <w:sz w:val="18"/>
                <w:szCs w:val="18"/>
              </w:rPr>
            </w:pPr>
          </w:p>
        </w:tc>
      </w:tr>
      <w:tr w:rsidR="006A210A" w14:paraId="4C96EC47" w14:textId="77777777">
        <w:trPr>
          <w:trHeight w:hRule="exact" w:val="454"/>
        </w:trPr>
        <w:tc>
          <w:tcPr>
            <w:tcW w:w="1258" w:type="pct"/>
            <w:gridSpan w:val="2"/>
            <w:vMerge/>
            <w:vAlign w:val="center"/>
          </w:tcPr>
          <w:p w14:paraId="2A5D5148" w14:textId="77777777" w:rsidR="006A210A" w:rsidRDefault="006A210A">
            <w:pPr>
              <w:adjustRightInd/>
              <w:spacing w:line="240" w:lineRule="auto"/>
              <w:jc w:val="center"/>
              <w:textAlignment w:val="auto"/>
              <w:rPr>
                <w:rFonts w:ascii="宋体" w:hAnsi="宋体"/>
                <w:kern w:val="2"/>
                <w:sz w:val="18"/>
                <w:szCs w:val="18"/>
              </w:rPr>
            </w:pPr>
          </w:p>
        </w:tc>
        <w:tc>
          <w:tcPr>
            <w:tcW w:w="746" w:type="pct"/>
            <w:vAlign w:val="center"/>
          </w:tcPr>
          <w:p w14:paraId="59040D9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分离式</w:t>
            </w:r>
          </w:p>
        </w:tc>
        <w:tc>
          <w:tcPr>
            <w:tcW w:w="516" w:type="pct"/>
            <w:vAlign w:val="center"/>
          </w:tcPr>
          <w:p w14:paraId="0B8B7E22"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2*12.75</w:t>
            </w:r>
          </w:p>
        </w:tc>
        <w:tc>
          <w:tcPr>
            <w:tcW w:w="1712" w:type="pct"/>
            <w:vAlign w:val="center"/>
          </w:tcPr>
          <w:p w14:paraId="01728B0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2*12.75</w:t>
            </w:r>
          </w:p>
        </w:tc>
        <w:tc>
          <w:tcPr>
            <w:tcW w:w="768" w:type="pct"/>
            <w:vAlign w:val="center"/>
          </w:tcPr>
          <w:p w14:paraId="224BAF75" w14:textId="77777777" w:rsidR="006A210A" w:rsidRDefault="006A210A">
            <w:pPr>
              <w:adjustRightInd/>
              <w:spacing w:line="240" w:lineRule="auto"/>
              <w:jc w:val="center"/>
              <w:textAlignment w:val="auto"/>
              <w:rPr>
                <w:rFonts w:ascii="宋体" w:hAnsi="宋体"/>
                <w:kern w:val="2"/>
                <w:sz w:val="18"/>
                <w:szCs w:val="18"/>
              </w:rPr>
            </w:pPr>
          </w:p>
        </w:tc>
      </w:tr>
      <w:tr w:rsidR="006A210A" w14:paraId="3DDB6309" w14:textId="77777777">
        <w:trPr>
          <w:trHeight w:hRule="exact" w:val="454"/>
        </w:trPr>
        <w:tc>
          <w:tcPr>
            <w:tcW w:w="2004" w:type="pct"/>
            <w:gridSpan w:val="3"/>
            <w:vAlign w:val="center"/>
          </w:tcPr>
          <w:p w14:paraId="54F33DCA"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最小平曲线半径（一般/极限）</w:t>
            </w:r>
          </w:p>
        </w:tc>
        <w:tc>
          <w:tcPr>
            <w:tcW w:w="516" w:type="pct"/>
            <w:vAlign w:val="center"/>
          </w:tcPr>
          <w:p w14:paraId="1296566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2" w:type="pct"/>
            <w:vAlign w:val="center"/>
          </w:tcPr>
          <w:p w14:paraId="2C7CCBF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400/250</w:t>
            </w:r>
          </w:p>
        </w:tc>
        <w:tc>
          <w:tcPr>
            <w:tcW w:w="768" w:type="pct"/>
            <w:vAlign w:val="center"/>
          </w:tcPr>
          <w:p w14:paraId="4AA883F6" w14:textId="77777777" w:rsidR="006A210A" w:rsidRDefault="006A210A">
            <w:pPr>
              <w:adjustRightInd/>
              <w:spacing w:line="240" w:lineRule="auto"/>
              <w:jc w:val="center"/>
              <w:textAlignment w:val="auto"/>
              <w:rPr>
                <w:rFonts w:ascii="宋体" w:hAnsi="宋体"/>
                <w:kern w:val="2"/>
                <w:sz w:val="18"/>
                <w:szCs w:val="18"/>
              </w:rPr>
            </w:pPr>
          </w:p>
        </w:tc>
      </w:tr>
      <w:tr w:rsidR="006A210A" w14:paraId="6AEAAFCD" w14:textId="77777777">
        <w:trPr>
          <w:trHeight w:hRule="exact" w:val="454"/>
        </w:trPr>
        <w:tc>
          <w:tcPr>
            <w:tcW w:w="2004" w:type="pct"/>
            <w:gridSpan w:val="3"/>
            <w:vAlign w:val="center"/>
          </w:tcPr>
          <w:p w14:paraId="247334FA"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不设超高平曲线半径</w:t>
            </w:r>
          </w:p>
        </w:tc>
        <w:tc>
          <w:tcPr>
            <w:tcW w:w="516" w:type="pct"/>
            <w:vAlign w:val="center"/>
          </w:tcPr>
          <w:p w14:paraId="72C4131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m</w:t>
            </w:r>
          </w:p>
        </w:tc>
        <w:tc>
          <w:tcPr>
            <w:tcW w:w="1712" w:type="pct"/>
            <w:vAlign w:val="center"/>
          </w:tcPr>
          <w:p w14:paraId="671D4301"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2500</w:t>
            </w:r>
          </w:p>
        </w:tc>
        <w:tc>
          <w:tcPr>
            <w:tcW w:w="768" w:type="pct"/>
            <w:vAlign w:val="center"/>
          </w:tcPr>
          <w:p w14:paraId="68A05BB2" w14:textId="77777777" w:rsidR="006A210A" w:rsidRDefault="006A210A">
            <w:pPr>
              <w:adjustRightInd/>
              <w:spacing w:line="240" w:lineRule="auto"/>
              <w:jc w:val="center"/>
              <w:textAlignment w:val="auto"/>
              <w:rPr>
                <w:rFonts w:ascii="宋体" w:hAnsi="宋体"/>
                <w:kern w:val="2"/>
                <w:sz w:val="18"/>
                <w:szCs w:val="18"/>
              </w:rPr>
            </w:pPr>
          </w:p>
        </w:tc>
      </w:tr>
      <w:tr w:rsidR="006A210A" w14:paraId="448325DE" w14:textId="77777777">
        <w:trPr>
          <w:trHeight w:hRule="exact" w:val="454"/>
        </w:trPr>
        <w:tc>
          <w:tcPr>
            <w:tcW w:w="2004" w:type="pct"/>
            <w:gridSpan w:val="3"/>
            <w:vAlign w:val="center"/>
          </w:tcPr>
          <w:p w14:paraId="48673A24"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最大纵坡</w:t>
            </w:r>
          </w:p>
        </w:tc>
        <w:tc>
          <w:tcPr>
            <w:tcW w:w="516" w:type="pct"/>
            <w:vAlign w:val="center"/>
          </w:tcPr>
          <w:p w14:paraId="3B2E5BDB"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w:t>
            </w:r>
          </w:p>
        </w:tc>
        <w:tc>
          <w:tcPr>
            <w:tcW w:w="1712" w:type="pct"/>
            <w:vAlign w:val="center"/>
          </w:tcPr>
          <w:p w14:paraId="7C86C628"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5.0</w:t>
            </w:r>
          </w:p>
        </w:tc>
        <w:tc>
          <w:tcPr>
            <w:tcW w:w="768" w:type="pct"/>
            <w:vAlign w:val="center"/>
          </w:tcPr>
          <w:p w14:paraId="596CF86C" w14:textId="77777777" w:rsidR="006A210A" w:rsidRDefault="006A210A">
            <w:pPr>
              <w:adjustRightInd/>
              <w:spacing w:line="240" w:lineRule="auto"/>
              <w:jc w:val="center"/>
              <w:textAlignment w:val="auto"/>
              <w:rPr>
                <w:rFonts w:ascii="宋体" w:hAnsi="宋体"/>
                <w:kern w:val="2"/>
                <w:sz w:val="18"/>
                <w:szCs w:val="18"/>
              </w:rPr>
            </w:pPr>
          </w:p>
        </w:tc>
      </w:tr>
      <w:tr w:rsidR="006A210A" w14:paraId="6CCCAB7F" w14:textId="77777777">
        <w:trPr>
          <w:trHeight w:hRule="exact" w:val="454"/>
        </w:trPr>
        <w:tc>
          <w:tcPr>
            <w:tcW w:w="2004" w:type="pct"/>
            <w:gridSpan w:val="3"/>
            <w:vAlign w:val="center"/>
          </w:tcPr>
          <w:p w14:paraId="76509F4B"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最小坡长</w:t>
            </w:r>
          </w:p>
        </w:tc>
        <w:tc>
          <w:tcPr>
            <w:tcW w:w="516" w:type="pct"/>
            <w:vAlign w:val="center"/>
          </w:tcPr>
          <w:p w14:paraId="0DFC04CC" w14:textId="77777777" w:rsidR="006A210A"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2" w:type="pct"/>
            <w:vAlign w:val="center"/>
          </w:tcPr>
          <w:p w14:paraId="1850C60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200</w:t>
            </w:r>
          </w:p>
        </w:tc>
        <w:tc>
          <w:tcPr>
            <w:tcW w:w="768" w:type="pct"/>
            <w:vAlign w:val="center"/>
          </w:tcPr>
          <w:p w14:paraId="6DC9ABB2" w14:textId="77777777" w:rsidR="006A210A" w:rsidRDefault="006A210A">
            <w:pPr>
              <w:adjustRightInd/>
              <w:spacing w:line="240" w:lineRule="auto"/>
              <w:jc w:val="center"/>
              <w:textAlignment w:val="auto"/>
              <w:rPr>
                <w:rFonts w:ascii="宋体" w:hAnsi="宋体"/>
                <w:kern w:val="2"/>
                <w:sz w:val="18"/>
                <w:szCs w:val="18"/>
              </w:rPr>
            </w:pPr>
          </w:p>
        </w:tc>
      </w:tr>
      <w:tr w:rsidR="006A210A" w14:paraId="4C5E71D0" w14:textId="77777777">
        <w:trPr>
          <w:trHeight w:hRule="exact" w:val="454"/>
        </w:trPr>
        <w:tc>
          <w:tcPr>
            <w:tcW w:w="2004" w:type="pct"/>
            <w:gridSpan w:val="3"/>
            <w:vAlign w:val="center"/>
          </w:tcPr>
          <w:p w14:paraId="02DC0D45"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停车视距</w:t>
            </w:r>
          </w:p>
        </w:tc>
        <w:tc>
          <w:tcPr>
            <w:tcW w:w="516" w:type="pct"/>
            <w:vAlign w:val="center"/>
          </w:tcPr>
          <w:p w14:paraId="4EF5B35B" w14:textId="77777777" w:rsidR="006A210A" w:rsidRDefault="00000000">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2" w:type="pct"/>
            <w:vAlign w:val="center"/>
          </w:tcPr>
          <w:p w14:paraId="42EE991B"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w:t>
            </w:r>
          </w:p>
        </w:tc>
        <w:tc>
          <w:tcPr>
            <w:tcW w:w="768" w:type="pct"/>
            <w:vAlign w:val="center"/>
          </w:tcPr>
          <w:p w14:paraId="567472A1" w14:textId="77777777" w:rsidR="006A210A" w:rsidRDefault="006A210A">
            <w:pPr>
              <w:adjustRightInd/>
              <w:spacing w:line="240" w:lineRule="auto"/>
              <w:jc w:val="center"/>
              <w:textAlignment w:val="auto"/>
              <w:rPr>
                <w:rFonts w:ascii="宋体" w:hAnsi="宋体"/>
                <w:kern w:val="2"/>
                <w:sz w:val="18"/>
                <w:szCs w:val="18"/>
              </w:rPr>
            </w:pPr>
          </w:p>
        </w:tc>
      </w:tr>
      <w:tr w:rsidR="006A210A" w14:paraId="4F6B91EE" w14:textId="77777777">
        <w:trPr>
          <w:trHeight w:hRule="exact" w:val="454"/>
        </w:trPr>
        <w:tc>
          <w:tcPr>
            <w:tcW w:w="2004" w:type="pct"/>
            <w:gridSpan w:val="3"/>
            <w:vAlign w:val="center"/>
          </w:tcPr>
          <w:p w14:paraId="5E4124E8"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设计荷载等级</w:t>
            </w:r>
          </w:p>
        </w:tc>
        <w:tc>
          <w:tcPr>
            <w:tcW w:w="516" w:type="pct"/>
            <w:vAlign w:val="center"/>
          </w:tcPr>
          <w:p w14:paraId="0431CB26" w14:textId="77777777" w:rsidR="006A210A" w:rsidRDefault="006A210A">
            <w:pPr>
              <w:adjustRightInd/>
              <w:spacing w:line="240" w:lineRule="auto"/>
              <w:jc w:val="center"/>
              <w:textAlignment w:val="auto"/>
              <w:rPr>
                <w:rFonts w:ascii="宋体" w:hAnsi="宋体"/>
                <w:kern w:val="2"/>
                <w:sz w:val="18"/>
                <w:szCs w:val="18"/>
              </w:rPr>
            </w:pPr>
          </w:p>
        </w:tc>
        <w:tc>
          <w:tcPr>
            <w:tcW w:w="1712" w:type="pct"/>
            <w:vAlign w:val="center"/>
          </w:tcPr>
          <w:p w14:paraId="054B35BE"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公路-Ⅰ级</w:t>
            </w:r>
          </w:p>
        </w:tc>
        <w:tc>
          <w:tcPr>
            <w:tcW w:w="768" w:type="pct"/>
            <w:vAlign w:val="center"/>
          </w:tcPr>
          <w:p w14:paraId="315971B2" w14:textId="77777777" w:rsidR="006A210A" w:rsidRDefault="006A210A">
            <w:pPr>
              <w:adjustRightInd/>
              <w:spacing w:line="240" w:lineRule="auto"/>
              <w:jc w:val="center"/>
              <w:textAlignment w:val="auto"/>
              <w:rPr>
                <w:rFonts w:ascii="宋体" w:hAnsi="宋体"/>
                <w:kern w:val="2"/>
                <w:sz w:val="18"/>
                <w:szCs w:val="18"/>
              </w:rPr>
            </w:pPr>
          </w:p>
        </w:tc>
      </w:tr>
      <w:tr w:rsidR="006A210A" w14:paraId="2A7E7CAD" w14:textId="77777777">
        <w:trPr>
          <w:trHeight w:hRule="exact" w:val="454"/>
        </w:trPr>
        <w:tc>
          <w:tcPr>
            <w:tcW w:w="915" w:type="pct"/>
            <w:vMerge w:val="restart"/>
            <w:vAlign w:val="center"/>
          </w:tcPr>
          <w:p w14:paraId="6CCA304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设计洪水频率</w:t>
            </w:r>
          </w:p>
        </w:tc>
        <w:tc>
          <w:tcPr>
            <w:tcW w:w="1089" w:type="pct"/>
            <w:gridSpan w:val="2"/>
            <w:vAlign w:val="center"/>
          </w:tcPr>
          <w:p w14:paraId="23A9EA75"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特大桥</w:t>
            </w:r>
          </w:p>
        </w:tc>
        <w:tc>
          <w:tcPr>
            <w:tcW w:w="516" w:type="pct"/>
            <w:vAlign w:val="center"/>
          </w:tcPr>
          <w:p w14:paraId="489450DD"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1/300</w:t>
            </w:r>
          </w:p>
        </w:tc>
        <w:tc>
          <w:tcPr>
            <w:tcW w:w="1712" w:type="pct"/>
            <w:vAlign w:val="center"/>
          </w:tcPr>
          <w:p w14:paraId="7CEEF743"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1/300</w:t>
            </w:r>
          </w:p>
        </w:tc>
        <w:tc>
          <w:tcPr>
            <w:tcW w:w="768" w:type="pct"/>
            <w:vAlign w:val="center"/>
          </w:tcPr>
          <w:p w14:paraId="7690C264" w14:textId="77777777" w:rsidR="006A210A" w:rsidRDefault="006A210A">
            <w:pPr>
              <w:adjustRightInd/>
              <w:spacing w:line="240" w:lineRule="auto"/>
              <w:jc w:val="center"/>
              <w:textAlignment w:val="auto"/>
              <w:rPr>
                <w:rFonts w:ascii="宋体" w:hAnsi="宋体"/>
                <w:kern w:val="2"/>
                <w:sz w:val="18"/>
                <w:szCs w:val="18"/>
              </w:rPr>
            </w:pPr>
          </w:p>
        </w:tc>
      </w:tr>
      <w:tr w:rsidR="006A210A" w14:paraId="2A7554FE" w14:textId="77777777">
        <w:trPr>
          <w:trHeight w:hRule="exact" w:val="454"/>
        </w:trPr>
        <w:tc>
          <w:tcPr>
            <w:tcW w:w="915" w:type="pct"/>
            <w:vMerge/>
            <w:vAlign w:val="center"/>
          </w:tcPr>
          <w:p w14:paraId="5181C68C" w14:textId="77777777" w:rsidR="006A210A" w:rsidRDefault="006A210A">
            <w:pPr>
              <w:adjustRightInd/>
              <w:spacing w:line="240" w:lineRule="auto"/>
              <w:jc w:val="center"/>
              <w:textAlignment w:val="auto"/>
              <w:rPr>
                <w:rFonts w:ascii="宋体" w:hAnsi="宋体"/>
                <w:kern w:val="2"/>
                <w:sz w:val="18"/>
                <w:szCs w:val="18"/>
              </w:rPr>
            </w:pPr>
          </w:p>
        </w:tc>
        <w:tc>
          <w:tcPr>
            <w:tcW w:w="1089" w:type="pct"/>
            <w:gridSpan w:val="2"/>
            <w:vAlign w:val="center"/>
          </w:tcPr>
          <w:p w14:paraId="7AAAD08F"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大中桥</w:t>
            </w:r>
          </w:p>
        </w:tc>
        <w:tc>
          <w:tcPr>
            <w:tcW w:w="516" w:type="pct"/>
            <w:vAlign w:val="center"/>
          </w:tcPr>
          <w:p w14:paraId="060FE6C7"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1712" w:type="pct"/>
            <w:vAlign w:val="center"/>
          </w:tcPr>
          <w:p w14:paraId="2B151844"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768" w:type="pct"/>
            <w:vAlign w:val="center"/>
          </w:tcPr>
          <w:p w14:paraId="6350B67A" w14:textId="77777777" w:rsidR="006A210A" w:rsidRDefault="006A210A">
            <w:pPr>
              <w:adjustRightInd/>
              <w:spacing w:line="240" w:lineRule="auto"/>
              <w:jc w:val="center"/>
              <w:textAlignment w:val="auto"/>
              <w:rPr>
                <w:rFonts w:ascii="宋体" w:hAnsi="宋体"/>
                <w:kern w:val="2"/>
                <w:sz w:val="18"/>
                <w:szCs w:val="18"/>
              </w:rPr>
            </w:pPr>
          </w:p>
        </w:tc>
      </w:tr>
      <w:tr w:rsidR="006A210A" w14:paraId="42899764" w14:textId="77777777">
        <w:trPr>
          <w:trHeight w:hRule="exact" w:val="454"/>
        </w:trPr>
        <w:tc>
          <w:tcPr>
            <w:tcW w:w="915" w:type="pct"/>
            <w:vMerge/>
            <w:vAlign w:val="center"/>
          </w:tcPr>
          <w:p w14:paraId="724A529C" w14:textId="77777777" w:rsidR="006A210A" w:rsidRDefault="006A210A">
            <w:pPr>
              <w:adjustRightInd/>
              <w:spacing w:line="240" w:lineRule="auto"/>
              <w:jc w:val="center"/>
              <w:textAlignment w:val="auto"/>
              <w:rPr>
                <w:rFonts w:ascii="宋体" w:hAnsi="宋体"/>
                <w:kern w:val="2"/>
                <w:sz w:val="18"/>
                <w:szCs w:val="18"/>
              </w:rPr>
            </w:pPr>
          </w:p>
        </w:tc>
        <w:tc>
          <w:tcPr>
            <w:tcW w:w="1089" w:type="pct"/>
            <w:gridSpan w:val="2"/>
            <w:vAlign w:val="center"/>
          </w:tcPr>
          <w:p w14:paraId="28502FAC"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小桥、涵洞、路基</w:t>
            </w:r>
          </w:p>
        </w:tc>
        <w:tc>
          <w:tcPr>
            <w:tcW w:w="516" w:type="pct"/>
            <w:vAlign w:val="center"/>
          </w:tcPr>
          <w:p w14:paraId="27419CD9"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1712" w:type="pct"/>
            <w:vAlign w:val="center"/>
          </w:tcPr>
          <w:p w14:paraId="1B2AEFA0" w14:textId="77777777" w:rsidR="006A210A" w:rsidRDefault="00000000">
            <w:pPr>
              <w:adjustRightInd/>
              <w:spacing w:line="240" w:lineRule="auto"/>
              <w:jc w:val="center"/>
              <w:textAlignment w:val="auto"/>
              <w:rPr>
                <w:rFonts w:ascii="宋体" w:hAnsi="宋体"/>
                <w:kern w:val="2"/>
                <w:sz w:val="18"/>
                <w:szCs w:val="18"/>
              </w:rPr>
            </w:pPr>
            <w:r>
              <w:rPr>
                <w:rFonts w:ascii="宋体" w:hAnsi="宋体" w:hint="eastAsia"/>
                <w:kern w:val="2"/>
                <w:sz w:val="18"/>
                <w:szCs w:val="18"/>
              </w:rPr>
              <w:t>1/100</w:t>
            </w:r>
          </w:p>
        </w:tc>
        <w:tc>
          <w:tcPr>
            <w:tcW w:w="768" w:type="pct"/>
            <w:vAlign w:val="center"/>
          </w:tcPr>
          <w:p w14:paraId="593788D7" w14:textId="77777777" w:rsidR="006A210A" w:rsidRDefault="006A210A">
            <w:pPr>
              <w:adjustRightInd/>
              <w:spacing w:line="240" w:lineRule="auto"/>
              <w:jc w:val="center"/>
              <w:textAlignment w:val="auto"/>
              <w:rPr>
                <w:rFonts w:ascii="宋体" w:hAnsi="宋体"/>
                <w:kern w:val="2"/>
                <w:sz w:val="18"/>
                <w:szCs w:val="18"/>
              </w:rPr>
            </w:pPr>
          </w:p>
        </w:tc>
      </w:tr>
    </w:tbl>
    <w:p w14:paraId="3381B7C3" w14:textId="77777777" w:rsidR="006A210A" w:rsidRDefault="00000000">
      <w:pPr>
        <w:spacing w:line="360" w:lineRule="auto"/>
        <w:ind w:firstLineChars="200" w:firstLine="361"/>
        <w:rPr>
          <w:rFonts w:ascii="宋体" w:hAnsi="宋体"/>
          <w:b/>
          <w:sz w:val="18"/>
          <w:szCs w:val="18"/>
        </w:rPr>
      </w:pPr>
      <w:r>
        <w:rPr>
          <w:rFonts w:ascii="宋体" w:hAnsi="宋体" w:hint="eastAsia"/>
          <w:b/>
          <w:sz w:val="18"/>
          <w:szCs w:val="18"/>
        </w:rPr>
        <w:t>注：***-S2设计合同段指由西安公路研究院设计的路段（***-02合同段</w:t>
      </w:r>
      <w:r>
        <w:rPr>
          <w:rFonts w:ascii="宋体" w:hAnsi="宋体"/>
          <w:b/>
          <w:sz w:val="18"/>
          <w:szCs w:val="18"/>
        </w:rPr>
        <w:t>~</w:t>
      </w:r>
      <w:r>
        <w:rPr>
          <w:rFonts w:ascii="宋体" w:hAnsi="宋体" w:hint="eastAsia"/>
          <w:b/>
          <w:sz w:val="18"/>
          <w:szCs w:val="18"/>
        </w:rPr>
        <w:t>***-07合同段）。</w:t>
      </w:r>
    </w:p>
    <w:p w14:paraId="127384EA"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t>表1.1-3  路面结构层设计一览表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80"/>
        <w:gridCol w:w="4552"/>
        <w:gridCol w:w="2817"/>
        <w:gridCol w:w="709"/>
      </w:tblGrid>
      <w:tr w:rsidR="006A210A" w14:paraId="31E9530A" w14:textId="77777777">
        <w:trPr>
          <w:trHeight w:val="454"/>
          <w:tblHeader/>
        </w:trPr>
        <w:tc>
          <w:tcPr>
            <w:tcW w:w="388" w:type="pct"/>
            <w:vAlign w:val="center"/>
          </w:tcPr>
          <w:p w14:paraId="74BECD03" w14:textId="77777777" w:rsidR="006A210A" w:rsidRDefault="00000000">
            <w:pPr>
              <w:widowControl/>
              <w:spacing w:line="240" w:lineRule="auto"/>
              <w:jc w:val="center"/>
              <w:rPr>
                <w:rFonts w:ascii="宋体" w:hAnsi="宋体" w:cs="宋体"/>
                <w:b/>
                <w:sz w:val="18"/>
                <w:szCs w:val="18"/>
              </w:rPr>
            </w:pPr>
            <w:r>
              <w:rPr>
                <w:rFonts w:ascii="宋体" w:hAnsi="宋体" w:cs="宋体" w:hint="eastAsia"/>
                <w:b/>
                <w:sz w:val="18"/>
                <w:szCs w:val="18"/>
              </w:rPr>
              <w:t>序号</w:t>
            </w:r>
          </w:p>
        </w:tc>
        <w:tc>
          <w:tcPr>
            <w:tcW w:w="2599" w:type="pct"/>
            <w:vAlign w:val="center"/>
          </w:tcPr>
          <w:p w14:paraId="56CBDB48" w14:textId="77777777" w:rsidR="006A210A" w:rsidRDefault="00000000">
            <w:pPr>
              <w:widowControl/>
              <w:spacing w:line="240" w:lineRule="auto"/>
              <w:jc w:val="center"/>
              <w:rPr>
                <w:rFonts w:ascii="宋体" w:hAnsi="宋体" w:cs="宋体"/>
                <w:b/>
                <w:sz w:val="18"/>
                <w:szCs w:val="18"/>
              </w:rPr>
            </w:pPr>
            <w:r>
              <w:rPr>
                <w:rFonts w:ascii="宋体" w:hAnsi="宋体" w:hint="eastAsia"/>
                <w:b/>
                <w:sz w:val="18"/>
                <w:szCs w:val="18"/>
              </w:rPr>
              <w:t>结构层类型</w:t>
            </w:r>
          </w:p>
        </w:tc>
        <w:tc>
          <w:tcPr>
            <w:tcW w:w="1608" w:type="pct"/>
            <w:vAlign w:val="center"/>
          </w:tcPr>
          <w:p w14:paraId="65A84846" w14:textId="77777777" w:rsidR="006A210A" w:rsidRDefault="00000000">
            <w:pPr>
              <w:widowControl/>
              <w:spacing w:line="240" w:lineRule="auto"/>
              <w:jc w:val="center"/>
              <w:rPr>
                <w:rFonts w:ascii="宋体" w:hAnsi="宋体" w:cs="宋体"/>
                <w:b/>
                <w:sz w:val="18"/>
                <w:szCs w:val="18"/>
              </w:rPr>
            </w:pPr>
            <w:r>
              <w:rPr>
                <w:rFonts w:ascii="宋体" w:hAnsi="宋体" w:hint="eastAsia"/>
                <w:b/>
                <w:sz w:val="18"/>
                <w:szCs w:val="18"/>
              </w:rPr>
              <w:t>使用路段或范围</w:t>
            </w:r>
          </w:p>
        </w:tc>
        <w:tc>
          <w:tcPr>
            <w:tcW w:w="405" w:type="pct"/>
            <w:vAlign w:val="center"/>
          </w:tcPr>
          <w:p w14:paraId="03E98D96" w14:textId="77777777" w:rsidR="006A210A" w:rsidRDefault="00000000">
            <w:pPr>
              <w:widowControl/>
              <w:spacing w:line="240" w:lineRule="auto"/>
              <w:jc w:val="center"/>
              <w:rPr>
                <w:rFonts w:ascii="宋体" w:hAnsi="宋体"/>
                <w:b/>
                <w:sz w:val="18"/>
                <w:szCs w:val="18"/>
              </w:rPr>
            </w:pPr>
            <w:r>
              <w:rPr>
                <w:rFonts w:ascii="宋体" w:hAnsi="宋体" w:hint="eastAsia"/>
                <w:b/>
                <w:sz w:val="18"/>
                <w:szCs w:val="18"/>
              </w:rPr>
              <w:t>备注</w:t>
            </w:r>
          </w:p>
        </w:tc>
      </w:tr>
      <w:tr w:rsidR="006A210A" w14:paraId="041A5622" w14:textId="77777777">
        <w:trPr>
          <w:trHeight w:val="454"/>
        </w:trPr>
        <w:tc>
          <w:tcPr>
            <w:tcW w:w="388" w:type="pct"/>
            <w:vAlign w:val="center"/>
          </w:tcPr>
          <w:p w14:paraId="5F236C2A"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1</w:t>
            </w:r>
          </w:p>
        </w:tc>
        <w:tc>
          <w:tcPr>
            <w:tcW w:w="2599" w:type="pct"/>
            <w:vAlign w:val="center"/>
          </w:tcPr>
          <w:p w14:paraId="6CF976AC" w14:textId="77777777" w:rsidR="006A210A" w:rsidRDefault="00000000">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ascii="宋体" w:hAnsi="宋体" w:hint="eastAsia"/>
                <w:sz w:val="18"/>
                <w:szCs w:val="18"/>
              </w:rPr>
              <w:t>4cm细粒式改性沥青混凝土（AC-13 SBS）</w:t>
            </w:r>
          </w:p>
          <w:p w14:paraId="394AA882"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中面层：6cm中粒式改性沥青混凝土（AC-20 SBS）</w:t>
            </w:r>
          </w:p>
          <w:p w14:paraId="002F5F2B"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下面层：10cm粗粒式密级配沥青碎石（ATB-30）</w:t>
            </w:r>
          </w:p>
          <w:p w14:paraId="3462A33A"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基层：36cm水泥稳定碎石</w:t>
            </w:r>
          </w:p>
          <w:p w14:paraId="471CC129"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底基层：18cm水泥稳定碎石</w:t>
            </w:r>
          </w:p>
        </w:tc>
        <w:tc>
          <w:tcPr>
            <w:tcW w:w="1608" w:type="pct"/>
            <w:vAlign w:val="center"/>
          </w:tcPr>
          <w:p w14:paraId="352B28FF"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主线行车道</w:t>
            </w:r>
          </w:p>
        </w:tc>
        <w:tc>
          <w:tcPr>
            <w:tcW w:w="405" w:type="pct"/>
            <w:vAlign w:val="center"/>
          </w:tcPr>
          <w:p w14:paraId="53D09614"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沥青路面</w:t>
            </w:r>
          </w:p>
        </w:tc>
      </w:tr>
      <w:tr w:rsidR="006A210A" w14:paraId="42C6D4ED" w14:textId="77777777">
        <w:trPr>
          <w:trHeight w:val="454"/>
        </w:trPr>
        <w:tc>
          <w:tcPr>
            <w:tcW w:w="388" w:type="pct"/>
            <w:vAlign w:val="center"/>
          </w:tcPr>
          <w:p w14:paraId="01671A2A"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2</w:t>
            </w:r>
          </w:p>
        </w:tc>
        <w:tc>
          <w:tcPr>
            <w:tcW w:w="2599" w:type="pct"/>
            <w:vAlign w:val="center"/>
          </w:tcPr>
          <w:p w14:paraId="6B637F7E" w14:textId="77777777" w:rsidR="006A210A" w:rsidRDefault="00000000">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ascii="宋体" w:hAnsi="宋体" w:hint="eastAsia"/>
                <w:sz w:val="18"/>
                <w:szCs w:val="18"/>
              </w:rPr>
              <w:t>4cm细粒式改性沥青混凝土（AC-13 SBS）</w:t>
            </w:r>
          </w:p>
          <w:p w14:paraId="631EF47E"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中面层：6cm中粒式改性沥青混凝土（AC-20 SBS）</w:t>
            </w:r>
          </w:p>
        </w:tc>
        <w:tc>
          <w:tcPr>
            <w:tcW w:w="1608" w:type="pct"/>
            <w:vAlign w:val="center"/>
          </w:tcPr>
          <w:p w14:paraId="3596648F"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桥面铺装</w:t>
            </w:r>
          </w:p>
        </w:tc>
        <w:tc>
          <w:tcPr>
            <w:tcW w:w="405" w:type="pct"/>
            <w:vAlign w:val="center"/>
          </w:tcPr>
          <w:p w14:paraId="659C932B"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沥青路面</w:t>
            </w:r>
          </w:p>
        </w:tc>
      </w:tr>
      <w:tr w:rsidR="006A210A" w14:paraId="32D98B95" w14:textId="77777777">
        <w:trPr>
          <w:trHeight w:val="454"/>
        </w:trPr>
        <w:tc>
          <w:tcPr>
            <w:tcW w:w="388" w:type="pct"/>
            <w:vAlign w:val="center"/>
          </w:tcPr>
          <w:p w14:paraId="60E36F0C"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3</w:t>
            </w:r>
          </w:p>
        </w:tc>
        <w:tc>
          <w:tcPr>
            <w:tcW w:w="2599" w:type="pct"/>
            <w:vAlign w:val="center"/>
          </w:tcPr>
          <w:p w14:paraId="10280F3B" w14:textId="77777777" w:rsidR="006A210A" w:rsidRDefault="00000000">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ascii="宋体" w:hAnsi="宋体" w:hint="eastAsia"/>
                <w:sz w:val="18"/>
                <w:szCs w:val="18"/>
              </w:rPr>
              <w:t>4cm细粒式改性沥青混凝土（AC-13 SBS）</w:t>
            </w:r>
          </w:p>
          <w:p w14:paraId="6BDD052D"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中面层：6cm中粒式改性沥青混凝土（AC-20 SBS）</w:t>
            </w:r>
          </w:p>
          <w:p w14:paraId="191C78C6"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基层：24cm 普通水泥碎石</w:t>
            </w:r>
          </w:p>
          <w:p w14:paraId="74520D48"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底基层：20cm排水基层</w:t>
            </w:r>
          </w:p>
        </w:tc>
        <w:tc>
          <w:tcPr>
            <w:tcW w:w="1608" w:type="pct"/>
            <w:vAlign w:val="center"/>
          </w:tcPr>
          <w:p w14:paraId="0AD47CB2"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隧道</w:t>
            </w:r>
          </w:p>
        </w:tc>
        <w:tc>
          <w:tcPr>
            <w:tcW w:w="405" w:type="pct"/>
            <w:vAlign w:val="center"/>
          </w:tcPr>
          <w:p w14:paraId="14C05DC2"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复合式路面</w:t>
            </w:r>
          </w:p>
        </w:tc>
      </w:tr>
      <w:tr w:rsidR="006A210A" w14:paraId="601A2AB2" w14:textId="77777777">
        <w:trPr>
          <w:trHeight w:val="454"/>
        </w:trPr>
        <w:tc>
          <w:tcPr>
            <w:tcW w:w="388" w:type="pct"/>
            <w:vAlign w:val="center"/>
          </w:tcPr>
          <w:p w14:paraId="5ECC9E21"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4</w:t>
            </w:r>
          </w:p>
        </w:tc>
        <w:tc>
          <w:tcPr>
            <w:tcW w:w="2599" w:type="pct"/>
            <w:vAlign w:val="center"/>
          </w:tcPr>
          <w:p w14:paraId="6ADB515F" w14:textId="77777777" w:rsidR="006A210A" w:rsidRDefault="00000000">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ascii="宋体" w:hAnsi="宋体" w:hint="eastAsia"/>
                <w:sz w:val="18"/>
                <w:szCs w:val="18"/>
              </w:rPr>
              <w:t>4cm细粒式改性沥青混凝土（AC-13 SBS）</w:t>
            </w:r>
          </w:p>
          <w:p w14:paraId="7ACD8D3D"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中面层：6cm中粒式改性沥青混凝土（AC-20 SBS）</w:t>
            </w:r>
          </w:p>
          <w:p w14:paraId="3AB0545F"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下面层：24cm C40素混凝土</w:t>
            </w:r>
          </w:p>
          <w:p w14:paraId="19A19A0E"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基层：20cm水泥稳定碎石</w:t>
            </w:r>
          </w:p>
          <w:p w14:paraId="679FC0E2"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底基层：20cm级配碎石</w:t>
            </w:r>
          </w:p>
        </w:tc>
        <w:tc>
          <w:tcPr>
            <w:tcW w:w="1608" w:type="pct"/>
            <w:vAlign w:val="center"/>
          </w:tcPr>
          <w:p w14:paraId="76B787F9"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桥隧之间短路基（0m＜L≤100m）</w:t>
            </w:r>
          </w:p>
        </w:tc>
        <w:tc>
          <w:tcPr>
            <w:tcW w:w="405" w:type="pct"/>
            <w:vAlign w:val="center"/>
          </w:tcPr>
          <w:p w14:paraId="79E84E8B"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复合式路面</w:t>
            </w:r>
          </w:p>
        </w:tc>
      </w:tr>
      <w:tr w:rsidR="006A210A" w14:paraId="3BF39EC8" w14:textId="77777777">
        <w:trPr>
          <w:trHeight w:val="454"/>
        </w:trPr>
        <w:tc>
          <w:tcPr>
            <w:tcW w:w="388" w:type="pct"/>
            <w:vAlign w:val="center"/>
          </w:tcPr>
          <w:p w14:paraId="66E4E6C6"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5</w:t>
            </w:r>
          </w:p>
        </w:tc>
        <w:tc>
          <w:tcPr>
            <w:tcW w:w="2599" w:type="pct"/>
            <w:vAlign w:val="center"/>
          </w:tcPr>
          <w:p w14:paraId="76761A49" w14:textId="77777777" w:rsidR="006A210A" w:rsidRDefault="00000000">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ascii="宋体" w:hAnsi="宋体" w:hint="eastAsia"/>
                <w:sz w:val="18"/>
                <w:szCs w:val="18"/>
              </w:rPr>
              <w:t>4cm细粒式改性沥青混凝土（AC-13 SBS）</w:t>
            </w:r>
          </w:p>
          <w:p w14:paraId="2BDB52FD"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中面层：6cm中粒式改性沥青混凝土（AC-20 SBS）</w:t>
            </w:r>
          </w:p>
          <w:p w14:paraId="180B801D"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下面层：10cm粗粒式密级配沥青碎石（ATB-30）</w:t>
            </w:r>
          </w:p>
          <w:p w14:paraId="0C3EA7F6"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基层：36cm水泥稳定碎石</w:t>
            </w:r>
          </w:p>
          <w:p w14:paraId="5ABE5086"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底基层：18cm水泥稳定碎石</w:t>
            </w:r>
          </w:p>
        </w:tc>
        <w:tc>
          <w:tcPr>
            <w:tcW w:w="1608" w:type="pct"/>
            <w:vAlign w:val="center"/>
          </w:tcPr>
          <w:p w14:paraId="5223FB72"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立交匝道及停车区匝道</w:t>
            </w:r>
          </w:p>
        </w:tc>
        <w:tc>
          <w:tcPr>
            <w:tcW w:w="405" w:type="pct"/>
            <w:vAlign w:val="center"/>
          </w:tcPr>
          <w:p w14:paraId="49722B4A"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沥青路面</w:t>
            </w:r>
          </w:p>
        </w:tc>
      </w:tr>
      <w:tr w:rsidR="006A210A" w14:paraId="612EA991" w14:textId="77777777">
        <w:trPr>
          <w:trHeight w:val="454"/>
        </w:trPr>
        <w:tc>
          <w:tcPr>
            <w:tcW w:w="388" w:type="pct"/>
            <w:vAlign w:val="center"/>
          </w:tcPr>
          <w:p w14:paraId="0C1F43E3"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lastRenderedPageBreak/>
              <w:t>6</w:t>
            </w:r>
          </w:p>
        </w:tc>
        <w:tc>
          <w:tcPr>
            <w:tcW w:w="2599" w:type="pct"/>
            <w:vAlign w:val="center"/>
          </w:tcPr>
          <w:p w14:paraId="267C1E27" w14:textId="77777777" w:rsidR="006A210A" w:rsidRDefault="00000000">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ascii="宋体" w:hAnsi="宋体" w:hint="eastAsia"/>
                <w:sz w:val="18"/>
                <w:szCs w:val="18"/>
              </w:rPr>
              <w:t>4cm细粒式改性沥青混凝土（AC-13 SBS）</w:t>
            </w:r>
          </w:p>
          <w:p w14:paraId="029D8AF9"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中面层：6cm中粒式改性沥青混凝土（AC-20 SBS）</w:t>
            </w:r>
          </w:p>
          <w:p w14:paraId="70E92CE6"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基层：20cm水泥稳定碎石</w:t>
            </w:r>
          </w:p>
          <w:p w14:paraId="3C6C6779"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底基层：20cm水泥稳定碎石</w:t>
            </w:r>
          </w:p>
        </w:tc>
        <w:tc>
          <w:tcPr>
            <w:tcW w:w="1608" w:type="pct"/>
            <w:vAlign w:val="center"/>
          </w:tcPr>
          <w:p w14:paraId="25CA575D"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太白立交连接线行车道</w:t>
            </w:r>
          </w:p>
        </w:tc>
        <w:tc>
          <w:tcPr>
            <w:tcW w:w="405" w:type="pct"/>
            <w:vAlign w:val="center"/>
          </w:tcPr>
          <w:p w14:paraId="5E864C6C"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沥青路面</w:t>
            </w:r>
          </w:p>
        </w:tc>
      </w:tr>
      <w:tr w:rsidR="006A210A" w14:paraId="63E11C59" w14:textId="77777777">
        <w:trPr>
          <w:trHeight w:val="454"/>
        </w:trPr>
        <w:tc>
          <w:tcPr>
            <w:tcW w:w="388" w:type="pct"/>
            <w:vAlign w:val="center"/>
          </w:tcPr>
          <w:p w14:paraId="562C13D0"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7</w:t>
            </w:r>
          </w:p>
        </w:tc>
        <w:tc>
          <w:tcPr>
            <w:tcW w:w="2599" w:type="pct"/>
            <w:vAlign w:val="center"/>
          </w:tcPr>
          <w:p w14:paraId="7401013B"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面层：26cm钢纤维水泥混凝土</w:t>
            </w:r>
          </w:p>
          <w:p w14:paraId="65991923"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基层：20cm水泥稳定碎石</w:t>
            </w:r>
          </w:p>
          <w:p w14:paraId="3D66325A" w14:textId="77777777" w:rsidR="006A210A" w:rsidRDefault="00000000">
            <w:pPr>
              <w:widowControl/>
              <w:adjustRightInd/>
              <w:spacing w:line="240" w:lineRule="auto"/>
              <w:jc w:val="left"/>
              <w:textAlignment w:val="auto"/>
              <w:rPr>
                <w:rFonts w:ascii="宋体" w:hAnsi="宋体"/>
                <w:sz w:val="18"/>
                <w:szCs w:val="18"/>
              </w:rPr>
            </w:pPr>
            <w:r>
              <w:rPr>
                <w:rFonts w:ascii="宋体" w:hAnsi="宋体" w:hint="eastAsia"/>
                <w:sz w:val="18"/>
                <w:szCs w:val="18"/>
              </w:rPr>
              <w:t>底基层：20cm水泥稳定碎石</w:t>
            </w:r>
          </w:p>
        </w:tc>
        <w:tc>
          <w:tcPr>
            <w:tcW w:w="1608" w:type="pct"/>
            <w:vAlign w:val="center"/>
          </w:tcPr>
          <w:p w14:paraId="14A669FC"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收费广场</w:t>
            </w:r>
          </w:p>
        </w:tc>
        <w:tc>
          <w:tcPr>
            <w:tcW w:w="405" w:type="pct"/>
            <w:vAlign w:val="center"/>
          </w:tcPr>
          <w:p w14:paraId="4F3CA05E" w14:textId="77777777" w:rsidR="006A210A" w:rsidRDefault="00000000">
            <w:pPr>
              <w:widowControl/>
              <w:adjustRightInd/>
              <w:spacing w:line="240" w:lineRule="auto"/>
              <w:jc w:val="center"/>
              <w:textAlignment w:val="auto"/>
              <w:rPr>
                <w:rFonts w:ascii="宋体" w:hAnsi="宋体"/>
                <w:sz w:val="18"/>
                <w:szCs w:val="18"/>
              </w:rPr>
            </w:pPr>
            <w:r>
              <w:rPr>
                <w:rFonts w:ascii="宋体" w:hAnsi="宋体" w:hint="eastAsia"/>
                <w:sz w:val="18"/>
                <w:szCs w:val="18"/>
              </w:rPr>
              <w:t>混凝土路面</w:t>
            </w:r>
          </w:p>
        </w:tc>
      </w:tr>
    </w:tbl>
    <w:p w14:paraId="4E09793E" w14:textId="77777777" w:rsidR="006A210A" w:rsidRDefault="00000000">
      <w:pPr>
        <w:pStyle w:val="2"/>
        <w:ind w:leftChars="100" w:left="210"/>
        <w:rPr>
          <w:rFonts w:hAnsi="宋体"/>
          <w:szCs w:val="30"/>
        </w:rPr>
      </w:pPr>
      <w:bookmarkStart w:id="6" w:name="_Toc26971703"/>
      <w:bookmarkStart w:id="7" w:name="_Toc151362792"/>
      <w:bookmarkStart w:id="8" w:name="_Toc435003566"/>
      <w:r>
        <w:rPr>
          <w:rFonts w:hAnsi="宋体" w:hint="eastAsia"/>
          <w:szCs w:val="30"/>
        </w:rPr>
        <w:t>1.2 主要工程量</w:t>
      </w:r>
      <w:bookmarkEnd w:id="6"/>
      <w:bookmarkEnd w:id="7"/>
      <w:bookmarkEnd w:id="8"/>
    </w:p>
    <w:p w14:paraId="5C7D237A" w14:textId="77777777" w:rsidR="006A210A" w:rsidRDefault="00000000">
      <w:pPr>
        <w:spacing w:line="360" w:lineRule="auto"/>
        <w:ind w:firstLineChars="200" w:firstLine="560"/>
        <w:rPr>
          <w:rFonts w:ascii="宋体" w:hAnsi="宋体"/>
          <w:sz w:val="28"/>
          <w:szCs w:val="28"/>
        </w:rPr>
      </w:pPr>
      <w:r>
        <w:rPr>
          <w:rFonts w:ascii="宋体" w:hAnsi="宋体"/>
          <w:sz w:val="28"/>
          <w:szCs w:val="28"/>
        </w:rPr>
        <w:t>***公路路线全长</w:t>
      </w:r>
      <w:r>
        <w:rPr>
          <w:rFonts w:ascii="宋体" w:hAnsi="宋体" w:hint="eastAsia"/>
          <w:sz w:val="28"/>
          <w:szCs w:val="28"/>
        </w:rPr>
        <w:t>85.596</w:t>
      </w:r>
      <w:r>
        <w:rPr>
          <w:rFonts w:ascii="宋体" w:hAnsi="宋体"/>
          <w:sz w:val="28"/>
          <w:szCs w:val="28"/>
        </w:rPr>
        <w:t>公里，立交连接线</w:t>
      </w:r>
      <w:r>
        <w:rPr>
          <w:rFonts w:ascii="宋体" w:hAnsi="宋体" w:hint="eastAsia"/>
          <w:sz w:val="28"/>
          <w:szCs w:val="28"/>
        </w:rPr>
        <w:t>1.486</w:t>
      </w:r>
      <w:r>
        <w:rPr>
          <w:rFonts w:ascii="宋体" w:hAnsi="宋体"/>
          <w:sz w:val="28"/>
          <w:szCs w:val="28"/>
        </w:rPr>
        <w:t>公里</w:t>
      </w:r>
      <w:r>
        <w:rPr>
          <w:rFonts w:ascii="宋体" w:hAnsi="宋体" w:hint="eastAsia"/>
          <w:sz w:val="28"/>
          <w:szCs w:val="28"/>
        </w:rPr>
        <w:t>，</w:t>
      </w:r>
      <w:r>
        <w:rPr>
          <w:rFonts w:ascii="宋体" w:hAnsi="宋体"/>
          <w:sz w:val="28"/>
          <w:szCs w:val="28"/>
        </w:rPr>
        <w:t>全线共设</w:t>
      </w:r>
      <w:r>
        <w:rPr>
          <w:rFonts w:ascii="宋体" w:hAnsi="宋体" w:hint="eastAsia"/>
          <w:sz w:val="28"/>
          <w:szCs w:val="28"/>
        </w:rPr>
        <w:t>4处互通立交</w:t>
      </w:r>
      <w:r>
        <w:rPr>
          <w:rFonts w:ascii="宋体" w:hAnsi="宋体"/>
          <w:sz w:val="28"/>
          <w:szCs w:val="28"/>
        </w:rPr>
        <w:t>，</w:t>
      </w:r>
      <w:r>
        <w:rPr>
          <w:rFonts w:ascii="宋体" w:hAnsi="宋体" w:hint="eastAsia"/>
          <w:sz w:val="28"/>
          <w:szCs w:val="28"/>
        </w:rPr>
        <w:t>4个收费站、1</w:t>
      </w:r>
      <w:r>
        <w:rPr>
          <w:rFonts w:ascii="宋体" w:hAnsi="宋体"/>
          <w:sz w:val="28"/>
          <w:szCs w:val="28"/>
        </w:rPr>
        <w:t>个服务区</w:t>
      </w:r>
      <w:r>
        <w:rPr>
          <w:rFonts w:ascii="宋体" w:hAnsi="宋体" w:hint="eastAsia"/>
          <w:sz w:val="28"/>
          <w:szCs w:val="28"/>
        </w:rPr>
        <w:t>、1个停车区</w:t>
      </w:r>
      <w:r>
        <w:rPr>
          <w:rFonts w:ascii="宋体" w:hAnsi="宋体"/>
          <w:sz w:val="28"/>
          <w:szCs w:val="28"/>
        </w:rPr>
        <w:t>。</w:t>
      </w:r>
      <w:r>
        <w:rPr>
          <w:rFonts w:ascii="宋体" w:hAnsi="宋体" w:hint="eastAsia"/>
          <w:sz w:val="28"/>
          <w:szCs w:val="28"/>
        </w:rPr>
        <w:t>路基桥隧工程：</w:t>
      </w:r>
      <w:bookmarkStart w:id="9" w:name="OLE_LINK35"/>
      <w:bookmarkStart w:id="10" w:name="OLE_LINK41"/>
      <w:r>
        <w:rPr>
          <w:rFonts w:ascii="宋体" w:hAnsi="宋体" w:hint="eastAsia"/>
          <w:sz w:val="28"/>
          <w:szCs w:val="28"/>
        </w:rPr>
        <w:t>路基填方866万立方米，挖方815万立方米，防护（砌体）工程76万立方米，排水工程13万立方米；全线设计有桥梁83座，其中主线桥58座、匝道桥、天桥25座，主线桥梁23153米/58座（双幅，下同），其中特大桥7631米/3座、大桥14607米/40座，中桥915米/15座；</w:t>
      </w:r>
      <w:r>
        <w:rPr>
          <w:rFonts w:ascii="宋体" w:hAnsi="宋体"/>
          <w:sz w:val="28"/>
          <w:szCs w:val="28"/>
        </w:rPr>
        <w:t>隧道</w:t>
      </w:r>
      <w:r>
        <w:rPr>
          <w:rFonts w:ascii="宋体" w:hAnsi="宋体" w:hint="eastAsia"/>
          <w:sz w:val="28"/>
          <w:szCs w:val="28"/>
        </w:rPr>
        <w:t>42931</w:t>
      </w:r>
      <w:r>
        <w:rPr>
          <w:rFonts w:ascii="宋体" w:hAnsi="宋体"/>
          <w:sz w:val="28"/>
          <w:szCs w:val="28"/>
        </w:rPr>
        <w:t>米/</w:t>
      </w:r>
      <w:r>
        <w:rPr>
          <w:rFonts w:ascii="宋体" w:hAnsi="宋体" w:hint="eastAsia"/>
          <w:sz w:val="28"/>
          <w:szCs w:val="28"/>
        </w:rPr>
        <w:t>13</w:t>
      </w:r>
      <w:r>
        <w:rPr>
          <w:rFonts w:ascii="宋体" w:hAnsi="宋体"/>
          <w:sz w:val="28"/>
          <w:szCs w:val="28"/>
        </w:rPr>
        <w:t>座</w:t>
      </w:r>
      <w:r>
        <w:rPr>
          <w:rFonts w:ascii="宋体" w:hAnsi="宋体" w:hint="eastAsia"/>
          <w:sz w:val="28"/>
          <w:szCs w:val="28"/>
        </w:rPr>
        <w:t>（双洞，长度按单洞记，下同）</w:t>
      </w:r>
      <w:r>
        <w:rPr>
          <w:rFonts w:ascii="宋体" w:hAnsi="宋体"/>
          <w:sz w:val="28"/>
          <w:szCs w:val="28"/>
        </w:rPr>
        <w:t>，</w:t>
      </w:r>
      <w:r>
        <w:rPr>
          <w:rFonts w:ascii="宋体" w:hAnsi="宋体" w:hint="eastAsia"/>
          <w:sz w:val="28"/>
          <w:szCs w:val="28"/>
        </w:rPr>
        <w:t>其中特长隧道24980米/3座、长隧道10157米/2座、中隧道6012米/4座、短隧道1782米/4座；小桥、通道39座，涵洞102道。</w:t>
      </w:r>
      <w:bookmarkEnd w:id="9"/>
      <w:bookmarkEnd w:id="10"/>
    </w:p>
    <w:p w14:paraId="47C6E4FF" w14:textId="77777777" w:rsidR="006A210A" w:rsidRDefault="00000000">
      <w:pPr>
        <w:snapToGrid w:val="0"/>
        <w:spacing w:line="360" w:lineRule="auto"/>
        <w:ind w:firstLineChars="200" w:firstLine="560"/>
        <w:rPr>
          <w:rFonts w:ascii="宋体" w:hAnsi="宋体" w:cs="仿宋_GB2312"/>
          <w:sz w:val="28"/>
          <w:szCs w:val="28"/>
        </w:rPr>
      </w:pPr>
      <w:r>
        <w:rPr>
          <w:rFonts w:ascii="宋体" w:hAnsi="宋体" w:hint="eastAsia"/>
          <w:sz w:val="28"/>
          <w:szCs w:val="28"/>
        </w:rPr>
        <w:t>路面主要工程数量:</w:t>
      </w:r>
      <w:r>
        <w:rPr>
          <w:rFonts w:ascii="宋体" w:hAnsi="宋体" w:cs="仿宋_GB2312" w:hint="eastAsia"/>
          <w:sz w:val="28"/>
          <w:szCs w:val="28"/>
        </w:rPr>
        <w:t>4cm细粒式SBS改性沥青混凝土上面层2049.471km</w:t>
      </w:r>
      <w:r>
        <w:rPr>
          <w:rFonts w:ascii="宋体" w:hAnsi="宋体" w:cs="仿宋_GB2312" w:hint="eastAsia"/>
          <w:sz w:val="28"/>
          <w:szCs w:val="28"/>
          <w:vertAlign w:val="superscript"/>
        </w:rPr>
        <w:t>2</w:t>
      </w:r>
      <w:r>
        <w:rPr>
          <w:rFonts w:ascii="宋体" w:hAnsi="宋体" w:cs="仿宋_GB2312" w:hint="eastAsia"/>
          <w:sz w:val="28"/>
          <w:szCs w:val="28"/>
        </w:rPr>
        <w:t>；6cm中粒式SBS改性沥青混凝土中面层2047.981km</w:t>
      </w:r>
      <w:r>
        <w:rPr>
          <w:rFonts w:ascii="宋体" w:hAnsi="宋体" w:cs="仿宋_GB2312" w:hint="eastAsia"/>
          <w:sz w:val="28"/>
          <w:szCs w:val="28"/>
          <w:vertAlign w:val="superscript"/>
        </w:rPr>
        <w:t>2</w:t>
      </w:r>
      <w:r>
        <w:rPr>
          <w:rFonts w:ascii="宋体" w:hAnsi="宋体" w:cs="仿宋_GB2312" w:hint="eastAsia"/>
          <w:sz w:val="28"/>
          <w:szCs w:val="28"/>
        </w:rPr>
        <w:t>；10cm粗粒式沥青碎石ATB-30下面层1099.975km</w:t>
      </w:r>
      <w:r>
        <w:rPr>
          <w:rFonts w:ascii="宋体" w:hAnsi="宋体" w:cs="仿宋_GB2312" w:hint="eastAsia"/>
          <w:sz w:val="28"/>
          <w:szCs w:val="28"/>
          <w:vertAlign w:val="superscript"/>
        </w:rPr>
        <w:t>2</w:t>
      </w:r>
      <w:r>
        <w:rPr>
          <w:rFonts w:ascii="宋体" w:hAnsi="宋体" w:cs="仿宋_GB2312" w:hint="eastAsia"/>
          <w:sz w:val="28"/>
          <w:szCs w:val="28"/>
        </w:rPr>
        <w:t>；36cm水稳碎石基层1259.074km</w:t>
      </w:r>
      <w:r>
        <w:rPr>
          <w:rFonts w:ascii="宋体" w:hAnsi="宋体" w:cs="仿宋_GB2312" w:hint="eastAsia"/>
          <w:sz w:val="28"/>
          <w:szCs w:val="28"/>
          <w:vertAlign w:val="superscript"/>
        </w:rPr>
        <w:t>2</w:t>
      </w:r>
      <w:r>
        <w:rPr>
          <w:rFonts w:ascii="宋体" w:hAnsi="宋体" w:cs="仿宋_GB2312" w:hint="eastAsia"/>
          <w:sz w:val="28"/>
          <w:szCs w:val="28"/>
        </w:rPr>
        <w:t>；18cm水稳碎石底基层1253.332km</w:t>
      </w:r>
      <w:r>
        <w:rPr>
          <w:rFonts w:ascii="宋体" w:hAnsi="宋体" w:cs="仿宋_GB2312" w:hint="eastAsia"/>
          <w:sz w:val="28"/>
          <w:szCs w:val="28"/>
          <w:vertAlign w:val="superscript"/>
        </w:rPr>
        <w:t>2</w:t>
      </w:r>
      <w:r>
        <w:rPr>
          <w:rFonts w:ascii="宋体" w:hAnsi="宋体" w:cs="仿宋_GB2312" w:hint="eastAsia"/>
          <w:sz w:val="28"/>
          <w:szCs w:val="28"/>
        </w:rPr>
        <w:t>。</w:t>
      </w:r>
    </w:p>
    <w:p w14:paraId="344BF722" w14:textId="77777777" w:rsidR="006A210A" w:rsidRDefault="00000000">
      <w:pPr>
        <w:snapToGrid w:val="0"/>
        <w:spacing w:line="360" w:lineRule="auto"/>
        <w:ind w:firstLineChars="200" w:firstLine="560"/>
        <w:rPr>
          <w:rFonts w:ascii="宋体" w:hAnsi="宋体" w:cs="仿宋_GB2312"/>
          <w:sz w:val="28"/>
          <w:szCs w:val="28"/>
        </w:rPr>
      </w:pPr>
      <w:r>
        <w:rPr>
          <w:rFonts w:ascii="宋体" w:hAnsi="宋体" w:hint="eastAsia"/>
          <w:sz w:val="28"/>
          <w:szCs w:val="28"/>
        </w:rPr>
        <w:t>交通安全设施主要工程量：</w:t>
      </w:r>
      <w:r>
        <w:rPr>
          <w:rFonts w:ascii="宋体" w:hAnsi="宋体" w:cs="仿宋_GB2312" w:hint="eastAsia"/>
          <w:sz w:val="28"/>
          <w:szCs w:val="28"/>
        </w:rPr>
        <w:t>标志1519块；标线114076 km</w:t>
      </w:r>
      <w:r>
        <w:rPr>
          <w:rFonts w:ascii="宋体" w:hAnsi="宋体" w:cs="仿宋_GB2312" w:hint="eastAsia"/>
          <w:sz w:val="28"/>
          <w:szCs w:val="28"/>
          <w:vertAlign w:val="superscript"/>
        </w:rPr>
        <w:t>2</w:t>
      </w:r>
      <w:r>
        <w:rPr>
          <w:rFonts w:ascii="宋体" w:hAnsi="宋体" w:cs="仿宋_GB2312" w:hint="eastAsia"/>
          <w:sz w:val="28"/>
          <w:szCs w:val="28"/>
        </w:rPr>
        <w:t>；波形梁钢护栏207921m；中央分隔带开口活动护栏1697m；隔离栅125744m；防眩板27630m。</w:t>
      </w:r>
    </w:p>
    <w:p w14:paraId="6154ADCA" w14:textId="77777777" w:rsidR="006A210A" w:rsidRDefault="00000000">
      <w:pPr>
        <w:pStyle w:val="2"/>
        <w:rPr>
          <w:rFonts w:hAnsi="宋体"/>
          <w:szCs w:val="30"/>
        </w:rPr>
      </w:pPr>
      <w:bookmarkStart w:id="11" w:name="_Toc435003568"/>
      <w:bookmarkStart w:id="12" w:name="_Toc26971705"/>
      <w:bookmarkStart w:id="13" w:name="_Toc151362793"/>
      <w:r>
        <w:rPr>
          <w:rFonts w:hAnsi="宋体" w:hint="eastAsia"/>
          <w:szCs w:val="30"/>
        </w:rPr>
        <w:t xml:space="preserve">1.3 </w:t>
      </w:r>
      <w:r>
        <w:rPr>
          <w:rFonts w:hAnsi="宋体"/>
          <w:szCs w:val="30"/>
        </w:rPr>
        <w:t>参建单位</w:t>
      </w:r>
      <w:bookmarkEnd w:id="11"/>
      <w:bookmarkEnd w:id="12"/>
      <w:bookmarkEnd w:id="13"/>
    </w:p>
    <w:p w14:paraId="089C0171"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 xml:space="preserve">（1）建设单位： </w:t>
      </w:r>
    </w:p>
    <w:p w14:paraId="63F00478" w14:textId="77777777" w:rsidR="006A210A" w:rsidRDefault="00000000">
      <w:pPr>
        <w:snapToGrid w:val="0"/>
        <w:spacing w:line="360" w:lineRule="auto"/>
        <w:ind w:firstLineChars="450" w:firstLine="1260"/>
        <w:rPr>
          <w:rFonts w:ascii="宋体" w:hAnsi="宋体"/>
          <w:sz w:val="28"/>
          <w:szCs w:val="28"/>
        </w:rPr>
      </w:pPr>
      <w:r>
        <w:rPr>
          <w:rFonts w:ascii="宋体" w:hAnsi="宋体"/>
          <w:sz w:val="28"/>
          <w:szCs w:val="28"/>
        </w:rPr>
        <w:t>执行单位：</w:t>
      </w:r>
      <w:r>
        <w:rPr>
          <w:rFonts w:ascii="宋体" w:hAnsi="宋体" w:hint="eastAsia"/>
          <w:sz w:val="28"/>
          <w:szCs w:val="28"/>
        </w:rPr>
        <w:t xml:space="preserve"> </w:t>
      </w:r>
    </w:p>
    <w:p w14:paraId="09E8672F"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设计单位</w:t>
      </w:r>
      <w:r>
        <w:rPr>
          <w:rFonts w:ascii="宋体" w:hAnsi="宋体" w:hint="eastAsia"/>
          <w:sz w:val="28"/>
          <w:szCs w:val="28"/>
        </w:rPr>
        <w:t xml:space="preserve">： </w:t>
      </w:r>
    </w:p>
    <w:p w14:paraId="33CB25A8"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监理单位：</w:t>
      </w:r>
    </w:p>
    <w:p w14:paraId="13705E9F"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lastRenderedPageBreak/>
        <w:t>***公路路基、路面及交通安全设施监理任务由陕西高速公路工程咨询有限公司等4家单位承担；中心试验室由陕西高速公路工程试验检测有限公司承担。</w:t>
      </w:r>
    </w:p>
    <w:p w14:paraId="58EAC344"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（4）施工单位：</w:t>
      </w:r>
    </w:p>
    <w:p w14:paraId="4151E8CF"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路基</w:t>
      </w:r>
      <w:r>
        <w:rPr>
          <w:rFonts w:ascii="宋体" w:hAnsi="宋体" w:hint="eastAsia"/>
          <w:sz w:val="28"/>
          <w:szCs w:val="28"/>
        </w:rPr>
        <w:t>、桥梁、隧道</w:t>
      </w:r>
      <w:r>
        <w:rPr>
          <w:rFonts w:ascii="宋体" w:hAnsi="宋体"/>
          <w:sz w:val="28"/>
          <w:szCs w:val="28"/>
        </w:rPr>
        <w:t>工程：</w:t>
      </w:r>
      <w:r>
        <w:rPr>
          <w:rFonts w:ascii="宋体" w:hAnsi="宋体" w:hint="eastAsia"/>
          <w:sz w:val="28"/>
          <w:szCs w:val="28"/>
        </w:rPr>
        <w:t>全线路基、桥梁、隧道工程施工由陕西路桥集团有限公司等6家单位承建，</w:t>
      </w:r>
      <w:r>
        <w:rPr>
          <w:rFonts w:ascii="宋体" w:hAnsi="宋体"/>
          <w:sz w:val="28"/>
          <w:szCs w:val="28"/>
        </w:rPr>
        <w:t>分为</w:t>
      </w:r>
      <w:r>
        <w:rPr>
          <w:rFonts w:ascii="宋体" w:hAnsi="宋体" w:hint="eastAsia"/>
          <w:sz w:val="28"/>
          <w:szCs w:val="28"/>
        </w:rPr>
        <w:t>***-01标</w:t>
      </w:r>
      <w:r>
        <w:rPr>
          <w:rFonts w:ascii="宋体" w:hAnsi="宋体"/>
          <w:sz w:val="28"/>
          <w:szCs w:val="28"/>
        </w:rPr>
        <w:t>～</w:t>
      </w:r>
      <w:r>
        <w:rPr>
          <w:rFonts w:ascii="宋体" w:hAnsi="宋体" w:hint="eastAsia"/>
          <w:sz w:val="28"/>
          <w:szCs w:val="28"/>
        </w:rPr>
        <w:t>***-07标共7</w:t>
      </w:r>
      <w:r>
        <w:rPr>
          <w:rFonts w:ascii="宋体" w:hAnsi="宋体"/>
          <w:sz w:val="28"/>
          <w:szCs w:val="28"/>
        </w:rPr>
        <w:t>个合同段</w:t>
      </w:r>
      <w:r>
        <w:rPr>
          <w:rFonts w:ascii="宋体" w:hAnsi="宋体" w:hint="eastAsia"/>
          <w:sz w:val="28"/>
          <w:szCs w:val="28"/>
        </w:rPr>
        <w:t>；</w:t>
      </w:r>
    </w:p>
    <w:p w14:paraId="7E5D369F"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路面工程：</w:t>
      </w:r>
      <w:r>
        <w:rPr>
          <w:rFonts w:ascii="宋体" w:hAnsi="宋体" w:hint="eastAsia"/>
          <w:sz w:val="28"/>
          <w:szCs w:val="28"/>
        </w:rPr>
        <w:t>全线路面工程施工由</w:t>
      </w:r>
      <w:r>
        <w:rPr>
          <w:rFonts w:ascii="宋体" w:hAnsi="宋体"/>
          <w:sz w:val="28"/>
          <w:szCs w:val="28"/>
        </w:rPr>
        <w:t>陕西路桥集团有限公司</w:t>
      </w:r>
      <w:r>
        <w:rPr>
          <w:rFonts w:ascii="宋体" w:hAnsi="宋体" w:hint="eastAsia"/>
          <w:sz w:val="28"/>
          <w:szCs w:val="28"/>
        </w:rPr>
        <w:t>等2家单位承建，</w:t>
      </w:r>
      <w:r>
        <w:rPr>
          <w:rFonts w:ascii="宋体" w:hAnsi="宋体"/>
          <w:sz w:val="28"/>
          <w:szCs w:val="28"/>
        </w:rPr>
        <w:t>分为</w:t>
      </w:r>
      <w:r>
        <w:rPr>
          <w:rFonts w:ascii="宋体" w:hAnsi="宋体" w:hint="eastAsia"/>
          <w:sz w:val="28"/>
          <w:szCs w:val="28"/>
        </w:rPr>
        <w:t>***-01标、***-M02、***-M03标共3</w:t>
      </w:r>
      <w:r>
        <w:rPr>
          <w:rFonts w:ascii="宋体" w:hAnsi="宋体"/>
          <w:sz w:val="28"/>
          <w:szCs w:val="28"/>
        </w:rPr>
        <w:t>个合同段</w:t>
      </w:r>
      <w:r>
        <w:rPr>
          <w:rFonts w:ascii="宋体" w:hAnsi="宋体" w:hint="eastAsia"/>
          <w:sz w:val="28"/>
          <w:szCs w:val="28"/>
        </w:rPr>
        <w:t>；</w:t>
      </w:r>
    </w:p>
    <w:p w14:paraId="59056167"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）交通安全设施：</w:t>
      </w:r>
      <w:r>
        <w:rPr>
          <w:rFonts w:ascii="宋体" w:hAnsi="宋体" w:hint="eastAsia"/>
          <w:sz w:val="28"/>
          <w:szCs w:val="28"/>
        </w:rPr>
        <w:t>全线交通安全设施工程施工由</w:t>
      </w:r>
      <w:r>
        <w:rPr>
          <w:rFonts w:ascii="宋体" w:hAnsi="宋体"/>
          <w:sz w:val="28"/>
          <w:szCs w:val="28"/>
        </w:rPr>
        <w:t>陕西路桥集团有限公司</w:t>
      </w:r>
      <w:r>
        <w:rPr>
          <w:rFonts w:ascii="宋体" w:hAnsi="宋体" w:hint="eastAsia"/>
          <w:sz w:val="28"/>
          <w:szCs w:val="28"/>
        </w:rPr>
        <w:t>等4家单位承建，分为为***-01标、</w:t>
      </w:r>
      <w:r>
        <w:rPr>
          <w:rFonts w:ascii="宋体" w:hAnsi="宋体"/>
          <w:sz w:val="28"/>
          <w:szCs w:val="28"/>
        </w:rPr>
        <w:t>***-T0</w:t>
      </w:r>
      <w:r>
        <w:rPr>
          <w:rFonts w:ascii="宋体" w:hAnsi="宋体" w:hint="eastAsia"/>
          <w:sz w:val="28"/>
          <w:szCs w:val="28"/>
        </w:rPr>
        <w:t>2</w:t>
      </w:r>
      <w:r>
        <w:rPr>
          <w:rFonts w:ascii="宋体" w:hAnsi="宋体"/>
          <w:sz w:val="28"/>
          <w:szCs w:val="28"/>
        </w:rPr>
        <w:t>～***-T0</w:t>
      </w:r>
      <w:r>
        <w:rPr>
          <w:rFonts w:ascii="宋体" w:hAnsi="宋体" w:hint="eastAsia"/>
          <w:sz w:val="28"/>
          <w:szCs w:val="28"/>
        </w:rPr>
        <w:t>4标共4个合同段。</w:t>
      </w:r>
    </w:p>
    <w:p w14:paraId="3E769F22" w14:textId="77777777" w:rsidR="006A210A" w:rsidRDefault="00000000">
      <w:pPr>
        <w:snapToGrid w:val="0"/>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合同段划分及施工单位、监理单位一览表</w:t>
      </w:r>
      <w:r>
        <w:rPr>
          <w:rFonts w:ascii="宋体" w:hAnsi="宋体" w:hint="eastAsia"/>
          <w:sz w:val="28"/>
          <w:szCs w:val="28"/>
        </w:rPr>
        <w:t>见表1.3-1。</w:t>
      </w:r>
    </w:p>
    <w:p w14:paraId="67C3B8B6" w14:textId="77777777" w:rsidR="006A210A" w:rsidRDefault="006A210A">
      <w:pPr>
        <w:snapToGrid w:val="0"/>
        <w:spacing w:line="360" w:lineRule="auto"/>
        <w:ind w:firstLineChars="200" w:firstLine="560"/>
        <w:rPr>
          <w:rFonts w:ascii="宋体" w:hAnsi="宋体"/>
          <w:sz w:val="28"/>
          <w:szCs w:val="28"/>
        </w:rPr>
      </w:pPr>
    </w:p>
    <w:p w14:paraId="5A920465" w14:textId="77777777" w:rsidR="006A210A" w:rsidRDefault="006A210A">
      <w:pPr>
        <w:snapToGrid w:val="0"/>
        <w:spacing w:line="360" w:lineRule="auto"/>
        <w:ind w:firstLineChars="200" w:firstLine="560"/>
        <w:rPr>
          <w:rFonts w:ascii="宋体" w:hAnsi="宋体"/>
          <w:sz w:val="28"/>
          <w:szCs w:val="28"/>
        </w:rPr>
        <w:sectPr w:rsidR="006A210A">
          <w:headerReference w:type="even" r:id="rId12"/>
          <w:headerReference w:type="default" r:id="rId13"/>
          <w:footerReference w:type="even" r:id="rId14"/>
          <w:footerReference w:type="default" r:id="rId15"/>
          <w:headerReference w:type="first" r:id="rId16"/>
          <w:footerReference w:type="first" r:id="rId17"/>
          <w:pgSz w:w="11907" w:h="16840"/>
          <w:pgMar w:top="1418" w:right="1418" w:bottom="1418" w:left="1701" w:header="1020" w:footer="1020" w:gutter="0"/>
          <w:pgNumType w:start="1"/>
          <w:cols w:space="720"/>
          <w:docGrid w:linePitch="331"/>
        </w:sectPr>
      </w:pPr>
    </w:p>
    <w:p w14:paraId="2EBF6E36"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lastRenderedPageBreak/>
        <w:t xml:space="preserve">表1.3-1  </w:t>
      </w:r>
      <w:r>
        <w:rPr>
          <w:rFonts w:ascii="宋体" w:hAnsi="宋体"/>
          <w:b/>
          <w:szCs w:val="21"/>
        </w:rPr>
        <w:t>合同段划分及施工单位、监理单位一览表</w:t>
      </w:r>
    </w:p>
    <w:p w14:paraId="00F3C717"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t>${表1.3-1</w:t>
      </w:r>
      <w:r>
        <w:rPr>
          <w:rFonts w:ascii="宋体" w:hAnsi="宋体"/>
          <w:b/>
          <w:szCs w:val="21"/>
        </w:rPr>
        <w:t>一览表}</w:t>
      </w:r>
    </w:p>
    <w:p w14:paraId="23297D0C" w14:textId="77777777" w:rsidR="006A210A" w:rsidRDefault="006A210A">
      <w:pPr>
        <w:snapToGrid w:val="0"/>
        <w:spacing w:line="360" w:lineRule="auto"/>
        <w:ind w:firstLineChars="200" w:firstLine="560"/>
        <w:rPr>
          <w:rFonts w:ascii="宋体" w:hAnsi="宋体"/>
          <w:sz w:val="28"/>
          <w:szCs w:val="28"/>
        </w:rPr>
        <w:sectPr w:rsidR="006A210A">
          <w:footerReference w:type="even" r:id="rId18"/>
          <w:footerReference w:type="default" r:id="rId19"/>
          <w:pgSz w:w="16840" w:h="11907" w:orient="landscape"/>
          <w:pgMar w:top="1418" w:right="1418" w:bottom="1418" w:left="1701" w:header="1020" w:footer="1020" w:gutter="0"/>
          <w:cols w:space="720"/>
          <w:docGrid w:linePitch="331"/>
        </w:sectPr>
      </w:pPr>
    </w:p>
    <w:p w14:paraId="09AEF7FA" w14:textId="77777777" w:rsidR="006A210A" w:rsidRDefault="00000000">
      <w:pPr>
        <w:pStyle w:val="1"/>
        <w:rPr>
          <w:rFonts w:ascii="Times New Roman"/>
        </w:rPr>
      </w:pPr>
      <w:bookmarkStart w:id="14" w:name="_Toc151362794"/>
      <w:bookmarkStart w:id="15" w:name="_Toc435003569"/>
      <w:bookmarkStart w:id="16" w:name="_Toc26971706"/>
      <w:r>
        <w:rPr>
          <w:rFonts w:ascii="Times New Roman" w:hint="eastAsia"/>
        </w:rPr>
        <w:lastRenderedPageBreak/>
        <w:t xml:space="preserve">2 </w:t>
      </w:r>
      <w:r>
        <w:rPr>
          <w:rFonts w:ascii="Times New Roman"/>
        </w:rPr>
        <w:t>检测依据及组织</w:t>
      </w:r>
      <w:r>
        <w:rPr>
          <w:rFonts w:ascii="Times New Roman" w:hint="eastAsia"/>
        </w:rPr>
        <w:t>实施</w:t>
      </w:r>
      <w:r>
        <w:rPr>
          <w:rFonts w:ascii="Times New Roman"/>
        </w:rPr>
        <w:t>情况</w:t>
      </w:r>
      <w:bookmarkEnd w:id="14"/>
      <w:bookmarkEnd w:id="15"/>
      <w:bookmarkEnd w:id="16"/>
    </w:p>
    <w:p w14:paraId="186BDCCB" w14:textId="77777777" w:rsidR="006A210A" w:rsidRDefault="00000000">
      <w:pPr>
        <w:pStyle w:val="2"/>
        <w:rPr>
          <w:rFonts w:hAnsi="宋体"/>
          <w:szCs w:val="30"/>
        </w:rPr>
      </w:pPr>
      <w:bookmarkStart w:id="17" w:name="_Toc151362795"/>
      <w:bookmarkStart w:id="18" w:name="_Toc235111413"/>
      <w:bookmarkStart w:id="19" w:name="_Toc306180232"/>
      <w:bookmarkStart w:id="20" w:name="_Toc435003570"/>
      <w:bookmarkStart w:id="21" w:name="_Toc26971707"/>
      <w:r>
        <w:rPr>
          <w:rFonts w:hAnsi="宋体" w:hint="eastAsia"/>
          <w:szCs w:val="30"/>
        </w:rPr>
        <w:t>2.1检测依据</w:t>
      </w:r>
      <w:bookmarkEnd w:id="17"/>
      <w:bookmarkEnd w:id="18"/>
      <w:bookmarkEnd w:id="19"/>
      <w:bookmarkEnd w:id="20"/>
      <w:bookmarkEnd w:id="21"/>
    </w:p>
    <w:p w14:paraId="7D0224F5" w14:textId="77777777" w:rsidR="006A210A" w:rsidRDefault="00000000">
      <w:pPr>
        <w:spacing w:line="360" w:lineRule="auto"/>
        <w:ind w:firstLineChars="200" w:firstLine="560"/>
        <w:rPr>
          <w:rFonts w:ascii="宋体" w:hAnsi="宋体"/>
          <w:sz w:val="28"/>
          <w:szCs w:val="28"/>
        </w:rPr>
      </w:pPr>
      <w:bookmarkStart w:id="22" w:name="_Toc435003571"/>
      <w:bookmarkStart w:id="23" w:name="_Toc233255442"/>
      <w:bookmarkStart w:id="24" w:name="_Toc405013765"/>
      <w:bookmarkStart w:id="25" w:name="_Toc233599255"/>
      <w:r>
        <w:rPr>
          <w:rFonts w:ascii="宋体" w:hAnsi="宋体" w:hint="eastAsia"/>
          <w:sz w:val="28"/>
          <w:szCs w:val="28"/>
        </w:rPr>
        <w:t>（1）</w:t>
      </w:r>
      <w:r>
        <w:rPr>
          <w:rFonts w:ascii="宋体" w:hAnsi="宋体"/>
          <w:sz w:val="28"/>
          <w:szCs w:val="28"/>
        </w:rPr>
        <w:t>《公路工程竣(交)工验收办法》(交通部〔2004〕第3号令)</w:t>
      </w:r>
      <w:r>
        <w:rPr>
          <w:rFonts w:ascii="宋体" w:hAnsi="宋体" w:hint="eastAsia"/>
          <w:sz w:val="28"/>
          <w:szCs w:val="28"/>
        </w:rPr>
        <w:t>（简称“验收办法”）；</w:t>
      </w:r>
    </w:p>
    <w:p w14:paraId="5650BEF4"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《公路工程竣(交)工验收办法实施细则》(交公路发〔2010〕65号)</w:t>
      </w:r>
      <w:r>
        <w:rPr>
          <w:rFonts w:ascii="宋体" w:hAnsi="宋体" w:hint="eastAsia"/>
          <w:sz w:val="28"/>
          <w:szCs w:val="28"/>
        </w:rPr>
        <w:t>（简称“实施细则”）；</w:t>
      </w:r>
    </w:p>
    <w:p w14:paraId="72BA871B"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（3）《公路工程质量检验评定标准 第一册 土建工程》（JTG F80/1-2004)（简称“评定标准”适用于***-01合同段）；</w:t>
      </w:r>
    </w:p>
    <w:p w14:paraId="78DE094C"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（4）《公路工程质量检验评定标准 第一册 土建工程》（JTG F80/1-2017)（简称“评定标准”适用于***-02</w:t>
      </w:r>
      <w:r>
        <w:rPr>
          <w:sz w:val="28"/>
          <w:szCs w:val="28"/>
        </w:rPr>
        <w:t>~</w:t>
      </w:r>
      <w:r>
        <w:rPr>
          <w:rFonts w:ascii="宋体" w:hAnsi="宋体" w:hint="eastAsia"/>
          <w:sz w:val="28"/>
          <w:szCs w:val="28"/>
        </w:rPr>
        <w:t>***-07合同段）；</w:t>
      </w:r>
    </w:p>
    <w:p w14:paraId="7917976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（5）</w:t>
      </w:r>
      <w:r>
        <w:rPr>
          <w:rFonts w:ascii="宋体" w:hAnsi="宋体"/>
          <w:sz w:val="28"/>
          <w:szCs w:val="28"/>
        </w:rPr>
        <w:t>《路基路面现场测试规程》</w:t>
      </w:r>
      <w:r>
        <w:rPr>
          <w:rFonts w:ascii="宋体" w:hAnsi="宋体" w:hint="eastAsia"/>
          <w:sz w:val="28"/>
          <w:szCs w:val="28"/>
        </w:rPr>
        <w:t>（</w:t>
      </w:r>
      <w:r>
        <w:rPr>
          <w:rFonts w:ascii="宋体" w:hAnsi="宋体"/>
          <w:sz w:val="28"/>
          <w:szCs w:val="28"/>
        </w:rPr>
        <w:t>JTG E60-2008</w:t>
      </w:r>
      <w:r>
        <w:rPr>
          <w:rFonts w:ascii="宋体" w:hAnsi="宋体" w:hint="eastAsia"/>
          <w:sz w:val="28"/>
          <w:szCs w:val="28"/>
        </w:rPr>
        <w:t>）；</w:t>
      </w:r>
    </w:p>
    <w:p w14:paraId="1919235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（6）</w:t>
      </w:r>
      <w:r>
        <w:rPr>
          <w:rFonts w:ascii="宋体" w:hAnsi="宋体"/>
          <w:sz w:val="28"/>
          <w:szCs w:val="28"/>
        </w:rPr>
        <w:t>《</w:t>
      </w:r>
      <w:r>
        <w:rPr>
          <w:rFonts w:ascii="宋体" w:hAnsi="宋体" w:hint="eastAsia"/>
          <w:sz w:val="28"/>
          <w:szCs w:val="28"/>
        </w:rPr>
        <w:t>公路</w:t>
      </w:r>
      <w:r>
        <w:rPr>
          <w:rFonts w:ascii="宋体" w:hAnsi="宋体"/>
          <w:sz w:val="28"/>
          <w:szCs w:val="28"/>
        </w:rPr>
        <w:t>路基路面现场测试规程》</w:t>
      </w:r>
      <w:r>
        <w:rPr>
          <w:rFonts w:ascii="宋体" w:hAnsi="宋体" w:hint="eastAsia"/>
          <w:sz w:val="28"/>
          <w:szCs w:val="28"/>
        </w:rPr>
        <w:t>（</w:t>
      </w:r>
      <w:r>
        <w:rPr>
          <w:rFonts w:ascii="宋体" w:hAnsi="宋体"/>
          <w:sz w:val="28"/>
          <w:szCs w:val="28"/>
        </w:rPr>
        <w:t xml:space="preserve">JTG </w:t>
      </w:r>
      <w:r>
        <w:rPr>
          <w:rFonts w:ascii="宋体" w:hAnsi="宋体" w:hint="eastAsia"/>
          <w:sz w:val="28"/>
          <w:szCs w:val="28"/>
        </w:rPr>
        <w:t>3450-2019）；</w:t>
      </w:r>
    </w:p>
    <w:p w14:paraId="746C917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（7）《雷达法检测建设工程质量技术规程》（DGJ32TJ79-2009）；</w:t>
      </w:r>
    </w:p>
    <w:p w14:paraId="0416A26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（8）《回弹法检测混凝土抗压强度技术规程》(JGJ_T23-2011)；</w:t>
      </w:r>
    </w:p>
    <w:p w14:paraId="73605D2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（9）《混凝土结构工程施工质量验收规范》（</w:t>
      </w:r>
      <w:bookmarkStart w:id="26" w:name="_Hlk462856703"/>
      <w:r>
        <w:rPr>
          <w:rFonts w:ascii="宋体" w:hAnsi="宋体" w:hint="eastAsia"/>
          <w:sz w:val="28"/>
          <w:szCs w:val="28"/>
        </w:rPr>
        <w:t>GB50204-2015</w:t>
      </w:r>
      <w:bookmarkEnd w:id="26"/>
      <w:r>
        <w:rPr>
          <w:rFonts w:ascii="宋体" w:hAnsi="宋体" w:hint="eastAsia"/>
          <w:sz w:val="28"/>
          <w:szCs w:val="28"/>
        </w:rPr>
        <w:t>）；</w:t>
      </w:r>
    </w:p>
    <w:p w14:paraId="52E24296"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（10）《道路交通标线质量要求和检测方法》（GB∕T 16311-2009）；</w:t>
      </w:r>
    </w:p>
    <w:p w14:paraId="4D214EE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（11）《道路交通标志和标线》（第1部分：总则）(GB 5768.1-2009)；</w:t>
      </w:r>
    </w:p>
    <w:p w14:paraId="11DDE38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（12）《道路交通标志和标线》（第2部分：道路交通标志）(GB 5768.2-2009)；</w:t>
      </w:r>
    </w:p>
    <w:p w14:paraId="086E1DB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（13）《道路交通标志和标线》（第3部分：道路交通标线）(GB 5768.3-2009)；</w:t>
      </w:r>
    </w:p>
    <w:p w14:paraId="0377ACE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（14）《新划路面标线初始逆反射亮度系数及测试方法》（GB∕T 21383-2008）；</w:t>
      </w:r>
    </w:p>
    <w:p w14:paraId="2130300C"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（15）波形梁钢护栏 第1部分：两波形梁钢护栏GB/T31439.1-2015；</w:t>
      </w:r>
    </w:p>
    <w:p w14:paraId="50AFFCF2"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（16）波形梁钢护栏 第2部分：三波形梁钢护栏GB/T31439.2-2015；</w:t>
      </w:r>
    </w:p>
    <w:p w14:paraId="0A87BFC9"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（17）</w:t>
      </w:r>
      <w:r>
        <w:rPr>
          <w:rFonts w:ascii="宋体" w:hAnsi="宋体"/>
          <w:sz w:val="28"/>
          <w:szCs w:val="28"/>
        </w:rPr>
        <w:t>《公路桥涵施工技术规范》（JTG/T F50-2011）</w:t>
      </w:r>
      <w:r>
        <w:rPr>
          <w:rFonts w:ascii="宋体" w:hAnsi="宋体" w:hint="eastAsia"/>
          <w:sz w:val="28"/>
          <w:szCs w:val="28"/>
        </w:rPr>
        <w:t>；</w:t>
      </w:r>
    </w:p>
    <w:p w14:paraId="14D53CC4"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（18）国家及相关行业部门分布的技术标准、规范、规程和有关规定；</w:t>
      </w:r>
    </w:p>
    <w:p w14:paraId="5388EE43" w14:textId="77777777" w:rsidR="006A210A" w:rsidRDefault="00000000">
      <w:pPr>
        <w:spacing w:line="360" w:lineRule="auto"/>
        <w:ind w:firstLineChars="200" w:firstLine="560"/>
        <w:rPr>
          <w:rFonts w:ascii="宋体" w:hAnsi="宋体"/>
          <w:sz w:val="24"/>
          <w:szCs w:val="24"/>
        </w:rPr>
      </w:pPr>
      <w:r>
        <w:rPr>
          <w:rFonts w:ascii="宋体" w:hAnsi="宋体" w:hint="eastAsia"/>
          <w:sz w:val="28"/>
          <w:szCs w:val="28"/>
        </w:rPr>
        <w:t>（19）批准的施工合同文件及有关变更文件、检测合同及其他合同文件；项目施工图纸、项目专用技术规范及技术说明等。</w:t>
      </w:r>
    </w:p>
    <w:p w14:paraId="47296FFC" w14:textId="77777777" w:rsidR="006A210A" w:rsidRDefault="00000000">
      <w:pPr>
        <w:pStyle w:val="2"/>
        <w:rPr>
          <w:rFonts w:hAnsi="宋体"/>
          <w:szCs w:val="30"/>
        </w:rPr>
      </w:pPr>
      <w:bookmarkStart w:id="27" w:name="_Toc26971708"/>
      <w:bookmarkStart w:id="28" w:name="_Toc151362796"/>
      <w:r>
        <w:rPr>
          <w:rFonts w:hAnsi="宋体"/>
          <w:szCs w:val="30"/>
        </w:rPr>
        <w:t>2.2检测组织实施情况</w:t>
      </w:r>
      <w:bookmarkEnd w:id="22"/>
      <w:bookmarkEnd w:id="23"/>
      <w:bookmarkEnd w:id="24"/>
      <w:bookmarkEnd w:id="25"/>
      <w:bookmarkEnd w:id="27"/>
      <w:bookmarkEnd w:id="28"/>
    </w:p>
    <w:p w14:paraId="1BB9E2C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我公司于2018年9月29日收到***《***公路交工验收质量检测服务合同文件（第***-LJJC01标段）中标通知书》后，我单位积极与******公路建设管理处沟通，收集工程量,工程特点、难点,进度计划等相关资料，在充分了解项目建设情况的基础上对检测工作进行合理规划，形成了</w:t>
      </w:r>
      <w:r>
        <w:rPr>
          <w:rFonts w:ascii="宋体" w:hAnsi="宋体"/>
          <w:sz w:val="28"/>
          <w:szCs w:val="28"/>
        </w:rPr>
        <w:t>《</w:t>
      </w:r>
      <w:r>
        <w:rPr>
          <w:rFonts w:ascii="宋体" w:hAnsi="宋体" w:hint="eastAsia"/>
          <w:sz w:val="28"/>
          <w:szCs w:val="28"/>
        </w:rPr>
        <w:t>***公路交工验收工程质量检测工作方案》，报******公路建设管理处审核通过，并开始实施。</w:t>
      </w:r>
    </w:p>
    <w:p w14:paraId="453CAF2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根据******公路建设管理处的总体要求及该项目工程实际情况及检测工作特点，我单位组建了***公路工程交工验收检测项目组，</w:t>
      </w:r>
      <w:r>
        <w:rPr>
          <w:rFonts w:ascii="宋体" w:hAnsi="宋体"/>
          <w:sz w:val="28"/>
          <w:szCs w:val="28"/>
        </w:rPr>
        <w:t>组织试验检测技术人员，于20</w:t>
      </w:r>
      <w:r>
        <w:rPr>
          <w:rFonts w:ascii="宋体" w:hAnsi="宋体" w:hint="eastAsia"/>
          <w:sz w:val="28"/>
          <w:szCs w:val="28"/>
        </w:rPr>
        <w:t>18</w:t>
      </w:r>
      <w:r>
        <w:rPr>
          <w:rFonts w:ascii="宋体" w:hAnsi="宋体"/>
          <w:sz w:val="28"/>
          <w:szCs w:val="28"/>
        </w:rPr>
        <w:t>年</w:t>
      </w:r>
      <w:r>
        <w:rPr>
          <w:rFonts w:ascii="宋体" w:hAnsi="宋体" w:hint="eastAsia"/>
          <w:sz w:val="28"/>
          <w:szCs w:val="28"/>
        </w:rPr>
        <w:t>10</w:t>
      </w:r>
      <w:r>
        <w:rPr>
          <w:rFonts w:ascii="宋体" w:hAnsi="宋体"/>
          <w:sz w:val="28"/>
          <w:szCs w:val="28"/>
        </w:rPr>
        <w:t>月</w:t>
      </w:r>
      <w:r>
        <w:rPr>
          <w:rFonts w:ascii="宋体" w:hAnsi="宋体" w:hint="eastAsia"/>
          <w:sz w:val="28"/>
          <w:szCs w:val="28"/>
        </w:rPr>
        <w:t>～2020年9月</w:t>
      </w:r>
      <w:r>
        <w:rPr>
          <w:rFonts w:ascii="宋体" w:hAnsi="宋体"/>
          <w:sz w:val="28"/>
          <w:szCs w:val="28"/>
        </w:rPr>
        <w:t>对</w:t>
      </w:r>
      <w:r>
        <w:rPr>
          <w:rFonts w:ascii="宋体" w:hAnsi="宋体" w:hint="eastAsia"/>
          <w:sz w:val="28"/>
          <w:szCs w:val="28"/>
        </w:rPr>
        <w:t>***公路项目路基、桥梁、隧道工程***-01标</w:t>
      </w:r>
      <w:r>
        <w:rPr>
          <w:rFonts w:ascii="宋体" w:hAnsi="宋体"/>
          <w:sz w:val="28"/>
          <w:szCs w:val="28"/>
        </w:rPr>
        <w:t>～</w:t>
      </w:r>
      <w:r>
        <w:rPr>
          <w:rFonts w:ascii="宋体" w:hAnsi="宋体" w:hint="eastAsia"/>
          <w:sz w:val="28"/>
          <w:szCs w:val="28"/>
        </w:rPr>
        <w:t>***-07标，路面工程</w:t>
      </w:r>
      <w:r>
        <w:rPr>
          <w:rFonts w:ascii="宋体" w:hAnsi="宋体"/>
          <w:sz w:val="28"/>
          <w:szCs w:val="28"/>
        </w:rPr>
        <w:t>***-M02</w:t>
      </w:r>
      <w:r>
        <w:rPr>
          <w:rFonts w:ascii="宋体" w:hAnsi="宋体" w:hint="eastAsia"/>
          <w:sz w:val="28"/>
          <w:szCs w:val="28"/>
        </w:rPr>
        <w:t>标、</w:t>
      </w:r>
      <w:r>
        <w:rPr>
          <w:rFonts w:ascii="宋体" w:hAnsi="宋体"/>
          <w:sz w:val="28"/>
          <w:szCs w:val="28"/>
        </w:rPr>
        <w:t>***-M0</w:t>
      </w:r>
      <w:r>
        <w:rPr>
          <w:rFonts w:ascii="宋体" w:hAnsi="宋体" w:hint="eastAsia"/>
          <w:sz w:val="28"/>
          <w:szCs w:val="28"/>
        </w:rPr>
        <w:t>3标，交工安全设施工程</w:t>
      </w:r>
      <w:r>
        <w:rPr>
          <w:rFonts w:ascii="宋体" w:hAnsi="宋体"/>
          <w:sz w:val="28"/>
          <w:szCs w:val="28"/>
        </w:rPr>
        <w:t>***-T02</w:t>
      </w:r>
      <w:r>
        <w:rPr>
          <w:rFonts w:ascii="宋体" w:hAnsi="宋体" w:hint="eastAsia"/>
          <w:sz w:val="28"/>
          <w:szCs w:val="28"/>
        </w:rPr>
        <w:t>标</w:t>
      </w:r>
      <w:r>
        <w:rPr>
          <w:rFonts w:ascii="宋体" w:hAnsi="宋体"/>
          <w:sz w:val="28"/>
          <w:szCs w:val="28"/>
        </w:rPr>
        <w:t>～***-T0</w:t>
      </w:r>
      <w:r>
        <w:rPr>
          <w:rFonts w:ascii="宋体" w:hAnsi="宋体" w:hint="eastAsia"/>
          <w:sz w:val="28"/>
          <w:szCs w:val="28"/>
        </w:rPr>
        <w:t>4标，共12个合同段</w:t>
      </w:r>
      <w:r>
        <w:rPr>
          <w:rFonts w:ascii="宋体" w:hAnsi="宋体"/>
          <w:sz w:val="28"/>
          <w:szCs w:val="28"/>
        </w:rPr>
        <w:t>进行了</w:t>
      </w:r>
      <w:r>
        <w:rPr>
          <w:rFonts w:ascii="宋体" w:hAnsi="宋体" w:hint="eastAsia"/>
          <w:sz w:val="28"/>
          <w:szCs w:val="28"/>
        </w:rPr>
        <w:t>交工验收工程质量检测工作</w:t>
      </w:r>
      <w:r>
        <w:rPr>
          <w:rFonts w:ascii="宋体" w:hAnsi="宋体"/>
          <w:sz w:val="28"/>
          <w:szCs w:val="28"/>
        </w:rPr>
        <w:t>。</w:t>
      </w:r>
    </w:p>
    <w:p w14:paraId="4419198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1）各阶段工作内容如下：</w:t>
      </w:r>
    </w:p>
    <w:p w14:paraId="11F440A2"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（1）2018年10月1日～2018年10月10日，交工验收前质量检测方案编制；</w:t>
      </w:r>
    </w:p>
    <w:p w14:paraId="6260475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（2）2018年10月11日～2020年8月31日，路基、桥梁、隧道工程交工验收前质量检测；</w:t>
      </w:r>
    </w:p>
    <w:p w14:paraId="229EA3B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（3）2020年9月1日～2020年9月25日，路面工程、交通安全设施工程交工验收前质量检测；</w:t>
      </w:r>
    </w:p>
    <w:p w14:paraId="3AFA55C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（4）2020年9月26日～2020年9月28日，内业资料整理，报告编写。</w:t>
      </w:r>
    </w:p>
    <w:p w14:paraId="30BA8286"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2）</w:t>
      </w:r>
      <w:r>
        <w:rPr>
          <w:rFonts w:ascii="宋体" w:hAnsi="宋体"/>
          <w:sz w:val="28"/>
          <w:szCs w:val="28"/>
        </w:rPr>
        <w:t>项目</w:t>
      </w:r>
      <w:r>
        <w:rPr>
          <w:rFonts w:ascii="宋体" w:hAnsi="宋体" w:hint="eastAsia"/>
          <w:sz w:val="28"/>
          <w:szCs w:val="28"/>
        </w:rPr>
        <w:t>检测组织框架图见图2.2-1所示，</w:t>
      </w:r>
      <w:r>
        <w:rPr>
          <w:rFonts w:ascii="宋体" w:hAnsi="宋体"/>
          <w:sz w:val="28"/>
          <w:szCs w:val="28"/>
        </w:rPr>
        <w:t>主要参加人员如表2.2-1所示。</w:t>
      </w:r>
    </w:p>
    <w:p w14:paraId="7E2E1B7A" w14:textId="77777777" w:rsidR="006A210A" w:rsidRDefault="006A210A">
      <w:pPr>
        <w:spacing w:line="360" w:lineRule="auto"/>
        <w:ind w:firstLineChars="200" w:firstLine="560"/>
        <w:rPr>
          <w:rFonts w:ascii="宋体" w:hAnsi="宋体"/>
          <w:sz w:val="28"/>
          <w:szCs w:val="28"/>
        </w:rPr>
      </w:pPr>
    </w:p>
    <w:p w14:paraId="49E11E7E" w14:textId="77777777" w:rsidR="006A210A" w:rsidRDefault="00000000">
      <w:pPr>
        <w:spacing w:line="360" w:lineRule="auto"/>
        <w:ind w:firstLineChars="200" w:firstLine="420"/>
        <w:rPr>
          <w:rFonts w:ascii="宋体" w:hAnsi="宋体"/>
          <w:sz w:val="28"/>
          <w:szCs w:val="28"/>
        </w:rPr>
      </w:pPr>
      <w:r>
        <w:rPr>
          <w:noProof/>
        </w:rPr>
        <mc:AlternateContent>
          <mc:Choice Requires="wps">
            <w:drawing>
              <wp:anchor distT="0" distB="0" distL="114300" distR="114300" simplePos="0" relativeHeight="251678720" behindDoc="0" locked="0" layoutInCell="1" allowOverlap="1" wp14:anchorId="55E097DF" wp14:editId="242F3AE7">
                <wp:simplePos x="0" y="0"/>
                <wp:positionH relativeFrom="column">
                  <wp:posOffset>2928620</wp:posOffset>
                </wp:positionH>
                <wp:positionV relativeFrom="paragraph">
                  <wp:posOffset>56515</wp:posOffset>
                </wp:positionV>
                <wp:extent cx="635" cy="431165"/>
                <wp:effectExtent l="76200" t="0" r="56515" b="45085"/>
                <wp:wrapNone/>
                <wp:docPr id="114" name="直接连接符 2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431165"/>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23" o:spid="_x0000_s1026" o:spt="20" style="position:absolute;left:0pt;margin-left:230.6pt;margin-top:4.45pt;height:33.95pt;width:0.05pt;z-index:251678720;mso-width-relative:page;mso-height-relative:page;" filled="f" stroked="t" coordsize="21600,21600" o:gfxdata="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DDkC2AAAAAgBAAAPAAAAAAAAAAEAIAAAACIAAABkcnMv&#10;ZG93bnJldi54bWxQSwECFAAUAAAACACHTuJABvnjvQMCAADZAwAADgAAAAAAAAABACAAAAAnAQAA&#10;ZHJzL2Uyb0RvYy54bWxQSwUGAAAAAAYABgBZAQAAnAUAAAAA&#10;">
                <v:fill on="f" focussize="0,0"/>
                <v:stroke color="#000000" joinstyle="round" endarrow="block"/>
                <v:imagedata o:title=""/>
                <o:lock v:ext="edit" aspectratio="t"/>
              </v:line>
            </w:pict>
          </mc:Fallback>
        </mc:AlternateContent>
      </w:r>
      <w:r>
        <w:rPr>
          <w:noProof/>
        </w:rPr>
        <mc:AlternateContent>
          <mc:Choice Requires="wps">
            <w:drawing>
              <wp:anchor distT="0" distB="0" distL="114300" distR="114300" simplePos="0" relativeHeight="251665408" behindDoc="0" locked="0" layoutInCell="1" allowOverlap="1" wp14:anchorId="42F3712E" wp14:editId="1049D392">
                <wp:simplePos x="0" y="0"/>
                <wp:positionH relativeFrom="column">
                  <wp:posOffset>1318895</wp:posOffset>
                </wp:positionH>
                <wp:positionV relativeFrom="paragraph">
                  <wp:posOffset>-257810</wp:posOffset>
                </wp:positionV>
                <wp:extent cx="2905760" cy="287020"/>
                <wp:effectExtent l="0" t="0" r="8890" b="0"/>
                <wp:wrapNone/>
                <wp:docPr id="115" name="文本框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905760" cy="287020"/>
                        </a:xfrm>
                        <a:prstGeom prst="rect">
                          <a:avLst/>
                        </a:prstGeom>
                        <a:solidFill>
                          <a:srgbClr val="FFFFFF"/>
                        </a:solidFill>
                        <a:ln w="9525">
                          <a:solidFill>
                            <a:srgbClr val="000000"/>
                          </a:solidFill>
                          <a:miter lim="800000"/>
                        </a:ln>
                      </wps:spPr>
                      <wps:txbx>
                        <w:txbxContent>
                          <w:p w14:paraId="40B928F4" w14:textId="77777777" w:rsidR="006A210A" w:rsidRDefault="00000000">
                            <w:pPr>
                              <w:snapToGrid w:val="0"/>
                              <w:spacing w:line="360" w:lineRule="auto"/>
                              <w:ind w:firstLine="560"/>
                              <w:jc w:val="center"/>
                            </w:pPr>
                            <w:r>
                              <w:rPr>
                                <w:rFonts w:hint="eastAsia"/>
                              </w:rPr>
                              <w:t>***</w:t>
                            </w:r>
                            <w:r>
                              <w:rPr>
                                <w:rFonts w:hint="eastAsia"/>
                              </w:rPr>
                              <w:t>公路交工验收检测组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42F3712E" id="文本框 22" o:spid="_x0000_s1026" style="position:absolute;left:0;text-align:left;margin-left:103.85pt;margin-top:-20.3pt;width:228.8pt;height:2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">
                <v:path arrowok="t"/>
                <o:lock v:ext="edit" aspectratio="t"/>
                <v:textbox>
                  <w:txbxContent>
                    <w:p w14:paraId="40B928F4" w14:textId="77777777" w:rsidR="006A210A" w:rsidRDefault="00000000">
                      <w:pPr>
                        <w:snapToGrid w:val="0"/>
                        <w:spacing w:line="360" w:lineRule="auto"/>
                        <w:ind w:firstLine="560"/>
                        <w:jc w:val="center"/>
                      </w:pPr>
                      <w:r>
                        <w:rPr>
                          <w:rFonts w:hint="eastAsia"/>
                        </w:rPr>
                        <w:t>***</w:t>
                      </w:r>
                      <w:r>
                        <w:rPr>
                          <w:rFonts w:hint="eastAsia"/>
                        </w:rPr>
                        <w:t>公路交工验收检测组</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B46440E" wp14:editId="51ADB9E2">
                <wp:simplePos x="0" y="0"/>
                <wp:positionH relativeFrom="column">
                  <wp:posOffset>675005</wp:posOffset>
                </wp:positionH>
                <wp:positionV relativeFrom="paragraph">
                  <wp:posOffset>488950</wp:posOffset>
                </wp:positionV>
                <wp:extent cx="635" cy="335280"/>
                <wp:effectExtent l="76200" t="0" r="56515" b="45720"/>
                <wp:wrapNone/>
                <wp:docPr id="116" name="直接连接符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21" o:spid="_x0000_s1026" o:spt="20" style="position:absolute;left:0pt;margin-left:53.15pt;margin-top:38.5pt;height:26.4pt;width:0.05pt;z-index:251667456;mso-width-relative:page;mso-height-relative:page;" filled="f" stroked="t" coordsize="21600,21600" o:gfxdata="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&#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HdjgvZAAAACgEAAA8AAAAAAAAAAQAgAAAAIgAAAGRy&#10;cy9kb3ducmV2LnhtbFBLAQIUABQAAAAIAIdO4kCCWLT2BAIAANkDAAAOAAAAAAAAAAEAIAAAACgB&#10;AABkcnMvZTJvRG9jLnhtbFBLBQYAAAAABgAGAFkBAACeBQAAAAA=&#10;">
                <v:fill on="f" focussize="0,0"/>
                <v:stroke color="#000000" joinstyle="round" endarrow="block"/>
                <v:imagedata o:title=""/>
                <o:lock v:ext="edit" aspectratio="t"/>
              </v:line>
            </w:pict>
          </mc:Fallback>
        </mc:AlternateContent>
      </w:r>
    </w:p>
    <w:p w14:paraId="5C5B9553" w14:textId="77777777" w:rsidR="006A210A" w:rsidRDefault="00000000">
      <w:pPr>
        <w:spacing w:line="360" w:lineRule="auto"/>
        <w:ind w:firstLineChars="200" w:firstLine="420"/>
        <w:rPr>
          <w:rFonts w:ascii="宋体" w:hAnsi="宋体"/>
          <w:sz w:val="28"/>
          <w:szCs w:val="28"/>
        </w:rPr>
      </w:pPr>
      <w:r>
        <w:rPr>
          <w:noProof/>
        </w:rPr>
        <mc:AlternateContent>
          <mc:Choice Requires="wps">
            <w:drawing>
              <wp:anchor distT="0" distB="0" distL="114300" distR="114300" simplePos="0" relativeHeight="251679744" behindDoc="0" locked="0" layoutInCell="1" allowOverlap="1" wp14:anchorId="10C0E30E" wp14:editId="52D33C4B">
                <wp:simplePos x="0" y="0"/>
                <wp:positionH relativeFrom="column">
                  <wp:posOffset>3978910</wp:posOffset>
                </wp:positionH>
                <wp:positionV relativeFrom="paragraph">
                  <wp:posOffset>159385</wp:posOffset>
                </wp:positionV>
                <wp:extent cx="635" cy="335280"/>
                <wp:effectExtent l="76200" t="0" r="56515" b="45720"/>
                <wp:wrapNone/>
                <wp:docPr id="117" name="直接连接符 2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20" o:spid="_x0000_s1026" o:spt="20" style="position:absolute;left:0pt;margin-left:313.3pt;margin-top:12.55pt;height:26.4pt;width:0.05pt;z-index:251679744;mso-width-relative:page;mso-height-relative:page;" filled="f" stroked="t" coordsize="21600,21600" o:gfxdata="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MNJbZAAAACQEAAA8AAAAAAAAAAQAgAAAAIgAAAGRy&#10;cy9kb3ducmV2LnhtbFBLAQIUABQAAAAIAIdO4kBBlRmuBAIAANkDAAAOAAAAAAAAAAEAIAAAACgB&#10;AABkcnMvZTJvRG9jLnhtbFBLBQYAAAAABgAGAFkBAACeBQAAAAA=&#10;">
                <v:fill on="f" focussize="0,0"/>
                <v:stroke color="#000000" joinstyle="round" endarrow="block"/>
                <v:imagedata o:title=""/>
                <o:lock v:ext="edit" aspectratio="t"/>
              </v:line>
            </w:pict>
          </mc:Fallback>
        </mc:AlternateContent>
      </w:r>
      <w:r>
        <w:rPr>
          <w:noProof/>
        </w:rPr>
        <mc:AlternateContent>
          <mc:Choice Requires="wps">
            <w:drawing>
              <wp:anchor distT="0" distB="0" distL="114300" distR="114300" simplePos="0" relativeHeight="251669504" behindDoc="0" locked="0" layoutInCell="1" allowOverlap="1" wp14:anchorId="0CBCE988" wp14:editId="4657C98B">
                <wp:simplePos x="0" y="0"/>
                <wp:positionH relativeFrom="column">
                  <wp:posOffset>2931160</wp:posOffset>
                </wp:positionH>
                <wp:positionV relativeFrom="paragraph">
                  <wp:posOffset>151130</wp:posOffset>
                </wp:positionV>
                <wp:extent cx="635" cy="335280"/>
                <wp:effectExtent l="76200" t="0" r="56515" b="45720"/>
                <wp:wrapNone/>
                <wp:docPr id="118" name="直接连接符 1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19" o:spid="_x0000_s1026" o:spt="20" style="position:absolute;left:0pt;margin-left:230.8pt;margin-top:11.9pt;height:26.4pt;width:0.05pt;z-index:251669504;mso-width-relative:page;mso-height-relative:page;" filled="f" stroked="t" coordsize="21600,21600" o:gfxdata="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vG3eDZAAAACQEAAA8AAAAAAAAAAQAgAAAAIgAAAGRy&#10;cy9kb3ducmV2LnhtbFBLAQIUABQAAAAIAIdO4kDIMwmPBAIAANkDAAAOAAAAAAAAAAEAIAAAACgB&#10;AABkcnMvZTJvRG9jLnhtbFBLBQYAAAAABgAGAFkBAACeBQAAAAA=&#10;">
                <v:fill on="f" focussize="0,0"/>
                <v:stroke color="#000000" joinstyle="round" endarrow="block"/>
                <v:imagedata o:title=""/>
                <o:lock v:ext="edit" aspectratio="t"/>
              </v:line>
            </w:pict>
          </mc:Fallback>
        </mc:AlternateContent>
      </w:r>
      <w:r>
        <w:rPr>
          <w:noProof/>
        </w:rPr>
        <mc:AlternateContent>
          <mc:Choice Requires="wps">
            <w:drawing>
              <wp:anchor distT="0" distB="0" distL="114300" distR="114300" simplePos="0" relativeHeight="251668480" behindDoc="0" locked="0" layoutInCell="1" allowOverlap="1" wp14:anchorId="30DBA9BF" wp14:editId="760BCC77">
                <wp:simplePos x="0" y="0"/>
                <wp:positionH relativeFrom="column">
                  <wp:posOffset>1908810</wp:posOffset>
                </wp:positionH>
                <wp:positionV relativeFrom="paragraph">
                  <wp:posOffset>149225</wp:posOffset>
                </wp:positionV>
                <wp:extent cx="635" cy="335280"/>
                <wp:effectExtent l="76200" t="0" r="56515" b="45720"/>
                <wp:wrapNone/>
                <wp:docPr id="119" name="直接连接符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18" o:spid="_x0000_s1026" o:spt="20" style="position:absolute;left:0pt;margin-left:150.3pt;margin-top:11.75pt;height:26.4pt;width:0.05pt;z-index:251668480;mso-width-relative:page;mso-height-relative:page;" filled="f" stroked="t" coordsize="21600,21600" o:gfxdata="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yzbZvZAAAACQEAAA8AAAAAAAAAAQAgAAAAIgAAAGRy&#10;cy9kb3ducmV2LnhtbFBLAQIUABQAAAAIAIdO4kAL/qTXBAIAANkDAAAOAAAAAAAAAAEAIAAAACgB&#10;AABkcnMvZTJvRG9jLnhtbFBLBQYAAAAABgAGAFkBAACeBQAAAAA=&#10;">
                <v:fill on="f" focussize="0,0"/>
                <v:stroke color="#000000" joinstyle="round" endarrow="block"/>
                <v:imagedata o:title=""/>
                <o:lock v:ext="edit" aspectratio="t"/>
              </v:line>
            </w:pict>
          </mc:Fallback>
        </mc:AlternateContent>
      </w:r>
      <w:r>
        <w:rPr>
          <w:noProof/>
        </w:rPr>
        <mc:AlternateContent>
          <mc:Choice Requires="wps">
            <w:drawing>
              <wp:anchor distT="0" distB="0" distL="114300" distR="114300" simplePos="0" relativeHeight="251666432" behindDoc="0" locked="0" layoutInCell="1" allowOverlap="1" wp14:anchorId="3DAFE765" wp14:editId="204CD267">
                <wp:simplePos x="0" y="0"/>
                <wp:positionH relativeFrom="column">
                  <wp:posOffset>675005</wp:posOffset>
                </wp:positionH>
                <wp:positionV relativeFrom="paragraph">
                  <wp:posOffset>140970</wp:posOffset>
                </wp:positionV>
                <wp:extent cx="4201160" cy="0"/>
                <wp:effectExtent l="0" t="0" r="0" b="0"/>
                <wp:wrapNone/>
                <wp:docPr id="120" name="直接连接符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flipV="1">
                          <a:off x="0" y="0"/>
                          <a:ext cx="420116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接连接符 17" o:spid="_x0000_s1026" o:spt="20" style="position:absolute;left:0pt;flip:y;margin-left:53.15pt;margin-top:11.1pt;height:0pt;width:330.8pt;z-index:251666432;mso-width-relative:page;mso-height-relative:page;" filled="f" stroked="t" coordsize="21600,21600" o:gfxdata="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jQ5cPV&#10;AAAACQEAAA8AAAAAAAAAAQAgAAAAIgAAAGRycy9kb3ducmV2LnhtbFBLAQIUABQAAAAIAIdO4kDd&#10;qxjP6gEAALQDAAAOAAAAAAAAAAEAIAAAACQBAABkcnMvZTJvRG9jLnhtbFBLBQYAAAAABgAGAFkB&#10;AACABQAAAAA=&#10;">
                <v:fill on="f" focussize="0,0"/>
                <v:stroke color="#000000" joinstyle="round"/>
                <v:imagedata o:title=""/>
                <o:lock v:ext="edit" aspectratio="t"/>
              </v:line>
            </w:pict>
          </mc:Fallback>
        </mc:AlternateContent>
      </w:r>
      <w:r>
        <w:rPr>
          <w:noProof/>
        </w:rPr>
        <mc:AlternateContent>
          <mc:Choice Requires="wps">
            <w:drawing>
              <wp:anchor distT="0" distB="0" distL="113665" distR="113665" simplePos="0" relativeHeight="251659264" behindDoc="0" locked="0" layoutInCell="1" allowOverlap="1" wp14:anchorId="3E30828C" wp14:editId="660D197C">
                <wp:simplePos x="0" y="0"/>
                <wp:positionH relativeFrom="column">
                  <wp:posOffset>4885055</wp:posOffset>
                </wp:positionH>
                <wp:positionV relativeFrom="paragraph">
                  <wp:posOffset>142240</wp:posOffset>
                </wp:positionV>
                <wp:extent cx="0" cy="397510"/>
                <wp:effectExtent l="76200" t="0" r="38100" b="40640"/>
                <wp:wrapNone/>
                <wp:docPr id="121" name="直接连接符 1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9751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16" o:spid="_x0000_s1026" o:spt="20" style="position:absolute;left:0pt;margin-left:384.65pt;margin-top:11.2pt;height:31.3pt;width:0pt;z-index:251659264;mso-width-relative:page;mso-height-relative:page;" filled="f" stroked="t" coordsize="21600,21600" o:gfxdata="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cIXW9kAAAAJAQAADwAAAAAAAAABACAAAAAiAAAAZHJzL2Rv&#10;d25yZXYueG1sUEsBAhQAFAAAAAgAh07iQErAysMAAgAA1wMAAA4AAAAAAAAAAQAgAAAAKAEAAGRy&#10;cy9lMm9Eb2MueG1sUEsFBgAAAAAGAAYAWQEAAJoFAAAAAA==&#10;">
                <v:fill on="f" focussize="0,0"/>
                <v:stroke color="#000000" joinstyle="round" endarrow="block"/>
                <v:imagedata o:title=""/>
                <o:lock v:ext="edit" aspectratio="t"/>
              </v:line>
            </w:pict>
          </mc:Fallback>
        </mc:AlternateContent>
      </w:r>
    </w:p>
    <w:p w14:paraId="407C6AEB" w14:textId="77777777" w:rsidR="006A210A" w:rsidRDefault="00000000">
      <w:pPr>
        <w:spacing w:line="360" w:lineRule="auto"/>
        <w:ind w:firstLineChars="200" w:firstLine="420"/>
        <w:rPr>
          <w:rFonts w:ascii="宋体" w:hAnsi="宋体"/>
          <w:sz w:val="28"/>
          <w:szCs w:val="28"/>
        </w:rPr>
      </w:pPr>
      <w:r>
        <w:rPr>
          <w:noProof/>
        </w:rPr>
        <mc:AlternateContent>
          <mc:Choice Requires="wps">
            <w:drawing>
              <wp:anchor distT="0" distB="0" distL="114300" distR="114300" simplePos="0" relativeHeight="251663360" behindDoc="0" locked="0" layoutInCell="1" allowOverlap="1" wp14:anchorId="1F97A814" wp14:editId="1817CEAD">
                <wp:simplePos x="0" y="0"/>
                <wp:positionH relativeFrom="column">
                  <wp:posOffset>4461510</wp:posOffset>
                </wp:positionH>
                <wp:positionV relativeFrom="paragraph">
                  <wp:posOffset>172085</wp:posOffset>
                </wp:positionV>
                <wp:extent cx="1264285" cy="348615"/>
                <wp:effectExtent l="0" t="0" r="0" b="0"/>
                <wp:wrapNone/>
                <wp:docPr id="122" name="文本框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64285" cy="348615"/>
                        </a:xfrm>
                        <a:prstGeom prst="rect">
                          <a:avLst/>
                        </a:prstGeom>
                        <a:solidFill>
                          <a:srgbClr val="FFFFFF"/>
                        </a:solidFill>
                        <a:ln w="9525">
                          <a:solidFill>
                            <a:srgbClr val="000000"/>
                          </a:solidFill>
                          <a:miter lim="800000"/>
                        </a:ln>
                      </wps:spPr>
                      <wps:txbx>
                        <w:txbxContent>
                          <w:p w14:paraId="2BD44015" w14:textId="77777777" w:rsidR="006A210A" w:rsidRDefault="00000000">
                            <w:pPr>
                              <w:jc w:val="center"/>
                            </w:pPr>
                            <w:r>
                              <w:rPr>
                                <w:rFonts w:hint="eastAsia"/>
                              </w:rPr>
                              <w:t>内业资料审查组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1F97A814" id="文本框 15" o:spid="_x0000_s1027" style="position:absolute;left:0;text-align:left;margin-left:351.3pt;margin-top:13.55pt;width:99.55pt;height:27.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">
                <v:path arrowok="t"/>
                <o:lock v:ext="edit" aspectratio="t"/>
                <v:textbox>
                  <w:txbxContent>
                    <w:p w14:paraId="2BD44015" w14:textId="77777777" w:rsidR="006A210A" w:rsidRDefault="00000000">
                      <w:pPr>
                        <w:jc w:val="center"/>
                      </w:pPr>
                      <w:r>
                        <w:rPr>
                          <w:rFonts w:hint="eastAsia"/>
                        </w:rPr>
                        <w:t>内业资料审查组</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4607A4B" wp14:editId="644078F8">
                <wp:simplePos x="0" y="0"/>
                <wp:positionH relativeFrom="column">
                  <wp:posOffset>3639185</wp:posOffset>
                </wp:positionH>
                <wp:positionV relativeFrom="paragraph">
                  <wp:posOffset>154940</wp:posOffset>
                </wp:positionV>
                <wp:extent cx="675640" cy="382905"/>
                <wp:effectExtent l="0" t="0" r="0" b="0"/>
                <wp:wrapNone/>
                <wp:docPr id="123" name="文本框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5640" cy="382905"/>
                        </a:xfrm>
                        <a:prstGeom prst="rect">
                          <a:avLst/>
                        </a:prstGeom>
                        <a:solidFill>
                          <a:srgbClr val="FFFFFF"/>
                        </a:solidFill>
                        <a:ln w="9525">
                          <a:solidFill>
                            <a:srgbClr val="000000"/>
                          </a:solidFill>
                          <a:miter lim="800000"/>
                        </a:ln>
                      </wps:spPr>
                      <wps:txbx>
                        <w:txbxContent>
                          <w:p w14:paraId="2CE26DF0" w14:textId="77777777" w:rsidR="006A210A" w:rsidRDefault="00000000">
                            <w:pPr>
                              <w:jc w:val="center"/>
                            </w:pPr>
                            <w:r>
                              <w:rPr>
                                <w:rFonts w:hint="eastAsia"/>
                              </w:rPr>
                              <w:t>隧道组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64607A4B" id="文本框 14" o:spid="_x0000_s1028" style="position:absolute;left:0;text-align:left;margin-left:286.55pt;margin-top:12.2pt;width:53.2pt;height:3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">
                <v:path arrowok="t"/>
                <o:lock v:ext="edit" aspectratio="t"/>
                <v:textbox>
                  <w:txbxContent>
                    <w:p w14:paraId="2CE26DF0" w14:textId="77777777" w:rsidR="006A210A" w:rsidRDefault="00000000">
                      <w:pPr>
                        <w:jc w:val="center"/>
                      </w:pPr>
                      <w:r>
                        <w:rPr>
                          <w:rFonts w:hint="eastAsia"/>
                        </w:rPr>
                        <w:t>隧道组</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86DA740" wp14:editId="41B5FDF8">
                <wp:simplePos x="0" y="0"/>
                <wp:positionH relativeFrom="column">
                  <wp:posOffset>2600325</wp:posOffset>
                </wp:positionH>
                <wp:positionV relativeFrom="paragraph">
                  <wp:posOffset>137795</wp:posOffset>
                </wp:positionV>
                <wp:extent cx="675640" cy="382905"/>
                <wp:effectExtent l="0" t="0" r="0" b="0"/>
                <wp:wrapNone/>
                <wp:docPr id="124" name="文本框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5640" cy="382905"/>
                        </a:xfrm>
                        <a:prstGeom prst="rect">
                          <a:avLst/>
                        </a:prstGeom>
                        <a:solidFill>
                          <a:srgbClr val="FFFFFF"/>
                        </a:solidFill>
                        <a:ln w="9525">
                          <a:solidFill>
                            <a:srgbClr val="000000"/>
                          </a:solidFill>
                          <a:miter lim="800000"/>
                        </a:ln>
                      </wps:spPr>
                      <wps:txbx>
                        <w:txbxContent>
                          <w:p w14:paraId="7660DC97" w14:textId="77777777" w:rsidR="006A210A" w:rsidRDefault="00000000">
                            <w:pPr>
                              <w:jc w:val="center"/>
                            </w:pPr>
                            <w:r>
                              <w:rPr>
                                <w:rFonts w:hint="eastAsia"/>
                              </w:rPr>
                              <w:t>桥梁组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186DA740" id="文本框 13" o:spid="_x0000_s1029" style="position:absolute;left:0;text-align:left;margin-left:204.75pt;margin-top:10.85pt;width:53.2pt;height:3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">
                <v:path arrowok="t"/>
                <o:lock v:ext="edit" aspectratio="t"/>
                <v:textbox>
                  <w:txbxContent>
                    <w:p w14:paraId="7660DC97" w14:textId="77777777" w:rsidR="006A210A" w:rsidRDefault="00000000">
                      <w:pPr>
                        <w:jc w:val="center"/>
                      </w:pPr>
                      <w:r>
                        <w:rPr>
                          <w:rFonts w:hint="eastAsia"/>
                        </w:rPr>
                        <w:t>桥梁组</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DDCE403" wp14:editId="1E244DE3">
                <wp:simplePos x="0" y="0"/>
                <wp:positionH relativeFrom="column">
                  <wp:posOffset>-304800</wp:posOffset>
                </wp:positionH>
                <wp:positionV relativeFrom="paragraph">
                  <wp:posOffset>146050</wp:posOffset>
                </wp:positionV>
                <wp:extent cx="1724025" cy="361315"/>
                <wp:effectExtent l="0" t="0" r="9525" b="635"/>
                <wp:wrapNone/>
                <wp:docPr id="125" name="文本框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724025" cy="361315"/>
                        </a:xfrm>
                        <a:prstGeom prst="rect">
                          <a:avLst/>
                        </a:prstGeom>
                        <a:solidFill>
                          <a:srgbClr val="FFFFFF"/>
                        </a:solidFill>
                        <a:ln w="9525">
                          <a:solidFill>
                            <a:srgbClr val="000000"/>
                          </a:solidFill>
                          <a:miter lim="800000"/>
                        </a:ln>
                      </wps:spPr>
                      <wps:txbx>
                        <w:txbxContent>
                          <w:p w14:paraId="59428B7D" w14:textId="77777777" w:rsidR="006A210A" w:rsidRDefault="00000000">
                            <w:pPr>
                              <w:jc w:val="center"/>
                              <w:rPr>
                                <w:szCs w:val="21"/>
                              </w:rPr>
                            </w:pPr>
                            <w:r>
                              <w:rPr>
                                <w:rFonts w:hint="eastAsia"/>
                                <w:szCs w:val="21"/>
                              </w:rPr>
                              <w:t>路基及交通安全设施组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7DDCE403" id="文本框 12" o:spid="_x0000_s1030" style="position:absolute;left:0;text-align:left;margin-left:-24pt;margin-top:11.5pt;width:135.75pt;height:2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">
                <v:path arrowok="t"/>
                <o:lock v:ext="edit" aspectratio="t"/>
                <v:textbox>
                  <w:txbxContent>
                    <w:p w14:paraId="59428B7D" w14:textId="77777777" w:rsidR="006A210A" w:rsidRDefault="00000000">
                      <w:pPr>
                        <w:jc w:val="center"/>
                        <w:rPr>
                          <w:szCs w:val="21"/>
                        </w:rPr>
                      </w:pPr>
                      <w:r>
                        <w:rPr>
                          <w:rFonts w:hint="eastAsia"/>
                          <w:szCs w:val="21"/>
                        </w:rPr>
                        <w:t>路基及交通安全设施组</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1CCCE9C" wp14:editId="591F2C02">
                <wp:simplePos x="0" y="0"/>
                <wp:positionH relativeFrom="column">
                  <wp:posOffset>1567815</wp:posOffset>
                </wp:positionH>
                <wp:positionV relativeFrom="paragraph">
                  <wp:posOffset>135890</wp:posOffset>
                </wp:positionV>
                <wp:extent cx="675640" cy="371475"/>
                <wp:effectExtent l="0" t="0" r="0" b="9525"/>
                <wp:wrapNone/>
                <wp:docPr id="126" name="文本框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5640" cy="371475"/>
                        </a:xfrm>
                        <a:prstGeom prst="rect">
                          <a:avLst/>
                        </a:prstGeom>
                        <a:solidFill>
                          <a:srgbClr val="FFFFFF"/>
                        </a:solidFill>
                        <a:ln w="9525">
                          <a:solidFill>
                            <a:srgbClr val="000000"/>
                          </a:solidFill>
                          <a:miter lim="800000"/>
                        </a:ln>
                      </wps:spPr>
                      <wps:txbx>
                        <w:txbxContent>
                          <w:p w14:paraId="11F5DCA1" w14:textId="77777777" w:rsidR="006A210A" w:rsidRDefault="00000000">
                            <w:pPr>
                              <w:jc w:val="center"/>
                            </w:pPr>
                            <w:r>
                              <w:rPr>
                                <w:rFonts w:hint="eastAsia"/>
                              </w:rPr>
                              <w:t>路面组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71CCCE9C" id="文本框 11" o:spid="_x0000_s1031" style="position:absolute;left:0;text-align:left;margin-left:123.45pt;margin-top:10.7pt;width:53.2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">
                <v:path arrowok="t"/>
                <o:lock v:ext="edit" aspectratio="t"/>
                <v:textbox>
                  <w:txbxContent>
                    <w:p w14:paraId="11F5DCA1" w14:textId="77777777" w:rsidR="006A210A" w:rsidRDefault="00000000">
                      <w:pPr>
                        <w:jc w:val="center"/>
                      </w:pPr>
                      <w:r>
                        <w:rPr>
                          <w:rFonts w:hint="eastAsia"/>
                        </w:rPr>
                        <w:t>路面组</w:t>
                      </w:r>
                    </w:p>
                  </w:txbxContent>
                </v:textbox>
              </v:rect>
            </w:pict>
          </mc:Fallback>
        </mc:AlternateContent>
      </w:r>
    </w:p>
    <w:p w14:paraId="001E8414" w14:textId="77777777" w:rsidR="006A210A" w:rsidRDefault="00000000">
      <w:pPr>
        <w:rPr>
          <w:rFonts w:ascii="宋体" w:hAnsi="宋体"/>
        </w:rPr>
      </w:pPr>
      <w:r>
        <w:rPr>
          <w:noProof/>
        </w:rPr>
        <mc:AlternateContent>
          <mc:Choice Requires="wps">
            <w:drawing>
              <wp:anchor distT="0" distB="0" distL="113665" distR="113665" simplePos="0" relativeHeight="251674624" behindDoc="0" locked="0" layoutInCell="1" allowOverlap="1" wp14:anchorId="1BE833F4" wp14:editId="361DC858">
                <wp:simplePos x="0" y="0"/>
                <wp:positionH relativeFrom="column">
                  <wp:posOffset>429260</wp:posOffset>
                </wp:positionH>
                <wp:positionV relativeFrom="paragraph">
                  <wp:posOffset>172085</wp:posOffset>
                </wp:positionV>
                <wp:extent cx="0" cy="384810"/>
                <wp:effectExtent l="76200" t="0" r="76200" b="34290"/>
                <wp:wrapNone/>
                <wp:docPr id="127" name="直接连接符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8481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10" o:spid="_x0000_s1026" o:spt="20" style="position:absolute;left:0pt;margin-left:33.8pt;margin-top:13.55pt;height:30.3pt;width:0pt;z-index:251674624;mso-width-relative:page;mso-height-relative:page;" filled="f" stroked="t" coordsize="21600,21600" o:gfxdata="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24Fou1gAAAAcBAAAPAAAAAAAAAAEAIAAAACIAAABkcnMvZG93bnJl&#10;di54bWxQSwECFAAUAAAACACHTuJAhIk8xP8BAADXAwAADgAAAAAAAAABACAAAAAlAQAAZHJzL2Uy&#10;b0RvYy54bWxQSwUGAAAAAAYABgBZAQAAlgUAAAAA&#10;">
                <v:fill on="f" focussize="0,0"/>
                <v:stroke color="#000000" joinstyle="round" endarrow="block"/>
                <v:imagedata o:title=""/>
                <o:lock v:ext="edit" aspectratio="t"/>
              </v:line>
            </w:pict>
          </mc:Fallback>
        </mc:AlternateContent>
      </w:r>
      <w:r>
        <w:rPr>
          <w:noProof/>
        </w:rPr>
        <mc:AlternateContent>
          <mc:Choice Requires="wps">
            <w:drawing>
              <wp:anchor distT="0" distB="0" distL="113665" distR="113665" simplePos="0" relativeHeight="251675648" behindDoc="0" locked="0" layoutInCell="1" allowOverlap="1" wp14:anchorId="2F9BB45B" wp14:editId="0362DF7A">
                <wp:simplePos x="0" y="0"/>
                <wp:positionH relativeFrom="column">
                  <wp:posOffset>1918970</wp:posOffset>
                </wp:positionH>
                <wp:positionV relativeFrom="paragraph">
                  <wp:posOffset>165735</wp:posOffset>
                </wp:positionV>
                <wp:extent cx="0" cy="370840"/>
                <wp:effectExtent l="76200" t="0" r="57150" b="29210"/>
                <wp:wrapNone/>
                <wp:docPr id="128" name="直接连接符 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7084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9" o:spid="_x0000_s1026" o:spt="20" style="position:absolute;left:0pt;margin-left:151.1pt;margin-top:13.05pt;height:29.2pt;width:0pt;z-index:251675648;mso-width-relative:page;mso-height-relative:page;" filled="f" stroked="t" coordsize="21600,21600" o:gfxdata="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lwm7YAAAACQEAAA8AAAAAAAAAAQAgAAAAIgAAAGRycy9kb3du&#10;cmV2LnhtbFBLAQIUABQAAAAIAIdO4kCmnGxU/wEAANYDAAAOAAAAAAAAAAEAIAAAACcBAABkcnMv&#10;ZTJvRG9jLnhtbFBLBQYAAAAABgAGAFkBAACYBQAAAAA=&#10;">
                <v:fill on="f" focussize="0,0"/>
                <v:stroke color="#000000" joinstyle="round" endarrow="block"/>
                <v:imagedata o:title=""/>
                <o:lock v:ext="edit" aspectratio="t"/>
              </v:line>
            </w:pict>
          </mc:Fallback>
        </mc:AlternateContent>
      </w:r>
      <w:r>
        <w:rPr>
          <w:noProof/>
        </w:rPr>
        <mc:AlternateContent>
          <mc:Choice Requires="wps">
            <w:drawing>
              <wp:anchor distT="0" distB="0" distL="113665" distR="113665" simplePos="0" relativeHeight="251677696" behindDoc="0" locked="0" layoutInCell="1" allowOverlap="1" wp14:anchorId="03240BB0" wp14:editId="18E1138A">
                <wp:simplePos x="0" y="0"/>
                <wp:positionH relativeFrom="column">
                  <wp:posOffset>5295265</wp:posOffset>
                </wp:positionH>
                <wp:positionV relativeFrom="paragraph">
                  <wp:posOffset>173355</wp:posOffset>
                </wp:positionV>
                <wp:extent cx="0" cy="419735"/>
                <wp:effectExtent l="76200" t="0" r="38100" b="37465"/>
                <wp:wrapNone/>
                <wp:docPr id="129" name="直接连接符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419735"/>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8" o:spid="_x0000_s1026" o:spt="20" style="position:absolute;left:0pt;margin-left:416.95pt;margin-top:13.65pt;height:33.05pt;width:0pt;z-index:251677696;mso-width-relative:page;mso-height-relative:page;" filled="f" stroked="t" coordsize="21600,21600" o:gfxdata="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5th47ZAAAACQEAAA8AAAAAAAAAAQAgAAAAIgAAAGRycy9kb3du&#10;cmV2LnhtbFBLAQIUABQAAAAIAIdO4kCnk+0K/gEAANYDAAAOAAAAAAAAAAEAIAAAACgBAABkcnMv&#10;ZTJvRG9jLnhtbFBLBQYAAAAABgAGAFkBAACYBQAAAAA=&#10;">
                <v:fill on="f" focussize="0,0"/>
                <v:stroke color="#000000" joinstyle="round" endarrow="block"/>
                <v:imagedata o:title=""/>
                <o:lock v:ext="edit" aspectratio="t"/>
              </v:line>
            </w:pict>
          </mc:Fallback>
        </mc:AlternateContent>
      </w:r>
      <w:r>
        <w:rPr>
          <w:noProof/>
        </w:rPr>
        <mc:AlternateContent>
          <mc:Choice Requires="wps">
            <w:drawing>
              <wp:anchor distT="0" distB="0" distL="113665" distR="113665" simplePos="0" relativeHeight="251676672" behindDoc="0" locked="0" layoutInCell="1" allowOverlap="1" wp14:anchorId="0DB75C3F" wp14:editId="4E5A8F76">
                <wp:simplePos x="0" y="0"/>
                <wp:positionH relativeFrom="column">
                  <wp:posOffset>2940685</wp:posOffset>
                </wp:positionH>
                <wp:positionV relativeFrom="paragraph">
                  <wp:posOffset>178435</wp:posOffset>
                </wp:positionV>
                <wp:extent cx="0" cy="401955"/>
                <wp:effectExtent l="76200" t="0" r="38100" b="36195"/>
                <wp:wrapNone/>
                <wp:docPr id="130" name="直接连接符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401955"/>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7" o:spid="_x0000_s1026" o:spt="20" style="position:absolute;left:0pt;margin-left:231.55pt;margin-top:14.05pt;height:31.65pt;width:0pt;z-index:251676672;mso-width-relative:page;mso-height-relative:page;" filled="f" stroked="t" coordsize="21600,21600" o:gfxdata="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sVCMNkAAAAJAQAADwAAAAAAAAABACAAAAAiAAAAZHJzL2Rvd25y&#10;ZXYueG1sUEsBAhQAFAAAAAgAh07iQGB1rJj9AQAA1gMAAA4AAAAAAAAAAQAgAAAAKAEAAGRycy9l&#10;Mm9Eb2MueG1sUEsFBgAAAAAGAAYAWQEAAJcFAAAAAA==&#10;">
                <v:fill on="f" focussize="0,0"/>
                <v:stroke color="#000000" joinstyle="round" endarrow="block"/>
                <v:imagedata o:title=""/>
                <o:lock v:ext="edit" aspectratio="t"/>
              </v:line>
            </w:pict>
          </mc:Fallback>
        </mc:AlternateContent>
      </w:r>
    </w:p>
    <w:p w14:paraId="2DBDAA6A" w14:textId="77777777" w:rsidR="006A210A" w:rsidRDefault="00000000">
      <w:pPr>
        <w:rPr>
          <w:rFonts w:ascii="宋体" w:hAnsi="宋体"/>
        </w:rPr>
      </w:pPr>
      <w:r>
        <w:rPr>
          <w:noProof/>
        </w:rPr>
        <mc:AlternateContent>
          <mc:Choice Requires="wps">
            <w:drawing>
              <wp:anchor distT="0" distB="0" distL="113665" distR="113665" simplePos="0" relativeHeight="251681792" behindDoc="0" locked="0" layoutInCell="1" allowOverlap="1" wp14:anchorId="033E9303" wp14:editId="129A9835">
                <wp:simplePos x="0" y="0"/>
                <wp:positionH relativeFrom="column">
                  <wp:posOffset>3982720</wp:posOffset>
                </wp:positionH>
                <wp:positionV relativeFrom="paragraph">
                  <wp:posOffset>1905</wp:posOffset>
                </wp:positionV>
                <wp:extent cx="0" cy="370840"/>
                <wp:effectExtent l="76200" t="0" r="57150" b="29210"/>
                <wp:wrapNone/>
                <wp:docPr id="131" name="直接连接符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7084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直接连接符 6" o:spid="_x0000_s1026" o:spt="20" style="position:absolute;left:0pt;margin-left:313.6pt;margin-top:0.15pt;height:29.2pt;width:0pt;z-index:251681792;mso-width-relative:page;mso-height-relative:page;" filled="f" stroked="t" coordsize="21600,21600" o:gfxdata="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4oQ9x1gAAAAcBAAAPAAAAAAAAAAEAIAAAACIAAABkcnMvZG93bnJl&#10;di54bWxQSwECFAAUAAAACACHTuJA86d76/8BAADWAwAADgAAAAAAAAABACAAAAAlAQAAZHJzL2Uy&#10;b0RvYy54bWxQSwUGAAAAAAYABgBZAQAAlgUAAAAA&#10;">
                <v:fill on="f" focussize="0,0"/>
                <v:stroke color="#000000" joinstyle="round" endarrow="block"/>
                <v:imagedata o:title=""/>
                <o:lock v:ext="edit" aspectratio="t"/>
              </v:line>
            </w:pict>
          </mc:Fallback>
        </mc:AlternateContent>
      </w:r>
    </w:p>
    <w:p w14:paraId="603F725C" w14:textId="77777777" w:rsidR="006A210A" w:rsidRDefault="00000000">
      <w:pPr>
        <w:rPr>
          <w:rFonts w:ascii="宋体" w:hAnsi="宋体"/>
        </w:rPr>
      </w:pPr>
      <w:r>
        <w:rPr>
          <w:noProof/>
        </w:rPr>
        <mc:AlternateContent>
          <mc:Choice Requires="wps">
            <w:drawing>
              <wp:anchor distT="0" distB="0" distL="114300" distR="114300" simplePos="0" relativeHeight="251671552" behindDoc="0" locked="0" layoutInCell="1" allowOverlap="1" wp14:anchorId="4FCDF2FC" wp14:editId="2AEF9433">
                <wp:simplePos x="0" y="0"/>
                <wp:positionH relativeFrom="column">
                  <wp:posOffset>1214755</wp:posOffset>
                </wp:positionH>
                <wp:positionV relativeFrom="paragraph">
                  <wp:posOffset>142875</wp:posOffset>
                </wp:positionV>
                <wp:extent cx="1073785" cy="855345"/>
                <wp:effectExtent l="0" t="0" r="0" b="1905"/>
                <wp:wrapNone/>
                <wp:docPr id="132" name="文本框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73785" cy="855345"/>
                        </a:xfrm>
                        <a:prstGeom prst="rect">
                          <a:avLst/>
                        </a:prstGeom>
                        <a:solidFill>
                          <a:srgbClr val="FFFFFF"/>
                        </a:solidFill>
                        <a:ln w="9525">
                          <a:solidFill>
                            <a:srgbClr val="000000"/>
                          </a:solidFill>
                          <a:miter lim="800000"/>
                        </a:ln>
                      </wps:spPr>
                      <wps:txbx>
                        <w:txbxContent>
                          <w:p w14:paraId="32F51A66" w14:textId="77777777" w:rsidR="006A210A" w:rsidRDefault="00000000">
                            <w:pPr>
                              <w:jc w:val="center"/>
                            </w:pPr>
                            <w:r>
                              <w:rPr>
                                <w:rFonts w:hint="eastAsia"/>
                              </w:rPr>
                              <w:t>路面工程实体、外观检查</w:t>
                            </w:r>
                            <w:r>
                              <w:rPr>
                                <w:rFonts w:hint="eastAsia"/>
                                <w:szCs w:val="21"/>
                              </w:rPr>
                              <w:t>及内业资料审查</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4FCDF2FC" id="文本框 5" o:spid="_x0000_s1032" style="position:absolute;left:0;text-align:left;margin-left:95.65pt;margin-top:11.25pt;width:84.55pt;height:67.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">
                <v:path arrowok="t"/>
                <o:lock v:ext="edit" aspectratio="t"/>
                <v:textbox>
                  <w:txbxContent>
                    <w:p w14:paraId="32F51A66" w14:textId="77777777" w:rsidR="006A210A" w:rsidRDefault="00000000">
                      <w:pPr>
                        <w:jc w:val="center"/>
                      </w:pPr>
                      <w:r>
                        <w:rPr>
                          <w:rFonts w:hint="eastAsia"/>
                        </w:rPr>
                        <w:t>路面工程实体、外观检查</w:t>
                      </w:r>
                      <w:r>
                        <w:rPr>
                          <w:rFonts w:hint="eastAsia"/>
                          <w:szCs w:val="21"/>
                        </w:rPr>
                        <w:t>及内业资料审查</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4153C86" wp14:editId="7DBFABE7">
                <wp:simplePos x="0" y="0"/>
                <wp:positionH relativeFrom="column">
                  <wp:posOffset>-289560</wp:posOffset>
                </wp:positionH>
                <wp:positionV relativeFrom="paragraph">
                  <wp:posOffset>151765</wp:posOffset>
                </wp:positionV>
                <wp:extent cx="1355090" cy="825500"/>
                <wp:effectExtent l="0" t="0" r="0" b="0"/>
                <wp:wrapNone/>
                <wp:docPr id="133" name="文本框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355090" cy="825500"/>
                        </a:xfrm>
                        <a:prstGeom prst="rect">
                          <a:avLst/>
                        </a:prstGeom>
                        <a:solidFill>
                          <a:srgbClr val="FFFFFF"/>
                        </a:solidFill>
                        <a:ln w="9525">
                          <a:solidFill>
                            <a:srgbClr val="000000"/>
                          </a:solidFill>
                          <a:miter lim="800000"/>
                        </a:ln>
                      </wps:spPr>
                      <wps:txbx>
                        <w:txbxContent>
                          <w:p w14:paraId="7E78A276" w14:textId="77777777" w:rsidR="006A210A" w:rsidRDefault="00000000">
                            <w:pPr>
                              <w:spacing w:line="240" w:lineRule="auto"/>
                              <w:jc w:val="center"/>
                              <w:rPr>
                                <w:szCs w:val="21"/>
                              </w:rPr>
                            </w:pPr>
                            <w:r>
                              <w:rPr>
                                <w:rFonts w:hint="eastAsia"/>
                                <w:szCs w:val="21"/>
                              </w:rPr>
                              <w:t>路基工程及交通安全设施的实体指标检测、外观质量检查及内业资料审查</w:t>
                            </w:r>
                          </w:p>
                          <w:p w14:paraId="74FD95F5" w14:textId="77777777" w:rsidR="006A210A" w:rsidRDefault="006A210A">
                            <w:pPr>
                              <w:ind w:firstLine="560"/>
                            </w:pP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44153C86" id="文本框 4" o:spid="_x0000_s1033" style="position:absolute;left:0;text-align:left;margin-left:-22.8pt;margin-top:11.95pt;width:106.7pt;height: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">
                <v:path arrowok="t"/>
                <o:lock v:ext="edit" aspectratio="t"/>
                <v:textbox>
                  <w:txbxContent>
                    <w:p w14:paraId="7E78A276" w14:textId="77777777" w:rsidR="006A210A" w:rsidRDefault="00000000">
                      <w:pPr>
                        <w:spacing w:line="240" w:lineRule="auto"/>
                        <w:jc w:val="center"/>
                        <w:rPr>
                          <w:szCs w:val="21"/>
                        </w:rPr>
                      </w:pPr>
                      <w:r>
                        <w:rPr>
                          <w:rFonts w:hint="eastAsia"/>
                          <w:szCs w:val="21"/>
                        </w:rPr>
                        <w:t>路基工程及交通安全设施的实体指标检测、外观质量检查及内业资料审查</w:t>
                      </w:r>
                    </w:p>
                    <w:p w14:paraId="74FD95F5" w14:textId="77777777" w:rsidR="006A210A" w:rsidRDefault="006A210A">
                      <w:pPr>
                        <w:ind w:firstLine="560"/>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D32CB35" wp14:editId="60AA87B2">
                <wp:simplePos x="0" y="0"/>
                <wp:positionH relativeFrom="column">
                  <wp:posOffset>4835525</wp:posOffset>
                </wp:positionH>
                <wp:positionV relativeFrom="paragraph">
                  <wp:posOffset>187325</wp:posOffset>
                </wp:positionV>
                <wp:extent cx="890270" cy="808990"/>
                <wp:effectExtent l="0" t="0" r="5080" b="0"/>
                <wp:wrapNone/>
                <wp:docPr id="134" name="文本框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90270" cy="808990"/>
                        </a:xfrm>
                        <a:prstGeom prst="rect">
                          <a:avLst/>
                        </a:prstGeom>
                        <a:solidFill>
                          <a:srgbClr val="FFFFFF"/>
                        </a:solidFill>
                        <a:ln w="9525">
                          <a:solidFill>
                            <a:srgbClr val="000000"/>
                          </a:solidFill>
                          <a:miter lim="800000"/>
                        </a:ln>
                      </wps:spPr>
                      <wps:txbx>
                        <w:txbxContent>
                          <w:p w14:paraId="16E8635A" w14:textId="77777777" w:rsidR="006A210A" w:rsidRDefault="00000000">
                            <w:pPr>
                              <w:jc w:val="center"/>
                            </w:pPr>
                            <w:r>
                              <w:rPr>
                                <w:rFonts w:hint="eastAsia"/>
                              </w:rPr>
                              <w:t>内业资料的收集、汇总及复核</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3D32CB35" id="文本框 3" o:spid="_x0000_s1034" style="position:absolute;left:0;text-align:left;margin-left:380.75pt;margin-top:14.75pt;width:70.1pt;height:63.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">
                <v:path arrowok="t"/>
                <o:lock v:ext="edit" aspectratio="t"/>
                <v:textbox>
                  <w:txbxContent>
                    <w:p w14:paraId="16E8635A" w14:textId="77777777" w:rsidR="006A210A" w:rsidRDefault="00000000">
                      <w:pPr>
                        <w:jc w:val="center"/>
                      </w:pPr>
                      <w:r>
                        <w:rPr>
                          <w:rFonts w:hint="eastAsia"/>
                        </w:rPr>
                        <w:t>内业资料的收集、汇总及复核</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9249088" wp14:editId="5AC97537">
                <wp:simplePos x="0" y="0"/>
                <wp:positionH relativeFrom="column">
                  <wp:posOffset>3595370</wp:posOffset>
                </wp:positionH>
                <wp:positionV relativeFrom="paragraph">
                  <wp:posOffset>184150</wp:posOffset>
                </wp:positionV>
                <wp:extent cx="1160145" cy="820420"/>
                <wp:effectExtent l="0" t="0" r="1905" b="0"/>
                <wp:wrapNone/>
                <wp:docPr id="135" name="文本框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60145" cy="820420"/>
                        </a:xfrm>
                        <a:prstGeom prst="rect">
                          <a:avLst/>
                        </a:prstGeom>
                        <a:solidFill>
                          <a:srgbClr val="FFFFFF"/>
                        </a:solidFill>
                        <a:ln w="9525">
                          <a:solidFill>
                            <a:srgbClr val="000000"/>
                          </a:solidFill>
                          <a:miter lim="800000"/>
                        </a:ln>
                      </wps:spPr>
                      <wps:txbx>
                        <w:txbxContent>
                          <w:p w14:paraId="45348743" w14:textId="77777777" w:rsidR="006A210A" w:rsidRDefault="00000000">
                            <w:pPr>
                              <w:jc w:val="center"/>
                            </w:pPr>
                            <w:r>
                              <w:rPr>
                                <w:rFonts w:hint="eastAsia"/>
                              </w:rPr>
                              <w:t>隧道工程实体、外观检查</w:t>
                            </w:r>
                            <w:r>
                              <w:rPr>
                                <w:rFonts w:hint="eastAsia"/>
                                <w:szCs w:val="21"/>
                              </w:rPr>
                              <w:t>及内业资料审查</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09249088" id="文本框 2" o:spid="_x0000_s1035" style="position:absolute;left:0;text-align:left;margin-left:283.1pt;margin-top:14.5pt;width:91.35pt;height:64.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">
                <v:path arrowok="t"/>
                <o:lock v:ext="edit" aspectratio="t"/>
                <v:textbox>
                  <w:txbxContent>
                    <w:p w14:paraId="45348743" w14:textId="77777777" w:rsidR="006A210A" w:rsidRDefault="00000000">
                      <w:pPr>
                        <w:jc w:val="center"/>
                      </w:pPr>
                      <w:r>
                        <w:rPr>
                          <w:rFonts w:hint="eastAsia"/>
                        </w:rPr>
                        <w:t>隧道工程实体、外观检查</w:t>
                      </w:r>
                      <w:r>
                        <w:rPr>
                          <w:rFonts w:hint="eastAsia"/>
                          <w:szCs w:val="21"/>
                        </w:rPr>
                        <w:t>及内业资料审查</w:t>
                      </w:r>
                    </w:p>
                  </w:txbxContent>
                </v:textbox>
              </v:rect>
            </w:pict>
          </mc:Fallback>
        </mc:AlternateContent>
      </w:r>
    </w:p>
    <w:p w14:paraId="7D131114" w14:textId="77777777" w:rsidR="006A210A" w:rsidRDefault="00000000">
      <w:pPr>
        <w:rPr>
          <w:rFonts w:ascii="宋体" w:hAnsi="宋体"/>
        </w:rPr>
      </w:pPr>
      <w:r>
        <w:rPr>
          <w:noProof/>
        </w:rPr>
        <mc:AlternateContent>
          <mc:Choice Requires="wps">
            <w:drawing>
              <wp:anchor distT="0" distB="0" distL="114300" distR="114300" simplePos="0" relativeHeight="251672576" behindDoc="0" locked="0" layoutInCell="1" allowOverlap="1" wp14:anchorId="7DA2A794" wp14:editId="6403C87B">
                <wp:simplePos x="0" y="0"/>
                <wp:positionH relativeFrom="column">
                  <wp:posOffset>2377440</wp:posOffset>
                </wp:positionH>
                <wp:positionV relativeFrom="paragraph">
                  <wp:posOffset>-1270</wp:posOffset>
                </wp:positionV>
                <wp:extent cx="1105535" cy="799465"/>
                <wp:effectExtent l="0" t="0" r="0" b="635"/>
                <wp:wrapNone/>
                <wp:docPr id="136" name="文本框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05535" cy="799465"/>
                        </a:xfrm>
                        <a:prstGeom prst="rect">
                          <a:avLst/>
                        </a:prstGeom>
                        <a:solidFill>
                          <a:srgbClr val="FFFFFF"/>
                        </a:solidFill>
                        <a:ln w="9525">
                          <a:solidFill>
                            <a:srgbClr val="000000"/>
                          </a:solidFill>
                          <a:miter lim="800000"/>
                        </a:ln>
                      </wps:spPr>
                      <wps:txbx>
                        <w:txbxContent>
                          <w:p w14:paraId="30C93681" w14:textId="77777777" w:rsidR="006A210A" w:rsidRDefault="00000000">
                            <w:pPr>
                              <w:jc w:val="center"/>
                            </w:pPr>
                            <w:r>
                              <w:rPr>
                                <w:rFonts w:hint="eastAsia"/>
                              </w:rPr>
                              <w:t>桥梁工程实体、外观检查</w:t>
                            </w:r>
                            <w:r>
                              <w:rPr>
                                <w:rFonts w:hint="eastAsia"/>
                                <w:szCs w:val="21"/>
                              </w:rPr>
                              <w:t>及内业资料审查</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w14:anchorId="7DA2A794" id="文本框 1" o:spid="_x0000_s1036" style="position:absolute;left:0;text-align:left;margin-left:187.2pt;margin-top:-.1pt;width:87.05pt;height:62.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">
                <v:path arrowok="t"/>
                <o:lock v:ext="edit" aspectratio="t"/>
                <v:textbox>
                  <w:txbxContent>
                    <w:p w14:paraId="30C93681" w14:textId="77777777" w:rsidR="006A210A" w:rsidRDefault="00000000">
                      <w:pPr>
                        <w:jc w:val="center"/>
                      </w:pPr>
                      <w:r>
                        <w:rPr>
                          <w:rFonts w:hint="eastAsia"/>
                        </w:rPr>
                        <w:t>桥梁工程实体、外观检查</w:t>
                      </w:r>
                      <w:r>
                        <w:rPr>
                          <w:rFonts w:hint="eastAsia"/>
                          <w:szCs w:val="21"/>
                        </w:rPr>
                        <w:t>及内业资料审查</w:t>
                      </w:r>
                    </w:p>
                  </w:txbxContent>
                </v:textbox>
              </v:rect>
            </w:pict>
          </mc:Fallback>
        </mc:AlternateContent>
      </w:r>
    </w:p>
    <w:p w14:paraId="5F832E6A" w14:textId="77777777" w:rsidR="006A210A" w:rsidRDefault="006A210A">
      <w:pPr>
        <w:rPr>
          <w:rFonts w:ascii="宋体" w:hAnsi="宋体"/>
        </w:rPr>
      </w:pPr>
    </w:p>
    <w:p w14:paraId="469885FA" w14:textId="77777777" w:rsidR="006A210A" w:rsidRDefault="006A210A">
      <w:pPr>
        <w:rPr>
          <w:rFonts w:ascii="宋体" w:hAnsi="宋体"/>
        </w:rPr>
      </w:pPr>
    </w:p>
    <w:p w14:paraId="6458B01E" w14:textId="77777777" w:rsidR="006A210A" w:rsidRDefault="006A210A">
      <w:pPr>
        <w:spacing w:beforeLines="50" w:before="120" w:line="240" w:lineRule="auto"/>
        <w:rPr>
          <w:rFonts w:ascii="宋体" w:hAnsi="宋体"/>
        </w:rPr>
      </w:pPr>
    </w:p>
    <w:p w14:paraId="3969691B" w14:textId="77777777" w:rsidR="006A210A" w:rsidRDefault="00000000">
      <w:pPr>
        <w:spacing w:beforeLines="50" w:before="120" w:line="240" w:lineRule="auto"/>
        <w:jc w:val="center"/>
        <w:rPr>
          <w:rFonts w:ascii="宋体" w:hAnsi="宋体"/>
          <w:b/>
          <w:szCs w:val="21"/>
        </w:rPr>
      </w:pPr>
      <w:r>
        <w:rPr>
          <w:rFonts w:ascii="宋体" w:hAnsi="宋体" w:hint="eastAsia"/>
          <w:b/>
          <w:szCs w:val="21"/>
        </w:rPr>
        <w:t>图2.2-1 ***公路交工验收检测组织框架图</w:t>
      </w:r>
    </w:p>
    <w:p w14:paraId="1BF21477" w14:textId="77777777" w:rsidR="006A210A" w:rsidRDefault="00000000">
      <w:pPr>
        <w:snapToGrid w:val="0"/>
        <w:spacing w:beforeLines="50" w:before="120" w:line="240" w:lineRule="auto"/>
        <w:jc w:val="center"/>
        <w:rPr>
          <w:rFonts w:ascii="宋体" w:hAnsi="宋体"/>
          <w:b/>
          <w:szCs w:val="21"/>
        </w:rPr>
      </w:pPr>
      <w:r>
        <w:rPr>
          <w:rFonts w:ascii="宋体" w:hAnsi="宋体"/>
          <w:b/>
          <w:szCs w:val="21"/>
        </w:rPr>
        <w:t>表2.2-1  检测工作主要成员及分组情况</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7"/>
        <w:gridCol w:w="936"/>
        <w:gridCol w:w="2240"/>
        <w:gridCol w:w="1559"/>
        <w:gridCol w:w="2361"/>
        <w:gridCol w:w="1025"/>
      </w:tblGrid>
      <w:tr w:rsidR="006A210A" w14:paraId="281CA3E6" w14:textId="77777777">
        <w:trPr>
          <w:trHeight w:val="454"/>
          <w:tblHeader/>
        </w:trPr>
        <w:tc>
          <w:tcPr>
            <w:tcW w:w="697" w:type="dxa"/>
            <w:tcMar>
              <w:top w:w="15" w:type="dxa"/>
              <w:left w:w="15" w:type="dxa"/>
              <w:bottom w:w="0" w:type="dxa"/>
              <w:right w:w="15" w:type="dxa"/>
            </w:tcMar>
            <w:vAlign w:val="center"/>
          </w:tcPr>
          <w:p w14:paraId="3107E309" w14:textId="77777777" w:rsidR="006A210A" w:rsidRDefault="00000000">
            <w:pPr>
              <w:spacing w:line="240" w:lineRule="auto"/>
              <w:jc w:val="center"/>
              <w:rPr>
                <w:rFonts w:ascii="宋体" w:hAnsi="宋体" w:cs="Arial Unicode MS"/>
                <w:bCs/>
                <w:sz w:val="18"/>
                <w:szCs w:val="18"/>
              </w:rPr>
            </w:pPr>
            <w:r>
              <w:rPr>
                <w:rFonts w:ascii="宋体" w:hAnsi="宋体" w:hint="eastAsia"/>
                <w:bCs/>
                <w:sz w:val="18"/>
                <w:szCs w:val="18"/>
              </w:rPr>
              <w:t>序号</w:t>
            </w:r>
          </w:p>
        </w:tc>
        <w:tc>
          <w:tcPr>
            <w:tcW w:w="936" w:type="dxa"/>
            <w:tcMar>
              <w:top w:w="15" w:type="dxa"/>
              <w:left w:w="15" w:type="dxa"/>
              <w:bottom w:w="0" w:type="dxa"/>
              <w:right w:w="15" w:type="dxa"/>
            </w:tcMar>
            <w:vAlign w:val="center"/>
          </w:tcPr>
          <w:p w14:paraId="169DA6E4" w14:textId="77777777" w:rsidR="006A210A" w:rsidRDefault="00000000">
            <w:pPr>
              <w:spacing w:line="240" w:lineRule="auto"/>
              <w:jc w:val="center"/>
              <w:rPr>
                <w:rFonts w:ascii="宋体" w:hAnsi="宋体" w:cs="Arial Unicode MS"/>
                <w:bCs/>
                <w:sz w:val="18"/>
                <w:szCs w:val="18"/>
              </w:rPr>
            </w:pPr>
            <w:r>
              <w:rPr>
                <w:rFonts w:ascii="宋体" w:hAnsi="宋体" w:hint="eastAsia"/>
                <w:bCs/>
                <w:sz w:val="18"/>
                <w:szCs w:val="18"/>
              </w:rPr>
              <w:t>姓</w:t>
            </w:r>
            <w:r>
              <w:rPr>
                <w:rFonts w:ascii="宋体" w:hAnsi="宋体"/>
                <w:bCs/>
                <w:sz w:val="18"/>
                <w:szCs w:val="18"/>
              </w:rPr>
              <w:t xml:space="preserve"> </w:t>
            </w:r>
            <w:r>
              <w:rPr>
                <w:rFonts w:ascii="宋体" w:hAnsi="宋体" w:hint="eastAsia"/>
                <w:bCs/>
                <w:sz w:val="18"/>
                <w:szCs w:val="18"/>
              </w:rPr>
              <w:t>名</w:t>
            </w:r>
          </w:p>
        </w:tc>
        <w:tc>
          <w:tcPr>
            <w:tcW w:w="2240" w:type="dxa"/>
            <w:tcMar>
              <w:top w:w="15" w:type="dxa"/>
              <w:left w:w="15" w:type="dxa"/>
              <w:bottom w:w="0" w:type="dxa"/>
              <w:right w:w="15" w:type="dxa"/>
            </w:tcMar>
            <w:vAlign w:val="center"/>
          </w:tcPr>
          <w:p w14:paraId="39182B68" w14:textId="77777777" w:rsidR="006A210A" w:rsidRDefault="00000000">
            <w:pPr>
              <w:spacing w:line="240" w:lineRule="auto"/>
              <w:jc w:val="center"/>
              <w:rPr>
                <w:rFonts w:ascii="宋体" w:hAnsi="宋体"/>
                <w:bCs/>
                <w:sz w:val="18"/>
                <w:szCs w:val="18"/>
              </w:rPr>
            </w:pPr>
            <w:r>
              <w:rPr>
                <w:rFonts w:ascii="宋体" w:hAnsi="宋体" w:hint="eastAsia"/>
                <w:bCs/>
                <w:sz w:val="18"/>
                <w:szCs w:val="18"/>
              </w:rPr>
              <w:t>本项目承担职务</w:t>
            </w:r>
          </w:p>
        </w:tc>
        <w:tc>
          <w:tcPr>
            <w:tcW w:w="1559" w:type="dxa"/>
            <w:tcMar>
              <w:top w:w="15" w:type="dxa"/>
              <w:left w:w="15" w:type="dxa"/>
              <w:bottom w:w="0" w:type="dxa"/>
              <w:right w:w="15" w:type="dxa"/>
            </w:tcMar>
            <w:vAlign w:val="center"/>
          </w:tcPr>
          <w:p w14:paraId="6F45FF8F" w14:textId="77777777" w:rsidR="006A210A" w:rsidRDefault="00000000">
            <w:pPr>
              <w:spacing w:line="240" w:lineRule="auto"/>
              <w:jc w:val="center"/>
              <w:rPr>
                <w:rFonts w:ascii="宋体" w:hAnsi="宋体" w:cs="Arial Unicode MS"/>
                <w:bCs/>
                <w:sz w:val="18"/>
                <w:szCs w:val="18"/>
              </w:rPr>
            </w:pPr>
            <w:r>
              <w:rPr>
                <w:rFonts w:ascii="宋体" w:hAnsi="宋体" w:hint="eastAsia"/>
                <w:bCs/>
                <w:sz w:val="18"/>
                <w:szCs w:val="18"/>
              </w:rPr>
              <w:t>技术职称</w:t>
            </w:r>
          </w:p>
        </w:tc>
        <w:tc>
          <w:tcPr>
            <w:tcW w:w="2361" w:type="dxa"/>
            <w:tcMar>
              <w:top w:w="15" w:type="dxa"/>
              <w:left w:w="15" w:type="dxa"/>
              <w:bottom w:w="0" w:type="dxa"/>
              <w:right w:w="15" w:type="dxa"/>
            </w:tcMar>
            <w:vAlign w:val="center"/>
          </w:tcPr>
          <w:p w14:paraId="6B69F56D" w14:textId="77777777" w:rsidR="006A210A" w:rsidRDefault="00000000">
            <w:pPr>
              <w:spacing w:line="240" w:lineRule="auto"/>
              <w:jc w:val="center"/>
              <w:rPr>
                <w:rFonts w:ascii="宋体" w:hAnsi="宋体" w:cs="Arial Unicode MS"/>
                <w:bCs/>
                <w:sz w:val="18"/>
                <w:szCs w:val="18"/>
              </w:rPr>
            </w:pPr>
            <w:r>
              <w:rPr>
                <w:rFonts w:ascii="宋体" w:hAnsi="宋体" w:hint="eastAsia"/>
                <w:bCs/>
                <w:sz w:val="18"/>
                <w:szCs w:val="18"/>
              </w:rPr>
              <w:t>执业资格证书编号</w:t>
            </w:r>
          </w:p>
        </w:tc>
        <w:tc>
          <w:tcPr>
            <w:tcW w:w="1025" w:type="dxa"/>
            <w:tcMar>
              <w:top w:w="15" w:type="dxa"/>
              <w:left w:w="15" w:type="dxa"/>
              <w:bottom w:w="0" w:type="dxa"/>
              <w:right w:w="15" w:type="dxa"/>
            </w:tcMar>
            <w:vAlign w:val="center"/>
          </w:tcPr>
          <w:p w14:paraId="5AF946C4" w14:textId="77777777" w:rsidR="006A210A" w:rsidRDefault="00000000">
            <w:pPr>
              <w:spacing w:line="240" w:lineRule="auto"/>
              <w:jc w:val="center"/>
              <w:rPr>
                <w:rFonts w:ascii="宋体" w:hAnsi="宋体" w:cs="Arial Unicode MS"/>
                <w:bCs/>
                <w:sz w:val="18"/>
                <w:szCs w:val="18"/>
              </w:rPr>
            </w:pPr>
            <w:r>
              <w:rPr>
                <w:rFonts w:ascii="宋体" w:hAnsi="宋体" w:hint="eastAsia"/>
                <w:bCs/>
                <w:sz w:val="18"/>
                <w:szCs w:val="18"/>
              </w:rPr>
              <w:t>备注</w:t>
            </w:r>
          </w:p>
        </w:tc>
      </w:tr>
      <w:tr w:rsidR="006A210A" w14:paraId="7A64BEE7" w14:textId="77777777">
        <w:trPr>
          <w:trHeight w:val="454"/>
        </w:trPr>
        <w:tc>
          <w:tcPr>
            <w:tcW w:w="697" w:type="dxa"/>
            <w:tcMar>
              <w:top w:w="15" w:type="dxa"/>
              <w:left w:w="15" w:type="dxa"/>
              <w:bottom w:w="0" w:type="dxa"/>
              <w:right w:w="15" w:type="dxa"/>
            </w:tcMar>
            <w:vAlign w:val="center"/>
          </w:tcPr>
          <w:p w14:paraId="6DC86819" w14:textId="77777777" w:rsidR="006A210A" w:rsidRDefault="00000000">
            <w:pPr>
              <w:spacing w:line="240" w:lineRule="auto"/>
              <w:jc w:val="center"/>
              <w:rPr>
                <w:rFonts w:ascii="宋体" w:hAnsi="宋体"/>
                <w:bCs/>
                <w:sz w:val="18"/>
                <w:szCs w:val="18"/>
              </w:rPr>
            </w:pPr>
            <w:r>
              <w:rPr>
                <w:rFonts w:ascii="宋体" w:hAnsi="宋体" w:hint="eastAsia"/>
                <w:bCs/>
                <w:sz w:val="18"/>
                <w:szCs w:val="18"/>
              </w:rPr>
              <w:t>1</w:t>
            </w:r>
          </w:p>
        </w:tc>
        <w:tc>
          <w:tcPr>
            <w:tcW w:w="936" w:type="dxa"/>
            <w:tcMar>
              <w:top w:w="15" w:type="dxa"/>
              <w:left w:w="15" w:type="dxa"/>
              <w:bottom w:w="0" w:type="dxa"/>
              <w:right w:w="15" w:type="dxa"/>
            </w:tcMar>
            <w:vAlign w:val="center"/>
          </w:tcPr>
          <w:p w14:paraId="3C4E741A"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28C8EE60"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3F6DA60D"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6C881E02"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3CF41209" w14:textId="77777777" w:rsidR="006A210A" w:rsidRDefault="006A210A">
            <w:pPr>
              <w:spacing w:line="240" w:lineRule="auto"/>
              <w:jc w:val="center"/>
              <w:rPr>
                <w:rFonts w:ascii="宋体" w:hAnsi="宋体"/>
                <w:bCs/>
                <w:sz w:val="18"/>
                <w:szCs w:val="18"/>
              </w:rPr>
            </w:pPr>
          </w:p>
        </w:tc>
      </w:tr>
      <w:tr w:rsidR="006A210A" w14:paraId="0D1A7A90" w14:textId="77777777">
        <w:trPr>
          <w:trHeight w:val="454"/>
        </w:trPr>
        <w:tc>
          <w:tcPr>
            <w:tcW w:w="697" w:type="dxa"/>
            <w:tcMar>
              <w:top w:w="15" w:type="dxa"/>
              <w:left w:w="15" w:type="dxa"/>
              <w:bottom w:w="0" w:type="dxa"/>
              <w:right w:w="15" w:type="dxa"/>
            </w:tcMar>
            <w:vAlign w:val="center"/>
          </w:tcPr>
          <w:p w14:paraId="05FCA9BE" w14:textId="77777777" w:rsidR="006A210A" w:rsidRDefault="00000000">
            <w:pPr>
              <w:spacing w:line="240" w:lineRule="auto"/>
              <w:jc w:val="center"/>
              <w:rPr>
                <w:rFonts w:ascii="宋体" w:hAnsi="宋体"/>
                <w:bCs/>
                <w:sz w:val="18"/>
                <w:szCs w:val="18"/>
              </w:rPr>
            </w:pPr>
            <w:r>
              <w:rPr>
                <w:rFonts w:ascii="宋体" w:hAnsi="宋体" w:hint="eastAsia"/>
                <w:bCs/>
                <w:sz w:val="18"/>
                <w:szCs w:val="18"/>
              </w:rPr>
              <w:t>2</w:t>
            </w:r>
          </w:p>
        </w:tc>
        <w:tc>
          <w:tcPr>
            <w:tcW w:w="936" w:type="dxa"/>
            <w:tcMar>
              <w:top w:w="15" w:type="dxa"/>
              <w:left w:w="15" w:type="dxa"/>
              <w:bottom w:w="0" w:type="dxa"/>
              <w:right w:w="15" w:type="dxa"/>
            </w:tcMar>
            <w:vAlign w:val="center"/>
          </w:tcPr>
          <w:p w14:paraId="4908A162"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6B2411C1"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61C9FB31"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1CB67E2A"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2012D24C" w14:textId="77777777" w:rsidR="006A210A" w:rsidRDefault="006A210A">
            <w:pPr>
              <w:spacing w:line="240" w:lineRule="auto"/>
              <w:jc w:val="center"/>
              <w:rPr>
                <w:rFonts w:ascii="宋体" w:hAnsi="宋体"/>
                <w:bCs/>
                <w:sz w:val="18"/>
                <w:szCs w:val="18"/>
              </w:rPr>
            </w:pPr>
          </w:p>
        </w:tc>
      </w:tr>
      <w:tr w:rsidR="006A210A" w14:paraId="52E757CE" w14:textId="77777777">
        <w:trPr>
          <w:trHeight w:val="454"/>
        </w:trPr>
        <w:tc>
          <w:tcPr>
            <w:tcW w:w="697" w:type="dxa"/>
            <w:tcMar>
              <w:top w:w="15" w:type="dxa"/>
              <w:left w:w="15" w:type="dxa"/>
              <w:bottom w:w="0" w:type="dxa"/>
              <w:right w:w="15" w:type="dxa"/>
            </w:tcMar>
            <w:vAlign w:val="center"/>
          </w:tcPr>
          <w:p w14:paraId="4BDCAEB1" w14:textId="77777777" w:rsidR="006A210A" w:rsidRDefault="00000000">
            <w:pPr>
              <w:spacing w:line="240" w:lineRule="auto"/>
              <w:jc w:val="center"/>
              <w:rPr>
                <w:rFonts w:ascii="宋体" w:hAnsi="宋体"/>
                <w:bCs/>
                <w:sz w:val="18"/>
                <w:szCs w:val="18"/>
              </w:rPr>
            </w:pPr>
            <w:r>
              <w:rPr>
                <w:rFonts w:ascii="宋体" w:hAnsi="宋体" w:hint="eastAsia"/>
                <w:bCs/>
                <w:sz w:val="18"/>
                <w:szCs w:val="18"/>
              </w:rPr>
              <w:t>3</w:t>
            </w:r>
          </w:p>
        </w:tc>
        <w:tc>
          <w:tcPr>
            <w:tcW w:w="936" w:type="dxa"/>
            <w:tcMar>
              <w:top w:w="15" w:type="dxa"/>
              <w:left w:w="15" w:type="dxa"/>
              <w:bottom w:w="0" w:type="dxa"/>
              <w:right w:w="15" w:type="dxa"/>
            </w:tcMar>
            <w:vAlign w:val="center"/>
          </w:tcPr>
          <w:p w14:paraId="6C26A7F8"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2206D5F9"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B4B751D"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18D8DA90"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245980F"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0A5372CA" w14:textId="77777777">
        <w:trPr>
          <w:trHeight w:val="454"/>
        </w:trPr>
        <w:tc>
          <w:tcPr>
            <w:tcW w:w="697" w:type="dxa"/>
            <w:tcMar>
              <w:top w:w="15" w:type="dxa"/>
              <w:left w:w="15" w:type="dxa"/>
              <w:bottom w:w="0" w:type="dxa"/>
              <w:right w:w="15" w:type="dxa"/>
            </w:tcMar>
            <w:vAlign w:val="center"/>
          </w:tcPr>
          <w:p w14:paraId="10206A4E" w14:textId="77777777" w:rsidR="006A210A" w:rsidRDefault="00000000">
            <w:pPr>
              <w:spacing w:line="240" w:lineRule="auto"/>
              <w:jc w:val="center"/>
              <w:rPr>
                <w:rFonts w:ascii="宋体" w:hAnsi="宋体"/>
                <w:bCs/>
                <w:sz w:val="18"/>
                <w:szCs w:val="18"/>
              </w:rPr>
            </w:pPr>
            <w:r>
              <w:rPr>
                <w:rFonts w:ascii="宋体" w:hAnsi="宋体" w:hint="eastAsia"/>
                <w:bCs/>
                <w:sz w:val="18"/>
                <w:szCs w:val="18"/>
              </w:rPr>
              <w:t>4</w:t>
            </w:r>
          </w:p>
        </w:tc>
        <w:tc>
          <w:tcPr>
            <w:tcW w:w="936" w:type="dxa"/>
            <w:tcMar>
              <w:top w:w="15" w:type="dxa"/>
              <w:left w:w="15" w:type="dxa"/>
              <w:bottom w:w="0" w:type="dxa"/>
              <w:right w:w="15" w:type="dxa"/>
            </w:tcMar>
            <w:vAlign w:val="center"/>
          </w:tcPr>
          <w:p w14:paraId="469AFE77"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4320E3B0"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5FCBA336"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22414B60"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3DF565E9"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6E1C2D3C" w14:textId="77777777">
        <w:trPr>
          <w:trHeight w:val="454"/>
        </w:trPr>
        <w:tc>
          <w:tcPr>
            <w:tcW w:w="697" w:type="dxa"/>
            <w:tcMar>
              <w:top w:w="15" w:type="dxa"/>
              <w:left w:w="15" w:type="dxa"/>
              <w:bottom w:w="0" w:type="dxa"/>
              <w:right w:w="15" w:type="dxa"/>
            </w:tcMar>
            <w:vAlign w:val="center"/>
          </w:tcPr>
          <w:p w14:paraId="3E676C60" w14:textId="77777777" w:rsidR="006A210A" w:rsidRDefault="00000000">
            <w:pPr>
              <w:spacing w:line="240" w:lineRule="auto"/>
              <w:jc w:val="center"/>
              <w:rPr>
                <w:rFonts w:ascii="宋体" w:hAnsi="宋体"/>
                <w:bCs/>
                <w:sz w:val="18"/>
                <w:szCs w:val="18"/>
              </w:rPr>
            </w:pPr>
            <w:r>
              <w:rPr>
                <w:rFonts w:ascii="宋体" w:hAnsi="宋体" w:hint="eastAsia"/>
                <w:bCs/>
                <w:sz w:val="18"/>
                <w:szCs w:val="18"/>
              </w:rPr>
              <w:t>5</w:t>
            </w:r>
          </w:p>
        </w:tc>
        <w:tc>
          <w:tcPr>
            <w:tcW w:w="936" w:type="dxa"/>
            <w:tcMar>
              <w:top w:w="15" w:type="dxa"/>
              <w:left w:w="15" w:type="dxa"/>
              <w:bottom w:w="0" w:type="dxa"/>
              <w:right w:w="15" w:type="dxa"/>
            </w:tcMar>
            <w:vAlign w:val="center"/>
          </w:tcPr>
          <w:p w14:paraId="20B5732C"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6C101FB8"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19DD3A6"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ECD603E"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07F21BAB" w14:textId="77777777" w:rsidR="006A210A" w:rsidRDefault="006A210A">
            <w:pPr>
              <w:spacing w:line="240" w:lineRule="auto"/>
              <w:jc w:val="center"/>
              <w:rPr>
                <w:rFonts w:ascii="宋体" w:hAnsi="宋体"/>
                <w:bCs/>
                <w:sz w:val="18"/>
                <w:szCs w:val="18"/>
              </w:rPr>
            </w:pPr>
          </w:p>
        </w:tc>
      </w:tr>
      <w:tr w:rsidR="006A210A" w14:paraId="6F676FDF" w14:textId="77777777">
        <w:trPr>
          <w:trHeight w:val="454"/>
        </w:trPr>
        <w:tc>
          <w:tcPr>
            <w:tcW w:w="697" w:type="dxa"/>
            <w:tcMar>
              <w:top w:w="15" w:type="dxa"/>
              <w:left w:w="15" w:type="dxa"/>
              <w:bottom w:w="0" w:type="dxa"/>
              <w:right w:w="15" w:type="dxa"/>
            </w:tcMar>
            <w:vAlign w:val="center"/>
          </w:tcPr>
          <w:p w14:paraId="4A0046E4" w14:textId="77777777" w:rsidR="006A210A" w:rsidRDefault="00000000">
            <w:pPr>
              <w:spacing w:line="240" w:lineRule="auto"/>
              <w:jc w:val="center"/>
              <w:rPr>
                <w:rFonts w:ascii="宋体" w:hAnsi="宋体"/>
                <w:bCs/>
                <w:sz w:val="18"/>
                <w:szCs w:val="18"/>
              </w:rPr>
            </w:pPr>
            <w:r>
              <w:rPr>
                <w:rFonts w:ascii="宋体" w:hAnsi="宋体" w:hint="eastAsia"/>
                <w:bCs/>
                <w:sz w:val="18"/>
                <w:szCs w:val="18"/>
              </w:rPr>
              <w:t>6</w:t>
            </w:r>
          </w:p>
        </w:tc>
        <w:tc>
          <w:tcPr>
            <w:tcW w:w="936" w:type="dxa"/>
            <w:tcMar>
              <w:top w:w="15" w:type="dxa"/>
              <w:left w:w="15" w:type="dxa"/>
              <w:bottom w:w="0" w:type="dxa"/>
              <w:right w:w="15" w:type="dxa"/>
            </w:tcMar>
            <w:vAlign w:val="center"/>
          </w:tcPr>
          <w:p w14:paraId="07AC687B"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7C30ED61"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C0F9301"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7C87756F"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73B12F10" w14:textId="77777777" w:rsidR="006A210A" w:rsidRDefault="006A210A">
            <w:pPr>
              <w:spacing w:line="240" w:lineRule="auto"/>
              <w:jc w:val="center"/>
              <w:rPr>
                <w:rFonts w:ascii="宋体" w:hAnsi="宋体"/>
                <w:bCs/>
                <w:sz w:val="18"/>
                <w:szCs w:val="18"/>
              </w:rPr>
            </w:pPr>
          </w:p>
        </w:tc>
      </w:tr>
      <w:tr w:rsidR="006A210A" w14:paraId="54D9D071" w14:textId="77777777">
        <w:trPr>
          <w:trHeight w:val="454"/>
        </w:trPr>
        <w:tc>
          <w:tcPr>
            <w:tcW w:w="697" w:type="dxa"/>
            <w:tcMar>
              <w:top w:w="15" w:type="dxa"/>
              <w:left w:w="15" w:type="dxa"/>
              <w:bottom w:w="0" w:type="dxa"/>
              <w:right w:w="15" w:type="dxa"/>
            </w:tcMar>
            <w:vAlign w:val="center"/>
          </w:tcPr>
          <w:p w14:paraId="6E3BAFFA" w14:textId="77777777" w:rsidR="006A210A" w:rsidRDefault="00000000">
            <w:pPr>
              <w:spacing w:line="240" w:lineRule="auto"/>
              <w:jc w:val="center"/>
              <w:rPr>
                <w:rFonts w:ascii="宋体" w:hAnsi="宋体"/>
                <w:bCs/>
                <w:sz w:val="18"/>
                <w:szCs w:val="18"/>
              </w:rPr>
            </w:pPr>
            <w:r>
              <w:rPr>
                <w:rFonts w:ascii="宋体" w:hAnsi="宋体" w:hint="eastAsia"/>
                <w:bCs/>
                <w:sz w:val="18"/>
                <w:szCs w:val="18"/>
              </w:rPr>
              <w:t>7</w:t>
            </w:r>
          </w:p>
        </w:tc>
        <w:tc>
          <w:tcPr>
            <w:tcW w:w="936" w:type="dxa"/>
            <w:tcMar>
              <w:top w:w="15" w:type="dxa"/>
              <w:left w:w="15" w:type="dxa"/>
              <w:bottom w:w="0" w:type="dxa"/>
              <w:right w:w="15" w:type="dxa"/>
            </w:tcMar>
            <w:vAlign w:val="center"/>
          </w:tcPr>
          <w:p w14:paraId="02DAEE4E"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23F4C9C7"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00EDADEB"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3935B397"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C376991"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53983EC9" w14:textId="77777777">
        <w:trPr>
          <w:trHeight w:val="454"/>
        </w:trPr>
        <w:tc>
          <w:tcPr>
            <w:tcW w:w="697" w:type="dxa"/>
            <w:tcMar>
              <w:top w:w="15" w:type="dxa"/>
              <w:left w:w="15" w:type="dxa"/>
              <w:bottom w:w="0" w:type="dxa"/>
              <w:right w:w="15" w:type="dxa"/>
            </w:tcMar>
            <w:vAlign w:val="center"/>
          </w:tcPr>
          <w:p w14:paraId="431E670D" w14:textId="77777777" w:rsidR="006A210A" w:rsidRDefault="00000000">
            <w:pPr>
              <w:spacing w:line="240" w:lineRule="auto"/>
              <w:jc w:val="center"/>
              <w:rPr>
                <w:rFonts w:ascii="宋体" w:hAnsi="宋体"/>
                <w:bCs/>
                <w:sz w:val="18"/>
                <w:szCs w:val="18"/>
              </w:rPr>
            </w:pPr>
            <w:r>
              <w:rPr>
                <w:rFonts w:ascii="宋体" w:hAnsi="宋体" w:hint="eastAsia"/>
                <w:bCs/>
                <w:sz w:val="18"/>
                <w:szCs w:val="18"/>
              </w:rPr>
              <w:t>8</w:t>
            </w:r>
          </w:p>
        </w:tc>
        <w:tc>
          <w:tcPr>
            <w:tcW w:w="936" w:type="dxa"/>
            <w:tcMar>
              <w:top w:w="15" w:type="dxa"/>
              <w:left w:w="15" w:type="dxa"/>
              <w:bottom w:w="0" w:type="dxa"/>
              <w:right w:w="15" w:type="dxa"/>
            </w:tcMar>
            <w:vAlign w:val="center"/>
          </w:tcPr>
          <w:p w14:paraId="00643C10"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2060D93A"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3E7A4E61"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751DABF6"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0E5AFC93"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05A2F178" w14:textId="77777777">
        <w:trPr>
          <w:trHeight w:val="454"/>
        </w:trPr>
        <w:tc>
          <w:tcPr>
            <w:tcW w:w="697" w:type="dxa"/>
            <w:tcMar>
              <w:top w:w="15" w:type="dxa"/>
              <w:left w:w="15" w:type="dxa"/>
              <w:bottom w:w="0" w:type="dxa"/>
              <w:right w:w="15" w:type="dxa"/>
            </w:tcMar>
            <w:vAlign w:val="center"/>
          </w:tcPr>
          <w:p w14:paraId="12AD8561" w14:textId="77777777" w:rsidR="006A210A" w:rsidRDefault="00000000">
            <w:pPr>
              <w:spacing w:line="240" w:lineRule="auto"/>
              <w:jc w:val="center"/>
              <w:rPr>
                <w:rFonts w:ascii="宋体" w:hAnsi="宋体"/>
                <w:bCs/>
                <w:sz w:val="18"/>
                <w:szCs w:val="18"/>
              </w:rPr>
            </w:pPr>
            <w:r>
              <w:rPr>
                <w:rFonts w:ascii="宋体" w:hAnsi="宋体" w:hint="eastAsia"/>
                <w:bCs/>
                <w:sz w:val="18"/>
                <w:szCs w:val="18"/>
              </w:rPr>
              <w:t>9</w:t>
            </w:r>
          </w:p>
        </w:tc>
        <w:tc>
          <w:tcPr>
            <w:tcW w:w="936" w:type="dxa"/>
            <w:tcMar>
              <w:top w:w="15" w:type="dxa"/>
              <w:left w:w="15" w:type="dxa"/>
              <w:bottom w:w="0" w:type="dxa"/>
              <w:right w:w="15" w:type="dxa"/>
            </w:tcMar>
            <w:vAlign w:val="center"/>
          </w:tcPr>
          <w:p w14:paraId="25E2A458"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02C7901A"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3CEFD78A"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82C9569"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416CCA8A" w14:textId="77777777" w:rsidR="006A210A" w:rsidRDefault="006A210A">
            <w:pPr>
              <w:spacing w:line="240" w:lineRule="auto"/>
              <w:jc w:val="center"/>
              <w:rPr>
                <w:rFonts w:ascii="宋体" w:hAnsi="宋体"/>
                <w:bCs/>
                <w:sz w:val="18"/>
                <w:szCs w:val="18"/>
              </w:rPr>
            </w:pPr>
          </w:p>
        </w:tc>
      </w:tr>
      <w:tr w:rsidR="006A210A" w14:paraId="462681E2" w14:textId="77777777">
        <w:trPr>
          <w:trHeight w:val="454"/>
        </w:trPr>
        <w:tc>
          <w:tcPr>
            <w:tcW w:w="697" w:type="dxa"/>
            <w:tcMar>
              <w:top w:w="15" w:type="dxa"/>
              <w:left w:w="15" w:type="dxa"/>
              <w:bottom w:w="0" w:type="dxa"/>
              <w:right w:w="15" w:type="dxa"/>
            </w:tcMar>
            <w:vAlign w:val="center"/>
          </w:tcPr>
          <w:p w14:paraId="57163A32" w14:textId="77777777" w:rsidR="006A210A" w:rsidRDefault="00000000">
            <w:pPr>
              <w:spacing w:line="240" w:lineRule="auto"/>
              <w:jc w:val="center"/>
              <w:rPr>
                <w:rFonts w:ascii="宋体" w:hAnsi="宋体"/>
                <w:bCs/>
                <w:sz w:val="18"/>
                <w:szCs w:val="18"/>
              </w:rPr>
            </w:pPr>
            <w:r>
              <w:rPr>
                <w:rFonts w:ascii="宋体" w:hAnsi="宋体" w:hint="eastAsia"/>
                <w:bCs/>
                <w:sz w:val="18"/>
                <w:szCs w:val="18"/>
              </w:rPr>
              <w:t>10</w:t>
            </w:r>
          </w:p>
        </w:tc>
        <w:tc>
          <w:tcPr>
            <w:tcW w:w="936" w:type="dxa"/>
            <w:tcMar>
              <w:top w:w="15" w:type="dxa"/>
              <w:left w:w="15" w:type="dxa"/>
              <w:bottom w:w="0" w:type="dxa"/>
              <w:right w:w="15" w:type="dxa"/>
            </w:tcMar>
            <w:vAlign w:val="center"/>
          </w:tcPr>
          <w:p w14:paraId="0AC37373"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0730A9BE"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0ECA2E1"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41318F2B"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254E4129"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570CCD3A" w14:textId="77777777">
        <w:trPr>
          <w:trHeight w:val="454"/>
        </w:trPr>
        <w:tc>
          <w:tcPr>
            <w:tcW w:w="697" w:type="dxa"/>
            <w:tcMar>
              <w:top w:w="15" w:type="dxa"/>
              <w:left w:w="15" w:type="dxa"/>
              <w:bottom w:w="0" w:type="dxa"/>
              <w:right w:w="15" w:type="dxa"/>
            </w:tcMar>
            <w:vAlign w:val="center"/>
          </w:tcPr>
          <w:p w14:paraId="4E519996" w14:textId="77777777" w:rsidR="006A210A" w:rsidRDefault="00000000">
            <w:pPr>
              <w:spacing w:line="240" w:lineRule="auto"/>
              <w:jc w:val="center"/>
              <w:rPr>
                <w:rFonts w:ascii="宋体" w:hAnsi="宋体"/>
                <w:bCs/>
                <w:sz w:val="18"/>
                <w:szCs w:val="18"/>
              </w:rPr>
            </w:pPr>
            <w:r>
              <w:rPr>
                <w:rFonts w:ascii="宋体" w:hAnsi="宋体" w:hint="eastAsia"/>
                <w:bCs/>
                <w:sz w:val="18"/>
                <w:szCs w:val="18"/>
              </w:rPr>
              <w:t>11</w:t>
            </w:r>
          </w:p>
        </w:tc>
        <w:tc>
          <w:tcPr>
            <w:tcW w:w="936" w:type="dxa"/>
            <w:tcMar>
              <w:top w:w="15" w:type="dxa"/>
              <w:left w:w="15" w:type="dxa"/>
              <w:bottom w:w="0" w:type="dxa"/>
              <w:right w:w="15" w:type="dxa"/>
            </w:tcMar>
            <w:vAlign w:val="center"/>
          </w:tcPr>
          <w:p w14:paraId="2B7DEB35"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18B51052"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53FD8E0"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2D700755"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3DD60865" w14:textId="77777777" w:rsidR="006A210A" w:rsidRDefault="006A210A">
            <w:pPr>
              <w:spacing w:line="240" w:lineRule="auto"/>
              <w:jc w:val="center"/>
              <w:rPr>
                <w:rFonts w:ascii="宋体" w:hAnsi="宋体"/>
                <w:bCs/>
                <w:sz w:val="18"/>
                <w:szCs w:val="18"/>
              </w:rPr>
            </w:pPr>
          </w:p>
        </w:tc>
      </w:tr>
      <w:tr w:rsidR="006A210A" w14:paraId="5479D17A" w14:textId="77777777">
        <w:trPr>
          <w:trHeight w:val="454"/>
        </w:trPr>
        <w:tc>
          <w:tcPr>
            <w:tcW w:w="697" w:type="dxa"/>
            <w:tcMar>
              <w:top w:w="15" w:type="dxa"/>
              <w:left w:w="15" w:type="dxa"/>
              <w:bottom w:w="0" w:type="dxa"/>
              <w:right w:w="15" w:type="dxa"/>
            </w:tcMar>
            <w:vAlign w:val="center"/>
          </w:tcPr>
          <w:p w14:paraId="212A0F4D" w14:textId="77777777" w:rsidR="006A210A" w:rsidRDefault="00000000">
            <w:pPr>
              <w:spacing w:line="240" w:lineRule="auto"/>
              <w:jc w:val="center"/>
              <w:rPr>
                <w:rFonts w:ascii="宋体" w:hAnsi="宋体"/>
                <w:bCs/>
                <w:sz w:val="18"/>
                <w:szCs w:val="18"/>
              </w:rPr>
            </w:pPr>
            <w:r>
              <w:rPr>
                <w:rFonts w:ascii="宋体" w:hAnsi="宋体" w:hint="eastAsia"/>
                <w:bCs/>
                <w:sz w:val="18"/>
                <w:szCs w:val="18"/>
              </w:rPr>
              <w:t>12</w:t>
            </w:r>
          </w:p>
        </w:tc>
        <w:tc>
          <w:tcPr>
            <w:tcW w:w="936" w:type="dxa"/>
            <w:tcMar>
              <w:top w:w="15" w:type="dxa"/>
              <w:left w:w="15" w:type="dxa"/>
              <w:bottom w:w="0" w:type="dxa"/>
              <w:right w:w="15" w:type="dxa"/>
            </w:tcMar>
            <w:vAlign w:val="center"/>
          </w:tcPr>
          <w:p w14:paraId="6599BFA8"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565A8332"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6967F5F8"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4541F02"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3A36697E"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1D61A948" w14:textId="77777777">
        <w:trPr>
          <w:trHeight w:val="454"/>
        </w:trPr>
        <w:tc>
          <w:tcPr>
            <w:tcW w:w="697" w:type="dxa"/>
            <w:tcMar>
              <w:top w:w="15" w:type="dxa"/>
              <w:left w:w="15" w:type="dxa"/>
              <w:bottom w:w="0" w:type="dxa"/>
              <w:right w:w="15" w:type="dxa"/>
            </w:tcMar>
            <w:vAlign w:val="center"/>
          </w:tcPr>
          <w:p w14:paraId="606612D4" w14:textId="77777777" w:rsidR="006A210A" w:rsidRDefault="00000000">
            <w:pPr>
              <w:spacing w:line="240" w:lineRule="auto"/>
              <w:jc w:val="center"/>
              <w:rPr>
                <w:rFonts w:ascii="宋体" w:hAnsi="宋体"/>
                <w:bCs/>
                <w:sz w:val="18"/>
                <w:szCs w:val="18"/>
              </w:rPr>
            </w:pPr>
            <w:r>
              <w:rPr>
                <w:rFonts w:ascii="宋体" w:hAnsi="宋体" w:hint="eastAsia"/>
                <w:bCs/>
                <w:sz w:val="18"/>
                <w:szCs w:val="18"/>
              </w:rPr>
              <w:t>13</w:t>
            </w:r>
          </w:p>
        </w:tc>
        <w:tc>
          <w:tcPr>
            <w:tcW w:w="936" w:type="dxa"/>
            <w:tcMar>
              <w:top w:w="15" w:type="dxa"/>
              <w:left w:w="15" w:type="dxa"/>
              <w:bottom w:w="0" w:type="dxa"/>
              <w:right w:w="15" w:type="dxa"/>
            </w:tcMar>
            <w:vAlign w:val="center"/>
          </w:tcPr>
          <w:p w14:paraId="46ED433B"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1738FDB6"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0069E957"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7A29673F"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216AE862"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1B462BE5" w14:textId="77777777">
        <w:trPr>
          <w:trHeight w:val="454"/>
        </w:trPr>
        <w:tc>
          <w:tcPr>
            <w:tcW w:w="697" w:type="dxa"/>
            <w:tcMar>
              <w:top w:w="15" w:type="dxa"/>
              <w:left w:w="15" w:type="dxa"/>
              <w:bottom w:w="0" w:type="dxa"/>
              <w:right w:w="15" w:type="dxa"/>
            </w:tcMar>
            <w:vAlign w:val="center"/>
          </w:tcPr>
          <w:p w14:paraId="46A7F30B" w14:textId="77777777" w:rsidR="006A210A" w:rsidRDefault="00000000">
            <w:pPr>
              <w:spacing w:line="240" w:lineRule="auto"/>
              <w:jc w:val="center"/>
              <w:rPr>
                <w:rFonts w:ascii="宋体" w:hAnsi="宋体"/>
                <w:bCs/>
                <w:sz w:val="18"/>
                <w:szCs w:val="18"/>
              </w:rPr>
            </w:pPr>
            <w:r>
              <w:rPr>
                <w:rFonts w:ascii="宋体" w:hAnsi="宋体" w:hint="eastAsia"/>
                <w:bCs/>
                <w:sz w:val="18"/>
                <w:szCs w:val="18"/>
              </w:rPr>
              <w:t>14</w:t>
            </w:r>
          </w:p>
        </w:tc>
        <w:tc>
          <w:tcPr>
            <w:tcW w:w="936" w:type="dxa"/>
            <w:tcMar>
              <w:top w:w="15" w:type="dxa"/>
              <w:left w:w="15" w:type="dxa"/>
              <w:bottom w:w="0" w:type="dxa"/>
              <w:right w:w="15" w:type="dxa"/>
            </w:tcMar>
            <w:vAlign w:val="center"/>
          </w:tcPr>
          <w:p w14:paraId="3423B634"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5911AE20"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1651D52C"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5C6BC0C4"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2CCEF97E" w14:textId="77777777" w:rsidR="006A210A" w:rsidRDefault="006A210A">
            <w:pPr>
              <w:spacing w:line="240" w:lineRule="auto"/>
              <w:jc w:val="center"/>
              <w:rPr>
                <w:rFonts w:ascii="宋体" w:hAnsi="宋体"/>
                <w:bCs/>
                <w:sz w:val="18"/>
                <w:szCs w:val="18"/>
              </w:rPr>
            </w:pPr>
          </w:p>
        </w:tc>
      </w:tr>
      <w:tr w:rsidR="006A210A" w14:paraId="4798BDDE" w14:textId="77777777">
        <w:trPr>
          <w:trHeight w:val="454"/>
        </w:trPr>
        <w:tc>
          <w:tcPr>
            <w:tcW w:w="697" w:type="dxa"/>
            <w:tcMar>
              <w:top w:w="15" w:type="dxa"/>
              <w:left w:w="15" w:type="dxa"/>
              <w:bottom w:w="0" w:type="dxa"/>
              <w:right w:w="15" w:type="dxa"/>
            </w:tcMar>
            <w:vAlign w:val="center"/>
          </w:tcPr>
          <w:p w14:paraId="6E0EB0DA" w14:textId="77777777" w:rsidR="006A210A" w:rsidRDefault="00000000">
            <w:pPr>
              <w:spacing w:line="240" w:lineRule="auto"/>
              <w:jc w:val="center"/>
              <w:rPr>
                <w:rFonts w:ascii="宋体" w:hAnsi="宋体"/>
                <w:bCs/>
                <w:sz w:val="18"/>
                <w:szCs w:val="18"/>
              </w:rPr>
            </w:pPr>
            <w:r>
              <w:rPr>
                <w:rFonts w:ascii="宋体" w:hAnsi="宋体" w:hint="eastAsia"/>
                <w:bCs/>
                <w:sz w:val="18"/>
                <w:szCs w:val="18"/>
              </w:rPr>
              <w:lastRenderedPageBreak/>
              <w:t>15</w:t>
            </w:r>
          </w:p>
        </w:tc>
        <w:tc>
          <w:tcPr>
            <w:tcW w:w="936" w:type="dxa"/>
            <w:tcMar>
              <w:top w:w="15" w:type="dxa"/>
              <w:left w:w="15" w:type="dxa"/>
              <w:bottom w:w="0" w:type="dxa"/>
              <w:right w:w="15" w:type="dxa"/>
            </w:tcMar>
            <w:vAlign w:val="center"/>
          </w:tcPr>
          <w:p w14:paraId="44A39208"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52261A0B"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1AC1E95F"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1C229F08"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773BAE40" w14:textId="77777777" w:rsidR="006A210A" w:rsidRDefault="006A210A">
            <w:pPr>
              <w:spacing w:line="240" w:lineRule="auto"/>
              <w:jc w:val="center"/>
              <w:rPr>
                <w:rFonts w:ascii="宋体" w:hAnsi="宋体"/>
                <w:bCs/>
                <w:sz w:val="18"/>
                <w:szCs w:val="18"/>
              </w:rPr>
            </w:pPr>
          </w:p>
        </w:tc>
      </w:tr>
      <w:tr w:rsidR="006A210A" w14:paraId="2D3AF3F1" w14:textId="77777777">
        <w:trPr>
          <w:trHeight w:val="454"/>
        </w:trPr>
        <w:tc>
          <w:tcPr>
            <w:tcW w:w="697" w:type="dxa"/>
            <w:tcMar>
              <w:top w:w="15" w:type="dxa"/>
              <w:left w:w="15" w:type="dxa"/>
              <w:bottom w:w="0" w:type="dxa"/>
              <w:right w:w="15" w:type="dxa"/>
            </w:tcMar>
            <w:vAlign w:val="center"/>
          </w:tcPr>
          <w:p w14:paraId="49B8C7C9" w14:textId="77777777" w:rsidR="006A210A" w:rsidRDefault="00000000">
            <w:pPr>
              <w:spacing w:line="240" w:lineRule="auto"/>
              <w:jc w:val="center"/>
              <w:rPr>
                <w:rFonts w:ascii="宋体" w:hAnsi="宋体"/>
                <w:bCs/>
                <w:sz w:val="18"/>
                <w:szCs w:val="18"/>
              </w:rPr>
            </w:pPr>
            <w:r>
              <w:rPr>
                <w:rFonts w:ascii="宋体" w:hAnsi="宋体" w:hint="eastAsia"/>
                <w:bCs/>
                <w:sz w:val="18"/>
                <w:szCs w:val="18"/>
              </w:rPr>
              <w:t>16</w:t>
            </w:r>
          </w:p>
        </w:tc>
        <w:tc>
          <w:tcPr>
            <w:tcW w:w="936" w:type="dxa"/>
            <w:tcMar>
              <w:top w:w="15" w:type="dxa"/>
              <w:left w:w="15" w:type="dxa"/>
              <w:bottom w:w="0" w:type="dxa"/>
              <w:right w:w="15" w:type="dxa"/>
            </w:tcMar>
            <w:vAlign w:val="center"/>
          </w:tcPr>
          <w:p w14:paraId="50D55790"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238D1E95"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77DB09D9"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2915D43A"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457B7B6E" w14:textId="77777777" w:rsidR="006A210A" w:rsidRDefault="006A210A">
            <w:pPr>
              <w:spacing w:line="240" w:lineRule="auto"/>
              <w:jc w:val="center"/>
              <w:rPr>
                <w:rFonts w:ascii="宋体" w:hAnsi="宋体"/>
                <w:bCs/>
                <w:sz w:val="18"/>
                <w:szCs w:val="18"/>
              </w:rPr>
            </w:pPr>
          </w:p>
        </w:tc>
      </w:tr>
      <w:tr w:rsidR="006A210A" w14:paraId="6588AD4E" w14:textId="77777777">
        <w:trPr>
          <w:trHeight w:val="454"/>
        </w:trPr>
        <w:tc>
          <w:tcPr>
            <w:tcW w:w="697" w:type="dxa"/>
            <w:tcMar>
              <w:top w:w="15" w:type="dxa"/>
              <w:left w:w="15" w:type="dxa"/>
              <w:bottom w:w="0" w:type="dxa"/>
              <w:right w:w="15" w:type="dxa"/>
            </w:tcMar>
            <w:vAlign w:val="center"/>
          </w:tcPr>
          <w:p w14:paraId="49AD3B3E" w14:textId="77777777" w:rsidR="006A210A" w:rsidRDefault="00000000">
            <w:pPr>
              <w:spacing w:line="240" w:lineRule="auto"/>
              <w:jc w:val="center"/>
              <w:rPr>
                <w:rFonts w:ascii="宋体" w:hAnsi="宋体"/>
                <w:bCs/>
                <w:sz w:val="18"/>
                <w:szCs w:val="18"/>
              </w:rPr>
            </w:pPr>
            <w:r>
              <w:rPr>
                <w:rFonts w:ascii="宋体" w:hAnsi="宋体" w:hint="eastAsia"/>
                <w:bCs/>
                <w:sz w:val="18"/>
                <w:szCs w:val="18"/>
              </w:rPr>
              <w:t>17</w:t>
            </w:r>
          </w:p>
        </w:tc>
        <w:tc>
          <w:tcPr>
            <w:tcW w:w="936" w:type="dxa"/>
            <w:tcMar>
              <w:top w:w="15" w:type="dxa"/>
              <w:left w:w="15" w:type="dxa"/>
              <w:bottom w:w="0" w:type="dxa"/>
              <w:right w:w="15" w:type="dxa"/>
            </w:tcMar>
            <w:vAlign w:val="center"/>
          </w:tcPr>
          <w:p w14:paraId="15C6996F"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7EF8FDFA"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31346B0A"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42FB24FE"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37C6ED41" w14:textId="77777777" w:rsidR="006A210A" w:rsidRDefault="006A210A">
            <w:pPr>
              <w:spacing w:line="240" w:lineRule="auto"/>
              <w:jc w:val="center"/>
              <w:rPr>
                <w:rFonts w:ascii="宋体" w:hAnsi="宋体"/>
                <w:bCs/>
                <w:sz w:val="18"/>
                <w:szCs w:val="18"/>
              </w:rPr>
            </w:pPr>
          </w:p>
        </w:tc>
      </w:tr>
      <w:tr w:rsidR="006A210A" w14:paraId="484E7E0B" w14:textId="77777777">
        <w:trPr>
          <w:trHeight w:val="454"/>
        </w:trPr>
        <w:tc>
          <w:tcPr>
            <w:tcW w:w="697" w:type="dxa"/>
            <w:tcMar>
              <w:top w:w="15" w:type="dxa"/>
              <w:left w:w="15" w:type="dxa"/>
              <w:bottom w:w="0" w:type="dxa"/>
              <w:right w:w="15" w:type="dxa"/>
            </w:tcMar>
            <w:vAlign w:val="center"/>
          </w:tcPr>
          <w:p w14:paraId="476D693E" w14:textId="77777777" w:rsidR="006A210A" w:rsidRDefault="00000000">
            <w:pPr>
              <w:spacing w:line="240" w:lineRule="auto"/>
              <w:jc w:val="center"/>
              <w:rPr>
                <w:rFonts w:ascii="宋体" w:hAnsi="宋体"/>
                <w:bCs/>
                <w:sz w:val="18"/>
                <w:szCs w:val="18"/>
              </w:rPr>
            </w:pPr>
            <w:r>
              <w:rPr>
                <w:rFonts w:ascii="宋体" w:hAnsi="宋体" w:hint="eastAsia"/>
                <w:bCs/>
                <w:sz w:val="18"/>
                <w:szCs w:val="18"/>
              </w:rPr>
              <w:t>18</w:t>
            </w:r>
          </w:p>
        </w:tc>
        <w:tc>
          <w:tcPr>
            <w:tcW w:w="936" w:type="dxa"/>
            <w:tcMar>
              <w:top w:w="15" w:type="dxa"/>
              <w:left w:w="15" w:type="dxa"/>
              <w:bottom w:w="0" w:type="dxa"/>
              <w:right w:w="15" w:type="dxa"/>
            </w:tcMar>
            <w:vAlign w:val="center"/>
          </w:tcPr>
          <w:p w14:paraId="4B6B5C8B"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70CA2559"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1607B3E8"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408D8666"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1069DCF6"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35E7A1A3" w14:textId="77777777">
        <w:trPr>
          <w:trHeight w:val="454"/>
        </w:trPr>
        <w:tc>
          <w:tcPr>
            <w:tcW w:w="697" w:type="dxa"/>
            <w:tcMar>
              <w:top w:w="15" w:type="dxa"/>
              <w:left w:w="15" w:type="dxa"/>
              <w:bottom w:w="0" w:type="dxa"/>
              <w:right w:w="15" w:type="dxa"/>
            </w:tcMar>
            <w:vAlign w:val="center"/>
          </w:tcPr>
          <w:p w14:paraId="06463A13" w14:textId="77777777" w:rsidR="006A210A" w:rsidRDefault="00000000">
            <w:pPr>
              <w:spacing w:line="240" w:lineRule="auto"/>
              <w:jc w:val="center"/>
              <w:rPr>
                <w:rFonts w:ascii="宋体" w:hAnsi="宋体"/>
                <w:bCs/>
                <w:sz w:val="18"/>
                <w:szCs w:val="18"/>
              </w:rPr>
            </w:pPr>
            <w:r>
              <w:rPr>
                <w:rFonts w:ascii="宋体" w:hAnsi="宋体" w:hint="eastAsia"/>
                <w:bCs/>
                <w:sz w:val="18"/>
                <w:szCs w:val="18"/>
              </w:rPr>
              <w:t>19</w:t>
            </w:r>
          </w:p>
        </w:tc>
        <w:tc>
          <w:tcPr>
            <w:tcW w:w="936" w:type="dxa"/>
            <w:tcMar>
              <w:top w:w="15" w:type="dxa"/>
              <w:left w:w="15" w:type="dxa"/>
              <w:bottom w:w="0" w:type="dxa"/>
              <w:right w:w="15" w:type="dxa"/>
            </w:tcMar>
            <w:vAlign w:val="center"/>
          </w:tcPr>
          <w:p w14:paraId="4F2EA8B8"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4C0B6F10"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6DB098F1"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2AE8577A"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2E70BBF6"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7A4B46A5" w14:textId="77777777">
        <w:trPr>
          <w:trHeight w:val="454"/>
        </w:trPr>
        <w:tc>
          <w:tcPr>
            <w:tcW w:w="697" w:type="dxa"/>
            <w:tcMar>
              <w:top w:w="15" w:type="dxa"/>
              <w:left w:w="15" w:type="dxa"/>
              <w:bottom w:w="0" w:type="dxa"/>
              <w:right w:w="15" w:type="dxa"/>
            </w:tcMar>
            <w:vAlign w:val="center"/>
          </w:tcPr>
          <w:p w14:paraId="1230B8D1" w14:textId="77777777" w:rsidR="006A210A" w:rsidRDefault="00000000">
            <w:pPr>
              <w:spacing w:line="240" w:lineRule="auto"/>
              <w:jc w:val="center"/>
              <w:rPr>
                <w:rFonts w:ascii="宋体" w:hAnsi="宋体"/>
                <w:bCs/>
                <w:sz w:val="18"/>
                <w:szCs w:val="18"/>
              </w:rPr>
            </w:pPr>
            <w:r>
              <w:rPr>
                <w:rFonts w:ascii="宋体" w:hAnsi="宋体" w:hint="eastAsia"/>
                <w:bCs/>
                <w:sz w:val="18"/>
                <w:szCs w:val="18"/>
              </w:rPr>
              <w:t>20</w:t>
            </w:r>
          </w:p>
        </w:tc>
        <w:tc>
          <w:tcPr>
            <w:tcW w:w="936" w:type="dxa"/>
            <w:tcMar>
              <w:top w:w="15" w:type="dxa"/>
              <w:left w:w="15" w:type="dxa"/>
              <w:bottom w:w="0" w:type="dxa"/>
              <w:right w:w="15" w:type="dxa"/>
            </w:tcMar>
            <w:vAlign w:val="center"/>
          </w:tcPr>
          <w:p w14:paraId="722EF227"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0E0CC645"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1B1F0189"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0F8AAEA7"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65AF3E4" w14:textId="77777777" w:rsidR="006A210A" w:rsidRDefault="006A210A">
            <w:pPr>
              <w:spacing w:line="240" w:lineRule="auto"/>
              <w:jc w:val="center"/>
              <w:rPr>
                <w:rFonts w:ascii="宋体" w:hAnsi="宋体"/>
                <w:bCs/>
                <w:sz w:val="18"/>
                <w:szCs w:val="18"/>
              </w:rPr>
            </w:pPr>
          </w:p>
        </w:tc>
      </w:tr>
      <w:tr w:rsidR="006A210A" w14:paraId="7A43287D" w14:textId="77777777">
        <w:trPr>
          <w:trHeight w:val="454"/>
        </w:trPr>
        <w:tc>
          <w:tcPr>
            <w:tcW w:w="697" w:type="dxa"/>
            <w:tcMar>
              <w:top w:w="15" w:type="dxa"/>
              <w:left w:w="15" w:type="dxa"/>
              <w:bottom w:w="0" w:type="dxa"/>
              <w:right w:w="15" w:type="dxa"/>
            </w:tcMar>
            <w:vAlign w:val="center"/>
          </w:tcPr>
          <w:p w14:paraId="34E21975" w14:textId="77777777" w:rsidR="006A210A" w:rsidRDefault="00000000">
            <w:pPr>
              <w:spacing w:line="240" w:lineRule="auto"/>
              <w:jc w:val="center"/>
              <w:rPr>
                <w:rFonts w:ascii="宋体" w:hAnsi="宋体"/>
                <w:bCs/>
                <w:sz w:val="18"/>
                <w:szCs w:val="18"/>
              </w:rPr>
            </w:pPr>
            <w:r>
              <w:rPr>
                <w:rFonts w:ascii="宋体" w:hAnsi="宋体" w:hint="eastAsia"/>
                <w:bCs/>
                <w:sz w:val="18"/>
                <w:szCs w:val="18"/>
              </w:rPr>
              <w:t>21</w:t>
            </w:r>
          </w:p>
        </w:tc>
        <w:tc>
          <w:tcPr>
            <w:tcW w:w="936" w:type="dxa"/>
            <w:tcMar>
              <w:top w:w="15" w:type="dxa"/>
              <w:left w:w="15" w:type="dxa"/>
              <w:bottom w:w="0" w:type="dxa"/>
              <w:right w:w="15" w:type="dxa"/>
            </w:tcMar>
            <w:vAlign w:val="center"/>
          </w:tcPr>
          <w:p w14:paraId="60F77E89"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11BE303A"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84CEE79"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4A6563C9"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2EB1E8F7" w14:textId="77777777" w:rsidR="006A210A" w:rsidRDefault="006A210A">
            <w:pPr>
              <w:spacing w:line="240" w:lineRule="auto"/>
              <w:jc w:val="center"/>
              <w:rPr>
                <w:rFonts w:ascii="宋体" w:hAnsi="宋体"/>
                <w:bCs/>
                <w:sz w:val="18"/>
                <w:szCs w:val="18"/>
              </w:rPr>
            </w:pPr>
          </w:p>
        </w:tc>
      </w:tr>
      <w:tr w:rsidR="006A210A" w14:paraId="0374C2D0" w14:textId="77777777">
        <w:trPr>
          <w:trHeight w:val="454"/>
        </w:trPr>
        <w:tc>
          <w:tcPr>
            <w:tcW w:w="697" w:type="dxa"/>
            <w:tcMar>
              <w:top w:w="15" w:type="dxa"/>
              <w:left w:w="15" w:type="dxa"/>
              <w:bottom w:w="0" w:type="dxa"/>
              <w:right w:w="15" w:type="dxa"/>
            </w:tcMar>
            <w:vAlign w:val="center"/>
          </w:tcPr>
          <w:p w14:paraId="7D753EAA" w14:textId="77777777" w:rsidR="006A210A" w:rsidRDefault="00000000">
            <w:pPr>
              <w:spacing w:line="240" w:lineRule="auto"/>
              <w:jc w:val="center"/>
              <w:rPr>
                <w:rFonts w:ascii="宋体" w:hAnsi="宋体"/>
                <w:bCs/>
                <w:sz w:val="18"/>
                <w:szCs w:val="18"/>
              </w:rPr>
            </w:pPr>
            <w:r>
              <w:rPr>
                <w:rFonts w:ascii="宋体" w:hAnsi="宋体" w:hint="eastAsia"/>
                <w:bCs/>
                <w:sz w:val="18"/>
                <w:szCs w:val="18"/>
              </w:rPr>
              <w:t>22</w:t>
            </w:r>
          </w:p>
        </w:tc>
        <w:tc>
          <w:tcPr>
            <w:tcW w:w="936" w:type="dxa"/>
            <w:tcMar>
              <w:top w:w="15" w:type="dxa"/>
              <w:left w:w="15" w:type="dxa"/>
              <w:bottom w:w="0" w:type="dxa"/>
              <w:right w:w="15" w:type="dxa"/>
            </w:tcMar>
            <w:vAlign w:val="center"/>
          </w:tcPr>
          <w:p w14:paraId="15F1F852"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7ED01F4D"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114DD20C"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717FE09C"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1D8C119"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572F1C9D" w14:textId="77777777">
        <w:trPr>
          <w:trHeight w:val="454"/>
        </w:trPr>
        <w:tc>
          <w:tcPr>
            <w:tcW w:w="697" w:type="dxa"/>
            <w:tcMar>
              <w:top w:w="15" w:type="dxa"/>
              <w:left w:w="15" w:type="dxa"/>
              <w:bottom w:w="0" w:type="dxa"/>
              <w:right w:w="15" w:type="dxa"/>
            </w:tcMar>
            <w:vAlign w:val="center"/>
          </w:tcPr>
          <w:p w14:paraId="31625A2A" w14:textId="77777777" w:rsidR="006A210A" w:rsidRDefault="00000000">
            <w:pPr>
              <w:spacing w:line="240" w:lineRule="auto"/>
              <w:jc w:val="center"/>
              <w:rPr>
                <w:rFonts w:ascii="宋体" w:hAnsi="宋体"/>
                <w:bCs/>
                <w:sz w:val="18"/>
                <w:szCs w:val="18"/>
              </w:rPr>
            </w:pPr>
            <w:r>
              <w:rPr>
                <w:rFonts w:ascii="宋体" w:hAnsi="宋体" w:hint="eastAsia"/>
                <w:bCs/>
                <w:sz w:val="18"/>
                <w:szCs w:val="18"/>
              </w:rPr>
              <w:t>23</w:t>
            </w:r>
          </w:p>
        </w:tc>
        <w:tc>
          <w:tcPr>
            <w:tcW w:w="936" w:type="dxa"/>
            <w:tcMar>
              <w:top w:w="15" w:type="dxa"/>
              <w:left w:w="15" w:type="dxa"/>
              <w:bottom w:w="0" w:type="dxa"/>
              <w:right w:w="15" w:type="dxa"/>
            </w:tcMar>
            <w:vAlign w:val="center"/>
          </w:tcPr>
          <w:p w14:paraId="2529C45E"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4E5F0C16"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2F5F7BD7"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7D1EA465"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1B95A6DD" w14:textId="77777777" w:rsidR="006A210A" w:rsidRDefault="00000000">
            <w:pPr>
              <w:spacing w:line="240" w:lineRule="auto"/>
              <w:jc w:val="center"/>
              <w:rPr>
                <w:rFonts w:ascii="宋体" w:hAnsi="宋体"/>
                <w:bCs/>
                <w:sz w:val="18"/>
                <w:szCs w:val="18"/>
              </w:rPr>
            </w:pPr>
            <w:r>
              <w:rPr>
                <w:rFonts w:ascii="宋体" w:hAnsi="宋体"/>
                <w:bCs/>
                <w:sz w:val="18"/>
                <w:szCs w:val="18"/>
              </w:rPr>
              <w:t>兼内业审查</w:t>
            </w:r>
          </w:p>
        </w:tc>
      </w:tr>
      <w:tr w:rsidR="006A210A" w14:paraId="5E213709" w14:textId="77777777">
        <w:trPr>
          <w:trHeight w:val="454"/>
        </w:trPr>
        <w:tc>
          <w:tcPr>
            <w:tcW w:w="697" w:type="dxa"/>
            <w:tcMar>
              <w:top w:w="15" w:type="dxa"/>
              <w:left w:w="15" w:type="dxa"/>
              <w:bottom w:w="0" w:type="dxa"/>
              <w:right w:w="15" w:type="dxa"/>
            </w:tcMar>
            <w:vAlign w:val="center"/>
          </w:tcPr>
          <w:p w14:paraId="456992F2" w14:textId="77777777" w:rsidR="006A210A" w:rsidRDefault="00000000">
            <w:pPr>
              <w:spacing w:line="240" w:lineRule="auto"/>
              <w:jc w:val="center"/>
              <w:rPr>
                <w:rFonts w:ascii="宋体" w:hAnsi="宋体"/>
                <w:bCs/>
                <w:sz w:val="18"/>
                <w:szCs w:val="18"/>
              </w:rPr>
            </w:pPr>
            <w:r>
              <w:rPr>
                <w:rFonts w:ascii="宋体" w:hAnsi="宋体" w:hint="eastAsia"/>
                <w:bCs/>
                <w:sz w:val="18"/>
                <w:szCs w:val="18"/>
              </w:rPr>
              <w:t>24</w:t>
            </w:r>
          </w:p>
        </w:tc>
        <w:tc>
          <w:tcPr>
            <w:tcW w:w="936" w:type="dxa"/>
            <w:tcMar>
              <w:top w:w="15" w:type="dxa"/>
              <w:left w:w="15" w:type="dxa"/>
              <w:bottom w:w="0" w:type="dxa"/>
              <w:right w:w="15" w:type="dxa"/>
            </w:tcMar>
            <w:vAlign w:val="center"/>
          </w:tcPr>
          <w:p w14:paraId="7E371491"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221D09E5"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F115C8C"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68185633"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08AFDF96" w14:textId="77777777" w:rsidR="006A210A" w:rsidRDefault="006A210A">
            <w:pPr>
              <w:spacing w:line="240" w:lineRule="auto"/>
              <w:jc w:val="center"/>
              <w:rPr>
                <w:rFonts w:ascii="宋体" w:hAnsi="宋体"/>
                <w:bCs/>
                <w:sz w:val="18"/>
                <w:szCs w:val="18"/>
              </w:rPr>
            </w:pPr>
          </w:p>
        </w:tc>
      </w:tr>
      <w:tr w:rsidR="006A210A" w14:paraId="44BB7085" w14:textId="77777777">
        <w:trPr>
          <w:trHeight w:val="454"/>
        </w:trPr>
        <w:tc>
          <w:tcPr>
            <w:tcW w:w="697" w:type="dxa"/>
            <w:tcMar>
              <w:top w:w="15" w:type="dxa"/>
              <w:left w:w="15" w:type="dxa"/>
              <w:bottom w:w="0" w:type="dxa"/>
              <w:right w:w="15" w:type="dxa"/>
            </w:tcMar>
            <w:vAlign w:val="center"/>
          </w:tcPr>
          <w:p w14:paraId="3B49414A" w14:textId="77777777" w:rsidR="006A210A" w:rsidRDefault="00000000">
            <w:pPr>
              <w:spacing w:line="240" w:lineRule="auto"/>
              <w:jc w:val="center"/>
              <w:rPr>
                <w:rFonts w:ascii="宋体" w:hAnsi="宋体"/>
                <w:bCs/>
                <w:sz w:val="18"/>
                <w:szCs w:val="18"/>
              </w:rPr>
            </w:pPr>
            <w:r>
              <w:rPr>
                <w:rFonts w:ascii="宋体" w:hAnsi="宋体" w:hint="eastAsia"/>
                <w:bCs/>
                <w:sz w:val="18"/>
                <w:szCs w:val="18"/>
              </w:rPr>
              <w:t>25</w:t>
            </w:r>
          </w:p>
        </w:tc>
        <w:tc>
          <w:tcPr>
            <w:tcW w:w="936" w:type="dxa"/>
            <w:tcMar>
              <w:top w:w="15" w:type="dxa"/>
              <w:left w:w="15" w:type="dxa"/>
              <w:bottom w:w="0" w:type="dxa"/>
              <w:right w:w="15" w:type="dxa"/>
            </w:tcMar>
            <w:vAlign w:val="center"/>
          </w:tcPr>
          <w:p w14:paraId="045A98BE" w14:textId="77777777" w:rsidR="006A210A" w:rsidRDefault="006A210A">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14:paraId="22A250DF" w14:textId="77777777" w:rsidR="006A210A" w:rsidRDefault="006A210A">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14:paraId="4805360E" w14:textId="77777777" w:rsidR="006A210A" w:rsidRDefault="006A210A">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14:paraId="0AF79606" w14:textId="77777777" w:rsidR="006A210A" w:rsidRDefault="006A210A">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14:paraId="57431CF9" w14:textId="77777777" w:rsidR="006A210A" w:rsidRDefault="006A210A">
            <w:pPr>
              <w:spacing w:line="240" w:lineRule="auto"/>
              <w:jc w:val="center"/>
              <w:rPr>
                <w:rFonts w:ascii="宋体" w:hAnsi="宋体"/>
                <w:bCs/>
                <w:sz w:val="18"/>
                <w:szCs w:val="18"/>
              </w:rPr>
            </w:pPr>
          </w:p>
        </w:tc>
      </w:tr>
    </w:tbl>
    <w:p w14:paraId="65D88604" w14:textId="77777777" w:rsidR="006A210A" w:rsidRDefault="00000000">
      <w:pPr>
        <w:pStyle w:val="1"/>
        <w:rPr>
          <w:rFonts w:ascii="Times New Roman"/>
        </w:rPr>
      </w:pPr>
      <w:bookmarkStart w:id="29" w:name="_Toc151362797"/>
      <w:bookmarkStart w:id="30" w:name="_Toc50681119"/>
      <w:bookmarkStart w:id="31" w:name="_Toc49590403"/>
      <w:bookmarkStart w:id="32" w:name="_Toc435003572"/>
      <w:bookmarkStart w:id="33" w:name="_Toc26971709"/>
      <w:r>
        <w:rPr>
          <w:rFonts w:ascii="Times New Roman" w:hint="eastAsia"/>
        </w:rPr>
        <w:t xml:space="preserve">3 </w:t>
      </w:r>
      <w:r>
        <w:rPr>
          <w:rFonts w:ascii="Times New Roman" w:hint="eastAsia"/>
        </w:rPr>
        <w:t>检测目的</w:t>
      </w:r>
      <w:bookmarkEnd w:id="29"/>
      <w:bookmarkEnd w:id="30"/>
      <w:bookmarkEnd w:id="31"/>
    </w:p>
    <w:p w14:paraId="3E9A3047"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以建设项目合同段为检测对象，检查施工合同的执行情况，评价工程质量是否符合技术标准及设计要求，是否满足通车试运营条件。</w:t>
      </w:r>
    </w:p>
    <w:p w14:paraId="3C3AF20E" w14:textId="77777777" w:rsidR="006A210A" w:rsidRDefault="00000000">
      <w:pPr>
        <w:pStyle w:val="1"/>
        <w:rPr>
          <w:rFonts w:ascii="Times New Roman"/>
        </w:rPr>
      </w:pPr>
      <w:bookmarkStart w:id="34" w:name="_Toc151362798"/>
      <w:r>
        <w:rPr>
          <w:rFonts w:ascii="Times New Roman" w:hint="eastAsia"/>
        </w:rPr>
        <w:t xml:space="preserve">4 </w:t>
      </w:r>
      <w:r>
        <w:rPr>
          <w:rFonts w:ascii="Times New Roman" w:hint="eastAsia"/>
        </w:rPr>
        <w:t>检测内容</w:t>
      </w:r>
      <w:bookmarkEnd w:id="32"/>
      <w:bookmarkEnd w:id="33"/>
      <w:bookmarkEnd w:id="34"/>
    </w:p>
    <w:p w14:paraId="3C64C9E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依据“实施细则”，本次{项目全称}公路交工验收质量检测，对符合要求的工程进行工程实体检测、外观检查和内业资料审查。</w:t>
      </w:r>
    </w:p>
    <w:p w14:paraId="01A2229F" w14:textId="77777777" w:rsidR="006A210A" w:rsidRDefault="00000000">
      <w:pPr>
        <w:pStyle w:val="2"/>
        <w:rPr>
          <w:rFonts w:hAnsi="宋体"/>
          <w:szCs w:val="30"/>
        </w:rPr>
      </w:pPr>
      <w:bookmarkStart w:id="35" w:name="_Toc326239553"/>
      <w:bookmarkStart w:id="36" w:name="_Toc151362799"/>
      <w:bookmarkStart w:id="37" w:name="_Toc435003573"/>
      <w:bookmarkStart w:id="38" w:name="_Toc26971710"/>
      <w:r>
        <w:rPr>
          <w:rFonts w:hAnsi="宋体" w:hint="eastAsia"/>
          <w:szCs w:val="30"/>
        </w:rPr>
        <w:t>4.1 工程实体检测</w:t>
      </w:r>
      <w:bookmarkEnd w:id="35"/>
      <w:bookmarkEnd w:id="36"/>
      <w:bookmarkEnd w:id="37"/>
      <w:bookmarkEnd w:id="38"/>
    </w:p>
    <w:p w14:paraId="4416EBBA" w14:textId="77777777" w:rsidR="006A210A" w:rsidRDefault="00000000">
      <w:pPr>
        <w:tabs>
          <w:tab w:val="left" w:pos="0"/>
        </w:tabs>
        <w:spacing w:line="360" w:lineRule="auto"/>
        <w:ind w:firstLineChars="200" w:firstLine="560"/>
        <w:rPr>
          <w:rFonts w:ascii="宋体" w:hAnsi="宋体"/>
          <w:sz w:val="28"/>
          <w:szCs w:val="28"/>
        </w:rPr>
      </w:pPr>
      <w:r>
        <w:rPr>
          <w:rFonts w:ascii="宋体" w:hAnsi="宋体" w:hint="eastAsia"/>
          <w:sz w:val="28"/>
          <w:szCs w:val="28"/>
        </w:rPr>
        <w:t>根据工程所包含的内容，严格按照“验收办法”和“实施细则”中规定的抽查项目和检测频率进行抽检。工程实体检测频率及项目见表4.1-1、表4.1-2，投入的主要检测仪器设备及检测方法见表4.1-3。</w:t>
      </w:r>
    </w:p>
    <w:p w14:paraId="3E5E20BA" w14:textId="77777777" w:rsidR="006A210A" w:rsidRDefault="006A210A">
      <w:pPr>
        <w:spacing w:beforeLines="50" w:before="120"/>
        <w:jc w:val="center"/>
        <w:rPr>
          <w:rFonts w:ascii="宋体" w:hAnsi="宋体"/>
          <w:b/>
          <w:szCs w:val="21"/>
        </w:rPr>
        <w:sectPr w:rsidR="006A210A">
          <w:footerReference w:type="even" r:id="rId20"/>
          <w:footerReference w:type="default" r:id="rId21"/>
          <w:pgSz w:w="11907" w:h="16840"/>
          <w:pgMar w:top="1418" w:right="1418" w:bottom="1418" w:left="1701" w:header="1020" w:footer="1020" w:gutter="0"/>
          <w:cols w:space="720"/>
          <w:docGrid w:linePitch="331"/>
        </w:sectPr>
      </w:pPr>
    </w:p>
    <w:p w14:paraId="3C1A62ED" w14:textId="77777777" w:rsidR="006A210A" w:rsidRDefault="00000000">
      <w:pPr>
        <w:tabs>
          <w:tab w:val="left" w:pos="0"/>
        </w:tabs>
        <w:spacing w:line="240" w:lineRule="auto"/>
        <w:ind w:firstLineChars="200" w:firstLine="422"/>
        <w:jc w:val="center"/>
        <w:rPr>
          <w:rFonts w:ascii="宋体" w:hAnsi="宋体"/>
          <w:b/>
          <w:szCs w:val="21"/>
        </w:rPr>
      </w:pPr>
      <w:r>
        <w:rPr>
          <w:rFonts w:ascii="宋体" w:hAnsi="宋体" w:hint="eastAsia"/>
          <w:b/>
          <w:szCs w:val="21"/>
        </w:rPr>
        <w:lastRenderedPageBreak/>
        <w:t>表4.1-1  抽查项目统计表（***-01合同段（太白至田坝段））</w:t>
      </w:r>
    </w:p>
    <w:tbl>
      <w:tblPr>
        <w:tblW w:w="148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82"/>
        <w:gridCol w:w="686"/>
        <w:gridCol w:w="1598"/>
        <w:gridCol w:w="1701"/>
        <w:gridCol w:w="2410"/>
        <w:gridCol w:w="1134"/>
        <w:gridCol w:w="686"/>
        <w:gridCol w:w="1417"/>
        <w:gridCol w:w="1866"/>
        <w:gridCol w:w="1394"/>
        <w:gridCol w:w="1396"/>
      </w:tblGrid>
      <w:tr w:rsidR="006A210A" w14:paraId="05C6083C" w14:textId="77777777">
        <w:trPr>
          <w:trHeight w:val="454"/>
          <w:tblHeader/>
          <w:jc w:val="center"/>
        </w:trPr>
        <w:tc>
          <w:tcPr>
            <w:tcW w:w="582" w:type="dxa"/>
            <w:vMerge w:val="restart"/>
            <w:vAlign w:val="center"/>
          </w:tcPr>
          <w:p w14:paraId="5B51F26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单位工程</w:t>
            </w:r>
          </w:p>
        </w:tc>
        <w:tc>
          <w:tcPr>
            <w:tcW w:w="686" w:type="dxa"/>
            <w:vMerge w:val="restart"/>
            <w:vAlign w:val="center"/>
          </w:tcPr>
          <w:p w14:paraId="71CCCD6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分部工程</w:t>
            </w:r>
          </w:p>
        </w:tc>
        <w:tc>
          <w:tcPr>
            <w:tcW w:w="5709" w:type="dxa"/>
            <w:gridSpan w:val="3"/>
            <w:vAlign w:val="center"/>
          </w:tcPr>
          <w:p w14:paraId="58F1CC6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频率</w:t>
            </w:r>
          </w:p>
        </w:tc>
        <w:tc>
          <w:tcPr>
            <w:tcW w:w="1134" w:type="dxa"/>
            <w:vMerge w:val="restart"/>
            <w:vAlign w:val="center"/>
          </w:tcPr>
          <w:p w14:paraId="4F3B645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抽查项目</w:t>
            </w:r>
          </w:p>
        </w:tc>
        <w:tc>
          <w:tcPr>
            <w:tcW w:w="2103" w:type="dxa"/>
            <w:gridSpan w:val="2"/>
            <w:vMerge w:val="restart"/>
            <w:vAlign w:val="center"/>
          </w:tcPr>
          <w:p w14:paraId="3485E83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规定值或允许偏差</w:t>
            </w:r>
          </w:p>
        </w:tc>
        <w:tc>
          <w:tcPr>
            <w:tcW w:w="1866" w:type="dxa"/>
            <w:vMerge w:val="restart"/>
            <w:vAlign w:val="center"/>
          </w:tcPr>
          <w:p w14:paraId="1029D1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检测方法</w:t>
            </w:r>
          </w:p>
        </w:tc>
        <w:tc>
          <w:tcPr>
            <w:tcW w:w="1394" w:type="dxa"/>
            <w:vMerge w:val="restart"/>
            <w:vAlign w:val="center"/>
          </w:tcPr>
          <w:p w14:paraId="2F44037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统计（评定）方法</w:t>
            </w:r>
          </w:p>
        </w:tc>
        <w:tc>
          <w:tcPr>
            <w:tcW w:w="1396" w:type="dxa"/>
            <w:vMerge w:val="restart"/>
            <w:vAlign w:val="center"/>
          </w:tcPr>
          <w:p w14:paraId="5F456F2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备注</w:t>
            </w:r>
          </w:p>
        </w:tc>
      </w:tr>
      <w:tr w:rsidR="006A210A" w14:paraId="226662E3" w14:textId="77777777">
        <w:trPr>
          <w:trHeight w:val="454"/>
          <w:tblHeader/>
          <w:jc w:val="center"/>
        </w:trPr>
        <w:tc>
          <w:tcPr>
            <w:tcW w:w="582" w:type="dxa"/>
            <w:vMerge/>
            <w:vAlign w:val="center"/>
          </w:tcPr>
          <w:p w14:paraId="193689D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C52BEBE" w14:textId="77777777" w:rsidR="006A210A" w:rsidRDefault="006A210A">
            <w:pPr>
              <w:snapToGrid w:val="0"/>
              <w:spacing w:line="240" w:lineRule="auto"/>
              <w:jc w:val="center"/>
              <w:rPr>
                <w:rFonts w:ascii="宋体" w:hAnsi="宋体"/>
                <w:sz w:val="18"/>
                <w:szCs w:val="18"/>
              </w:rPr>
            </w:pPr>
          </w:p>
        </w:tc>
        <w:tc>
          <w:tcPr>
            <w:tcW w:w="3299" w:type="dxa"/>
            <w:gridSpan w:val="2"/>
            <w:tcBorders>
              <w:right w:val="single" w:sz="4" w:space="0" w:color="auto"/>
            </w:tcBorders>
            <w:vAlign w:val="center"/>
          </w:tcPr>
          <w:p w14:paraId="6D6C5D5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“实施细则”规定频率</w:t>
            </w:r>
          </w:p>
        </w:tc>
        <w:tc>
          <w:tcPr>
            <w:tcW w:w="2410" w:type="dxa"/>
            <w:tcBorders>
              <w:left w:val="single" w:sz="4" w:space="0" w:color="auto"/>
            </w:tcBorders>
            <w:vAlign w:val="center"/>
          </w:tcPr>
          <w:p w14:paraId="7146603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采用频率</w:t>
            </w:r>
          </w:p>
        </w:tc>
        <w:tc>
          <w:tcPr>
            <w:tcW w:w="1134" w:type="dxa"/>
            <w:vMerge/>
            <w:vAlign w:val="center"/>
          </w:tcPr>
          <w:p w14:paraId="33E54CFC" w14:textId="77777777" w:rsidR="006A210A" w:rsidRDefault="006A210A">
            <w:pPr>
              <w:snapToGrid w:val="0"/>
              <w:spacing w:line="240" w:lineRule="auto"/>
              <w:jc w:val="center"/>
              <w:rPr>
                <w:rFonts w:ascii="宋体" w:hAnsi="宋体"/>
                <w:sz w:val="18"/>
                <w:szCs w:val="18"/>
              </w:rPr>
            </w:pPr>
          </w:p>
        </w:tc>
        <w:tc>
          <w:tcPr>
            <w:tcW w:w="2103" w:type="dxa"/>
            <w:gridSpan w:val="2"/>
            <w:vMerge/>
            <w:vAlign w:val="center"/>
          </w:tcPr>
          <w:p w14:paraId="7EC72BE5" w14:textId="77777777" w:rsidR="006A210A" w:rsidRDefault="006A210A">
            <w:pPr>
              <w:snapToGrid w:val="0"/>
              <w:spacing w:line="240" w:lineRule="auto"/>
              <w:jc w:val="center"/>
              <w:rPr>
                <w:rFonts w:ascii="宋体" w:hAnsi="宋体"/>
                <w:sz w:val="18"/>
                <w:szCs w:val="18"/>
              </w:rPr>
            </w:pPr>
          </w:p>
        </w:tc>
        <w:tc>
          <w:tcPr>
            <w:tcW w:w="1866" w:type="dxa"/>
            <w:vMerge/>
            <w:vAlign w:val="center"/>
          </w:tcPr>
          <w:p w14:paraId="39EBF3EB"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2BF93E70"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13DD0DC8" w14:textId="77777777" w:rsidR="006A210A" w:rsidRDefault="006A210A">
            <w:pPr>
              <w:snapToGrid w:val="0"/>
              <w:spacing w:line="240" w:lineRule="auto"/>
              <w:jc w:val="center"/>
              <w:rPr>
                <w:rFonts w:ascii="宋体" w:hAnsi="宋体"/>
                <w:sz w:val="18"/>
                <w:szCs w:val="18"/>
              </w:rPr>
            </w:pPr>
          </w:p>
        </w:tc>
      </w:tr>
      <w:tr w:rsidR="006A210A" w14:paraId="3473B103" w14:textId="77777777">
        <w:trPr>
          <w:trHeight w:val="454"/>
          <w:jc w:val="center"/>
        </w:trPr>
        <w:tc>
          <w:tcPr>
            <w:tcW w:w="582" w:type="dxa"/>
            <w:vMerge w:val="restart"/>
            <w:vAlign w:val="center"/>
          </w:tcPr>
          <w:p w14:paraId="4CEC5E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路基工程</w:t>
            </w:r>
          </w:p>
        </w:tc>
        <w:tc>
          <w:tcPr>
            <w:tcW w:w="686" w:type="dxa"/>
            <w:vMerge w:val="restart"/>
            <w:vAlign w:val="center"/>
          </w:tcPr>
          <w:p w14:paraId="2301A5D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路基土石方</w:t>
            </w:r>
          </w:p>
        </w:tc>
        <w:tc>
          <w:tcPr>
            <w:tcW w:w="1598" w:type="dxa"/>
            <w:vMerge w:val="restart"/>
            <w:vAlign w:val="center"/>
          </w:tcPr>
          <w:p w14:paraId="11445F2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压实度、边坡每公里抽查不少于一处，每个合同段路基压实度检查点数不少于</w:t>
            </w:r>
            <w:r>
              <w:rPr>
                <w:rFonts w:ascii="宋体" w:hAnsi="宋体"/>
                <w:sz w:val="18"/>
                <w:szCs w:val="18"/>
              </w:rPr>
              <w:t xml:space="preserve">10 </w:t>
            </w:r>
            <w:r>
              <w:rPr>
                <w:rFonts w:ascii="宋体" w:hAnsi="宋体" w:hint="eastAsia"/>
                <w:sz w:val="18"/>
                <w:szCs w:val="18"/>
              </w:rPr>
              <w:t>个。弯沉检测，高速、一级公路以每半幅每公里为评定单元，其他等级公路以每公里为评定单元。</w:t>
            </w:r>
          </w:p>
        </w:tc>
        <w:tc>
          <w:tcPr>
            <w:tcW w:w="1701" w:type="dxa"/>
            <w:vMerge w:val="restart"/>
            <w:tcBorders>
              <w:right w:val="single" w:sz="4" w:space="0" w:color="auto"/>
            </w:tcBorders>
            <w:vAlign w:val="center"/>
          </w:tcPr>
          <w:p w14:paraId="0704506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每处每车道不少于1点</w:t>
            </w:r>
          </w:p>
        </w:tc>
        <w:tc>
          <w:tcPr>
            <w:tcW w:w="2410" w:type="dxa"/>
            <w:vMerge w:val="restart"/>
            <w:tcBorders>
              <w:left w:val="single" w:sz="4" w:space="0" w:color="auto"/>
            </w:tcBorders>
            <w:vAlign w:val="center"/>
          </w:tcPr>
          <w:p w14:paraId="4B8CB64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每公里1处，每处每车道1点。</w:t>
            </w:r>
          </w:p>
        </w:tc>
        <w:tc>
          <w:tcPr>
            <w:tcW w:w="1134" w:type="dxa"/>
            <w:vMerge w:val="restart"/>
            <w:vAlign w:val="center"/>
          </w:tcPr>
          <w:p w14:paraId="703A03E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压实度</w:t>
            </w:r>
          </w:p>
        </w:tc>
        <w:tc>
          <w:tcPr>
            <w:tcW w:w="2103" w:type="dxa"/>
            <w:gridSpan w:val="2"/>
            <w:vAlign w:val="center"/>
          </w:tcPr>
          <w:p w14:paraId="7CB5B38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土方路基：96%</w:t>
            </w:r>
          </w:p>
        </w:tc>
        <w:tc>
          <w:tcPr>
            <w:tcW w:w="1866" w:type="dxa"/>
            <w:vAlign w:val="center"/>
          </w:tcPr>
          <w:p w14:paraId="61B4210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灌砂法（JTG E60-2008/T0921-2008）</w:t>
            </w:r>
          </w:p>
        </w:tc>
        <w:tc>
          <w:tcPr>
            <w:tcW w:w="1394" w:type="dxa"/>
            <w:vAlign w:val="center"/>
          </w:tcPr>
          <w:p w14:paraId="5663AFD5"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F80/1-2004</w:t>
            </w:r>
          </w:p>
          <w:p w14:paraId="495D514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1C02DA0C" w14:textId="77777777" w:rsidR="006A210A" w:rsidRDefault="006A210A">
            <w:pPr>
              <w:snapToGrid w:val="0"/>
              <w:spacing w:line="240" w:lineRule="auto"/>
              <w:jc w:val="center"/>
              <w:rPr>
                <w:rFonts w:ascii="宋体" w:hAnsi="宋体"/>
                <w:sz w:val="18"/>
                <w:szCs w:val="18"/>
              </w:rPr>
            </w:pPr>
          </w:p>
        </w:tc>
      </w:tr>
      <w:tr w:rsidR="006A210A" w14:paraId="2EE33545" w14:textId="77777777">
        <w:trPr>
          <w:trHeight w:val="454"/>
          <w:jc w:val="center"/>
        </w:trPr>
        <w:tc>
          <w:tcPr>
            <w:tcW w:w="582" w:type="dxa"/>
            <w:vMerge/>
            <w:vAlign w:val="center"/>
          </w:tcPr>
          <w:p w14:paraId="555A91D6"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E999F1A"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679728D" w14:textId="77777777" w:rsidR="006A210A" w:rsidRDefault="006A210A">
            <w:pPr>
              <w:snapToGrid w:val="0"/>
              <w:spacing w:line="240" w:lineRule="auto"/>
              <w:jc w:val="center"/>
              <w:rPr>
                <w:rFonts w:ascii="宋体" w:hAnsi="宋体"/>
                <w:sz w:val="18"/>
                <w:szCs w:val="18"/>
              </w:rPr>
            </w:pPr>
          </w:p>
        </w:tc>
        <w:tc>
          <w:tcPr>
            <w:tcW w:w="1701" w:type="dxa"/>
            <w:vMerge/>
            <w:tcBorders>
              <w:right w:val="single" w:sz="4" w:space="0" w:color="auto"/>
            </w:tcBorders>
            <w:vAlign w:val="center"/>
          </w:tcPr>
          <w:p w14:paraId="6C2C5759" w14:textId="77777777" w:rsidR="006A210A" w:rsidRDefault="006A210A">
            <w:pPr>
              <w:snapToGrid w:val="0"/>
              <w:spacing w:line="240" w:lineRule="auto"/>
              <w:jc w:val="center"/>
              <w:rPr>
                <w:rFonts w:ascii="宋体" w:hAnsi="宋体"/>
                <w:sz w:val="18"/>
                <w:szCs w:val="18"/>
              </w:rPr>
            </w:pPr>
          </w:p>
        </w:tc>
        <w:tc>
          <w:tcPr>
            <w:tcW w:w="2410" w:type="dxa"/>
            <w:vMerge/>
            <w:tcBorders>
              <w:left w:val="single" w:sz="4" w:space="0" w:color="auto"/>
            </w:tcBorders>
            <w:vAlign w:val="center"/>
          </w:tcPr>
          <w:p w14:paraId="7C1FE026" w14:textId="77777777" w:rsidR="006A210A" w:rsidRDefault="006A210A">
            <w:pPr>
              <w:snapToGrid w:val="0"/>
              <w:spacing w:line="240" w:lineRule="auto"/>
              <w:jc w:val="center"/>
              <w:rPr>
                <w:rFonts w:ascii="宋体" w:hAnsi="宋体"/>
                <w:sz w:val="18"/>
                <w:szCs w:val="18"/>
              </w:rPr>
            </w:pPr>
          </w:p>
        </w:tc>
        <w:tc>
          <w:tcPr>
            <w:tcW w:w="1134" w:type="dxa"/>
            <w:vMerge/>
            <w:vAlign w:val="center"/>
          </w:tcPr>
          <w:p w14:paraId="6DE70484" w14:textId="77777777" w:rsidR="006A210A" w:rsidRDefault="006A210A">
            <w:pPr>
              <w:snapToGrid w:val="0"/>
              <w:spacing w:line="240" w:lineRule="auto"/>
              <w:jc w:val="center"/>
              <w:rPr>
                <w:rFonts w:ascii="宋体" w:hAnsi="宋体"/>
                <w:sz w:val="18"/>
                <w:szCs w:val="18"/>
              </w:rPr>
            </w:pPr>
          </w:p>
        </w:tc>
        <w:tc>
          <w:tcPr>
            <w:tcW w:w="2103" w:type="dxa"/>
            <w:gridSpan w:val="2"/>
            <w:vAlign w:val="center"/>
          </w:tcPr>
          <w:p w14:paraId="52A53FC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石方路基：2mm</w:t>
            </w:r>
          </w:p>
        </w:tc>
        <w:tc>
          <w:tcPr>
            <w:tcW w:w="1866" w:type="dxa"/>
            <w:vAlign w:val="center"/>
          </w:tcPr>
          <w:p w14:paraId="288B961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精密水准测量</w:t>
            </w:r>
          </w:p>
        </w:tc>
        <w:tc>
          <w:tcPr>
            <w:tcW w:w="1394" w:type="dxa"/>
            <w:vAlign w:val="center"/>
          </w:tcPr>
          <w:p w14:paraId="0E090AE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BF41C02" w14:textId="77777777" w:rsidR="006A210A" w:rsidRDefault="006A210A">
            <w:pPr>
              <w:snapToGrid w:val="0"/>
              <w:spacing w:line="240" w:lineRule="auto"/>
              <w:jc w:val="center"/>
              <w:rPr>
                <w:rFonts w:ascii="宋体" w:hAnsi="宋体"/>
                <w:sz w:val="18"/>
                <w:szCs w:val="18"/>
              </w:rPr>
            </w:pPr>
          </w:p>
        </w:tc>
      </w:tr>
      <w:tr w:rsidR="006A210A" w14:paraId="350CC99C" w14:textId="77777777">
        <w:trPr>
          <w:trHeight w:val="1449"/>
          <w:jc w:val="center"/>
        </w:trPr>
        <w:tc>
          <w:tcPr>
            <w:tcW w:w="582" w:type="dxa"/>
            <w:vMerge/>
            <w:vAlign w:val="center"/>
          </w:tcPr>
          <w:p w14:paraId="5D7F68EA"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7BE8B278"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2913A127"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711A1CD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11D290B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逐车道交替检测；主线以每半幅每公里为评定单元，每评定单元不少于40点；连接线以每公里为评定单元，每评定单元不少于40点。</w:t>
            </w:r>
          </w:p>
        </w:tc>
        <w:tc>
          <w:tcPr>
            <w:tcW w:w="1134" w:type="dxa"/>
            <w:vAlign w:val="center"/>
          </w:tcPr>
          <w:p w14:paraId="5605D5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弯沉（0.01mm）</w:t>
            </w:r>
          </w:p>
        </w:tc>
        <w:tc>
          <w:tcPr>
            <w:tcW w:w="2103" w:type="dxa"/>
            <w:gridSpan w:val="2"/>
            <w:vAlign w:val="center"/>
          </w:tcPr>
          <w:p w14:paraId="38EBE59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100</w:t>
            </w:r>
          </w:p>
        </w:tc>
        <w:tc>
          <w:tcPr>
            <w:tcW w:w="1866" w:type="dxa"/>
            <w:vAlign w:val="center"/>
          </w:tcPr>
          <w:p w14:paraId="4CD2E60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贝壳曼法（JTG E60-2008/T0951-2008）</w:t>
            </w:r>
          </w:p>
        </w:tc>
        <w:tc>
          <w:tcPr>
            <w:tcW w:w="1394" w:type="dxa"/>
            <w:vAlign w:val="center"/>
          </w:tcPr>
          <w:p w14:paraId="51CFB27F"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F80/1-2004</w:t>
            </w:r>
          </w:p>
          <w:p w14:paraId="27FF9A1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附录I</w:t>
            </w:r>
          </w:p>
        </w:tc>
        <w:tc>
          <w:tcPr>
            <w:tcW w:w="1396" w:type="dxa"/>
            <w:vAlign w:val="center"/>
          </w:tcPr>
          <w:p w14:paraId="13C62F2F" w14:textId="77777777" w:rsidR="006A210A" w:rsidRDefault="006A210A">
            <w:pPr>
              <w:snapToGrid w:val="0"/>
              <w:spacing w:line="240" w:lineRule="auto"/>
              <w:jc w:val="center"/>
              <w:rPr>
                <w:rFonts w:ascii="宋体" w:hAnsi="宋体"/>
                <w:sz w:val="18"/>
                <w:szCs w:val="18"/>
              </w:rPr>
            </w:pPr>
          </w:p>
        </w:tc>
      </w:tr>
      <w:tr w:rsidR="006A210A" w14:paraId="2D5EE1DD" w14:textId="77777777">
        <w:trPr>
          <w:trHeight w:val="676"/>
          <w:jc w:val="center"/>
        </w:trPr>
        <w:tc>
          <w:tcPr>
            <w:tcW w:w="582" w:type="dxa"/>
            <w:vMerge/>
            <w:vAlign w:val="center"/>
          </w:tcPr>
          <w:p w14:paraId="469F2D9A"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3A5552B"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8C145DC"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09A1F0B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每处两侧各测不少于两个坡面</w:t>
            </w:r>
          </w:p>
        </w:tc>
        <w:tc>
          <w:tcPr>
            <w:tcW w:w="2410" w:type="dxa"/>
            <w:tcBorders>
              <w:left w:val="single" w:sz="4" w:space="0" w:color="auto"/>
            </w:tcBorders>
            <w:vAlign w:val="center"/>
          </w:tcPr>
          <w:p w14:paraId="249BCC7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每公里1处，每处两侧各测两个坡面</w:t>
            </w:r>
          </w:p>
        </w:tc>
        <w:tc>
          <w:tcPr>
            <w:tcW w:w="1134" w:type="dxa"/>
            <w:vAlign w:val="center"/>
          </w:tcPr>
          <w:p w14:paraId="07FF7EA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边坡</w:t>
            </w:r>
          </w:p>
        </w:tc>
        <w:tc>
          <w:tcPr>
            <w:tcW w:w="2103" w:type="dxa"/>
            <w:gridSpan w:val="2"/>
            <w:vAlign w:val="center"/>
          </w:tcPr>
          <w:p w14:paraId="6FAA471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72775F8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6898B43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按单点合格与否计算合格率</w:t>
            </w:r>
          </w:p>
        </w:tc>
        <w:tc>
          <w:tcPr>
            <w:tcW w:w="1396" w:type="dxa"/>
            <w:vAlign w:val="center"/>
          </w:tcPr>
          <w:p w14:paraId="454619F7" w14:textId="77777777" w:rsidR="006A210A" w:rsidRDefault="006A210A">
            <w:pPr>
              <w:snapToGrid w:val="0"/>
              <w:spacing w:line="240" w:lineRule="auto"/>
              <w:jc w:val="center"/>
              <w:rPr>
                <w:rFonts w:ascii="宋体" w:hAnsi="宋体"/>
                <w:sz w:val="18"/>
                <w:szCs w:val="18"/>
              </w:rPr>
            </w:pPr>
          </w:p>
        </w:tc>
      </w:tr>
      <w:tr w:rsidR="006A210A" w14:paraId="28CFB171" w14:textId="77777777">
        <w:trPr>
          <w:trHeight w:val="454"/>
          <w:jc w:val="center"/>
        </w:trPr>
        <w:tc>
          <w:tcPr>
            <w:tcW w:w="582" w:type="dxa"/>
            <w:vMerge/>
            <w:vAlign w:val="center"/>
          </w:tcPr>
          <w:p w14:paraId="2C0B998D"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540E8DE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排水工程</w:t>
            </w:r>
          </w:p>
        </w:tc>
        <w:tc>
          <w:tcPr>
            <w:tcW w:w="1598" w:type="dxa"/>
            <w:vMerge w:val="restart"/>
            <w:vAlign w:val="center"/>
          </w:tcPr>
          <w:p w14:paraId="4D662B3C" w14:textId="77777777" w:rsidR="006A210A"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断面尺寸每公里抽查</w:t>
            </w:r>
            <w:r>
              <w:rPr>
                <w:rFonts w:ascii="宋体" w:hAnsi="宋体"/>
                <w:sz w:val="18"/>
                <w:szCs w:val="18"/>
              </w:rPr>
              <w:t>2</w:t>
            </w:r>
            <w:r>
              <w:rPr>
                <w:rFonts w:ascii="宋体" w:hAnsi="宋体" w:hint="eastAsia"/>
                <w:sz w:val="18"/>
                <w:szCs w:val="18"/>
              </w:rPr>
              <w:t>－</w:t>
            </w:r>
            <w:r>
              <w:rPr>
                <w:rFonts w:ascii="宋体" w:hAnsi="宋体"/>
                <w:sz w:val="18"/>
                <w:szCs w:val="18"/>
              </w:rPr>
              <w:t xml:space="preserve">3 </w:t>
            </w:r>
            <w:r>
              <w:rPr>
                <w:rFonts w:ascii="宋体" w:hAnsi="宋体" w:hint="eastAsia"/>
                <w:sz w:val="18"/>
                <w:szCs w:val="18"/>
              </w:rPr>
              <w:t>处，铺砌厚度按合同段抽查不少于</w:t>
            </w:r>
            <w:r>
              <w:rPr>
                <w:rFonts w:ascii="宋体" w:hAnsi="宋体"/>
                <w:sz w:val="18"/>
                <w:szCs w:val="18"/>
              </w:rPr>
              <w:t xml:space="preserve">3 </w:t>
            </w:r>
            <w:r>
              <w:rPr>
                <w:rFonts w:ascii="宋体" w:hAnsi="宋体" w:hint="eastAsia"/>
                <w:sz w:val="18"/>
                <w:szCs w:val="18"/>
              </w:rPr>
              <w:t>处。</w:t>
            </w:r>
          </w:p>
        </w:tc>
        <w:tc>
          <w:tcPr>
            <w:tcW w:w="1701" w:type="dxa"/>
            <w:tcBorders>
              <w:right w:val="single" w:sz="4" w:space="0" w:color="auto"/>
            </w:tcBorders>
            <w:vAlign w:val="center"/>
          </w:tcPr>
          <w:p w14:paraId="63957A9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每处抽不少于两个断面</w:t>
            </w:r>
          </w:p>
        </w:tc>
        <w:tc>
          <w:tcPr>
            <w:tcW w:w="2410" w:type="dxa"/>
            <w:tcBorders>
              <w:left w:val="single" w:sz="4" w:space="0" w:color="auto"/>
            </w:tcBorders>
            <w:vAlign w:val="center"/>
          </w:tcPr>
          <w:p w14:paraId="788D760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每公里抽查3处，每处抽两个断面，每个断面分别测上下口宽及深度</w:t>
            </w:r>
          </w:p>
        </w:tc>
        <w:tc>
          <w:tcPr>
            <w:tcW w:w="1134" w:type="dxa"/>
            <w:vAlign w:val="center"/>
          </w:tcPr>
          <w:p w14:paraId="65F5F60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断面尺寸（mm）</w:t>
            </w:r>
          </w:p>
        </w:tc>
        <w:tc>
          <w:tcPr>
            <w:tcW w:w="2103" w:type="dxa"/>
            <w:gridSpan w:val="2"/>
            <w:vAlign w:val="center"/>
          </w:tcPr>
          <w:p w14:paraId="27ED7FA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±30（浆砌排水沟）</w:t>
            </w:r>
          </w:p>
        </w:tc>
        <w:tc>
          <w:tcPr>
            <w:tcW w:w="1866" w:type="dxa"/>
            <w:vAlign w:val="center"/>
          </w:tcPr>
          <w:p w14:paraId="5D48151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315D2BB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E6376C1" w14:textId="77777777" w:rsidR="006A210A" w:rsidRDefault="006A210A">
            <w:pPr>
              <w:snapToGrid w:val="0"/>
              <w:spacing w:line="240" w:lineRule="auto"/>
              <w:jc w:val="center"/>
              <w:rPr>
                <w:rFonts w:ascii="宋体" w:hAnsi="宋体"/>
                <w:sz w:val="18"/>
                <w:szCs w:val="18"/>
              </w:rPr>
            </w:pPr>
          </w:p>
        </w:tc>
      </w:tr>
      <w:tr w:rsidR="006A210A" w14:paraId="6F48EBE7" w14:textId="77777777">
        <w:trPr>
          <w:trHeight w:val="454"/>
          <w:jc w:val="center"/>
        </w:trPr>
        <w:tc>
          <w:tcPr>
            <w:tcW w:w="582" w:type="dxa"/>
            <w:vMerge/>
            <w:vAlign w:val="center"/>
          </w:tcPr>
          <w:p w14:paraId="42D7020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D75DFC5"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E1673DD"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7E67C35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每处开挖不1个断面,一个断面测厚度3点</w:t>
            </w:r>
          </w:p>
        </w:tc>
        <w:tc>
          <w:tcPr>
            <w:tcW w:w="2410" w:type="dxa"/>
            <w:tcBorders>
              <w:left w:val="single" w:sz="4" w:space="0" w:color="auto"/>
            </w:tcBorders>
            <w:vAlign w:val="center"/>
          </w:tcPr>
          <w:p w14:paraId="6DBCF90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每个合同段抽查不少于3处，且按合同段排水工程长度及类型进行增加；每处开挖不少于1个断面,一个断面测厚度3点</w:t>
            </w:r>
          </w:p>
        </w:tc>
        <w:tc>
          <w:tcPr>
            <w:tcW w:w="1134" w:type="dxa"/>
            <w:vAlign w:val="center"/>
          </w:tcPr>
          <w:p w14:paraId="05AB670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铺砌厚度（mm）</w:t>
            </w:r>
          </w:p>
        </w:tc>
        <w:tc>
          <w:tcPr>
            <w:tcW w:w="2103" w:type="dxa"/>
            <w:gridSpan w:val="2"/>
            <w:vAlign w:val="center"/>
          </w:tcPr>
          <w:p w14:paraId="1B9C426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不小于设计值</w:t>
            </w:r>
          </w:p>
        </w:tc>
        <w:tc>
          <w:tcPr>
            <w:tcW w:w="1866" w:type="dxa"/>
            <w:vAlign w:val="center"/>
          </w:tcPr>
          <w:p w14:paraId="54AC082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66C112A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7F6B9F7" w14:textId="77777777" w:rsidR="006A210A" w:rsidRDefault="006A210A">
            <w:pPr>
              <w:snapToGrid w:val="0"/>
              <w:spacing w:line="240" w:lineRule="auto"/>
              <w:jc w:val="center"/>
              <w:rPr>
                <w:rFonts w:ascii="宋体" w:hAnsi="宋体"/>
                <w:sz w:val="18"/>
                <w:szCs w:val="18"/>
              </w:rPr>
            </w:pPr>
          </w:p>
        </w:tc>
      </w:tr>
      <w:tr w:rsidR="006A210A" w14:paraId="523260F5" w14:textId="77777777">
        <w:trPr>
          <w:trHeight w:val="454"/>
          <w:jc w:val="center"/>
        </w:trPr>
        <w:tc>
          <w:tcPr>
            <w:tcW w:w="582" w:type="dxa"/>
            <w:vMerge/>
            <w:vAlign w:val="center"/>
          </w:tcPr>
          <w:p w14:paraId="5B8EFF71"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17EA7C14" w14:textId="77777777" w:rsidR="006A210A" w:rsidRDefault="00000000">
            <w:pPr>
              <w:snapToGrid w:val="0"/>
              <w:spacing w:line="240" w:lineRule="auto"/>
              <w:jc w:val="center"/>
              <w:rPr>
                <w:rFonts w:ascii="宋体" w:hAnsi="宋体"/>
                <w:sz w:val="18"/>
                <w:szCs w:val="18"/>
              </w:rPr>
            </w:pPr>
            <w:r>
              <w:rPr>
                <w:rFonts w:ascii="宋体" w:hAnsi="宋体"/>
                <w:sz w:val="18"/>
                <w:szCs w:val="18"/>
              </w:rPr>
              <w:t>小桥</w:t>
            </w:r>
          </w:p>
        </w:tc>
        <w:tc>
          <w:tcPr>
            <w:tcW w:w="1598" w:type="dxa"/>
            <w:vMerge w:val="restart"/>
            <w:vAlign w:val="center"/>
          </w:tcPr>
          <w:p w14:paraId="19A6BF91" w14:textId="77777777" w:rsidR="006A210A" w:rsidRDefault="00000000">
            <w:pPr>
              <w:snapToGrid w:val="0"/>
              <w:spacing w:line="240" w:lineRule="auto"/>
              <w:jc w:val="center"/>
              <w:rPr>
                <w:rFonts w:ascii="宋体" w:hAnsi="宋体"/>
                <w:sz w:val="18"/>
                <w:szCs w:val="18"/>
              </w:rPr>
            </w:pPr>
            <w:r>
              <w:rPr>
                <w:rFonts w:ascii="宋体" w:hAnsi="宋体"/>
                <w:sz w:val="18"/>
                <w:szCs w:val="18"/>
              </w:rPr>
              <w:t>抽查不少于总数的</w:t>
            </w:r>
            <w:r>
              <w:rPr>
                <w:rFonts w:ascii="宋体" w:hAnsi="宋体" w:hint="eastAsia"/>
                <w:sz w:val="18"/>
                <w:szCs w:val="18"/>
              </w:rPr>
              <w:t>20%且每种类型抽查不少于1座</w:t>
            </w:r>
          </w:p>
        </w:tc>
        <w:tc>
          <w:tcPr>
            <w:tcW w:w="1701" w:type="dxa"/>
            <w:tcBorders>
              <w:right w:val="single" w:sz="4" w:space="0" w:color="auto"/>
            </w:tcBorders>
            <w:vAlign w:val="center"/>
          </w:tcPr>
          <w:p w14:paraId="2D0FEF4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每座上下部结构各不少于10个测区</w:t>
            </w:r>
          </w:p>
        </w:tc>
        <w:tc>
          <w:tcPr>
            <w:tcW w:w="2410" w:type="dxa"/>
            <w:tcBorders>
              <w:left w:val="single" w:sz="4" w:space="0" w:color="auto"/>
            </w:tcBorders>
            <w:vAlign w:val="center"/>
          </w:tcPr>
          <w:p w14:paraId="575B22D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每座上下部结构各10个测区，上下部测区均平均分配至各结构</w:t>
            </w:r>
          </w:p>
        </w:tc>
        <w:tc>
          <w:tcPr>
            <w:tcW w:w="1134" w:type="dxa"/>
            <w:vAlign w:val="center"/>
          </w:tcPr>
          <w:p w14:paraId="5E54D78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77DDBAD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1056F2E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72B04A9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7029C30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0D2B5396" w14:textId="77777777" w:rsidR="006A210A" w:rsidRDefault="006A210A">
            <w:pPr>
              <w:snapToGrid w:val="0"/>
              <w:spacing w:line="240" w:lineRule="auto"/>
              <w:jc w:val="center"/>
              <w:rPr>
                <w:rFonts w:ascii="宋体" w:hAnsi="宋体"/>
                <w:sz w:val="18"/>
                <w:szCs w:val="18"/>
              </w:rPr>
            </w:pPr>
          </w:p>
        </w:tc>
      </w:tr>
      <w:tr w:rsidR="006A210A" w14:paraId="476DFEA9" w14:textId="77777777">
        <w:trPr>
          <w:trHeight w:val="454"/>
          <w:jc w:val="center"/>
        </w:trPr>
        <w:tc>
          <w:tcPr>
            <w:tcW w:w="582" w:type="dxa"/>
            <w:vMerge/>
            <w:vAlign w:val="center"/>
          </w:tcPr>
          <w:p w14:paraId="71BE6B12"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11E8A1A"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BA4C4F5"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7B24F013" w14:textId="77777777" w:rsidR="006A210A" w:rsidRDefault="00000000">
            <w:pPr>
              <w:snapToGrid w:val="0"/>
              <w:spacing w:line="240" w:lineRule="auto"/>
              <w:jc w:val="center"/>
              <w:rPr>
                <w:rFonts w:ascii="宋体" w:hAnsi="宋体"/>
                <w:sz w:val="18"/>
                <w:szCs w:val="18"/>
              </w:rPr>
            </w:pPr>
            <w:r>
              <w:rPr>
                <w:rFonts w:ascii="宋体" w:hAnsi="宋体"/>
                <w:sz w:val="18"/>
                <w:szCs w:val="18"/>
              </w:rPr>
              <w:t>每座抽</w:t>
            </w:r>
            <w:r>
              <w:rPr>
                <w:rFonts w:ascii="宋体" w:hAnsi="宋体" w:hint="eastAsia"/>
                <w:sz w:val="18"/>
                <w:szCs w:val="18"/>
              </w:rPr>
              <w:t>10-20个</w:t>
            </w:r>
          </w:p>
        </w:tc>
        <w:tc>
          <w:tcPr>
            <w:tcW w:w="2410" w:type="dxa"/>
            <w:tcBorders>
              <w:left w:val="single" w:sz="4" w:space="0" w:color="auto"/>
            </w:tcBorders>
            <w:vAlign w:val="center"/>
          </w:tcPr>
          <w:p w14:paraId="531AF98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每座测20个；其中左右幅各测上部梁板高度4点、长度2点、台宽2点、台帽高2点</w:t>
            </w:r>
          </w:p>
        </w:tc>
        <w:tc>
          <w:tcPr>
            <w:tcW w:w="1134" w:type="dxa"/>
            <w:vAlign w:val="center"/>
          </w:tcPr>
          <w:p w14:paraId="4CE33D7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结构尺寸（mm）</w:t>
            </w:r>
          </w:p>
        </w:tc>
        <w:tc>
          <w:tcPr>
            <w:tcW w:w="2103" w:type="dxa"/>
            <w:gridSpan w:val="2"/>
            <w:vAlign w:val="center"/>
          </w:tcPr>
          <w:p w14:paraId="44B978B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梁板高：±5；长度：+300，-100；台宽：±20；台帽高：±20</w:t>
            </w:r>
          </w:p>
        </w:tc>
        <w:tc>
          <w:tcPr>
            <w:tcW w:w="1866" w:type="dxa"/>
            <w:vAlign w:val="center"/>
          </w:tcPr>
          <w:p w14:paraId="1A57C0D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338DEE3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6F7B1D4" w14:textId="77777777" w:rsidR="006A210A" w:rsidRDefault="006A210A">
            <w:pPr>
              <w:snapToGrid w:val="0"/>
              <w:spacing w:line="240" w:lineRule="auto"/>
              <w:jc w:val="center"/>
              <w:rPr>
                <w:rFonts w:ascii="宋体" w:hAnsi="宋体"/>
                <w:sz w:val="18"/>
                <w:szCs w:val="18"/>
              </w:rPr>
            </w:pPr>
          </w:p>
        </w:tc>
      </w:tr>
      <w:tr w:rsidR="006A210A" w14:paraId="1F64942F" w14:textId="77777777">
        <w:trPr>
          <w:trHeight w:val="454"/>
          <w:jc w:val="center"/>
        </w:trPr>
        <w:tc>
          <w:tcPr>
            <w:tcW w:w="582" w:type="dxa"/>
            <w:vMerge/>
            <w:vAlign w:val="center"/>
          </w:tcPr>
          <w:p w14:paraId="61CF81C5"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70B23D6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涵洞</w:t>
            </w:r>
          </w:p>
        </w:tc>
        <w:tc>
          <w:tcPr>
            <w:tcW w:w="1598" w:type="dxa"/>
            <w:vMerge w:val="restart"/>
            <w:vAlign w:val="center"/>
          </w:tcPr>
          <w:p w14:paraId="00E991C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抽查不少于总数的</w:t>
            </w:r>
            <w:r>
              <w:rPr>
                <w:rFonts w:ascii="宋体" w:hAnsi="宋体"/>
                <w:sz w:val="18"/>
                <w:szCs w:val="18"/>
              </w:rPr>
              <w:t>10</w:t>
            </w:r>
            <w:r>
              <w:rPr>
                <w:rFonts w:ascii="宋体" w:hAnsi="宋体" w:hint="eastAsia"/>
                <w:sz w:val="18"/>
                <w:szCs w:val="18"/>
              </w:rPr>
              <w:t>％且每种类型抽查不少于</w:t>
            </w:r>
            <w:r>
              <w:rPr>
                <w:rFonts w:ascii="宋体" w:hAnsi="宋体"/>
                <w:sz w:val="18"/>
                <w:szCs w:val="18"/>
              </w:rPr>
              <w:t xml:space="preserve">1 </w:t>
            </w:r>
            <w:r>
              <w:rPr>
                <w:rFonts w:ascii="宋体" w:hAnsi="宋体" w:hint="eastAsia"/>
                <w:sz w:val="18"/>
                <w:szCs w:val="18"/>
              </w:rPr>
              <w:lastRenderedPageBreak/>
              <w:t>道。</w:t>
            </w:r>
          </w:p>
        </w:tc>
        <w:tc>
          <w:tcPr>
            <w:tcW w:w="1701" w:type="dxa"/>
            <w:tcBorders>
              <w:right w:val="single" w:sz="4" w:space="0" w:color="auto"/>
            </w:tcBorders>
            <w:vAlign w:val="center"/>
          </w:tcPr>
          <w:p w14:paraId="1B8A233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每处用回弹仪或超声波测不少于10个测区</w:t>
            </w:r>
          </w:p>
        </w:tc>
        <w:tc>
          <w:tcPr>
            <w:tcW w:w="2410" w:type="dxa"/>
            <w:tcBorders>
              <w:left w:val="single" w:sz="4" w:space="0" w:color="auto"/>
            </w:tcBorders>
            <w:vAlign w:val="center"/>
          </w:tcPr>
          <w:p w14:paraId="1D749C2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每道测10个测区</w:t>
            </w:r>
          </w:p>
        </w:tc>
        <w:tc>
          <w:tcPr>
            <w:tcW w:w="1134" w:type="dxa"/>
            <w:vAlign w:val="center"/>
          </w:tcPr>
          <w:p w14:paraId="1D96DCC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3FA1336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263E85F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47A75C0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7A81806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5528F5A5" w14:textId="77777777" w:rsidR="006A210A" w:rsidRDefault="006A210A">
            <w:pPr>
              <w:snapToGrid w:val="0"/>
              <w:spacing w:line="240" w:lineRule="auto"/>
              <w:jc w:val="center"/>
              <w:rPr>
                <w:rFonts w:ascii="宋体" w:hAnsi="宋体"/>
                <w:sz w:val="18"/>
                <w:szCs w:val="18"/>
              </w:rPr>
            </w:pPr>
          </w:p>
        </w:tc>
      </w:tr>
      <w:tr w:rsidR="006A210A" w14:paraId="0DE00A49" w14:textId="77777777">
        <w:trPr>
          <w:trHeight w:val="1449"/>
          <w:jc w:val="center"/>
        </w:trPr>
        <w:tc>
          <w:tcPr>
            <w:tcW w:w="582" w:type="dxa"/>
            <w:vMerge/>
            <w:vAlign w:val="center"/>
          </w:tcPr>
          <w:p w14:paraId="70958F5C"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4A9B6C8"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DD5E1F5"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414A62E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每道5-10个</w:t>
            </w:r>
          </w:p>
        </w:tc>
        <w:tc>
          <w:tcPr>
            <w:tcW w:w="2410" w:type="dxa"/>
            <w:tcBorders>
              <w:left w:val="single" w:sz="4" w:space="0" w:color="auto"/>
            </w:tcBorders>
            <w:vAlign w:val="center"/>
          </w:tcPr>
          <w:p w14:paraId="5DC0E4C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每道测10个；其中盖板涵、箱涵左右幅各测涵顶（盖板）高度2点、净空2点、长度1点；圆管涵左右幅各测孔径2点、净空2点、涵长1点</w:t>
            </w:r>
          </w:p>
        </w:tc>
        <w:tc>
          <w:tcPr>
            <w:tcW w:w="1134" w:type="dxa"/>
            <w:vAlign w:val="center"/>
          </w:tcPr>
          <w:p w14:paraId="4C165EB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结构尺寸（mm）</w:t>
            </w:r>
          </w:p>
        </w:tc>
        <w:tc>
          <w:tcPr>
            <w:tcW w:w="2103" w:type="dxa"/>
            <w:gridSpan w:val="2"/>
            <w:vAlign w:val="center"/>
          </w:tcPr>
          <w:p w14:paraId="113D89C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盖板涵、箱涵：</w:t>
            </w:r>
          </w:p>
          <w:p w14:paraId="00DC2AB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顶板厚：+10，0（明涵），不小于设计值（暗涵）；净空：±20（明涵），±50（暗板）；长度：+100，-50</w:t>
            </w:r>
          </w:p>
          <w:p w14:paraId="196016B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圆管涵：</w:t>
            </w:r>
          </w:p>
          <w:p w14:paraId="16530DB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净高：±50；孔径：±20；长度：+100，-50</w:t>
            </w:r>
          </w:p>
        </w:tc>
        <w:tc>
          <w:tcPr>
            <w:tcW w:w="1866" w:type="dxa"/>
            <w:vAlign w:val="center"/>
          </w:tcPr>
          <w:p w14:paraId="0B43130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273D729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B6286F3" w14:textId="77777777" w:rsidR="006A210A" w:rsidRDefault="006A210A">
            <w:pPr>
              <w:snapToGrid w:val="0"/>
              <w:spacing w:line="240" w:lineRule="auto"/>
              <w:jc w:val="center"/>
              <w:rPr>
                <w:rFonts w:ascii="宋体" w:hAnsi="宋体"/>
                <w:sz w:val="18"/>
                <w:szCs w:val="18"/>
              </w:rPr>
            </w:pPr>
          </w:p>
        </w:tc>
      </w:tr>
      <w:tr w:rsidR="006A210A" w14:paraId="41B6A7D1" w14:textId="77777777">
        <w:trPr>
          <w:trHeight w:val="454"/>
          <w:jc w:val="center"/>
        </w:trPr>
        <w:tc>
          <w:tcPr>
            <w:tcW w:w="582" w:type="dxa"/>
            <w:vMerge/>
            <w:vAlign w:val="center"/>
          </w:tcPr>
          <w:p w14:paraId="66F740E6"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3681A21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支挡工程</w:t>
            </w:r>
          </w:p>
        </w:tc>
        <w:tc>
          <w:tcPr>
            <w:tcW w:w="1598" w:type="dxa"/>
            <w:vMerge w:val="restart"/>
            <w:vAlign w:val="center"/>
          </w:tcPr>
          <w:p w14:paraId="2634A487" w14:textId="77777777" w:rsidR="006A210A"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工程抽查不少于总数的</w:t>
            </w:r>
            <w:r>
              <w:rPr>
                <w:rFonts w:ascii="宋体" w:hAnsi="宋体"/>
                <w:sz w:val="18"/>
                <w:szCs w:val="18"/>
              </w:rPr>
              <w:t>10</w:t>
            </w:r>
            <w:r>
              <w:rPr>
                <w:rFonts w:ascii="宋体" w:hAnsi="宋体" w:hint="eastAsia"/>
                <w:sz w:val="18"/>
                <w:szCs w:val="18"/>
              </w:rPr>
              <w:t>％且每种类型抽查不少于</w:t>
            </w:r>
            <w:r>
              <w:rPr>
                <w:rFonts w:ascii="宋体" w:hAnsi="宋体"/>
                <w:sz w:val="18"/>
                <w:szCs w:val="18"/>
              </w:rPr>
              <w:t>1</w:t>
            </w:r>
            <w:r>
              <w:rPr>
                <w:rFonts w:ascii="宋体" w:hAnsi="宋体" w:hint="eastAsia"/>
                <w:sz w:val="18"/>
                <w:szCs w:val="18"/>
              </w:rPr>
              <w:t>处。</w:t>
            </w:r>
          </w:p>
        </w:tc>
        <w:tc>
          <w:tcPr>
            <w:tcW w:w="1701" w:type="dxa"/>
            <w:tcBorders>
              <w:right w:val="single" w:sz="4" w:space="0" w:color="auto"/>
            </w:tcBorders>
            <w:vAlign w:val="center"/>
          </w:tcPr>
          <w:p w14:paraId="4C9883C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每处测不少于10个测区</w:t>
            </w:r>
          </w:p>
        </w:tc>
        <w:tc>
          <w:tcPr>
            <w:tcW w:w="2410" w:type="dxa"/>
            <w:tcBorders>
              <w:left w:val="single" w:sz="4" w:space="0" w:color="auto"/>
            </w:tcBorders>
            <w:vAlign w:val="center"/>
          </w:tcPr>
          <w:p w14:paraId="1204D7C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每处测10个测区</w:t>
            </w:r>
          </w:p>
        </w:tc>
        <w:tc>
          <w:tcPr>
            <w:tcW w:w="1134" w:type="dxa"/>
            <w:vAlign w:val="center"/>
          </w:tcPr>
          <w:p w14:paraId="5ED7407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02D003A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0128AD8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回弹法（JGJ_T23-2011）</w:t>
            </w:r>
          </w:p>
        </w:tc>
        <w:tc>
          <w:tcPr>
            <w:tcW w:w="1394" w:type="dxa"/>
            <w:vAlign w:val="center"/>
          </w:tcPr>
          <w:p w14:paraId="1096E78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083DB0DC" w14:textId="77777777" w:rsidR="006A210A" w:rsidRDefault="006A210A">
            <w:pPr>
              <w:snapToGrid w:val="0"/>
              <w:spacing w:line="240" w:lineRule="auto"/>
              <w:jc w:val="center"/>
              <w:rPr>
                <w:rFonts w:ascii="宋体" w:hAnsi="宋体"/>
                <w:sz w:val="18"/>
                <w:szCs w:val="18"/>
              </w:rPr>
            </w:pPr>
          </w:p>
        </w:tc>
      </w:tr>
      <w:tr w:rsidR="006A210A" w14:paraId="3D09448D" w14:textId="77777777">
        <w:trPr>
          <w:trHeight w:val="454"/>
          <w:jc w:val="center"/>
        </w:trPr>
        <w:tc>
          <w:tcPr>
            <w:tcW w:w="582" w:type="dxa"/>
            <w:vMerge/>
            <w:vAlign w:val="center"/>
          </w:tcPr>
          <w:p w14:paraId="1750DC4B"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41FED5C"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27E19A2C"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14E442D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每处开挖检查1个断面</w:t>
            </w:r>
          </w:p>
        </w:tc>
        <w:tc>
          <w:tcPr>
            <w:tcW w:w="2410" w:type="dxa"/>
            <w:tcBorders>
              <w:left w:val="single" w:sz="4" w:space="0" w:color="auto"/>
            </w:tcBorders>
            <w:vAlign w:val="center"/>
          </w:tcPr>
          <w:p w14:paraId="13E5A03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每处开挖检查1个断面</w:t>
            </w:r>
          </w:p>
        </w:tc>
        <w:tc>
          <w:tcPr>
            <w:tcW w:w="1134" w:type="dxa"/>
            <w:vAlign w:val="center"/>
          </w:tcPr>
          <w:p w14:paraId="6B40B4A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断面尺寸（mm）</w:t>
            </w:r>
          </w:p>
        </w:tc>
        <w:tc>
          <w:tcPr>
            <w:tcW w:w="2103" w:type="dxa"/>
            <w:gridSpan w:val="2"/>
            <w:vAlign w:val="center"/>
          </w:tcPr>
          <w:p w14:paraId="2C5F2D8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不小于设计值</w:t>
            </w:r>
          </w:p>
        </w:tc>
        <w:tc>
          <w:tcPr>
            <w:tcW w:w="1866" w:type="dxa"/>
            <w:vAlign w:val="center"/>
          </w:tcPr>
          <w:p w14:paraId="5A61889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6AC2548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按单点合格与否计算合格率</w:t>
            </w:r>
          </w:p>
        </w:tc>
        <w:tc>
          <w:tcPr>
            <w:tcW w:w="1396" w:type="dxa"/>
            <w:vAlign w:val="center"/>
          </w:tcPr>
          <w:p w14:paraId="3C30F3E4" w14:textId="77777777" w:rsidR="006A210A" w:rsidRDefault="006A210A">
            <w:pPr>
              <w:snapToGrid w:val="0"/>
              <w:spacing w:line="240" w:lineRule="auto"/>
              <w:jc w:val="center"/>
              <w:rPr>
                <w:rFonts w:ascii="宋体" w:hAnsi="宋体"/>
                <w:sz w:val="18"/>
                <w:szCs w:val="18"/>
              </w:rPr>
            </w:pPr>
          </w:p>
        </w:tc>
      </w:tr>
      <w:tr w:rsidR="006A210A" w14:paraId="79309E6E" w14:textId="77777777">
        <w:trPr>
          <w:trHeight w:val="454"/>
          <w:jc w:val="center"/>
        </w:trPr>
        <w:tc>
          <w:tcPr>
            <w:tcW w:w="582" w:type="dxa"/>
            <w:vMerge w:val="restart"/>
            <w:vAlign w:val="center"/>
          </w:tcPr>
          <w:p w14:paraId="27979D1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路面工程</w:t>
            </w:r>
          </w:p>
        </w:tc>
        <w:tc>
          <w:tcPr>
            <w:tcW w:w="686" w:type="dxa"/>
            <w:vMerge w:val="restart"/>
            <w:vAlign w:val="center"/>
          </w:tcPr>
          <w:p w14:paraId="7E71E98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路面面层</w:t>
            </w:r>
          </w:p>
        </w:tc>
        <w:tc>
          <w:tcPr>
            <w:tcW w:w="1598" w:type="dxa"/>
            <w:vMerge w:val="restart"/>
            <w:vAlign w:val="center"/>
          </w:tcPr>
          <w:p w14:paraId="73188AAD" w14:textId="77777777" w:rsidR="006A210A"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弯沉、平整度检测，以每半幅每公里为评定单元，其他公路以每公里为评定单元。其他抽查项目每公里不少于</w:t>
            </w:r>
            <w:r>
              <w:rPr>
                <w:rFonts w:ascii="宋体" w:hAnsi="宋体"/>
                <w:sz w:val="18"/>
                <w:szCs w:val="18"/>
              </w:rPr>
              <w:t xml:space="preserve">1 </w:t>
            </w:r>
            <w:r>
              <w:rPr>
                <w:rFonts w:ascii="宋体" w:hAnsi="宋体" w:hint="eastAsia"/>
                <w:sz w:val="18"/>
                <w:szCs w:val="18"/>
              </w:rPr>
              <w:t>处。</w:t>
            </w:r>
          </w:p>
        </w:tc>
        <w:tc>
          <w:tcPr>
            <w:tcW w:w="1701" w:type="dxa"/>
            <w:tcBorders>
              <w:right w:val="single" w:sz="4" w:space="0" w:color="auto"/>
            </w:tcBorders>
            <w:vAlign w:val="center"/>
          </w:tcPr>
          <w:p w14:paraId="0F8CF65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tcBorders>
              <w:left w:val="single" w:sz="4" w:space="0" w:color="auto"/>
            </w:tcBorders>
            <w:vAlign w:val="center"/>
          </w:tcPr>
          <w:p w14:paraId="2DD2A22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每处1点（分层检测）</w:t>
            </w:r>
          </w:p>
        </w:tc>
        <w:tc>
          <w:tcPr>
            <w:tcW w:w="1134" w:type="dxa"/>
            <w:vAlign w:val="center"/>
          </w:tcPr>
          <w:p w14:paraId="04A3570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沥青路面压实度（%）</w:t>
            </w:r>
          </w:p>
        </w:tc>
        <w:tc>
          <w:tcPr>
            <w:tcW w:w="2103" w:type="dxa"/>
            <w:gridSpan w:val="2"/>
            <w:vAlign w:val="center"/>
          </w:tcPr>
          <w:p w14:paraId="094EB5D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试验室标准密度的96%(*98%)</w:t>
            </w:r>
          </w:p>
          <w:p w14:paraId="2BA283B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最大理论密度的92%(*94%)</w:t>
            </w:r>
          </w:p>
          <w:p w14:paraId="14A508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试验段密度的98%(*99%)</w:t>
            </w:r>
          </w:p>
        </w:tc>
        <w:tc>
          <w:tcPr>
            <w:tcW w:w="1866" w:type="dxa"/>
            <w:vAlign w:val="center"/>
          </w:tcPr>
          <w:p w14:paraId="1A3BA074" w14:textId="77777777" w:rsidR="006A210A" w:rsidRDefault="00000000">
            <w:pPr>
              <w:snapToGrid w:val="0"/>
              <w:spacing w:line="240" w:lineRule="auto"/>
              <w:jc w:val="center"/>
              <w:rPr>
                <w:rFonts w:ascii="宋体" w:hAnsi="宋体"/>
                <w:sz w:val="18"/>
                <w:szCs w:val="18"/>
              </w:rPr>
            </w:pPr>
            <w:r>
              <w:rPr>
                <w:rFonts w:ascii="宋体" w:hAnsi="宋体" w:cs="宋体" w:hint="eastAsia"/>
                <w:sz w:val="18"/>
                <w:szCs w:val="18"/>
              </w:rPr>
              <w:t>钻芯法（JTG 3450-2019/T0912-2019）</w:t>
            </w:r>
          </w:p>
        </w:tc>
        <w:tc>
          <w:tcPr>
            <w:tcW w:w="1394" w:type="dxa"/>
            <w:vAlign w:val="center"/>
          </w:tcPr>
          <w:p w14:paraId="7C874400"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F80/1-2004</w:t>
            </w:r>
          </w:p>
          <w:p w14:paraId="6C48A73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3A44B71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选用两个标准时，以合格率低的作为评定结果。带*号者是指SMA路面，其他为普通沥青混凝土路面。</w:t>
            </w:r>
          </w:p>
        </w:tc>
      </w:tr>
      <w:tr w:rsidR="006A210A" w14:paraId="75B0FD7A" w14:textId="77777777">
        <w:trPr>
          <w:trHeight w:val="454"/>
          <w:jc w:val="center"/>
        </w:trPr>
        <w:tc>
          <w:tcPr>
            <w:tcW w:w="582" w:type="dxa"/>
            <w:vMerge/>
            <w:vAlign w:val="center"/>
          </w:tcPr>
          <w:p w14:paraId="593AE130"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2DDD8C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3D18103"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74F379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2513899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逐车道检测，主线每评定单元不少于40点，连接线每评定单元不少于40点</w:t>
            </w:r>
          </w:p>
        </w:tc>
        <w:tc>
          <w:tcPr>
            <w:tcW w:w="1134" w:type="dxa"/>
            <w:vAlign w:val="center"/>
          </w:tcPr>
          <w:p w14:paraId="799276D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沥青路面弯沉（0.01mm）</w:t>
            </w:r>
          </w:p>
        </w:tc>
        <w:tc>
          <w:tcPr>
            <w:tcW w:w="2103" w:type="dxa"/>
            <w:gridSpan w:val="2"/>
            <w:vAlign w:val="center"/>
          </w:tcPr>
          <w:p w14:paraId="02E6022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4CED694F" w14:textId="77777777" w:rsidR="006A210A" w:rsidRDefault="00000000">
            <w:pPr>
              <w:widowControl/>
              <w:snapToGrid w:val="0"/>
              <w:spacing w:line="240" w:lineRule="auto"/>
              <w:jc w:val="center"/>
              <w:rPr>
                <w:rFonts w:ascii="宋体" w:hAnsi="宋体"/>
                <w:sz w:val="18"/>
                <w:szCs w:val="18"/>
              </w:rPr>
            </w:pPr>
            <w:r>
              <w:rPr>
                <w:rFonts w:ascii="宋体" w:hAnsi="宋体" w:cs="宋体" w:hint="eastAsia"/>
                <w:sz w:val="18"/>
                <w:szCs w:val="18"/>
              </w:rPr>
              <w:t>落锤式弯沉仪法（</w:t>
            </w:r>
            <w:r>
              <w:rPr>
                <w:rFonts w:ascii="宋体" w:hAnsi="宋体"/>
                <w:sz w:val="18"/>
                <w:szCs w:val="18"/>
              </w:rPr>
              <w:t>JTG 3450-2019</w:t>
            </w:r>
            <w:r>
              <w:rPr>
                <w:rFonts w:ascii="宋体" w:hAnsi="宋体" w:hint="eastAsia"/>
                <w:sz w:val="18"/>
                <w:szCs w:val="18"/>
              </w:rPr>
              <w:t>/T0953-2008</w:t>
            </w:r>
            <w:r>
              <w:rPr>
                <w:rFonts w:ascii="宋体" w:hAnsi="宋体" w:cs="宋体" w:hint="eastAsia"/>
                <w:sz w:val="18"/>
                <w:szCs w:val="18"/>
              </w:rPr>
              <w:t>）</w:t>
            </w:r>
          </w:p>
        </w:tc>
        <w:tc>
          <w:tcPr>
            <w:tcW w:w="1394" w:type="dxa"/>
            <w:vAlign w:val="center"/>
          </w:tcPr>
          <w:p w14:paraId="4AEDDF0E"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F80/1-2004</w:t>
            </w:r>
          </w:p>
          <w:p w14:paraId="2293076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附录I</w:t>
            </w:r>
          </w:p>
        </w:tc>
        <w:tc>
          <w:tcPr>
            <w:tcW w:w="1396" w:type="dxa"/>
            <w:vAlign w:val="center"/>
          </w:tcPr>
          <w:p w14:paraId="7D8F18A2" w14:textId="77777777" w:rsidR="006A210A" w:rsidRDefault="006A210A">
            <w:pPr>
              <w:snapToGrid w:val="0"/>
              <w:spacing w:line="240" w:lineRule="auto"/>
              <w:jc w:val="center"/>
              <w:rPr>
                <w:rFonts w:ascii="宋体" w:hAnsi="宋体"/>
                <w:sz w:val="18"/>
                <w:szCs w:val="18"/>
              </w:rPr>
            </w:pPr>
          </w:p>
        </w:tc>
      </w:tr>
      <w:tr w:rsidR="006A210A" w14:paraId="6E703F57" w14:textId="77777777">
        <w:trPr>
          <w:trHeight w:val="454"/>
          <w:jc w:val="center"/>
        </w:trPr>
        <w:tc>
          <w:tcPr>
            <w:tcW w:w="582" w:type="dxa"/>
            <w:vMerge/>
            <w:vAlign w:val="center"/>
          </w:tcPr>
          <w:p w14:paraId="21F930A0"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FCB34FA"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1BC4644"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0EE08AD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tcBorders>
              <w:left w:val="single" w:sz="4" w:space="0" w:color="auto"/>
            </w:tcBorders>
            <w:vAlign w:val="center"/>
          </w:tcPr>
          <w:p w14:paraId="573A9E9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vAlign w:val="center"/>
          </w:tcPr>
          <w:p w14:paraId="7EE3BE5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渗水系数</w:t>
            </w:r>
          </w:p>
        </w:tc>
        <w:tc>
          <w:tcPr>
            <w:tcW w:w="2103" w:type="dxa"/>
            <w:gridSpan w:val="2"/>
            <w:vAlign w:val="center"/>
          </w:tcPr>
          <w:p w14:paraId="02099FCB" w14:textId="77777777" w:rsidR="006A210A" w:rsidRDefault="00000000">
            <w:pPr>
              <w:snapToGrid w:val="0"/>
              <w:spacing w:line="240" w:lineRule="auto"/>
              <w:jc w:val="center"/>
              <w:rPr>
                <w:rFonts w:ascii="宋体" w:hAnsi="宋体"/>
                <w:sz w:val="18"/>
                <w:szCs w:val="18"/>
              </w:rPr>
            </w:pPr>
            <w:r>
              <w:rPr>
                <w:rFonts w:ascii="宋体" w:hAnsi="宋体"/>
                <w:sz w:val="18"/>
                <w:szCs w:val="18"/>
              </w:rPr>
              <w:t>300mL/min</w:t>
            </w:r>
          </w:p>
        </w:tc>
        <w:tc>
          <w:tcPr>
            <w:tcW w:w="1866" w:type="dxa"/>
            <w:vAlign w:val="center"/>
          </w:tcPr>
          <w:p w14:paraId="4643EB37"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渗水仪法（JTG 3450-2019/T0971-2019）</w:t>
            </w:r>
          </w:p>
        </w:tc>
        <w:tc>
          <w:tcPr>
            <w:tcW w:w="1394" w:type="dxa"/>
            <w:vAlign w:val="center"/>
          </w:tcPr>
          <w:p w14:paraId="36A366D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5ADFA83" w14:textId="77777777" w:rsidR="006A210A" w:rsidRDefault="006A210A">
            <w:pPr>
              <w:snapToGrid w:val="0"/>
              <w:spacing w:line="240" w:lineRule="auto"/>
              <w:jc w:val="center"/>
              <w:rPr>
                <w:rFonts w:ascii="宋体" w:hAnsi="宋体"/>
                <w:sz w:val="18"/>
                <w:szCs w:val="18"/>
              </w:rPr>
            </w:pPr>
          </w:p>
        </w:tc>
      </w:tr>
      <w:tr w:rsidR="006A210A" w14:paraId="12A8D563" w14:textId="77777777">
        <w:trPr>
          <w:trHeight w:val="454"/>
          <w:jc w:val="center"/>
        </w:trPr>
        <w:tc>
          <w:tcPr>
            <w:tcW w:w="582" w:type="dxa"/>
            <w:vMerge/>
            <w:vAlign w:val="center"/>
          </w:tcPr>
          <w:p w14:paraId="633ADEF2"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487CAF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881885F" w14:textId="77777777" w:rsidR="006A210A" w:rsidRDefault="006A210A">
            <w:pPr>
              <w:snapToGrid w:val="0"/>
              <w:spacing w:line="240" w:lineRule="auto"/>
              <w:jc w:val="center"/>
              <w:rPr>
                <w:rFonts w:ascii="宋体" w:hAnsi="宋体"/>
                <w:sz w:val="18"/>
                <w:szCs w:val="18"/>
              </w:rPr>
            </w:pPr>
          </w:p>
        </w:tc>
        <w:tc>
          <w:tcPr>
            <w:tcW w:w="1701" w:type="dxa"/>
            <w:vAlign w:val="center"/>
          </w:tcPr>
          <w:p w14:paraId="2C5971E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vAlign w:val="center"/>
          </w:tcPr>
          <w:p w14:paraId="7E73E9D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vAlign w:val="center"/>
          </w:tcPr>
          <w:p w14:paraId="3FDE89B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混凝土路面强度（Mpa）</w:t>
            </w:r>
          </w:p>
        </w:tc>
        <w:tc>
          <w:tcPr>
            <w:tcW w:w="2103" w:type="dxa"/>
            <w:gridSpan w:val="2"/>
            <w:vAlign w:val="center"/>
          </w:tcPr>
          <w:p w14:paraId="575501C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在合格标准之内</w:t>
            </w:r>
          </w:p>
        </w:tc>
        <w:tc>
          <w:tcPr>
            <w:tcW w:w="1866" w:type="dxa"/>
            <w:vAlign w:val="center"/>
          </w:tcPr>
          <w:p w14:paraId="7331E4CA" w14:textId="77777777" w:rsidR="006A210A" w:rsidRDefault="00000000">
            <w:pPr>
              <w:snapToGrid w:val="0"/>
              <w:spacing w:line="240" w:lineRule="auto"/>
              <w:jc w:val="center"/>
              <w:rPr>
                <w:rFonts w:ascii="宋体" w:hAnsi="宋体"/>
                <w:sz w:val="18"/>
                <w:szCs w:val="18"/>
              </w:rPr>
            </w:pPr>
            <w:r>
              <w:rPr>
                <w:rFonts w:ascii="宋体" w:hAnsi="宋体"/>
                <w:sz w:val="18"/>
                <w:szCs w:val="18"/>
              </w:rPr>
              <w:t>钻芯劈裂法（JTG E30-2005</w:t>
            </w:r>
            <w:r>
              <w:rPr>
                <w:rFonts w:ascii="宋体" w:hAnsi="宋体" w:hint="eastAsia"/>
                <w:sz w:val="18"/>
                <w:szCs w:val="18"/>
              </w:rPr>
              <w:t>/T 0558-2005</w:t>
            </w:r>
            <w:r>
              <w:rPr>
                <w:rFonts w:ascii="宋体" w:hAnsi="宋体"/>
                <w:sz w:val="18"/>
                <w:szCs w:val="18"/>
              </w:rPr>
              <w:t>）</w:t>
            </w:r>
          </w:p>
        </w:tc>
        <w:tc>
          <w:tcPr>
            <w:tcW w:w="1394" w:type="dxa"/>
            <w:vAlign w:val="center"/>
          </w:tcPr>
          <w:p w14:paraId="5C230DBF"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F80/1-2004</w:t>
            </w:r>
          </w:p>
          <w:p w14:paraId="47D335A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附录C</w:t>
            </w:r>
          </w:p>
        </w:tc>
        <w:tc>
          <w:tcPr>
            <w:tcW w:w="1396" w:type="dxa"/>
            <w:vAlign w:val="center"/>
          </w:tcPr>
          <w:p w14:paraId="0CBEE6CC" w14:textId="77777777" w:rsidR="006A210A" w:rsidRDefault="006A210A">
            <w:pPr>
              <w:snapToGrid w:val="0"/>
              <w:spacing w:line="240" w:lineRule="auto"/>
              <w:jc w:val="center"/>
              <w:rPr>
                <w:rFonts w:ascii="宋体" w:hAnsi="宋体"/>
                <w:sz w:val="18"/>
                <w:szCs w:val="18"/>
              </w:rPr>
            </w:pPr>
          </w:p>
        </w:tc>
      </w:tr>
      <w:tr w:rsidR="006A210A" w14:paraId="09B967F5" w14:textId="77777777">
        <w:trPr>
          <w:trHeight w:val="454"/>
          <w:jc w:val="center"/>
        </w:trPr>
        <w:tc>
          <w:tcPr>
            <w:tcW w:w="582" w:type="dxa"/>
            <w:vMerge/>
            <w:vAlign w:val="center"/>
          </w:tcPr>
          <w:p w14:paraId="720EF00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21C5906"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4901278" w14:textId="77777777" w:rsidR="006A210A" w:rsidRDefault="006A210A">
            <w:pPr>
              <w:snapToGrid w:val="0"/>
              <w:spacing w:line="240" w:lineRule="auto"/>
              <w:jc w:val="center"/>
              <w:rPr>
                <w:rFonts w:ascii="宋体" w:hAnsi="宋体"/>
                <w:sz w:val="18"/>
                <w:szCs w:val="18"/>
              </w:rPr>
            </w:pPr>
          </w:p>
        </w:tc>
        <w:tc>
          <w:tcPr>
            <w:tcW w:w="1701" w:type="dxa"/>
            <w:vAlign w:val="center"/>
          </w:tcPr>
          <w:p w14:paraId="362176E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每处测膨胀缝位置相邻板高差不少于</w:t>
            </w:r>
            <w:r>
              <w:rPr>
                <w:rFonts w:ascii="宋体" w:hAnsi="宋体" w:hint="eastAsia"/>
                <w:sz w:val="18"/>
                <w:szCs w:val="18"/>
              </w:rPr>
              <w:lastRenderedPageBreak/>
              <w:t>3点</w:t>
            </w:r>
          </w:p>
        </w:tc>
        <w:tc>
          <w:tcPr>
            <w:tcW w:w="2410" w:type="dxa"/>
            <w:vAlign w:val="center"/>
          </w:tcPr>
          <w:p w14:paraId="3CDAAE8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每公里1处，每处测膨胀缝位置相邻板高差3点</w:t>
            </w:r>
          </w:p>
        </w:tc>
        <w:tc>
          <w:tcPr>
            <w:tcW w:w="1134" w:type="dxa"/>
            <w:vAlign w:val="center"/>
          </w:tcPr>
          <w:p w14:paraId="2C65E5C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混凝土路面相邻板高差</w:t>
            </w:r>
            <w:r>
              <w:rPr>
                <w:rFonts w:ascii="宋体" w:hAnsi="宋体" w:hint="eastAsia"/>
                <w:sz w:val="18"/>
                <w:szCs w:val="18"/>
              </w:rPr>
              <w:lastRenderedPageBreak/>
              <w:t>（mm）</w:t>
            </w:r>
          </w:p>
        </w:tc>
        <w:tc>
          <w:tcPr>
            <w:tcW w:w="2103" w:type="dxa"/>
            <w:gridSpan w:val="2"/>
            <w:vAlign w:val="center"/>
          </w:tcPr>
          <w:p w14:paraId="5C2DE03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高速公路、一级公路：2</w:t>
            </w:r>
          </w:p>
          <w:p w14:paraId="670033D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其他公路：3</w:t>
            </w:r>
          </w:p>
        </w:tc>
        <w:tc>
          <w:tcPr>
            <w:tcW w:w="1866" w:type="dxa"/>
            <w:vAlign w:val="center"/>
          </w:tcPr>
          <w:p w14:paraId="0DD0A07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水平尺法</w:t>
            </w:r>
          </w:p>
        </w:tc>
        <w:tc>
          <w:tcPr>
            <w:tcW w:w="1394" w:type="dxa"/>
            <w:vAlign w:val="center"/>
          </w:tcPr>
          <w:p w14:paraId="17A97A6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BCAAF71" w14:textId="77777777" w:rsidR="006A210A" w:rsidRDefault="006A210A">
            <w:pPr>
              <w:snapToGrid w:val="0"/>
              <w:spacing w:line="240" w:lineRule="auto"/>
              <w:jc w:val="center"/>
              <w:rPr>
                <w:rFonts w:ascii="宋体" w:hAnsi="宋体"/>
                <w:sz w:val="18"/>
                <w:szCs w:val="18"/>
              </w:rPr>
            </w:pPr>
          </w:p>
        </w:tc>
      </w:tr>
      <w:tr w:rsidR="006A210A" w14:paraId="71661552" w14:textId="77777777">
        <w:trPr>
          <w:trHeight w:val="454"/>
          <w:jc w:val="center"/>
        </w:trPr>
        <w:tc>
          <w:tcPr>
            <w:tcW w:w="582" w:type="dxa"/>
            <w:vMerge/>
            <w:vAlign w:val="center"/>
          </w:tcPr>
          <w:p w14:paraId="28D5D6A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E999F4A"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68097B3" w14:textId="77777777" w:rsidR="006A210A" w:rsidRDefault="006A210A">
            <w:pPr>
              <w:snapToGrid w:val="0"/>
              <w:spacing w:line="240" w:lineRule="auto"/>
              <w:jc w:val="center"/>
              <w:rPr>
                <w:rFonts w:ascii="宋体" w:hAnsi="宋体"/>
                <w:sz w:val="18"/>
                <w:szCs w:val="18"/>
              </w:rPr>
            </w:pPr>
          </w:p>
        </w:tc>
        <w:tc>
          <w:tcPr>
            <w:tcW w:w="1701" w:type="dxa"/>
            <w:vAlign w:val="center"/>
          </w:tcPr>
          <w:p w14:paraId="1E48824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高速、一级公路连续检测</w:t>
            </w:r>
          </w:p>
        </w:tc>
        <w:tc>
          <w:tcPr>
            <w:tcW w:w="2410" w:type="dxa"/>
            <w:vAlign w:val="center"/>
          </w:tcPr>
          <w:p w14:paraId="5EB98B0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逐车道连续检测，每100m提供一个测定值</w:t>
            </w:r>
          </w:p>
        </w:tc>
        <w:tc>
          <w:tcPr>
            <w:tcW w:w="1134" w:type="dxa"/>
            <w:vAlign w:val="center"/>
          </w:tcPr>
          <w:p w14:paraId="0F171A6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路面平整度</w:t>
            </w:r>
          </w:p>
        </w:tc>
        <w:tc>
          <w:tcPr>
            <w:tcW w:w="2103" w:type="dxa"/>
            <w:gridSpan w:val="2"/>
            <w:vAlign w:val="center"/>
          </w:tcPr>
          <w:p w14:paraId="045BD3B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沥青路面:主线：2.0m/km</w:t>
            </w:r>
          </w:p>
          <w:p w14:paraId="51D6744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连接线：4.2m/km</w:t>
            </w:r>
          </w:p>
          <w:p w14:paraId="2B372B8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混凝土路面:主线：2.0m/km</w:t>
            </w:r>
          </w:p>
          <w:p w14:paraId="7E8E615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连接线：3.2m/km</w:t>
            </w:r>
          </w:p>
        </w:tc>
        <w:tc>
          <w:tcPr>
            <w:tcW w:w="1866" w:type="dxa"/>
            <w:vAlign w:val="center"/>
          </w:tcPr>
          <w:p w14:paraId="37392B63"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车载式激光平整度仪法（JTG 3450-2019/T0934-2008）</w:t>
            </w:r>
          </w:p>
        </w:tc>
        <w:tc>
          <w:tcPr>
            <w:tcW w:w="1394" w:type="dxa"/>
            <w:vAlign w:val="center"/>
          </w:tcPr>
          <w:p w14:paraId="2742344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1DC744A" w14:textId="77777777" w:rsidR="006A210A" w:rsidRDefault="006A210A">
            <w:pPr>
              <w:snapToGrid w:val="0"/>
              <w:spacing w:line="240" w:lineRule="auto"/>
              <w:jc w:val="center"/>
              <w:rPr>
                <w:rFonts w:ascii="宋体" w:hAnsi="宋体"/>
                <w:sz w:val="18"/>
                <w:szCs w:val="18"/>
              </w:rPr>
            </w:pPr>
          </w:p>
        </w:tc>
      </w:tr>
      <w:tr w:rsidR="006A210A" w14:paraId="11D3BBE5" w14:textId="77777777">
        <w:trPr>
          <w:trHeight w:val="454"/>
          <w:jc w:val="center"/>
        </w:trPr>
        <w:tc>
          <w:tcPr>
            <w:tcW w:w="582" w:type="dxa"/>
            <w:vMerge/>
            <w:vAlign w:val="center"/>
          </w:tcPr>
          <w:p w14:paraId="744CCDD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181B667"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283F6CA7" w14:textId="77777777" w:rsidR="006A210A" w:rsidRDefault="006A210A">
            <w:pPr>
              <w:snapToGrid w:val="0"/>
              <w:spacing w:line="240" w:lineRule="auto"/>
              <w:jc w:val="center"/>
              <w:rPr>
                <w:rFonts w:ascii="宋体" w:hAnsi="宋体"/>
                <w:sz w:val="18"/>
                <w:szCs w:val="18"/>
              </w:rPr>
            </w:pPr>
          </w:p>
        </w:tc>
        <w:tc>
          <w:tcPr>
            <w:tcW w:w="1701" w:type="dxa"/>
            <w:vMerge w:val="restart"/>
            <w:vAlign w:val="center"/>
          </w:tcPr>
          <w:p w14:paraId="2438175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高速、一级公路检测摩擦系数、构造深度</w:t>
            </w:r>
          </w:p>
        </w:tc>
        <w:tc>
          <w:tcPr>
            <w:tcW w:w="2410" w:type="dxa"/>
            <w:vAlign w:val="center"/>
          </w:tcPr>
          <w:p w14:paraId="16E421D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vAlign w:val="center"/>
          </w:tcPr>
          <w:p w14:paraId="48F25E7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※抗滑(摩擦系数)</w:t>
            </w:r>
          </w:p>
        </w:tc>
        <w:tc>
          <w:tcPr>
            <w:tcW w:w="2103" w:type="dxa"/>
            <w:gridSpan w:val="2"/>
            <w:vAlign w:val="center"/>
          </w:tcPr>
          <w:p w14:paraId="151FBC2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7D81D65E"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双轮横向力系数测试系统法（JTG 3450-2019/T0967-2008）</w:t>
            </w:r>
          </w:p>
        </w:tc>
        <w:tc>
          <w:tcPr>
            <w:tcW w:w="1394" w:type="dxa"/>
            <w:vAlign w:val="center"/>
          </w:tcPr>
          <w:p w14:paraId="7909C8CF"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F80/1-2004</w:t>
            </w:r>
          </w:p>
          <w:p w14:paraId="0769A65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附录K</w:t>
            </w:r>
          </w:p>
        </w:tc>
        <w:tc>
          <w:tcPr>
            <w:tcW w:w="1396" w:type="dxa"/>
            <w:vAlign w:val="center"/>
          </w:tcPr>
          <w:p w14:paraId="7B1FE651" w14:textId="77777777" w:rsidR="006A210A" w:rsidRDefault="006A210A">
            <w:pPr>
              <w:snapToGrid w:val="0"/>
              <w:spacing w:line="240" w:lineRule="auto"/>
              <w:jc w:val="center"/>
              <w:rPr>
                <w:rFonts w:ascii="宋体" w:hAnsi="宋体"/>
                <w:sz w:val="18"/>
                <w:szCs w:val="18"/>
              </w:rPr>
            </w:pPr>
          </w:p>
        </w:tc>
      </w:tr>
      <w:tr w:rsidR="006A210A" w14:paraId="5F5BE3C1" w14:textId="77777777">
        <w:trPr>
          <w:trHeight w:val="454"/>
          <w:jc w:val="center"/>
        </w:trPr>
        <w:tc>
          <w:tcPr>
            <w:tcW w:w="582" w:type="dxa"/>
            <w:vMerge/>
            <w:vAlign w:val="center"/>
          </w:tcPr>
          <w:p w14:paraId="02DC0D72"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EFC8C4E"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99F6787"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035372B3" w14:textId="77777777" w:rsidR="006A210A" w:rsidRDefault="006A210A">
            <w:pPr>
              <w:snapToGrid w:val="0"/>
              <w:spacing w:line="240" w:lineRule="auto"/>
              <w:jc w:val="center"/>
              <w:rPr>
                <w:rFonts w:ascii="宋体" w:hAnsi="宋体"/>
                <w:sz w:val="18"/>
                <w:szCs w:val="18"/>
              </w:rPr>
            </w:pPr>
          </w:p>
        </w:tc>
        <w:tc>
          <w:tcPr>
            <w:tcW w:w="2410" w:type="dxa"/>
            <w:vAlign w:val="center"/>
          </w:tcPr>
          <w:p w14:paraId="3363E98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vAlign w:val="center"/>
          </w:tcPr>
          <w:p w14:paraId="1B03029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抗滑(构造深度)-沥青路面</w:t>
            </w:r>
          </w:p>
        </w:tc>
        <w:tc>
          <w:tcPr>
            <w:tcW w:w="2103" w:type="dxa"/>
            <w:gridSpan w:val="2"/>
            <w:vAlign w:val="center"/>
          </w:tcPr>
          <w:p w14:paraId="5D863E5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02120B90"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车载式激光构造深度仪法（JTG 3450-2019/T0966-2008）</w:t>
            </w:r>
          </w:p>
        </w:tc>
        <w:tc>
          <w:tcPr>
            <w:tcW w:w="1394" w:type="dxa"/>
            <w:vAlign w:val="center"/>
          </w:tcPr>
          <w:p w14:paraId="09524E2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58C3862" w14:textId="77777777" w:rsidR="006A210A" w:rsidRDefault="006A210A">
            <w:pPr>
              <w:snapToGrid w:val="0"/>
              <w:spacing w:line="240" w:lineRule="auto"/>
              <w:jc w:val="center"/>
              <w:rPr>
                <w:rFonts w:ascii="宋体" w:hAnsi="宋体"/>
                <w:sz w:val="18"/>
                <w:szCs w:val="18"/>
              </w:rPr>
            </w:pPr>
          </w:p>
        </w:tc>
      </w:tr>
      <w:tr w:rsidR="006A210A" w14:paraId="1EE4A3E3" w14:textId="77777777">
        <w:trPr>
          <w:trHeight w:val="454"/>
          <w:jc w:val="center"/>
        </w:trPr>
        <w:tc>
          <w:tcPr>
            <w:tcW w:w="582" w:type="dxa"/>
            <w:vMerge/>
            <w:vAlign w:val="center"/>
          </w:tcPr>
          <w:p w14:paraId="633D3DB3"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F74ED05"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3B5AF5D"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6C152E64" w14:textId="77777777" w:rsidR="006A210A" w:rsidRDefault="006A210A">
            <w:pPr>
              <w:snapToGrid w:val="0"/>
              <w:spacing w:line="240" w:lineRule="auto"/>
              <w:jc w:val="center"/>
              <w:rPr>
                <w:rFonts w:ascii="宋体" w:hAnsi="宋体"/>
                <w:sz w:val="18"/>
                <w:szCs w:val="18"/>
              </w:rPr>
            </w:pPr>
          </w:p>
        </w:tc>
        <w:tc>
          <w:tcPr>
            <w:tcW w:w="2410" w:type="dxa"/>
            <w:vAlign w:val="center"/>
          </w:tcPr>
          <w:p w14:paraId="03A1A79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每200米测1处</w:t>
            </w:r>
          </w:p>
        </w:tc>
        <w:tc>
          <w:tcPr>
            <w:tcW w:w="1134" w:type="dxa"/>
            <w:vAlign w:val="center"/>
          </w:tcPr>
          <w:p w14:paraId="6BA7300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抗滑(构造深度)-混凝土路面</w:t>
            </w:r>
          </w:p>
        </w:tc>
        <w:tc>
          <w:tcPr>
            <w:tcW w:w="2103" w:type="dxa"/>
            <w:gridSpan w:val="2"/>
            <w:vAlign w:val="center"/>
          </w:tcPr>
          <w:p w14:paraId="07EA9D7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4EA8A48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 xml:space="preserve">手工铺沙法（JTG </w:t>
            </w:r>
            <w:r>
              <w:rPr>
                <w:rFonts w:ascii="宋体" w:hAnsi="宋体" w:cs="宋体" w:hint="eastAsia"/>
                <w:sz w:val="18"/>
                <w:szCs w:val="18"/>
              </w:rPr>
              <w:t>3450-2019</w:t>
            </w:r>
            <w:r>
              <w:rPr>
                <w:rFonts w:ascii="宋体" w:hAnsi="宋体" w:hint="eastAsia"/>
                <w:sz w:val="18"/>
                <w:szCs w:val="18"/>
              </w:rPr>
              <w:t>/T0961-1995）</w:t>
            </w:r>
          </w:p>
        </w:tc>
        <w:tc>
          <w:tcPr>
            <w:tcW w:w="1394" w:type="dxa"/>
            <w:vAlign w:val="center"/>
          </w:tcPr>
          <w:p w14:paraId="36BD440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5E8CBF1" w14:textId="77777777" w:rsidR="006A210A" w:rsidRDefault="006A210A">
            <w:pPr>
              <w:snapToGrid w:val="0"/>
              <w:spacing w:line="240" w:lineRule="auto"/>
              <w:jc w:val="center"/>
              <w:rPr>
                <w:rFonts w:ascii="宋体" w:hAnsi="宋体"/>
                <w:sz w:val="18"/>
                <w:szCs w:val="18"/>
              </w:rPr>
            </w:pPr>
          </w:p>
        </w:tc>
      </w:tr>
      <w:tr w:rsidR="006A210A" w14:paraId="6B598BD2" w14:textId="77777777">
        <w:trPr>
          <w:trHeight w:val="454"/>
          <w:jc w:val="center"/>
        </w:trPr>
        <w:tc>
          <w:tcPr>
            <w:tcW w:w="582" w:type="dxa"/>
            <w:vMerge/>
            <w:vAlign w:val="center"/>
          </w:tcPr>
          <w:p w14:paraId="446FEBF2"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4BB6A66"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4ED8978" w14:textId="77777777" w:rsidR="006A210A" w:rsidRDefault="006A210A">
            <w:pPr>
              <w:snapToGrid w:val="0"/>
              <w:spacing w:line="240" w:lineRule="auto"/>
              <w:jc w:val="center"/>
              <w:rPr>
                <w:rFonts w:ascii="宋体" w:hAnsi="宋体"/>
                <w:sz w:val="18"/>
                <w:szCs w:val="18"/>
              </w:rPr>
            </w:pPr>
          </w:p>
        </w:tc>
        <w:tc>
          <w:tcPr>
            <w:tcW w:w="1701" w:type="dxa"/>
            <w:vMerge w:val="restart"/>
            <w:vAlign w:val="center"/>
          </w:tcPr>
          <w:p w14:paraId="57BFA63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vAlign w:val="center"/>
          </w:tcPr>
          <w:p w14:paraId="6E57B1B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vMerge w:val="restart"/>
            <w:vAlign w:val="center"/>
          </w:tcPr>
          <w:p w14:paraId="3548B1D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厚度-沥青路面</w:t>
            </w:r>
          </w:p>
        </w:tc>
        <w:tc>
          <w:tcPr>
            <w:tcW w:w="686" w:type="dxa"/>
            <w:vAlign w:val="center"/>
          </w:tcPr>
          <w:p w14:paraId="40DC27C1" w14:textId="77777777" w:rsidR="006A210A" w:rsidRDefault="00000000">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14:paraId="58EDE0FE" w14:textId="77777777" w:rsidR="006A210A" w:rsidRDefault="00000000">
            <w:pPr>
              <w:snapToGrid w:val="0"/>
              <w:spacing w:line="240" w:lineRule="auto"/>
              <w:jc w:val="center"/>
              <w:rPr>
                <w:rFonts w:ascii="宋体" w:hAnsi="宋体"/>
                <w:sz w:val="18"/>
                <w:szCs w:val="18"/>
              </w:rPr>
            </w:pPr>
            <w:r>
              <w:rPr>
                <w:rFonts w:ascii="宋体" w:hAnsi="宋体"/>
                <w:sz w:val="18"/>
                <w:szCs w:val="18"/>
              </w:rPr>
              <w:t>总厚度</w:t>
            </w:r>
            <w:r>
              <w:rPr>
                <w:rFonts w:ascii="宋体" w:hAnsi="宋体" w:hint="eastAsia"/>
                <w:sz w:val="18"/>
                <w:szCs w:val="18"/>
              </w:rPr>
              <w:t>：设计值的</w:t>
            </w:r>
            <w:r>
              <w:rPr>
                <w:rFonts w:ascii="宋体" w:hAnsi="宋体"/>
                <w:sz w:val="18"/>
                <w:szCs w:val="18"/>
              </w:rPr>
              <w:t>-</w:t>
            </w:r>
            <w:r>
              <w:rPr>
                <w:rFonts w:ascii="宋体" w:hAnsi="宋体" w:hint="eastAsia"/>
                <w:sz w:val="18"/>
                <w:szCs w:val="18"/>
              </w:rPr>
              <w:t>5%；</w:t>
            </w:r>
            <w:r>
              <w:rPr>
                <w:rFonts w:ascii="宋体" w:hAnsi="宋体"/>
                <w:sz w:val="18"/>
                <w:szCs w:val="18"/>
              </w:rPr>
              <w:t>上面层</w:t>
            </w:r>
            <w:r>
              <w:rPr>
                <w:rFonts w:ascii="宋体" w:hAnsi="宋体" w:hint="eastAsia"/>
                <w:sz w:val="18"/>
                <w:szCs w:val="18"/>
              </w:rPr>
              <w:t>：设计值的</w:t>
            </w:r>
            <w:r>
              <w:rPr>
                <w:rFonts w:ascii="宋体" w:hAnsi="宋体"/>
                <w:sz w:val="18"/>
                <w:szCs w:val="18"/>
              </w:rPr>
              <w:t>-</w:t>
            </w:r>
            <w:r>
              <w:rPr>
                <w:rFonts w:ascii="宋体" w:hAnsi="宋体" w:hint="eastAsia"/>
                <w:sz w:val="18"/>
                <w:szCs w:val="18"/>
              </w:rPr>
              <w:t>10%</w:t>
            </w:r>
          </w:p>
        </w:tc>
        <w:tc>
          <w:tcPr>
            <w:tcW w:w="1866" w:type="dxa"/>
            <w:vMerge w:val="restart"/>
            <w:vAlign w:val="center"/>
          </w:tcPr>
          <w:p w14:paraId="38DD4DDC" w14:textId="77777777" w:rsidR="006A210A" w:rsidRDefault="00000000">
            <w:pPr>
              <w:snapToGrid w:val="0"/>
              <w:spacing w:line="240" w:lineRule="auto"/>
              <w:jc w:val="center"/>
              <w:rPr>
                <w:rFonts w:ascii="宋体" w:hAnsi="宋体"/>
                <w:sz w:val="18"/>
                <w:szCs w:val="18"/>
              </w:rPr>
            </w:pPr>
            <w:r>
              <w:rPr>
                <w:rFonts w:ascii="宋体" w:hAnsi="宋体"/>
                <w:sz w:val="18"/>
                <w:szCs w:val="18"/>
              </w:rPr>
              <w:t>钻芯法</w:t>
            </w:r>
          </w:p>
        </w:tc>
        <w:tc>
          <w:tcPr>
            <w:tcW w:w="1394" w:type="dxa"/>
            <w:vMerge w:val="restart"/>
            <w:vAlign w:val="center"/>
          </w:tcPr>
          <w:p w14:paraId="1D00C5BE"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F80/1-2004</w:t>
            </w:r>
          </w:p>
          <w:p w14:paraId="41AED52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附录H</w:t>
            </w:r>
          </w:p>
        </w:tc>
        <w:tc>
          <w:tcPr>
            <w:tcW w:w="1396" w:type="dxa"/>
            <w:vMerge w:val="restart"/>
            <w:vAlign w:val="center"/>
          </w:tcPr>
          <w:p w14:paraId="6B35004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钻芯法测定沥青路面总厚度、上面层厚度及水泥混凝土路面厚度</w:t>
            </w:r>
          </w:p>
        </w:tc>
      </w:tr>
      <w:tr w:rsidR="006A210A" w14:paraId="3068FAAB" w14:textId="77777777">
        <w:trPr>
          <w:trHeight w:val="454"/>
          <w:jc w:val="center"/>
        </w:trPr>
        <w:tc>
          <w:tcPr>
            <w:tcW w:w="582" w:type="dxa"/>
            <w:vMerge/>
            <w:vAlign w:val="center"/>
          </w:tcPr>
          <w:p w14:paraId="6555EF3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CC83CB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8CF44B4"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628B74A5" w14:textId="77777777" w:rsidR="006A210A" w:rsidRDefault="006A210A">
            <w:pPr>
              <w:snapToGrid w:val="0"/>
              <w:spacing w:line="240" w:lineRule="auto"/>
              <w:jc w:val="center"/>
              <w:rPr>
                <w:rFonts w:ascii="宋体" w:hAnsi="宋体"/>
                <w:sz w:val="18"/>
                <w:szCs w:val="18"/>
              </w:rPr>
            </w:pPr>
          </w:p>
        </w:tc>
        <w:tc>
          <w:tcPr>
            <w:tcW w:w="2410" w:type="dxa"/>
            <w:vAlign w:val="center"/>
          </w:tcPr>
          <w:p w14:paraId="1B06D42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vMerge/>
            <w:vAlign w:val="center"/>
          </w:tcPr>
          <w:p w14:paraId="7006B450" w14:textId="77777777" w:rsidR="006A210A" w:rsidRDefault="006A210A">
            <w:pPr>
              <w:snapToGrid w:val="0"/>
              <w:spacing w:line="240" w:lineRule="auto"/>
              <w:jc w:val="center"/>
              <w:rPr>
                <w:rFonts w:ascii="宋体" w:hAnsi="宋体"/>
                <w:sz w:val="18"/>
                <w:szCs w:val="18"/>
              </w:rPr>
            </w:pPr>
          </w:p>
        </w:tc>
        <w:tc>
          <w:tcPr>
            <w:tcW w:w="686" w:type="dxa"/>
            <w:vAlign w:val="center"/>
          </w:tcPr>
          <w:p w14:paraId="4C404577" w14:textId="77777777" w:rsidR="006A210A" w:rsidRDefault="00000000">
            <w:pPr>
              <w:snapToGrid w:val="0"/>
              <w:spacing w:line="240" w:lineRule="auto"/>
              <w:jc w:val="center"/>
              <w:rPr>
                <w:rFonts w:ascii="宋体" w:hAnsi="宋体"/>
                <w:sz w:val="18"/>
                <w:szCs w:val="18"/>
              </w:rPr>
            </w:pPr>
            <w:r>
              <w:rPr>
                <w:rFonts w:ascii="宋体" w:hAnsi="宋体"/>
                <w:sz w:val="18"/>
                <w:szCs w:val="18"/>
              </w:rPr>
              <w:t>合格值</w:t>
            </w:r>
          </w:p>
        </w:tc>
        <w:tc>
          <w:tcPr>
            <w:tcW w:w="1417" w:type="dxa"/>
            <w:vAlign w:val="center"/>
          </w:tcPr>
          <w:p w14:paraId="58B5CF5B" w14:textId="77777777" w:rsidR="006A210A" w:rsidRDefault="00000000">
            <w:pPr>
              <w:snapToGrid w:val="0"/>
              <w:spacing w:line="240" w:lineRule="auto"/>
              <w:jc w:val="center"/>
              <w:rPr>
                <w:rFonts w:ascii="宋体" w:hAnsi="宋体"/>
                <w:sz w:val="18"/>
                <w:szCs w:val="18"/>
              </w:rPr>
            </w:pPr>
            <w:r>
              <w:rPr>
                <w:rFonts w:ascii="宋体" w:hAnsi="宋体"/>
                <w:sz w:val="18"/>
                <w:szCs w:val="18"/>
              </w:rPr>
              <w:t>总厚度</w:t>
            </w:r>
            <w:r>
              <w:rPr>
                <w:rFonts w:ascii="宋体" w:hAnsi="宋体" w:hint="eastAsia"/>
                <w:sz w:val="18"/>
                <w:szCs w:val="18"/>
              </w:rPr>
              <w:t>：设计值的</w:t>
            </w:r>
            <w:r>
              <w:rPr>
                <w:rFonts w:ascii="宋体" w:hAnsi="宋体"/>
                <w:sz w:val="18"/>
                <w:szCs w:val="18"/>
              </w:rPr>
              <w:t>-1</w:t>
            </w:r>
            <w:r>
              <w:rPr>
                <w:rFonts w:ascii="宋体" w:hAnsi="宋体" w:hint="eastAsia"/>
                <w:sz w:val="18"/>
                <w:szCs w:val="18"/>
              </w:rPr>
              <w:t>0%；</w:t>
            </w:r>
            <w:r>
              <w:rPr>
                <w:rFonts w:ascii="宋体" w:hAnsi="宋体"/>
                <w:sz w:val="18"/>
                <w:szCs w:val="18"/>
              </w:rPr>
              <w:t>上面层</w:t>
            </w:r>
            <w:r>
              <w:rPr>
                <w:rFonts w:ascii="宋体" w:hAnsi="宋体" w:hint="eastAsia"/>
                <w:sz w:val="18"/>
                <w:szCs w:val="18"/>
              </w:rPr>
              <w:t>：设计值的</w:t>
            </w:r>
            <w:r>
              <w:rPr>
                <w:rFonts w:ascii="宋体" w:hAnsi="宋体"/>
                <w:sz w:val="18"/>
                <w:szCs w:val="18"/>
              </w:rPr>
              <w:t>-</w:t>
            </w:r>
            <w:r>
              <w:rPr>
                <w:rFonts w:ascii="宋体" w:hAnsi="宋体" w:hint="eastAsia"/>
                <w:sz w:val="18"/>
                <w:szCs w:val="18"/>
              </w:rPr>
              <w:t>20%</w:t>
            </w:r>
          </w:p>
        </w:tc>
        <w:tc>
          <w:tcPr>
            <w:tcW w:w="1866" w:type="dxa"/>
            <w:vMerge/>
            <w:vAlign w:val="center"/>
          </w:tcPr>
          <w:p w14:paraId="51E0A9D4"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32E006B4"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576DF551" w14:textId="77777777" w:rsidR="006A210A" w:rsidRDefault="006A210A">
            <w:pPr>
              <w:snapToGrid w:val="0"/>
              <w:spacing w:line="240" w:lineRule="auto"/>
              <w:jc w:val="center"/>
              <w:rPr>
                <w:rFonts w:ascii="宋体" w:hAnsi="宋体"/>
                <w:sz w:val="18"/>
                <w:szCs w:val="18"/>
              </w:rPr>
            </w:pPr>
          </w:p>
        </w:tc>
      </w:tr>
      <w:tr w:rsidR="006A210A" w14:paraId="297DFB3D" w14:textId="77777777">
        <w:trPr>
          <w:trHeight w:val="454"/>
          <w:jc w:val="center"/>
        </w:trPr>
        <w:tc>
          <w:tcPr>
            <w:tcW w:w="582" w:type="dxa"/>
            <w:vMerge/>
            <w:vAlign w:val="center"/>
          </w:tcPr>
          <w:p w14:paraId="46654E9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784898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29C4931"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70B0DE80" w14:textId="77777777" w:rsidR="006A210A" w:rsidRDefault="006A210A">
            <w:pPr>
              <w:snapToGrid w:val="0"/>
              <w:spacing w:line="240" w:lineRule="auto"/>
              <w:jc w:val="center"/>
              <w:rPr>
                <w:rFonts w:ascii="宋体" w:hAnsi="宋体"/>
                <w:sz w:val="18"/>
                <w:szCs w:val="18"/>
              </w:rPr>
            </w:pPr>
          </w:p>
        </w:tc>
        <w:tc>
          <w:tcPr>
            <w:tcW w:w="2410" w:type="dxa"/>
            <w:vMerge w:val="restart"/>
            <w:vAlign w:val="center"/>
          </w:tcPr>
          <w:p w14:paraId="4C54BE8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vMerge w:val="restart"/>
            <w:vAlign w:val="center"/>
          </w:tcPr>
          <w:p w14:paraId="6A1DF56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厚度-水泥混凝土路面</w:t>
            </w:r>
          </w:p>
        </w:tc>
        <w:tc>
          <w:tcPr>
            <w:tcW w:w="686" w:type="dxa"/>
            <w:vAlign w:val="center"/>
          </w:tcPr>
          <w:p w14:paraId="1A5CE270" w14:textId="77777777" w:rsidR="006A210A" w:rsidRDefault="00000000">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14:paraId="7867B0F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-5</w:t>
            </w:r>
          </w:p>
        </w:tc>
        <w:tc>
          <w:tcPr>
            <w:tcW w:w="1866" w:type="dxa"/>
            <w:vMerge w:val="restart"/>
            <w:vAlign w:val="center"/>
          </w:tcPr>
          <w:p w14:paraId="3CFDACA2" w14:textId="77777777" w:rsidR="006A210A" w:rsidRDefault="00000000">
            <w:pPr>
              <w:snapToGrid w:val="0"/>
              <w:spacing w:line="240" w:lineRule="auto"/>
              <w:jc w:val="center"/>
              <w:rPr>
                <w:rFonts w:ascii="宋体" w:hAnsi="宋体"/>
                <w:sz w:val="18"/>
                <w:szCs w:val="18"/>
              </w:rPr>
            </w:pPr>
            <w:r>
              <w:rPr>
                <w:rFonts w:ascii="宋体" w:hAnsi="宋体"/>
                <w:sz w:val="18"/>
                <w:szCs w:val="18"/>
              </w:rPr>
              <w:t>钻芯法</w:t>
            </w:r>
          </w:p>
        </w:tc>
        <w:tc>
          <w:tcPr>
            <w:tcW w:w="1394" w:type="dxa"/>
            <w:vMerge/>
            <w:vAlign w:val="center"/>
          </w:tcPr>
          <w:p w14:paraId="6AD48AB5"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76DA2302" w14:textId="77777777" w:rsidR="006A210A" w:rsidRDefault="006A210A">
            <w:pPr>
              <w:snapToGrid w:val="0"/>
              <w:spacing w:line="240" w:lineRule="auto"/>
              <w:jc w:val="center"/>
              <w:rPr>
                <w:rFonts w:ascii="宋体" w:hAnsi="宋体"/>
                <w:sz w:val="18"/>
                <w:szCs w:val="18"/>
              </w:rPr>
            </w:pPr>
          </w:p>
        </w:tc>
      </w:tr>
      <w:tr w:rsidR="006A210A" w14:paraId="658756D1" w14:textId="77777777">
        <w:trPr>
          <w:trHeight w:val="454"/>
          <w:jc w:val="center"/>
        </w:trPr>
        <w:tc>
          <w:tcPr>
            <w:tcW w:w="582" w:type="dxa"/>
            <w:vMerge/>
            <w:vAlign w:val="center"/>
          </w:tcPr>
          <w:p w14:paraId="611C223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F593D4C"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D91519E"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7AF4FF66"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23F6E691" w14:textId="77777777" w:rsidR="006A210A" w:rsidRDefault="006A210A">
            <w:pPr>
              <w:snapToGrid w:val="0"/>
              <w:spacing w:line="240" w:lineRule="auto"/>
              <w:jc w:val="center"/>
              <w:rPr>
                <w:rFonts w:ascii="宋体" w:hAnsi="宋体"/>
                <w:sz w:val="18"/>
                <w:szCs w:val="18"/>
              </w:rPr>
            </w:pPr>
          </w:p>
        </w:tc>
        <w:tc>
          <w:tcPr>
            <w:tcW w:w="1134" w:type="dxa"/>
            <w:vMerge/>
            <w:vAlign w:val="center"/>
          </w:tcPr>
          <w:p w14:paraId="51F7FB8D" w14:textId="77777777" w:rsidR="006A210A" w:rsidRDefault="006A210A">
            <w:pPr>
              <w:snapToGrid w:val="0"/>
              <w:spacing w:line="240" w:lineRule="auto"/>
              <w:jc w:val="center"/>
              <w:rPr>
                <w:rFonts w:ascii="宋体" w:hAnsi="宋体"/>
                <w:sz w:val="18"/>
                <w:szCs w:val="18"/>
              </w:rPr>
            </w:pPr>
          </w:p>
        </w:tc>
        <w:tc>
          <w:tcPr>
            <w:tcW w:w="686" w:type="dxa"/>
            <w:vAlign w:val="center"/>
          </w:tcPr>
          <w:p w14:paraId="317A36E0" w14:textId="77777777" w:rsidR="006A210A" w:rsidRDefault="00000000">
            <w:pPr>
              <w:snapToGrid w:val="0"/>
              <w:spacing w:line="240" w:lineRule="auto"/>
              <w:jc w:val="center"/>
              <w:rPr>
                <w:rFonts w:ascii="宋体" w:hAnsi="宋体"/>
                <w:sz w:val="18"/>
                <w:szCs w:val="18"/>
              </w:rPr>
            </w:pPr>
            <w:r>
              <w:rPr>
                <w:rFonts w:ascii="宋体" w:hAnsi="宋体"/>
                <w:sz w:val="18"/>
                <w:szCs w:val="18"/>
              </w:rPr>
              <w:t>合格值</w:t>
            </w:r>
          </w:p>
        </w:tc>
        <w:tc>
          <w:tcPr>
            <w:tcW w:w="1417" w:type="dxa"/>
            <w:vAlign w:val="center"/>
          </w:tcPr>
          <w:p w14:paraId="3898035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w:t>
            </w:r>
          </w:p>
        </w:tc>
        <w:tc>
          <w:tcPr>
            <w:tcW w:w="1866" w:type="dxa"/>
            <w:vMerge/>
            <w:vAlign w:val="center"/>
          </w:tcPr>
          <w:p w14:paraId="3AC61EBE"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5D962096"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636CF1DB" w14:textId="77777777" w:rsidR="006A210A" w:rsidRDefault="006A210A">
            <w:pPr>
              <w:snapToGrid w:val="0"/>
              <w:spacing w:line="240" w:lineRule="auto"/>
              <w:jc w:val="center"/>
              <w:rPr>
                <w:rFonts w:ascii="宋体" w:hAnsi="宋体"/>
                <w:sz w:val="18"/>
                <w:szCs w:val="18"/>
              </w:rPr>
            </w:pPr>
          </w:p>
        </w:tc>
      </w:tr>
      <w:tr w:rsidR="006A210A" w14:paraId="5F1742ED" w14:textId="77777777">
        <w:trPr>
          <w:trHeight w:val="454"/>
          <w:jc w:val="center"/>
        </w:trPr>
        <w:tc>
          <w:tcPr>
            <w:tcW w:w="582" w:type="dxa"/>
            <w:vMerge/>
            <w:vAlign w:val="center"/>
          </w:tcPr>
          <w:p w14:paraId="141A7E3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769129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4FA37EA" w14:textId="77777777" w:rsidR="006A210A" w:rsidRDefault="006A210A">
            <w:pPr>
              <w:snapToGrid w:val="0"/>
              <w:spacing w:line="240" w:lineRule="auto"/>
              <w:jc w:val="center"/>
              <w:rPr>
                <w:rFonts w:ascii="宋体" w:hAnsi="宋体"/>
                <w:sz w:val="18"/>
                <w:szCs w:val="18"/>
              </w:rPr>
            </w:pPr>
          </w:p>
        </w:tc>
        <w:tc>
          <w:tcPr>
            <w:tcW w:w="1701" w:type="dxa"/>
            <w:vAlign w:val="center"/>
          </w:tcPr>
          <w:p w14:paraId="3E3FF3C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每处1-2个断面</w:t>
            </w:r>
          </w:p>
        </w:tc>
        <w:tc>
          <w:tcPr>
            <w:tcW w:w="2410" w:type="dxa"/>
            <w:vAlign w:val="center"/>
          </w:tcPr>
          <w:p w14:paraId="36782F8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左右幅各测1个断面</w:t>
            </w:r>
          </w:p>
        </w:tc>
        <w:tc>
          <w:tcPr>
            <w:tcW w:w="1134" w:type="dxa"/>
            <w:vAlign w:val="center"/>
          </w:tcPr>
          <w:p w14:paraId="3BC408C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横坡（%）</w:t>
            </w:r>
          </w:p>
        </w:tc>
        <w:tc>
          <w:tcPr>
            <w:tcW w:w="2103" w:type="dxa"/>
            <w:gridSpan w:val="2"/>
            <w:vAlign w:val="center"/>
          </w:tcPr>
          <w:p w14:paraId="6A91F07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沥青路面：±0.3；水泥混凝土路面：±0.15</w:t>
            </w:r>
          </w:p>
        </w:tc>
        <w:tc>
          <w:tcPr>
            <w:tcW w:w="1866" w:type="dxa"/>
            <w:vAlign w:val="center"/>
          </w:tcPr>
          <w:p w14:paraId="7BC20EB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 xml:space="preserve">水准仪法（JTG </w:t>
            </w:r>
            <w:r>
              <w:rPr>
                <w:rFonts w:ascii="宋体" w:hAnsi="宋体" w:cs="宋体" w:hint="eastAsia"/>
                <w:sz w:val="18"/>
                <w:szCs w:val="18"/>
              </w:rPr>
              <w:t>3450-2019</w:t>
            </w:r>
            <w:r>
              <w:rPr>
                <w:rFonts w:ascii="宋体" w:hAnsi="宋体" w:hint="eastAsia"/>
                <w:sz w:val="18"/>
                <w:szCs w:val="18"/>
              </w:rPr>
              <w:t>/T0911-2019）</w:t>
            </w:r>
          </w:p>
        </w:tc>
        <w:tc>
          <w:tcPr>
            <w:tcW w:w="1394" w:type="dxa"/>
            <w:vAlign w:val="center"/>
          </w:tcPr>
          <w:p w14:paraId="5EBA8ED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607AA26" w14:textId="77777777" w:rsidR="006A210A" w:rsidRDefault="006A210A">
            <w:pPr>
              <w:snapToGrid w:val="0"/>
              <w:spacing w:line="240" w:lineRule="auto"/>
              <w:jc w:val="center"/>
              <w:rPr>
                <w:rFonts w:ascii="宋体" w:hAnsi="宋体"/>
                <w:sz w:val="18"/>
                <w:szCs w:val="18"/>
              </w:rPr>
            </w:pPr>
          </w:p>
        </w:tc>
      </w:tr>
      <w:tr w:rsidR="006A210A" w14:paraId="28927804" w14:textId="77777777">
        <w:trPr>
          <w:trHeight w:val="454"/>
          <w:jc w:val="center"/>
        </w:trPr>
        <w:tc>
          <w:tcPr>
            <w:tcW w:w="582" w:type="dxa"/>
            <w:vMerge w:val="restart"/>
            <w:vAlign w:val="center"/>
          </w:tcPr>
          <w:p w14:paraId="1A6F771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桥梁工程</w:t>
            </w:r>
          </w:p>
          <w:p w14:paraId="41392E0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（不含小桥）</w:t>
            </w:r>
          </w:p>
        </w:tc>
        <w:tc>
          <w:tcPr>
            <w:tcW w:w="686" w:type="dxa"/>
            <w:vMerge w:val="restart"/>
            <w:vAlign w:val="center"/>
          </w:tcPr>
          <w:p w14:paraId="49A8DAD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下部</w:t>
            </w:r>
          </w:p>
        </w:tc>
        <w:tc>
          <w:tcPr>
            <w:tcW w:w="1598" w:type="dxa"/>
            <w:vMerge w:val="restart"/>
            <w:vAlign w:val="center"/>
          </w:tcPr>
          <w:p w14:paraId="6DDFC7A3" w14:textId="77777777" w:rsidR="006A210A"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特大桥、大桥逐座检查；中桥抽查不少于总数的</w:t>
            </w:r>
            <w:r>
              <w:rPr>
                <w:rFonts w:ascii="宋体" w:hAnsi="宋体"/>
                <w:sz w:val="18"/>
                <w:szCs w:val="18"/>
              </w:rPr>
              <w:t>30%</w:t>
            </w:r>
            <w:r>
              <w:rPr>
                <w:rFonts w:ascii="宋体" w:hAnsi="宋体" w:hint="eastAsia"/>
                <w:sz w:val="18"/>
                <w:szCs w:val="18"/>
              </w:rPr>
              <w:t>且每种桥型抽查不少于</w:t>
            </w:r>
            <w:r>
              <w:rPr>
                <w:rFonts w:ascii="宋体" w:hAnsi="宋体"/>
                <w:sz w:val="18"/>
                <w:szCs w:val="18"/>
              </w:rPr>
              <w:t xml:space="preserve">1 </w:t>
            </w:r>
            <w:r>
              <w:rPr>
                <w:rFonts w:ascii="宋体" w:hAnsi="宋体" w:hint="eastAsia"/>
                <w:sz w:val="18"/>
                <w:szCs w:val="18"/>
              </w:rPr>
              <w:t>座。</w:t>
            </w:r>
          </w:p>
          <w:p w14:paraId="3CFAA323" w14:textId="77777777" w:rsidR="006A210A"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桥梁下部工程抽查不少于墩台总数的</w:t>
            </w:r>
            <w:r>
              <w:rPr>
                <w:rFonts w:ascii="宋体" w:hAnsi="宋体"/>
                <w:sz w:val="18"/>
                <w:szCs w:val="18"/>
              </w:rPr>
              <w:t>20%</w:t>
            </w:r>
            <w:r>
              <w:rPr>
                <w:rFonts w:ascii="宋体" w:hAnsi="宋体" w:hint="eastAsia"/>
                <w:sz w:val="18"/>
                <w:szCs w:val="18"/>
              </w:rPr>
              <w:t>且不少于</w:t>
            </w:r>
            <w:r>
              <w:rPr>
                <w:rFonts w:ascii="宋体" w:hAnsi="宋体"/>
                <w:sz w:val="18"/>
                <w:szCs w:val="18"/>
              </w:rPr>
              <w:t xml:space="preserve">5 </w:t>
            </w:r>
            <w:r>
              <w:rPr>
                <w:rFonts w:ascii="宋体" w:hAnsi="宋体" w:hint="eastAsia"/>
                <w:sz w:val="18"/>
                <w:szCs w:val="18"/>
              </w:rPr>
              <w:t>个，墩台数量少于</w:t>
            </w:r>
            <w:r>
              <w:rPr>
                <w:rFonts w:ascii="宋体" w:hAnsi="宋体"/>
                <w:sz w:val="18"/>
                <w:szCs w:val="18"/>
              </w:rPr>
              <w:t xml:space="preserve">5 </w:t>
            </w:r>
            <w:r>
              <w:rPr>
                <w:rFonts w:ascii="宋体" w:hAnsi="宋体" w:hint="eastAsia"/>
                <w:sz w:val="18"/>
                <w:szCs w:val="18"/>
              </w:rPr>
              <w:t>个时全部检测。每种结构型式抽查不少于</w:t>
            </w:r>
            <w:r>
              <w:rPr>
                <w:rFonts w:ascii="宋体" w:hAnsi="宋体"/>
                <w:sz w:val="18"/>
                <w:szCs w:val="18"/>
              </w:rPr>
              <w:t xml:space="preserve">1 </w:t>
            </w:r>
            <w:r>
              <w:rPr>
                <w:rFonts w:ascii="宋体" w:hAnsi="宋体" w:hint="eastAsia"/>
                <w:sz w:val="18"/>
                <w:szCs w:val="18"/>
              </w:rPr>
              <w:t>个。</w:t>
            </w:r>
          </w:p>
          <w:p w14:paraId="76515758" w14:textId="77777777" w:rsidR="006A210A" w:rsidRDefault="00000000">
            <w:pPr>
              <w:autoSpaceDE w:val="0"/>
              <w:autoSpaceDN w:val="0"/>
              <w:snapToGrid w:val="0"/>
              <w:spacing w:line="240" w:lineRule="auto"/>
              <w:jc w:val="center"/>
              <w:rPr>
                <w:rFonts w:ascii="宋体" w:hAnsi="宋体"/>
                <w:sz w:val="18"/>
                <w:szCs w:val="18"/>
              </w:rPr>
            </w:pPr>
            <w:r>
              <w:rPr>
                <w:rFonts w:ascii="宋体" w:hAnsi="宋体" w:hint="eastAsia"/>
                <w:sz w:val="18"/>
                <w:szCs w:val="18"/>
              </w:rPr>
              <w:t>桥梁上部工程抽查不少于总孔数的</w:t>
            </w:r>
            <w:r>
              <w:rPr>
                <w:rFonts w:ascii="宋体" w:hAnsi="宋体"/>
                <w:sz w:val="18"/>
                <w:szCs w:val="18"/>
              </w:rPr>
              <w:t>20%</w:t>
            </w:r>
            <w:r>
              <w:rPr>
                <w:rFonts w:ascii="宋体" w:hAnsi="宋体" w:hint="eastAsia"/>
                <w:sz w:val="18"/>
                <w:szCs w:val="18"/>
              </w:rPr>
              <w:t>且不少于</w:t>
            </w:r>
            <w:r>
              <w:rPr>
                <w:rFonts w:ascii="宋体" w:hAnsi="宋体"/>
                <w:sz w:val="18"/>
                <w:szCs w:val="18"/>
              </w:rPr>
              <w:t xml:space="preserve">5 </w:t>
            </w:r>
            <w:r>
              <w:rPr>
                <w:rFonts w:ascii="宋体" w:hAnsi="宋体" w:hint="eastAsia"/>
                <w:sz w:val="18"/>
                <w:szCs w:val="18"/>
              </w:rPr>
              <w:t>个，孔数少于</w:t>
            </w:r>
            <w:r>
              <w:rPr>
                <w:rFonts w:ascii="宋体" w:hAnsi="宋体"/>
                <w:sz w:val="18"/>
                <w:szCs w:val="18"/>
              </w:rPr>
              <w:t xml:space="preserve">5 </w:t>
            </w:r>
            <w:r>
              <w:rPr>
                <w:rFonts w:ascii="宋体" w:hAnsi="宋体" w:hint="eastAsia"/>
                <w:sz w:val="18"/>
                <w:szCs w:val="18"/>
              </w:rPr>
              <w:t>个时全部检测。每种结构型式抽查不少于</w:t>
            </w:r>
            <w:r>
              <w:rPr>
                <w:rFonts w:ascii="宋体" w:hAnsi="宋体"/>
                <w:sz w:val="18"/>
                <w:szCs w:val="18"/>
              </w:rPr>
              <w:t xml:space="preserve">1 </w:t>
            </w:r>
            <w:r>
              <w:rPr>
                <w:rFonts w:ascii="宋体" w:hAnsi="宋体" w:hint="eastAsia"/>
                <w:sz w:val="18"/>
                <w:szCs w:val="18"/>
              </w:rPr>
              <w:t>个。</w:t>
            </w:r>
          </w:p>
        </w:tc>
        <w:tc>
          <w:tcPr>
            <w:tcW w:w="1701" w:type="dxa"/>
            <w:vAlign w:val="center"/>
          </w:tcPr>
          <w:p w14:paraId="2990BEC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每墩台测不少于2个测区，测区总数不少于10个</w:t>
            </w:r>
          </w:p>
        </w:tc>
        <w:tc>
          <w:tcPr>
            <w:tcW w:w="2410" w:type="dxa"/>
            <w:vAlign w:val="center"/>
          </w:tcPr>
          <w:p w14:paraId="30F4DE2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每个墩台测2测区</w:t>
            </w:r>
          </w:p>
        </w:tc>
        <w:tc>
          <w:tcPr>
            <w:tcW w:w="1134" w:type="dxa"/>
            <w:vAlign w:val="center"/>
          </w:tcPr>
          <w:p w14:paraId="3CFB0E3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065CB5C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2DB6B22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回弹法（JGJ_T23-2011）</w:t>
            </w:r>
          </w:p>
        </w:tc>
        <w:tc>
          <w:tcPr>
            <w:tcW w:w="1394" w:type="dxa"/>
            <w:vAlign w:val="center"/>
          </w:tcPr>
          <w:p w14:paraId="54DCEBE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3A534BD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柱式桥墩的墩柱、盖梁、系梁随机共检测2个测区</w:t>
            </w:r>
          </w:p>
        </w:tc>
      </w:tr>
      <w:tr w:rsidR="006A210A" w14:paraId="26A21CA4" w14:textId="77777777">
        <w:trPr>
          <w:trHeight w:val="454"/>
          <w:jc w:val="center"/>
        </w:trPr>
        <w:tc>
          <w:tcPr>
            <w:tcW w:w="582" w:type="dxa"/>
            <w:vMerge/>
            <w:vAlign w:val="center"/>
          </w:tcPr>
          <w:p w14:paraId="1612E84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E66AA50"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3A09ED1" w14:textId="77777777" w:rsidR="006A210A" w:rsidRDefault="006A210A">
            <w:pPr>
              <w:snapToGrid w:val="0"/>
              <w:spacing w:line="240" w:lineRule="auto"/>
              <w:jc w:val="center"/>
              <w:rPr>
                <w:rFonts w:ascii="宋体" w:hAnsi="宋体"/>
                <w:sz w:val="18"/>
                <w:szCs w:val="18"/>
              </w:rPr>
            </w:pPr>
          </w:p>
        </w:tc>
        <w:tc>
          <w:tcPr>
            <w:tcW w:w="1701" w:type="dxa"/>
            <w:vAlign w:val="center"/>
          </w:tcPr>
          <w:p w14:paraId="73F9BD8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每个墩台测不少于2点</w:t>
            </w:r>
          </w:p>
        </w:tc>
        <w:tc>
          <w:tcPr>
            <w:tcW w:w="2410" w:type="dxa"/>
            <w:vAlign w:val="center"/>
          </w:tcPr>
          <w:p w14:paraId="4EE8926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每个墩台测2点</w:t>
            </w:r>
          </w:p>
        </w:tc>
        <w:tc>
          <w:tcPr>
            <w:tcW w:w="1134" w:type="dxa"/>
            <w:vAlign w:val="center"/>
          </w:tcPr>
          <w:p w14:paraId="4B4623D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主要结构尺寸（mm）</w:t>
            </w:r>
          </w:p>
        </w:tc>
        <w:tc>
          <w:tcPr>
            <w:tcW w:w="2103" w:type="dxa"/>
            <w:gridSpan w:val="2"/>
            <w:vAlign w:val="center"/>
          </w:tcPr>
          <w:p w14:paraId="5CDA749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墩柱：±15；桥台：±20；盖梁：±20</w:t>
            </w:r>
          </w:p>
        </w:tc>
        <w:tc>
          <w:tcPr>
            <w:tcW w:w="1866" w:type="dxa"/>
            <w:vAlign w:val="center"/>
          </w:tcPr>
          <w:p w14:paraId="43B8354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0CE1A06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6D2F8DD" w14:textId="77777777" w:rsidR="006A210A" w:rsidRDefault="006A210A">
            <w:pPr>
              <w:snapToGrid w:val="0"/>
              <w:spacing w:line="240" w:lineRule="auto"/>
              <w:jc w:val="center"/>
              <w:rPr>
                <w:rFonts w:ascii="宋体" w:hAnsi="宋体"/>
                <w:sz w:val="18"/>
                <w:szCs w:val="18"/>
              </w:rPr>
            </w:pPr>
          </w:p>
        </w:tc>
      </w:tr>
      <w:tr w:rsidR="006A210A" w14:paraId="305ED00C" w14:textId="77777777">
        <w:trPr>
          <w:trHeight w:val="454"/>
          <w:jc w:val="center"/>
        </w:trPr>
        <w:tc>
          <w:tcPr>
            <w:tcW w:w="582" w:type="dxa"/>
            <w:vMerge/>
            <w:vAlign w:val="center"/>
          </w:tcPr>
          <w:p w14:paraId="343177B3"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8C9E9BD"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2518DE17" w14:textId="77777777" w:rsidR="006A210A" w:rsidRDefault="006A210A">
            <w:pPr>
              <w:snapToGrid w:val="0"/>
              <w:spacing w:line="240" w:lineRule="auto"/>
              <w:jc w:val="center"/>
              <w:rPr>
                <w:rFonts w:ascii="宋体" w:hAnsi="宋体"/>
                <w:sz w:val="18"/>
                <w:szCs w:val="18"/>
              </w:rPr>
            </w:pPr>
          </w:p>
        </w:tc>
        <w:tc>
          <w:tcPr>
            <w:tcW w:w="1701" w:type="dxa"/>
            <w:vAlign w:val="center"/>
          </w:tcPr>
          <w:p w14:paraId="460CD77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每墩台测2-4处</w:t>
            </w:r>
          </w:p>
        </w:tc>
        <w:tc>
          <w:tcPr>
            <w:tcW w:w="2410" w:type="dxa"/>
            <w:vAlign w:val="center"/>
          </w:tcPr>
          <w:p w14:paraId="75B2080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每个墩台测2处，每处6点。</w:t>
            </w:r>
          </w:p>
        </w:tc>
        <w:tc>
          <w:tcPr>
            <w:tcW w:w="1134" w:type="dxa"/>
            <w:vAlign w:val="center"/>
          </w:tcPr>
          <w:p w14:paraId="49E9F52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钢筋保护层厚度（mm）</w:t>
            </w:r>
          </w:p>
        </w:tc>
        <w:tc>
          <w:tcPr>
            <w:tcW w:w="2103" w:type="dxa"/>
            <w:gridSpan w:val="2"/>
            <w:vAlign w:val="center"/>
          </w:tcPr>
          <w:p w14:paraId="2F6F2E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墩柱：±5；桥台：±10；盖梁：±10</w:t>
            </w:r>
          </w:p>
        </w:tc>
        <w:tc>
          <w:tcPr>
            <w:tcW w:w="1866" w:type="dxa"/>
            <w:vAlign w:val="center"/>
          </w:tcPr>
          <w:p w14:paraId="574BD0C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电磁感应法</w:t>
            </w:r>
          </w:p>
          <w:p w14:paraId="129597B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w:t>
            </w:r>
            <w:r>
              <w:rPr>
                <w:rFonts w:ascii="宋体" w:hAnsi="宋体"/>
                <w:sz w:val="18"/>
                <w:szCs w:val="18"/>
              </w:rPr>
              <w:t>DB11T365-2006，GB50204-2015</w:t>
            </w:r>
            <w:r>
              <w:rPr>
                <w:rFonts w:ascii="宋体" w:hAnsi="宋体" w:hint="eastAsia"/>
                <w:sz w:val="18"/>
                <w:szCs w:val="18"/>
              </w:rPr>
              <w:t>）</w:t>
            </w:r>
          </w:p>
        </w:tc>
        <w:tc>
          <w:tcPr>
            <w:tcW w:w="1394" w:type="dxa"/>
            <w:vAlign w:val="center"/>
          </w:tcPr>
          <w:p w14:paraId="0FE957F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5E153F7" w14:textId="77777777" w:rsidR="006A210A" w:rsidRDefault="006A210A">
            <w:pPr>
              <w:snapToGrid w:val="0"/>
              <w:spacing w:line="240" w:lineRule="auto"/>
              <w:jc w:val="center"/>
              <w:rPr>
                <w:rFonts w:ascii="宋体" w:hAnsi="宋体"/>
                <w:sz w:val="18"/>
                <w:szCs w:val="18"/>
              </w:rPr>
            </w:pPr>
          </w:p>
        </w:tc>
      </w:tr>
      <w:tr w:rsidR="006A210A" w14:paraId="2911470D" w14:textId="77777777">
        <w:trPr>
          <w:trHeight w:val="454"/>
          <w:jc w:val="center"/>
        </w:trPr>
        <w:tc>
          <w:tcPr>
            <w:tcW w:w="582" w:type="dxa"/>
            <w:vMerge/>
            <w:vAlign w:val="center"/>
          </w:tcPr>
          <w:p w14:paraId="4060215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2ECF827"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7F8C451" w14:textId="77777777" w:rsidR="006A210A" w:rsidRDefault="006A210A">
            <w:pPr>
              <w:snapToGrid w:val="0"/>
              <w:spacing w:line="240" w:lineRule="auto"/>
              <w:jc w:val="center"/>
              <w:rPr>
                <w:rFonts w:ascii="宋体" w:hAnsi="宋体"/>
                <w:sz w:val="18"/>
                <w:szCs w:val="18"/>
              </w:rPr>
            </w:pPr>
          </w:p>
        </w:tc>
        <w:tc>
          <w:tcPr>
            <w:tcW w:w="1701" w:type="dxa"/>
            <w:vAlign w:val="center"/>
          </w:tcPr>
          <w:p w14:paraId="3D900A3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每个墩台测两个方向</w:t>
            </w:r>
          </w:p>
        </w:tc>
        <w:tc>
          <w:tcPr>
            <w:tcW w:w="2410" w:type="dxa"/>
            <w:vAlign w:val="center"/>
          </w:tcPr>
          <w:p w14:paraId="59E532C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每个墩柱测横桥向及纵桥向</w:t>
            </w:r>
          </w:p>
        </w:tc>
        <w:tc>
          <w:tcPr>
            <w:tcW w:w="1134" w:type="dxa"/>
            <w:vAlign w:val="center"/>
          </w:tcPr>
          <w:p w14:paraId="48D8EE3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墩台垂直度</w:t>
            </w:r>
          </w:p>
        </w:tc>
        <w:tc>
          <w:tcPr>
            <w:tcW w:w="2103" w:type="dxa"/>
            <w:gridSpan w:val="2"/>
            <w:vAlign w:val="center"/>
          </w:tcPr>
          <w:p w14:paraId="453818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0.3%H且不大于20</w:t>
            </w:r>
          </w:p>
        </w:tc>
        <w:tc>
          <w:tcPr>
            <w:tcW w:w="1866" w:type="dxa"/>
            <w:vAlign w:val="center"/>
          </w:tcPr>
          <w:p w14:paraId="140893F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吊垂线或经纬仪法</w:t>
            </w:r>
          </w:p>
        </w:tc>
        <w:tc>
          <w:tcPr>
            <w:tcW w:w="1394" w:type="dxa"/>
            <w:vAlign w:val="center"/>
          </w:tcPr>
          <w:p w14:paraId="282156B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208076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吊垂线测值较大时，采用经纬仪精确测量</w:t>
            </w:r>
          </w:p>
        </w:tc>
      </w:tr>
      <w:tr w:rsidR="006A210A" w14:paraId="288DE1DE" w14:textId="77777777">
        <w:trPr>
          <w:trHeight w:val="454"/>
          <w:jc w:val="center"/>
        </w:trPr>
        <w:tc>
          <w:tcPr>
            <w:tcW w:w="582" w:type="dxa"/>
            <w:vMerge/>
            <w:vAlign w:val="center"/>
          </w:tcPr>
          <w:p w14:paraId="16DF7386"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155F9F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上部</w:t>
            </w:r>
          </w:p>
        </w:tc>
        <w:tc>
          <w:tcPr>
            <w:tcW w:w="1598" w:type="dxa"/>
            <w:vMerge/>
            <w:vAlign w:val="center"/>
          </w:tcPr>
          <w:p w14:paraId="106AE788" w14:textId="77777777" w:rsidR="006A210A" w:rsidRDefault="006A210A">
            <w:pPr>
              <w:snapToGrid w:val="0"/>
              <w:spacing w:line="240" w:lineRule="auto"/>
              <w:jc w:val="center"/>
              <w:rPr>
                <w:rFonts w:ascii="宋体" w:hAnsi="宋体"/>
                <w:sz w:val="18"/>
                <w:szCs w:val="18"/>
              </w:rPr>
            </w:pPr>
          </w:p>
        </w:tc>
        <w:tc>
          <w:tcPr>
            <w:tcW w:w="1701" w:type="dxa"/>
            <w:vAlign w:val="center"/>
          </w:tcPr>
          <w:p w14:paraId="7040FFE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抽查主要承重构件，每孔测不少于10个测区</w:t>
            </w:r>
          </w:p>
        </w:tc>
        <w:tc>
          <w:tcPr>
            <w:tcW w:w="2410" w:type="dxa"/>
            <w:vAlign w:val="center"/>
          </w:tcPr>
          <w:p w14:paraId="08A552C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检测梁底板或腹板，每孔不少于10个测区，将10个测区平均分配到每个梁板</w:t>
            </w:r>
          </w:p>
        </w:tc>
        <w:tc>
          <w:tcPr>
            <w:tcW w:w="1134" w:type="dxa"/>
            <w:vAlign w:val="center"/>
          </w:tcPr>
          <w:p w14:paraId="49654F7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4EA68AC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6625F7F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59A771A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07BF540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52086EC2" w14:textId="77777777" w:rsidR="006A210A" w:rsidRDefault="006A210A">
            <w:pPr>
              <w:snapToGrid w:val="0"/>
              <w:spacing w:line="240" w:lineRule="auto"/>
              <w:jc w:val="center"/>
              <w:rPr>
                <w:rFonts w:ascii="宋体" w:hAnsi="宋体"/>
                <w:sz w:val="18"/>
                <w:szCs w:val="18"/>
              </w:rPr>
            </w:pPr>
          </w:p>
        </w:tc>
      </w:tr>
      <w:tr w:rsidR="006A210A" w14:paraId="7AC41427" w14:textId="77777777">
        <w:trPr>
          <w:trHeight w:val="454"/>
          <w:jc w:val="center"/>
        </w:trPr>
        <w:tc>
          <w:tcPr>
            <w:tcW w:w="582" w:type="dxa"/>
            <w:vMerge/>
            <w:vAlign w:val="center"/>
          </w:tcPr>
          <w:p w14:paraId="661ECFD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719902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ABB0DF7" w14:textId="77777777" w:rsidR="006A210A" w:rsidRDefault="006A210A">
            <w:pPr>
              <w:snapToGrid w:val="0"/>
              <w:spacing w:line="240" w:lineRule="auto"/>
              <w:jc w:val="center"/>
              <w:rPr>
                <w:rFonts w:ascii="宋体" w:hAnsi="宋体"/>
                <w:sz w:val="18"/>
                <w:szCs w:val="18"/>
              </w:rPr>
            </w:pPr>
          </w:p>
        </w:tc>
        <w:tc>
          <w:tcPr>
            <w:tcW w:w="1701" w:type="dxa"/>
            <w:vAlign w:val="center"/>
          </w:tcPr>
          <w:p w14:paraId="35139D9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每座桥测10-20点</w:t>
            </w:r>
          </w:p>
        </w:tc>
        <w:tc>
          <w:tcPr>
            <w:tcW w:w="2410" w:type="dxa"/>
            <w:vAlign w:val="center"/>
          </w:tcPr>
          <w:p w14:paraId="4C92648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每桥测20点，将10点平均分配在各抽查孔；检测梁底宽</w:t>
            </w:r>
          </w:p>
        </w:tc>
        <w:tc>
          <w:tcPr>
            <w:tcW w:w="1134" w:type="dxa"/>
            <w:vAlign w:val="center"/>
          </w:tcPr>
          <w:p w14:paraId="2728713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主要结构尺寸（mm）</w:t>
            </w:r>
          </w:p>
        </w:tc>
        <w:tc>
          <w:tcPr>
            <w:tcW w:w="2103" w:type="dxa"/>
            <w:gridSpan w:val="2"/>
            <w:vAlign w:val="center"/>
          </w:tcPr>
          <w:p w14:paraId="558CAF8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箱梁底宽：±5</w:t>
            </w:r>
          </w:p>
        </w:tc>
        <w:tc>
          <w:tcPr>
            <w:tcW w:w="1866" w:type="dxa"/>
            <w:vAlign w:val="center"/>
          </w:tcPr>
          <w:p w14:paraId="11360E9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61DA235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88BEB07" w14:textId="77777777" w:rsidR="006A210A" w:rsidRDefault="006A210A">
            <w:pPr>
              <w:snapToGrid w:val="0"/>
              <w:spacing w:line="240" w:lineRule="auto"/>
              <w:jc w:val="center"/>
              <w:rPr>
                <w:rFonts w:ascii="宋体" w:hAnsi="宋体"/>
                <w:sz w:val="18"/>
                <w:szCs w:val="18"/>
              </w:rPr>
            </w:pPr>
          </w:p>
        </w:tc>
      </w:tr>
      <w:tr w:rsidR="006A210A" w14:paraId="2406DB8C" w14:textId="77777777">
        <w:trPr>
          <w:trHeight w:val="454"/>
          <w:jc w:val="center"/>
        </w:trPr>
        <w:tc>
          <w:tcPr>
            <w:tcW w:w="582" w:type="dxa"/>
            <w:vMerge/>
            <w:vAlign w:val="center"/>
          </w:tcPr>
          <w:p w14:paraId="4F46073D"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C909EBA"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326312A" w14:textId="77777777" w:rsidR="006A210A" w:rsidRDefault="006A210A">
            <w:pPr>
              <w:snapToGrid w:val="0"/>
              <w:spacing w:line="240" w:lineRule="auto"/>
              <w:jc w:val="center"/>
              <w:rPr>
                <w:rFonts w:ascii="宋体" w:hAnsi="宋体"/>
                <w:sz w:val="18"/>
                <w:szCs w:val="18"/>
              </w:rPr>
            </w:pPr>
          </w:p>
        </w:tc>
        <w:tc>
          <w:tcPr>
            <w:tcW w:w="1701" w:type="dxa"/>
            <w:vAlign w:val="center"/>
          </w:tcPr>
          <w:p w14:paraId="4B39122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每孔测2-4处</w:t>
            </w:r>
          </w:p>
        </w:tc>
        <w:tc>
          <w:tcPr>
            <w:tcW w:w="2410" w:type="dxa"/>
            <w:vAlign w:val="center"/>
          </w:tcPr>
          <w:p w14:paraId="677AC36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每个墩台测2处，每处6点。</w:t>
            </w:r>
          </w:p>
        </w:tc>
        <w:tc>
          <w:tcPr>
            <w:tcW w:w="1134" w:type="dxa"/>
            <w:vAlign w:val="center"/>
          </w:tcPr>
          <w:p w14:paraId="6BA720B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钢筋保护层厚度（mm）</w:t>
            </w:r>
          </w:p>
        </w:tc>
        <w:tc>
          <w:tcPr>
            <w:tcW w:w="2103" w:type="dxa"/>
            <w:gridSpan w:val="2"/>
            <w:vAlign w:val="center"/>
          </w:tcPr>
          <w:p w14:paraId="059E94E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梁：±5</w:t>
            </w:r>
          </w:p>
        </w:tc>
        <w:tc>
          <w:tcPr>
            <w:tcW w:w="1866" w:type="dxa"/>
            <w:vAlign w:val="center"/>
          </w:tcPr>
          <w:p w14:paraId="2FC2160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电磁感应法（</w:t>
            </w:r>
            <w:r>
              <w:rPr>
                <w:rFonts w:ascii="宋体" w:hAnsi="宋体"/>
                <w:sz w:val="18"/>
                <w:szCs w:val="18"/>
              </w:rPr>
              <w:t>DB11T365-2006，GB50204-2015</w:t>
            </w:r>
            <w:r>
              <w:rPr>
                <w:rFonts w:ascii="宋体" w:hAnsi="宋体" w:hint="eastAsia"/>
                <w:sz w:val="18"/>
                <w:szCs w:val="18"/>
              </w:rPr>
              <w:t>）</w:t>
            </w:r>
          </w:p>
        </w:tc>
        <w:tc>
          <w:tcPr>
            <w:tcW w:w="1394" w:type="dxa"/>
            <w:vAlign w:val="center"/>
          </w:tcPr>
          <w:p w14:paraId="43D44E1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2C53ECB" w14:textId="77777777" w:rsidR="006A210A" w:rsidRDefault="006A210A">
            <w:pPr>
              <w:snapToGrid w:val="0"/>
              <w:spacing w:line="240" w:lineRule="auto"/>
              <w:jc w:val="center"/>
              <w:rPr>
                <w:rFonts w:ascii="宋体" w:hAnsi="宋体"/>
                <w:sz w:val="18"/>
                <w:szCs w:val="18"/>
              </w:rPr>
            </w:pPr>
          </w:p>
        </w:tc>
      </w:tr>
      <w:tr w:rsidR="006A210A" w14:paraId="50BADA6A" w14:textId="77777777">
        <w:trPr>
          <w:trHeight w:val="454"/>
          <w:jc w:val="center"/>
        </w:trPr>
        <w:tc>
          <w:tcPr>
            <w:tcW w:w="582" w:type="dxa"/>
            <w:vMerge/>
            <w:vAlign w:val="center"/>
          </w:tcPr>
          <w:p w14:paraId="36214F9E"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36F83E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桥面系</w:t>
            </w:r>
          </w:p>
        </w:tc>
        <w:tc>
          <w:tcPr>
            <w:tcW w:w="1598" w:type="dxa"/>
            <w:vMerge/>
            <w:vAlign w:val="center"/>
          </w:tcPr>
          <w:p w14:paraId="6C7D20B7" w14:textId="77777777" w:rsidR="006A210A" w:rsidRDefault="006A210A">
            <w:pPr>
              <w:snapToGrid w:val="0"/>
              <w:spacing w:line="240" w:lineRule="auto"/>
              <w:jc w:val="center"/>
              <w:rPr>
                <w:rFonts w:ascii="宋体" w:hAnsi="宋体"/>
                <w:sz w:val="18"/>
                <w:szCs w:val="18"/>
              </w:rPr>
            </w:pPr>
          </w:p>
        </w:tc>
        <w:tc>
          <w:tcPr>
            <w:tcW w:w="1701" w:type="dxa"/>
            <w:vAlign w:val="center"/>
          </w:tcPr>
          <w:p w14:paraId="175D0FC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每联&gt;100m时用连续式平整度仪分车道检测；不足100m时每联用三米直尺测3处</w:t>
            </w:r>
          </w:p>
        </w:tc>
        <w:tc>
          <w:tcPr>
            <w:tcW w:w="2410" w:type="dxa"/>
            <w:vAlign w:val="center"/>
          </w:tcPr>
          <w:p w14:paraId="683241F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每联&gt;100m逐车道连续检测，每100m提供一个测定值，不足100m时每联用三米直尺测3处，每处连续10尺</w:t>
            </w:r>
          </w:p>
        </w:tc>
        <w:tc>
          <w:tcPr>
            <w:tcW w:w="1134" w:type="dxa"/>
            <w:vAlign w:val="center"/>
          </w:tcPr>
          <w:p w14:paraId="6B18AAC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桥面铺装平整度</w:t>
            </w:r>
          </w:p>
        </w:tc>
        <w:tc>
          <w:tcPr>
            <w:tcW w:w="2103" w:type="dxa"/>
            <w:gridSpan w:val="2"/>
            <w:vAlign w:val="center"/>
          </w:tcPr>
          <w:p w14:paraId="2C5D0B5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IRI：2.5（m/km）</w:t>
            </w:r>
          </w:p>
          <w:p w14:paraId="088890C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h：3mm</w:t>
            </w:r>
          </w:p>
        </w:tc>
        <w:tc>
          <w:tcPr>
            <w:tcW w:w="1866" w:type="dxa"/>
            <w:vAlign w:val="center"/>
          </w:tcPr>
          <w:p w14:paraId="7A26CE0C"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车载式激光平整度仪法（JTG 3450-2019/T0934-2008）</w:t>
            </w:r>
          </w:p>
          <w:p w14:paraId="3DBBA58F"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三米直尺法（JTG 3450-2019/T0931-2008）</w:t>
            </w:r>
          </w:p>
        </w:tc>
        <w:tc>
          <w:tcPr>
            <w:tcW w:w="1394" w:type="dxa"/>
            <w:vAlign w:val="center"/>
          </w:tcPr>
          <w:p w14:paraId="62CB3AE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99EEB6F" w14:textId="77777777" w:rsidR="006A210A" w:rsidRDefault="006A210A">
            <w:pPr>
              <w:snapToGrid w:val="0"/>
              <w:spacing w:line="240" w:lineRule="auto"/>
              <w:jc w:val="center"/>
              <w:rPr>
                <w:rFonts w:ascii="宋体" w:hAnsi="宋体"/>
                <w:sz w:val="18"/>
                <w:szCs w:val="18"/>
              </w:rPr>
            </w:pPr>
          </w:p>
        </w:tc>
      </w:tr>
      <w:tr w:rsidR="006A210A" w14:paraId="5D0CC98B" w14:textId="77777777">
        <w:trPr>
          <w:trHeight w:val="454"/>
          <w:jc w:val="center"/>
        </w:trPr>
        <w:tc>
          <w:tcPr>
            <w:tcW w:w="582" w:type="dxa"/>
            <w:vMerge/>
            <w:vAlign w:val="center"/>
          </w:tcPr>
          <w:p w14:paraId="2B59ED3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3EE7FF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FAF3164" w14:textId="77777777" w:rsidR="006A210A" w:rsidRDefault="006A210A">
            <w:pPr>
              <w:snapToGrid w:val="0"/>
              <w:spacing w:line="240" w:lineRule="auto"/>
              <w:jc w:val="center"/>
              <w:rPr>
                <w:rFonts w:ascii="宋体" w:hAnsi="宋体"/>
                <w:sz w:val="18"/>
                <w:szCs w:val="18"/>
              </w:rPr>
            </w:pPr>
          </w:p>
        </w:tc>
        <w:tc>
          <w:tcPr>
            <w:tcW w:w="1701" w:type="dxa"/>
            <w:vAlign w:val="center"/>
          </w:tcPr>
          <w:p w14:paraId="5F06B84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每100米测不少于3个断面</w:t>
            </w:r>
          </w:p>
        </w:tc>
        <w:tc>
          <w:tcPr>
            <w:tcW w:w="2410" w:type="dxa"/>
            <w:vAlign w:val="center"/>
          </w:tcPr>
          <w:p w14:paraId="1FD915D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每100米测3个断面</w:t>
            </w:r>
          </w:p>
        </w:tc>
        <w:tc>
          <w:tcPr>
            <w:tcW w:w="1134" w:type="dxa"/>
            <w:vAlign w:val="center"/>
          </w:tcPr>
          <w:p w14:paraId="66270DC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横坡（%）</w:t>
            </w:r>
          </w:p>
        </w:tc>
        <w:tc>
          <w:tcPr>
            <w:tcW w:w="2103" w:type="dxa"/>
            <w:gridSpan w:val="2"/>
            <w:vAlign w:val="center"/>
          </w:tcPr>
          <w:p w14:paraId="03495CA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沥青桥面：±0.3；水泥混凝土桥面：±0.15</w:t>
            </w:r>
          </w:p>
        </w:tc>
        <w:tc>
          <w:tcPr>
            <w:tcW w:w="1866" w:type="dxa"/>
            <w:vAlign w:val="center"/>
          </w:tcPr>
          <w:p w14:paraId="30730FDD"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水准仪法（JTG 3450-2019/T0911-2019）</w:t>
            </w:r>
          </w:p>
        </w:tc>
        <w:tc>
          <w:tcPr>
            <w:tcW w:w="1394" w:type="dxa"/>
            <w:vAlign w:val="center"/>
          </w:tcPr>
          <w:p w14:paraId="49344B6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63EAA00" w14:textId="77777777" w:rsidR="006A210A" w:rsidRDefault="006A210A">
            <w:pPr>
              <w:snapToGrid w:val="0"/>
              <w:spacing w:line="240" w:lineRule="auto"/>
              <w:jc w:val="center"/>
              <w:rPr>
                <w:rFonts w:ascii="宋体" w:hAnsi="宋体"/>
                <w:sz w:val="18"/>
                <w:szCs w:val="18"/>
              </w:rPr>
            </w:pPr>
          </w:p>
        </w:tc>
      </w:tr>
      <w:tr w:rsidR="006A210A" w14:paraId="57D627E3" w14:textId="77777777">
        <w:trPr>
          <w:trHeight w:val="454"/>
          <w:jc w:val="center"/>
        </w:trPr>
        <w:tc>
          <w:tcPr>
            <w:tcW w:w="582" w:type="dxa"/>
            <w:vMerge/>
            <w:vAlign w:val="center"/>
          </w:tcPr>
          <w:p w14:paraId="4E9CC9F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FFCD4DB"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17EC460" w14:textId="77777777" w:rsidR="006A210A" w:rsidRDefault="006A210A">
            <w:pPr>
              <w:snapToGrid w:val="0"/>
              <w:spacing w:line="240" w:lineRule="auto"/>
              <w:jc w:val="center"/>
              <w:rPr>
                <w:rFonts w:ascii="宋体" w:hAnsi="宋体"/>
                <w:sz w:val="18"/>
                <w:szCs w:val="18"/>
              </w:rPr>
            </w:pPr>
          </w:p>
        </w:tc>
        <w:tc>
          <w:tcPr>
            <w:tcW w:w="1701" w:type="dxa"/>
            <w:vAlign w:val="center"/>
          </w:tcPr>
          <w:p w14:paraId="0740899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每200m测不少于3处</w:t>
            </w:r>
          </w:p>
        </w:tc>
        <w:tc>
          <w:tcPr>
            <w:tcW w:w="2410" w:type="dxa"/>
            <w:vAlign w:val="center"/>
          </w:tcPr>
          <w:p w14:paraId="51EB433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134" w:type="dxa"/>
            <w:vAlign w:val="center"/>
          </w:tcPr>
          <w:p w14:paraId="497E7B4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桥面抗滑</w:t>
            </w:r>
          </w:p>
        </w:tc>
        <w:tc>
          <w:tcPr>
            <w:tcW w:w="2103" w:type="dxa"/>
            <w:gridSpan w:val="2"/>
            <w:vAlign w:val="center"/>
          </w:tcPr>
          <w:p w14:paraId="144B6A7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866" w:type="dxa"/>
            <w:vAlign w:val="center"/>
          </w:tcPr>
          <w:p w14:paraId="2C41439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394" w:type="dxa"/>
            <w:vAlign w:val="center"/>
          </w:tcPr>
          <w:p w14:paraId="5ECB77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396" w:type="dxa"/>
            <w:vAlign w:val="center"/>
          </w:tcPr>
          <w:p w14:paraId="3EAEED66" w14:textId="77777777" w:rsidR="006A210A" w:rsidRDefault="006A210A">
            <w:pPr>
              <w:snapToGrid w:val="0"/>
              <w:spacing w:line="240" w:lineRule="auto"/>
              <w:jc w:val="center"/>
              <w:rPr>
                <w:rFonts w:ascii="宋体" w:hAnsi="宋体"/>
                <w:sz w:val="18"/>
                <w:szCs w:val="18"/>
              </w:rPr>
            </w:pPr>
          </w:p>
        </w:tc>
      </w:tr>
      <w:tr w:rsidR="006A210A" w14:paraId="679C26DC" w14:textId="77777777">
        <w:trPr>
          <w:trHeight w:val="454"/>
          <w:jc w:val="center"/>
        </w:trPr>
        <w:tc>
          <w:tcPr>
            <w:tcW w:w="582" w:type="dxa"/>
            <w:vMerge w:val="restart"/>
            <w:vAlign w:val="center"/>
          </w:tcPr>
          <w:p w14:paraId="4DC5146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隧道工程</w:t>
            </w:r>
          </w:p>
        </w:tc>
        <w:tc>
          <w:tcPr>
            <w:tcW w:w="686" w:type="dxa"/>
            <w:vMerge w:val="restart"/>
            <w:vAlign w:val="center"/>
          </w:tcPr>
          <w:p w14:paraId="1CAC33D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衬砌</w:t>
            </w:r>
          </w:p>
        </w:tc>
        <w:tc>
          <w:tcPr>
            <w:tcW w:w="1598" w:type="dxa"/>
            <w:vMerge w:val="restart"/>
            <w:vAlign w:val="center"/>
          </w:tcPr>
          <w:p w14:paraId="154EA8F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逐座检查。</w:t>
            </w:r>
          </w:p>
        </w:tc>
        <w:tc>
          <w:tcPr>
            <w:tcW w:w="1701" w:type="dxa"/>
            <w:vAlign w:val="center"/>
          </w:tcPr>
          <w:p w14:paraId="05B3B82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每座中、短隧道测不少于10个测区，特长、长隧道测不少于20个测区</w:t>
            </w:r>
          </w:p>
        </w:tc>
        <w:tc>
          <w:tcPr>
            <w:tcW w:w="2410" w:type="dxa"/>
            <w:vAlign w:val="center"/>
          </w:tcPr>
          <w:p w14:paraId="5AABCBF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每座中、短隧道测10个测区，长隧道测20个测区，特长隧道测30个测区</w:t>
            </w:r>
          </w:p>
        </w:tc>
        <w:tc>
          <w:tcPr>
            <w:tcW w:w="1134" w:type="dxa"/>
            <w:vAlign w:val="center"/>
          </w:tcPr>
          <w:p w14:paraId="0BBD885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※衬砌强度</w:t>
            </w:r>
          </w:p>
        </w:tc>
        <w:tc>
          <w:tcPr>
            <w:tcW w:w="2103" w:type="dxa"/>
            <w:gridSpan w:val="2"/>
            <w:vAlign w:val="center"/>
          </w:tcPr>
          <w:p w14:paraId="012567B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1308FB6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5AA2488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1EC671A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3E01D6D9" w14:textId="77777777" w:rsidR="006A210A" w:rsidRDefault="006A210A">
            <w:pPr>
              <w:snapToGrid w:val="0"/>
              <w:spacing w:line="240" w:lineRule="auto"/>
              <w:jc w:val="center"/>
              <w:rPr>
                <w:rFonts w:ascii="宋体" w:hAnsi="宋体"/>
                <w:sz w:val="18"/>
                <w:szCs w:val="18"/>
              </w:rPr>
            </w:pPr>
          </w:p>
        </w:tc>
      </w:tr>
      <w:tr w:rsidR="006A210A" w14:paraId="62A4D7D3" w14:textId="77777777">
        <w:trPr>
          <w:trHeight w:val="454"/>
          <w:jc w:val="center"/>
        </w:trPr>
        <w:tc>
          <w:tcPr>
            <w:tcW w:w="582" w:type="dxa"/>
            <w:vMerge/>
            <w:vAlign w:val="center"/>
          </w:tcPr>
          <w:p w14:paraId="6C8BB291"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64E4D0D"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4EEC69C" w14:textId="77777777" w:rsidR="006A210A" w:rsidRDefault="006A210A">
            <w:pPr>
              <w:snapToGrid w:val="0"/>
              <w:spacing w:line="240" w:lineRule="auto"/>
              <w:jc w:val="center"/>
              <w:rPr>
                <w:rFonts w:ascii="宋体" w:hAnsi="宋体"/>
                <w:sz w:val="18"/>
                <w:szCs w:val="18"/>
              </w:rPr>
            </w:pPr>
          </w:p>
        </w:tc>
        <w:tc>
          <w:tcPr>
            <w:tcW w:w="1701" w:type="dxa"/>
            <w:vAlign w:val="center"/>
          </w:tcPr>
          <w:p w14:paraId="1746352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用高频地质雷达连续检测拱顶、拱腰三条或钻空检查</w:t>
            </w:r>
          </w:p>
        </w:tc>
        <w:tc>
          <w:tcPr>
            <w:tcW w:w="2410" w:type="dxa"/>
            <w:vAlign w:val="center"/>
          </w:tcPr>
          <w:p w14:paraId="7B72C56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连续检测拱顶拱腰三条线并钻孔校核。</w:t>
            </w:r>
          </w:p>
        </w:tc>
        <w:tc>
          <w:tcPr>
            <w:tcW w:w="1134" w:type="dxa"/>
            <w:vAlign w:val="center"/>
          </w:tcPr>
          <w:p w14:paraId="7D0BFA3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衬砌厚度</w:t>
            </w:r>
          </w:p>
        </w:tc>
        <w:tc>
          <w:tcPr>
            <w:tcW w:w="2103" w:type="dxa"/>
            <w:gridSpan w:val="2"/>
            <w:vAlign w:val="center"/>
          </w:tcPr>
          <w:p w14:paraId="4F8C5093"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54FC03D3" w14:textId="77777777" w:rsidR="006A210A" w:rsidRDefault="00000000">
            <w:pPr>
              <w:snapToGrid w:val="0"/>
              <w:spacing w:line="240" w:lineRule="auto"/>
              <w:jc w:val="center"/>
              <w:rPr>
                <w:rFonts w:ascii="宋体" w:hAnsi="宋体"/>
                <w:sz w:val="18"/>
                <w:szCs w:val="18"/>
              </w:rPr>
            </w:pPr>
            <w:r>
              <w:rPr>
                <w:rFonts w:ascii="宋体" w:hAnsi="宋体"/>
                <w:sz w:val="18"/>
                <w:szCs w:val="18"/>
              </w:rPr>
              <w:t>雷达法</w:t>
            </w:r>
          </w:p>
          <w:p w14:paraId="632B891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（DGJ32TJ79-2009）</w:t>
            </w:r>
          </w:p>
        </w:tc>
        <w:tc>
          <w:tcPr>
            <w:tcW w:w="1394" w:type="dxa"/>
            <w:vAlign w:val="center"/>
          </w:tcPr>
          <w:p w14:paraId="1838517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399141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“实施细则”规定衬砌厚度合格率不小于90%且</w:t>
            </w:r>
            <w:r>
              <w:rPr>
                <w:rFonts w:ascii="宋体" w:hAnsi="宋体"/>
                <w:sz w:val="18"/>
                <w:szCs w:val="18"/>
              </w:rPr>
              <w:t>不允许小于设计厚度</w:t>
            </w:r>
            <w:r>
              <w:rPr>
                <w:rFonts w:ascii="宋体" w:hAnsi="宋体" w:hint="eastAsia"/>
                <w:sz w:val="18"/>
                <w:szCs w:val="18"/>
              </w:rPr>
              <w:t>1/2</w:t>
            </w:r>
          </w:p>
        </w:tc>
      </w:tr>
      <w:tr w:rsidR="006A210A" w14:paraId="39EF71C6" w14:textId="77777777">
        <w:trPr>
          <w:trHeight w:val="454"/>
          <w:jc w:val="center"/>
        </w:trPr>
        <w:tc>
          <w:tcPr>
            <w:tcW w:w="582" w:type="dxa"/>
            <w:vMerge/>
            <w:vAlign w:val="center"/>
          </w:tcPr>
          <w:p w14:paraId="68F8A433"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5C01D9C"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63C9E6C" w14:textId="77777777" w:rsidR="006A210A" w:rsidRDefault="006A210A">
            <w:pPr>
              <w:snapToGrid w:val="0"/>
              <w:spacing w:line="240" w:lineRule="auto"/>
              <w:jc w:val="center"/>
              <w:rPr>
                <w:rFonts w:ascii="宋体" w:hAnsi="宋体"/>
                <w:sz w:val="18"/>
                <w:szCs w:val="18"/>
              </w:rPr>
            </w:pPr>
          </w:p>
        </w:tc>
        <w:tc>
          <w:tcPr>
            <w:tcW w:w="1701" w:type="dxa"/>
            <w:vAlign w:val="center"/>
          </w:tcPr>
          <w:p w14:paraId="6E966A4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每座中、短隧道测5-10处，长隧道测10-20处，特长隧道测20处以上</w:t>
            </w:r>
          </w:p>
        </w:tc>
        <w:tc>
          <w:tcPr>
            <w:tcW w:w="2410" w:type="dxa"/>
            <w:vAlign w:val="center"/>
          </w:tcPr>
          <w:p w14:paraId="1B7805D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每座中、短隧道测10处，每座长隧道测20处，特长隧测30处</w:t>
            </w:r>
          </w:p>
        </w:tc>
        <w:tc>
          <w:tcPr>
            <w:tcW w:w="1134" w:type="dxa"/>
            <w:vAlign w:val="center"/>
          </w:tcPr>
          <w:p w14:paraId="668550F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大面平整度（mm）</w:t>
            </w:r>
          </w:p>
        </w:tc>
        <w:tc>
          <w:tcPr>
            <w:tcW w:w="2103" w:type="dxa"/>
            <w:gridSpan w:val="2"/>
            <w:vAlign w:val="center"/>
          </w:tcPr>
          <w:p w14:paraId="237EF1B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20</w:t>
            </w:r>
          </w:p>
        </w:tc>
        <w:tc>
          <w:tcPr>
            <w:tcW w:w="1866" w:type="dxa"/>
            <w:vAlign w:val="center"/>
          </w:tcPr>
          <w:p w14:paraId="580C9E6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2m直尺法</w:t>
            </w:r>
          </w:p>
        </w:tc>
        <w:tc>
          <w:tcPr>
            <w:tcW w:w="1394" w:type="dxa"/>
            <w:vAlign w:val="center"/>
          </w:tcPr>
          <w:p w14:paraId="7724A3F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3B3F5F4" w14:textId="77777777" w:rsidR="006A210A" w:rsidRDefault="006A210A">
            <w:pPr>
              <w:snapToGrid w:val="0"/>
              <w:spacing w:line="240" w:lineRule="auto"/>
              <w:jc w:val="center"/>
              <w:rPr>
                <w:rFonts w:ascii="宋体" w:hAnsi="宋体"/>
                <w:sz w:val="18"/>
                <w:szCs w:val="18"/>
              </w:rPr>
            </w:pPr>
          </w:p>
        </w:tc>
      </w:tr>
      <w:tr w:rsidR="006A210A" w14:paraId="5EA63BEE" w14:textId="77777777">
        <w:trPr>
          <w:trHeight w:val="454"/>
          <w:jc w:val="center"/>
        </w:trPr>
        <w:tc>
          <w:tcPr>
            <w:tcW w:w="582" w:type="dxa"/>
            <w:vMerge/>
            <w:vAlign w:val="center"/>
          </w:tcPr>
          <w:p w14:paraId="31EC947E"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5C097E4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总体</w:t>
            </w:r>
          </w:p>
        </w:tc>
        <w:tc>
          <w:tcPr>
            <w:tcW w:w="1598" w:type="dxa"/>
            <w:vMerge/>
            <w:vAlign w:val="center"/>
          </w:tcPr>
          <w:p w14:paraId="733DBE08" w14:textId="77777777" w:rsidR="006A210A" w:rsidRDefault="006A210A">
            <w:pPr>
              <w:snapToGrid w:val="0"/>
              <w:spacing w:line="240" w:lineRule="auto"/>
              <w:jc w:val="center"/>
              <w:rPr>
                <w:rFonts w:ascii="宋体" w:hAnsi="宋体"/>
                <w:sz w:val="18"/>
                <w:szCs w:val="18"/>
              </w:rPr>
            </w:pPr>
          </w:p>
        </w:tc>
        <w:tc>
          <w:tcPr>
            <w:tcW w:w="1701" w:type="dxa"/>
            <w:vAlign w:val="center"/>
          </w:tcPr>
          <w:p w14:paraId="22B0361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每座中、短隧道测5-10点，长隧道测10-20点，特长隧道测20点以上</w:t>
            </w:r>
          </w:p>
        </w:tc>
        <w:tc>
          <w:tcPr>
            <w:tcW w:w="2410" w:type="dxa"/>
            <w:vAlign w:val="center"/>
          </w:tcPr>
          <w:p w14:paraId="5D18BE1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每座中、短隧道测10个断面，特长、长隧道每1000m测10个断面</w:t>
            </w:r>
          </w:p>
        </w:tc>
        <w:tc>
          <w:tcPr>
            <w:tcW w:w="1134" w:type="dxa"/>
            <w:vAlign w:val="center"/>
          </w:tcPr>
          <w:p w14:paraId="1941641B" w14:textId="77777777" w:rsidR="006A210A" w:rsidRDefault="00000000">
            <w:pPr>
              <w:snapToGrid w:val="0"/>
              <w:spacing w:line="240" w:lineRule="auto"/>
              <w:jc w:val="center"/>
              <w:rPr>
                <w:rFonts w:ascii="宋体" w:hAnsi="宋体"/>
                <w:sz w:val="18"/>
                <w:szCs w:val="18"/>
              </w:rPr>
            </w:pPr>
            <w:r>
              <w:rPr>
                <w:rFonts w:ascii="宋体" w:hAnsi="宋体"/>
                <w:sz w:val="18"/>
                <w:szCs w:val="18"/>
              </w:rPr>
              <w:t>宽度</w:t>
            </w:r>
          </w:p>
        </w:tc>
        <w:tc>
          <w:tcPr>
            <w:tcW w:w="2103" w:type="dxa"/>
            <w:gridSpan w:val="2"/>
            <w:vAlign w:val="center"/>
          </w:tcPr>
          <w:p w14:paraId="7CAA1AEC"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24D7DC01" w14:textId="77777777" w:rsidR="006A210A" w:rsidRDefault="00000000">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14:paraId="081FC70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62398B5" w14:textId="77777777" w:rsidR="006A210A" w:rsidRDefault="006A210A">
            <w:pPr>
              <w:snapToGrid w:val="0"/>
              <w:spacing w:line="240" w:lineRule="auto"/>
              <w:jc w:val="center"/>
              <w:rPr>
                <w:rFonts w:ascii="宋体" w:hAnsi="宋体"/>
                <w:sz w:val="18"/>
                <w:szCs w:val="18"/>
              </w:rPr>
            </w:pPr>
          </w:p>
        </w:tc>
      </w:tr>
      <w:tr w:rsidR="006A210A" w14:paraId="3CEFC830" w14:textId="77777777">
        <w:trPr>
          <w:trHeight w:val="454"/>
          <w:jc w:val="center"/>
        </w:trPr>
        <w:tc>
          <w:tcPr>
            <w:tcW w:w="582" w:type="dxa"/>
            <w:vMerge/>
            <w:vAlign w:val="center"/>
          </w:tcPr>
          <w:p w14:paraId="2A56140C"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34BCA2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D962F8D" w14:textId="77777777" w:rsidR="006A210A" w:rsidRDefault="006A210A">
            <w:pPr>
              <w:snapToGrid w:val="0"/>
              <w:spacing w:line="240" w:lineRule="auto"/>
              <w:jc w:val="center"/>
              <w:rPr>
                <w:rFonts w:ascii="宋体" w:hAnsi="宋体"/>
                <w:sz w:val="18"/>
                <w:szCs w:val="18"/>
              </w:rPr>
            </w:pPr>
          </w:p>
        </w:tc>
        <w:tc>
          <w:tcPr>
            <w:tcW w:w="1701" w:type="dxa"/>
            <w:vAlign w:val="center"/>
          </w:tcPr>
          <w:p w14:paraId="15AB0CB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每座中、短隧道测5-10点，长隧道测10-20点，特长隧道测20点以上</w:t>
            </w:r>
          </w:p>
        </w:tc>
        <w:tc>
          <w:tcPr>
            <w:tcW w:w="2410" w:type="dxa"/>
            <w:vAlign w:val="center"/>
          </w:tcPr>
          <w:p w14:paraId="5E138FD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每座中、短隧道测10个断面，特长、长隧道每1000m测10个断面</w:t>
            </w:r>
          </w:p>
        </w:tc>
        <w:tc>
          <w:tcPr>
            <w:tcW w:w="1134" w:type="dxa"/>
            <w:vAlign w:val="center"/>
          </w:tcPr>
          <w:p w14:paraId="2F80F56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净空</w:t>
            </w:r>
          </w:p>
        </w:tc>
        <w:tc>
          <w:tcPr>
            <w:tcW w:w="2103" w:type="dxa"/>
            <w:gridSpan w:val="2"/>
            <w:vAlign w:val="center"/>
          </w:tcPr>
          <w:p w14:paraId="01535E44"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7654151E" w14:textId="77777777" w:rsidR="006A210A" w:rsidRDefault="00000000">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14:paraId="12BB058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BCEF091" w14:textId="77777777" w:rsidR="006A210A" w:rsidRDefault="006A210A">
            <w:pPr>
              <w:snapToGrid w:val="0"/>
              <w:spacing w:line="240" w:lineRule="auto"/>
              <w:jc w:val="center"/>
              <w:rPr>
                <w:rFonts w:ascii="宋体" w:hAnsi="宋体"/>
                <w:sz w:val="18"/>
                <w:szCs w:val="18"/>
              </w:rPr>
            </w:pPr>
          </w:p>
        </w:tc>
      </w:tr>
      <w:tr w:rsidR="006A210A" w14:paraId="6F339480" w14:textId="77777777">
        <w:trPr>
          <w:trHeight w:val="454"/>
          <w:jc w:val="center"/>
        </w:trPr>
        <w:tc>
          <w:tcPr>
            <w:tcW w:w="582" w:type="dxa"/>
            <w:vMerge w:val="restart"/>
            <w:vAlign w:val="center"/>
          </w:tcPr>
          <w:p w14:paraId="55DFA7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交通安全设施</w:t>
            </w:r>
          </w:p>
        </w:tc>
        <w:tc>
          <w:tcPr>
            <w:tcW w:w="686" w:type="dxa"/>
            <w:vMerge w:val="restart"/>
            <w:vAlign w:val="center"/>
          </w:tcPr>
          <w:p w14:paraId="0021912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w:t>
            </w:r>
          </w:p>
        </w:tc>
        <w:tc>
          <w:tcPr>
            <w:tcW w:w="1598" w:type="dxa"/>
            <w:vMerge w:val="restart"/>
            <w:vAlign w:val="center"/>
          </w:tcPr>
          <w:p w14:paraId="22CA8C1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交通安全设施中防护栏、标线每公里抽查不少于</w:t>
            </w:r>
            <w:r>
              <w:rPr>
                <w:rFonts w:ascii="宋体" w:hAnsi="宋体"/>
                <w:sz w:val="18"/>
                <w:szCs w:val="18"/>
              </w:rPr>
              <w:t xml:space="preserve">1 </w:t>
            </w:r>
            <w:r>
              <w:rPr>
                <w:rFonts w:ascii="宋体" w:hAnsi="宋体" w:hint="eastAsia"/>
                <w:sz w:val="18"/>
                <w:szCs w:val="18"/>
              </w:rPr>
              <w:t>处；标志抽查不少于总数的</w:t>
            </w:r>
            <w:r>
              <w:rPr>
                <w:rFonts w:ascii="宋体" w:hAnsi="宋体"/>
                <w:sz w:val="18"/>
                <w:szCs w:val="18"/>
              </w:rPr>
              <w:t>10%</w:t>
            </w:r>
            <w:r>
              <w:rPr>
                <w:rFonts w:ascii="宋体" w:hAnsi="宋体" w:hint="eastAsia"/>
                <w:sz w:val="18"/>
                <w:szCs w:val="18"/>
              </w:rPr>
              <w:t>。</w:t>
            </w:r>
          </w:p>
        </w:tc>
        <w:tc>
          <w:tcPr>
            <w:tcW w:w="1701" w:type="dxa"/>
            <w:vAlign w:val="center"/>
          </w:tcPr>
          <w:p w14:paraId="4F6E138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每柱测两个方向</w:t>
            </w:r>
          </w:p>
        </w:tc>
        <w:tc>
          <w:tcPr>
            <w:tcW w:w="2410" w:type="dxa"/>
            <w:vAlign w:val="center"/>
          </w:tcPr>
          <w:p w14:paraId="4CF0B0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每柱测相互垂直两个方向</w:t>
            </w:r>
          </w:p>
        </w:tc>
        <w:tc>
          <w:tcPr>
            <w:tcW w:w="1134" w:type="dxa"/>
            <w:vAlign w:val="center"/>
          </w:tcPr>
          <w:p w14:paraId="489D27E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立柱竖直度（mm/m）</w:t>
            </w:r>
          </w:p>
        </w:tc>
        <w:tc>
          <w:tcPr>
            <w:tcW w:w="2103" w:type="dxa"/>
            <w:gridSpan w:val="2"/>
            <w:vAlign w:val="center"/>
          </w:tcPr>
          <w:p w14:paraId="500F8C7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3</w:t>
            </w:r>
          </w:p>
        </w:tc>
        <w:tc>
          <w:tcPr>
            <w:tcW w:w="1866" w:type="dxa"/>
            <w:vAlign w:val="center"/>
          </w:tcPr>
          <w:p w14:paraId="7F8CDE76" w14:textId="77777777" w:rsidR="006A210A" w:rsidRDefault="00000000">
            <w:pPr>
              <w:snapToGrid w:val="0"/>
              <w:spacing w:line="240" w:lineRule="auto"/>
              <w:jc w:val="center"/>
              <w:rPr>
                <w:rFonts w:ascii="宋体" w:hAnsi="宋体"/>
                <w:sz w:val="18"/>
                <w:szCs w:val="18"/>
              </w:rPr>
            </w:pPr>
            <w:r>
              <w:rPr>
                <w:rFonts w:ascii="宋体" w:hAnsi="宋体"/>
                <w:sz w:val="18"/>
                <w:szCs w:val="18"/>
              </w:rPr>
              <w:t>吊垂线法</w:t>
            </w:r>
          </w:p>
        </w:tc>
        <w:tc>
          <w:tcPr>
            <w:tcW w:w="1394" w:type="dxa"/>
            <w:vAlign w:val="center"/>
          </w:tcPr>
          <w:p w14:paraId="5A3F534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A6A6864" w14:textId="77777777" w:rsidR="006A210A" w:rsidRDefault="006A210A">
            <w:pPr>
              <w:snapToGrid w:val="0"/>
              <w:spacing w:line="240" w:lineRule="auto"/>
              <w:jc w:val="center"/>
              <w:rPr>
                <w:rFonts w:ascii="宋体" w:hAnsi="宋体"/>
                <w:sz w:val="18"/>
                <w:szCs w:val="18"/>
              </w:rPr>
            </w:pPr>
          </w:p>
        </w:tc>
      </w:tr>
      <w:tr w:rsidR="006A210A" w14:paraId="20E6C31E" w14:textId="77777777">
        <w:trPr>
          <w:trHeight w:val="454"/>
          <w:jc w:val="center"/>
        </w:trPr>
        <w:tc>
          <w:tcPr>
            <w:tcW w:w="582" w:type="dxa"/>
            <w:vMerge/>
            <w:vAlign w:val="center"/>
          </w:tcPr>
          <w:p w14:paraId="28D4D9FA"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8BB1FD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DC06028" w14:textId="77777777" w:rsidR="006A210A" w:rsidRDefault="006A210A">
            <w:pPr>
              <w:snapToGrid w:val="0"/>
              <w:spacing w:line="240" w:lineRule="auto"/>
              <w:jc w:val="center"/>
              <w:rPr>
                <w:rFonts w:ascii="宋体" w:hAnsi="宋体"/>
                <w:sz w:val="18"/>
                <w:szCs w:val="18"/>
              </w:rPr>
            </w:pPr>
          </w:p>
        </w:tc>
        <w:tc>
          <w:tcPr>
            <w:tcW w:w="1701" w:type="dxa"/>
            <w:vAlign w:val="center"/>
          </w:tcPr>
          <w:p w14:paraId="2835A01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取不利点</w:t>
            </w:r>
          </w:p>
        </w:tc>
        <w:tc>
          <w:tcPr>
            <w:tcW w:w="2410" w:type="dxa"/>
            <w:vAlign w:val="center"/>
          </w:tcPr>
          <w:p w14:paraId="2C4B901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取不利点</w:t>
            </w:r>
          </w:p>
        </w:tc>
        <w:tc>
          <w:tcPr>
            <w:tcW w:w="1134" w:type="dxa"/>
            <w:vAlign w:val="center"/>
          </w:tcPr>
          <w:p w14:paraId="69E36DE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标志板净空（mm）</w:t>
            </w:r>
          </w:p>
        </w:tc>
        <w:tc>
          <w:tcPr>
            <w:tcW w:w="2103" w:type="dxa"/>
            <w:gridSpan w:val="2"/>
            <w:vAlign w:val="center"/>
          </w:tcPr>
          <w:p w14:paraId="54FB8BC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+100，0</w:t>
            </w:r>
          </w:p>
        </w:tc>
        <w:tc>
          <w:tcPr>
            <w:tcW w:w="1866" w:type="dxa"/>
            <w:vAlign w:val="center"/>
          </w:tcPr>
          <w:p w14:paraId="512D79B3" w14:textId="77777777" w:rsidR="006A210A" w:rsidRDefault="00000000">
            <w:pPr>
              <w:snapToGrid w:val="0"/>
              <w:spacing w:line="240" w:lineRule="auto"/>
              <w:jc w:val="center"/>
              <w:rPr>
                <w:rFonts w:ascii="宋体" w:hAnsi="宋体"/>
                <w:sz w:val="18"/>
                <w:szCs w:val="18"/>
              </w:rPr>
            </w:pPr>
            <w:r>
              <w:rPr>
                <w:rFonts w:ascii="宋体" w:hAnsi="宋体"/>
                <w:sz w:val="18"/>
                <w:szCs w:val="18"/>
              </w:rPr>
              <w:t>激光测距仪法</w:t>
            </w:r>
          </w:p>
        </w:tc>
        <w:tc>
          <w:tcPr>
            <w:tcW w:w="1394" w:type="dxa"/>
            <w:vAlign w:val="center"/>
          </w:tcPr>
          <w:p w14:paraId="58A2BB4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5F7077A" w14:textId="77777777" w:rsidR="006A210A" w:rsidRDefault="006A210A">
            <w:pPr>
              <w:snapToGrid w:val="0"/>
              <w:spacing w:line="240" w:lineRule="auto"/>
              <w:jc w:val="center"/>
              <w:rPr>
                <w:rFonts w:ascii="宋体" w:hAnsi="宋体"/>
                <w:sz w:val="18"/>
                <w:szCs w:val="18"/>
              </w:rPr>
            </w:pPr>
          </w:p>
        </w:tc>
      </w:tr>
      <w:tr w:rsidR="006A210A" w14:paraId="4358EA25" w14:textId="77777777">
        <w:trPr>
          <w:trHeight w:val="454"/>
          <w:jc w:val="center"/>
        </w:trPr>
        <w:tc>
          <w:tcPr>
            <w:tcW w:w="582" w:type="dxa"/>
            <w:vMerge/>
            <w:vAlign w:val="center"/>
          </w:tcPr>
          <w:p w14:paraId="4FD809AC"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DF7F908"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D1970D0" w14:textId="77777777" w:rsidR="006A210A" w:rsidRDefault="006A210A">
            <w:pPr>
              <w:snapToGrid w:val="0"/>
              <w:spacing w:line="240" w:lineRule="auto"/>
              <w:jc w:val="center"/>
              <w:rPr>
                <w:rFonts w:ascii="宋体" w:hAnsi="宋体"/>
                <w:sz w:val="18"/>
                <w:szCs w:val="18"/>
              </w:rPr>
            </w:pPr>
          </w:p>
        </w:tc>
        <w:tc>
          <w:tcPr>
            <w:tcW w:w="1701" w:type="dxa"/>
            <w:vAlign w:val="center"/>
          </w:tcPr>
          <w:p w14:paraId="7409AB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每块测不少2点</w:t>
            </w:r>
          </w:p>
        </w:tc>
        <w:tc>
          <w:tcPr>
            <w:tcW w:w="2410" w:type="dxa"/>
            <w:vAlign w:val="center"/>
          </w:tcPr>
          <w:p w14:paraId="31FCF38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每块测2点</w:t>
            </w:r>
          </w:p>
        </w:tc>
        <w:tc>
          <w:tcPr>
            <w:tcW w:w="1134" w:type="dxa"/>
            <w:vAlign w:val="center"/>
          </w:tcPr>
          <w:p w14:paraId="50182E9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标志板反光膜等级及逆反射系数</w:t>
            </w:r>
          </w:p>
        </w:tc>
        <w:tc>
          <w:tcPr>
            <w:tcW w:w="2103" w:type="dxa"/>
            <w:gridSpan w:val="2"/>
            <w:vAlign w:val="center"/>
          </w:tcPr>
          <w:p w14:paraId="4ABFD31C" w14:textId="77777777" w:rsidR="006A210A" w:rsidRDefault="00000000">
            <w:pPr>
              <w:snapToGrid w:val="0"/>
              <w:spacing w:line="240" w:lineRule="auto"/>
              <w:jc w:val="center"/>
              <w:rPr>
                <w:rFonts w:ascii="宋体" w:hAnsi="宋体"/>
                <w:sz w:val="18"/>
                <w:szCs w:val="18"/>
              </w:rPr>
            </w:pPr>
            <w:r>
              <w:rPr>
                <w:rFonts w:ascii="宋体" w:hAnsi="宋体"/>
                <w:sz w:val="18"/>
                <w:szCs w:val="18"/>
              </w:rPr>
              <w:t>反光膜等级符合设计。逆反射系数值不低于《公路交通标志技术条件》（JT</w:t>
            </w:r>
            <w:r>
              <w:rPr>
                <w:rFonts w:ascii="宋体" w:hAnsi="宋体" w:hint="eastAsia"/>
                <w:sz w:val="18"/>
                <w:szCs w:val="18"/>
              </w:rPr>
              <w:t>/T279</w:t>
            </w:r>
            <w:r>
              <w:rPr>
                <w:rFonts w:ascii="宋体" w:hAnsi="宋体"/>
                <w:sz w:val="18"/>
                <w:szCs w:val="18"/>
              </w:rPr>
              <w:t>）规定</w:t>
            </w:r>
          </w:p>
        </w:tc>
        <w:tc>
          <w:tcPr>
            <w:tcW w:w="1866" w:type="dxa"/>
            <w:vAlign w:val="center"/>
          </w:tcPr>
          <w:p w14:paraId="3C12AFD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反光标志逆反射系数测试仪法</w:t>
            </w:r>
          </w:p>
        </w:tc>
        <w:tc>
          <w:tcPr>
            <w:tcW w:w="1394" w:type="dxa"/>
            <w:vAlign w:val="center"/>
          </w:tcPr>
          <w:p w14:paraId="33F1913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55BF1D2" w14:textId="77777777" w:rsidR="006A210A" w:rsidRDefault="006A210A">
            <w:pPr>
              <w:snapToGrid w:val="0"/>
              <w:spacing w:line="240" w:lineRule="auto"/>
              <w:jc w:val="center"/>
              <w:rPr>
                <w:rFonts w:ascii="宋体" w:hAnsi="宋体"/>
                <w:sz w:val="18"/>
                <w:szCs w:val="18"/>
              </w:rPr>
            </w:pPr>
          </w:p>
        </w:tc>
      </w:tr>
      <w:tr w:rsidR="006A210A" w14:paraId="5A466811" w14:textId="77777777">
        <w:trPr>
          <w:trHeight w:val="454"/>
          <w:jc w:val="center"/>
        </w:trPr>
        <w:tc>
          <w:tcPr>
            <w:tcW w:w="582" w:type="dxa"/>
            <w:vMerge/>
            <w:vAlign w:val="center"/>
          </w:tcPr>
          <w:p w14:paraId="451B53A6"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464E8B6"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E406D0D" w14:textId="77777777" w:rsidR="006A210A" w:rsidRDefault="006A210A">
            <w:pPr>
              <w:snapToGrid w:val="0"/>
              <w:spacing w:line="240" w:lineRule="auto"/>
              <w:jc w:val="center"/>
              <w:rPr>
                <w:rFonts w:ascii="宋体" w:hAnsi="宋体"/>
                <w:sz w:val="18"/>
                <w:szCs w:val="18"/>
              </w:rPr>
            </w:pPr>
          </w:p>
        </w:tc>
        <w:tc>
          <w:tcPr>
            <w:tcW w:w="1701" w:type="dxa"/>
            <w:vAlign w:val="center"/>
          </w:tcPr>
          <w:p w14:paraId="38A46AE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每块测不少2点</w:t>
            </w:r>
          </w:p>
        </w:tc>
        <w:tc>
          <w:tcPr>
            <w:tcW w:w="2410" w:type="dxa"/>
            <w:vAlign w:val="center"/>
          </w:tcPr>
          <w:p w14:paraId="16A52DF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每块测2点</w:t>
            </w:r>
          </w:p>
        </w:tc>
        <w:tc>
          <w:tcPr>
            <w:tcW w:w="1134" w:type="dxa"/>
            <w:vAlign w:val="center"/>
          </w:tcPr>
          <w:p w14:paraId="59E0B8E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标志板厚度</w:t>
            </w:r>
          </w:p>
        </w:tc>
        <w:tc>
          <w:tcPr>
            <w:tcW w:w="2103" w:type="dxa"/>
            <w:gridSpan w:val="2"/>
            <w:vAlign w:val="center"/>
          </w:tcPr>
          <w:p w14:paraId="1D22C998"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w:t>
            </w:r>
          </w:p>
        </w:tc>
        <w:tc>
          <w:tcPr>
            <w:tcW w:w="1866" w:type="dxa"/>
            <w:vAlign w:val="center"/>
          </w:tcPr>
          <w:p w14:paraId="5A9C84D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41A1F86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DC3C415" w14:textId="77777777" w:rsidR="006A210A" w:rsidRDefault="006A210A">
            <w:pPr>
              <w:snapToGrid w:val="0"/>
              <w:spacing w:line="240" w:lineRule="auto"/>
              <w:jc w:val="center"/>
              <w:rPr>
                <w:rFonts w:ascii="宋体" w:hAnsi="宋体"/>
                <w:sz w:val="18"/>
                <w:szCs w:val="18"/>
              </w:rPr>
            </w:pPr>
          </w:p>
        </w:tc>
      </w:tr>
      <w:tr w:rsidR="006A210A" w14:paraId="76E268BC" w14:textId="77777777">
        <w:trPr>
          <w:trHeight w:val="454"/>
          <w:jc w:val="center"/>
        </w:trPr>
        <w:tc>
          <w:tcPr>
            <w:tcW w:w="582" w:type="dxa"/>
            <w:vMerge/>
            <w:vAlign w:val="center"/>
          </w:tcPr>
          <w:p w14:paraId="5A13398D"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2E93CD3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w:t>
            </w:r>
          </w:p>
        </w:tc>
        <w:tc>
          <w:tcPr>
            <w:tcW w:w="1598" w:type="dxa"/>
            <w:vMerge/>
            <w:vAlign w:val="center"/>
          </w:tcPr>
          <w:p w14:paraId="7734552C" w14:textId="77777777" w:rsidR="006A210A" w:rsidRDefault="006A210A">
            <w:pPr>
              <w:snapToGrid w:val="0"/>
              <w:spacing w:line="240" w:lineRule="auto"/>
              <w:jc w:val="center"/>
              <w:rPr>
                <w:rFonts w:ascii="宋体" w:hAnsi="宋体"/>
                <w:sz w:val="18"/>
                <w:szCs w:val="18"/>
              </w:rPr>
            </w:pPr>
          </w:p>
        </w:tc>
        <w:tc>
          <w:tcPr>
            <w:tcW w:w="1701" w:type="dxa"/>
            <w:vAlign w:val="center"/>
          </w:tcPr>
          <w:p w14:paraId="2DB480E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00C20AF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2F2A7E0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标线厚度</w:t>
            </w:r>
          </w:p>
        </w:tc>
        <w:tc>
          <w:tcPr>
            <w:tcW w:w="2103" w:type="dxa"/>
            <w:gridSpan w:val="2"/>
            <w:vAlign w:val="center"/>
          </w:tcPr>
          <w:p w14:paraId="0C323235" w14:textId="77777777" w:rsidR="006A210A" w:rsidRDefault="00000000">
            <w:pPr>
              <w:snapToGrid w:val="0"/>
              <w:spacing w:line="240" w:lineRule="auto"/>
              <w:jc w:val="center"/>
              <w:rPr>
                <w:rFonts w:ascii="宋体" w:hAnsi="宋体"/>
                <w:sz w:val="18"/>
                <w:szCs w:val="18"/>
              </w:rPr>
            </w:pPr>
            <w:r>
              <w:rPr>
                <w:rFonts w:ascii="宋体" w:hAnsi="宋体"/>
                <w:sz w:val="18"/>
                <w:szCs w:val="18"/>
              </w:rPr>
              <w:t>符合设计要求</w:t>
            </w:r>
          </w:p>
        </w:tc>
        <w:tc>
          <w:tcPr>
            <w:tcW w:w="1866" w:type="dxa"/>
            <w:vAlign w:val="center"/>
          </w:tcPr>
          <w:p w14:paraId="7CBCE1C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标线厚度测试仪法</w:t>
            </w:r>
          </w:p>
        </w:tc>
        <w:tc>
          <w:tcPr>
            <w:tcW w:w="1394" w:type="dxa"/>
            <w:vAlign w:val="center"/>
          </w:tcPr>
          <w:p w14:paraId="752F3CB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03831FC" w14:textId="77777777" w:rsidR="006A210A" w:rsidRDefault="006A210A">
            <w:pPr>
              <w:snapToGrid w:val="0"/>
              <w:spacing w:line="240" w:lineRule="auto"/>
              <w:jc w:val="center"/>
              <w:rPr>
                <w:rFonts w:ascii="宋体" w:hAnsi="宋体"/>
                <w:sz w:val="18"/>
                <w:szCs w:val="18"/>
              </w:rPr>
            </w:pPr>
          </w:p>
        </w:tc>
      </w:tr>
      <w:tr w:rsidR="006A210A" w14:paraId="4BDFB70C" w14:textId="77777777">
        <w:trPr>
          <w:trHeight w:val="454"/>
          <w:jc w:val="center"/>
        </w:trPr>
        <w:tc>
          <w:tcPr>
            <w:tcW w:w="582" w:type="dxa"/>
            <w:vMerge/>
            <w:vAlign w:val="center"/>
          </w:tcPr>
          <w:p w14:paraId="66D8EC7B"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AF5120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6C0C313" w14:textId="77777777" w:rsidR="006A210A" w:rsidRDefault="006A210A">
            <w:pPr>
              <w:snapToGrid w:val="0"/>
              <w:spacing w:line="240" w:lineRule="auto"/>
              <w:jc w:val="center"/>
              <w:rPr>
                <w:rFonts w:ascii="宋体" w:hAnsi="宋体"/>
                <w:sz w:val="18"/>
                <w:szCs w:val="18"/>
              </w:rPr>
            </w:pPr>
          </w:p>
        </w:tc>
        <w:tc>
          <w:tcPr>
            <w:tcW w:w="1701" w:type="dxa"/>
            <w:vAlign w:val="center"/>
          </w:tcPr>
          <w:p w14:paraId="7C087C6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6C9966B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5406588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标线逆反射系数（</w:t>
            </w:r>
            <w:r>
              <w:rPr>
                <w:rFonts w:ascii="宋体" w:hAnsi="宋体"/>
                <w:sz w:val="18"/>
                <w:szCs w:val="18"/>
              </w:rPr>
              <w:t>mcd•m-2•lx-1</w:t>
            </w:r>
            <w:r>
              <w:rPr>
                <w:rFonts w:ascii="宋体" w:hAnsi="宋体" w:hint="eastAsia"/>
                <w:sz w:val="18"/>
                <w:szCs w:val="18"/>
              </w:rPr>
              <w:t>）</w:t>
            </w:r>
          </w:p>
        </w:tc>
        <w:tc>
          <w:tcPr>
            <w:tcW w:w="2103" w:type="dxa"/>
            <w:gridSpan w:val="2"/>
            <w:vAlign w:val="center"/>
          </w:tcPr>
          <w:p w14:paraId="127E984C" w14:textId="77777777" w:rsidR="006A210A" w:rsidRDefault="00000000">
            <w:pPr>
              <w:snapToGrid w:val="0"/>
              <w:spacing w:line="240" w:lineRule="auto"/>
              <w:jc w:val="center"/>
              <w:rPr>
                <w:rFonts w:ascii="宋体" w:hAnsi="宋体"/>
                <w:sz w:val="18"/>
                <w:szCs w:val="18"/>
              </w:rPr>
            </w:pPr>
            <w:r>
              <w:rPr>
                <w:rFonts w:ascii="宋体" w:hAnsi="宋体"/>
                <w:sz w:val="18"/>
                <w:szCs w:val="18"/>
              </w:rPr>
              <w:t>白色</w:t>
            </w:r>
            <w:r>
              <w:rPr>
                <w:rFonts w:ascii="宋体" w:hAnsi="宋体" w:hint="eastAsia"/>
                <w:sz w:val="18"/>
                <w:szCs w:val="18"/>
              </w:rPr>
              <w:t>≥150；黄色≥100</w:t>
            </w:r>
          </w:p>
        </w:tc>
        <w:tc>
          <w:tcPr>
            <w:tcW w:w="1866" w:type="dxa"/>
            <w:vAlign w:val="center"/>
          </w:tcPr>
          <w:p w14:paraId="1DA555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反光标线逆反射系数测试仪法</w:t>
            </w:r>
          </w:p>
        </w:tc>
        <w:tc>
          <w:tcPr>
            <w:tcW w:w="1394" w:type="dxa"/>
            <w:vAlign w:val="center"/>
          </w:tcPr>
          <w:p w14:paraId="6ABAE67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F279083" w14:textId="77777777" w:rsidR="006A210A" w:rsidRDefault="006A210A">
            <w:pPr>
              <w:snapToGrid w:val="0"/>
              <w:spacing w:line="240" w:lineRule="auto"/>
              <w:jc w:val="center"/>
              <w:rPr>
                <w:rFonts w:ascii="宋体" w:hAnsi="宋体"/>
                <w:sz w:val="18"/>
                <w:szCs w:val="18"/>
              </w:rPr>
            </w:pPr>
          </w:p>
        </w:tc>
      </w:tr>
      <w:tr w:rsidR="006A210A" w14:paraId="2FA82E50" w14:textId="77777777">
        <w:trPr>
          <w:trHeight w:val="454"/>
          <w:jc w:val="center"/>
        </w:trPr>
        <w:tc>
          <w:tcPr>
            <w:tcW w:w="582" w:type="dxa"/>
            <w:vMerge/>
            <w:vAlign w:val="center"/>
          </w:tcPr>
          <w:p w14:paraId="607E2FCF"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63FCF9F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防护栏</w:t>
            </w:r>
          </w:p>
        </w:tc>
        <w:tc>
          <w:tcPr>
            <w:tcW w:w="1598" w:type="dxa"/>
            <w:vMerge/>
            <w:vAlign w:val="center"/>
          </w:tcPr>
          <w:p w14:paraId="7B0EED98" w14:textId="77777777" w:rsidR="006A210A" w:rsidRDefault="006A210A">
            <w:pPr>
              <w:snapToGrid w:val="0"/>
              <w:spacing w:line="240" w:lineRule="auto"/>
              <w:jc w:val="center"/>
              <w:rPr>
                <w:rFonts w:ascii="宋体" w:hAnsi="宋体"/>
                <w:sz w:val="18"/>
                <w:szCs w:val="18"/>
              </w:rPr>
            </w:pPr>
          </w:p>
        </w:tc>
        <w:tc>
          <w:tcPr>
            <w:tcW w:w="1701" w:type="dxa"/>
            <w:vAlign w:val="center"/>
          </w:tcPr>
          <w:p w14:paraId="06BDD12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3B0CFB5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7C13FBD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※波形梁板基底金属厚度（mm）</w:t>
            </w:r>
          </w:p>
        </w:tc>
        <w:tc>
          <w:tcPr>
            <w:tcW w:w="2103" w:type="dxa"/>
            <w:gridSpan w:val="2"/>
            <w:vAlign w:val="center"/>
          </w:tcPr>
          <w:p w14:paraId="25B17E3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±0.16</w:t>
            </w:r>
          </w:p>
        </w:tc>
        <w:tc>
          <w:tcPr>
            <w:tcW w:w="1866" w:type="dxa"/>
            <w:vAlign w:val="center"/>
          </w:tcPr>
          <w:p w14:paraId="2544ABE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56826F5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4F54014" w14:textId="77777777" w:rsidR="006A210A" w:rsidRDefault="006A210A">
            <w:pPr>
              <w:snapToGrid w:val="0"/>
              <w:spacing w:line="240" w:lineRule="auto"/>
              <w:jc w:val="center"/>
              <w:rPr>
                <w:rFonts w:ascii="宋体" w:hAnsi="宋体"/>
                <w:sz w:val="18"/>
                <w:szCs w:val="18"/>
              </w:rPr>
            </w:pPr>
          </w:p>
        </w:tc>
      </w:tr>
      <w:tr w:rsidR="006A210A" w14:paraId="17543DD3" w14:textId="77777777">
        <w:trPr>
          <w:trHeight w:val="454"/>
          <w:jc w:val="center"/>
        </w:trPr>
        <w:tc>
          <w:tcPr>
            <w:tcW w:w="582" w:type="dxa"/>
            <w:vMerge/>
            <w:vAlign w:val="center"/>
          </w:tcPr>
          <w:p w14:paraId="62056DE1"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555412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2B07A83" w14:textId="77777777" w:rsidR="006A210A" w:rsidRDefault="006A210A">
            <w:pPr>
              <w:snapToGrid w:val="0"/>
              <w:spacing w:line="240" w:lineRule="auto"/>
              <w:jc w:val="center"/>
              <w:rPr>
                <w:rFonts w:ascii="宋体" w:hAnsi="宋体"/>
                <w:sz w:val="18"/>
                <w:szCs w:val="18"/>
              </w:rPr>
            </w:pPr>
          </w:p>
        </w:tc>
        <w:tc>
          <w:tcPr>
            <w:tcW w:w="1701" w:type="dxa"/>
            <w:vAlign w:val="center"/>
          </w:tcPr>
          <w:p w14:paraId="3758C02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62D0FD8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069AD79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※波形梁钢护栏立柱壁厚度</w:t>
            </w:r>
          </w:p>
        </w:tc>
        <w:tc>
          <w:tcPr>
            <w:tcW w:w="2103" w:type="dxa"/>
            <w:gridSpan w:val="2"/>
            <w:vAlign w:val="center"/>
          </w:tcPr>
          <w:p w14:paraId="7D4DBAD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满足设计要求</w:t>
            </w:r>
          </w:p>
        </w:tc>
        <w:tc>
          <w:tcPr>
            <w:tcW w:w="1866" w:type="dxa"/>
            <w:vAlign w:val="center"/>
          </w:tcPr>
          <w:p w14:paraId="2A065F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517EA98D" w14:textId="77777777" w:rsidR="006A210A"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33B5C65" w14:textId="77777777" w:rsidR="006A210A" w:rsidRDefault="006A210A">
            <w:pPr>
              <w:snapToGrid w:val="0"/>
              <w:spacing w:line="240" w:lineRule="auto"/>
              <w:jc w:val="center"/>
              <w:rPr>
                <w:rFonts w:ascii="宋体" w:hAnsi="宋体"/>
                <w:sz w:val="18"/>
                <w:szCs w:val="18"/>
              </w:rPr>
            </w:pPr>
          </w:p>
        </w:tc>
      </w:tr>
      <w:tr w:rsidR="006A210A" w14:paraId="75BB0DFC" w14:textId="77777777">
        <w:trPr>
          <w:trHeight w:val="454"/>
          <w:jc w:val="center"/>
        </w:trPr>
        <w:tc>
          <w:tcPr>
            <w:tcW w:w="582" w:type="dxa"/>
            <w:vMerge/>
            <w:vAlign w:val="center"/>
          </w:tcPr>
          <w:p w14:paraId="15D484CD"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4F758FC"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01D6AF9" w14:textId="77777777" w:rsidR="006A210A" w:rsidRDefault="006A210A">
            <w:pPr>
              <w:snapToGrid w:val="0"/>
              <w:spacing w:line="240" w:lineRule="auto"/>
              <w:jc w:val="center"/>
              <w:rPr>
                <w:rFonts w:ascii="宋体" w:hAnsi="宋体"/>
                <w:sz w:val="18"/>
                <w:szCs w:val="18"/>
              </w:rPr>
            </w:pPr>
          </w:p>
        </w:tc>
        <w:tc>
          <w:tcPr>
            <w:tcW w:w="1701" w:type="dxa"/>
            <w:vAlign w:val="center"/>
          </w:tcPr>
          <w:p w14:paraId="339DD1D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每处不少于1根</w:t>
            </w:r>
          </w:p>
        </w:tc>
        <w:tc>
          <w:tcPr>
            <w:tcW w:w="2410" w:type="dxa"/>
            <w:vAlign w:val="center"/>
          </w:tcPr>
          <w:p w14:paraId="4887D07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每处不少于1根</w:t>
            </w:r>
          </w:p>
        </w:tc>
        <w:tc>
          <w:tcPr>
            <w:tcW w:w="1134" w:type="dxa"/>
            <w:vAlign w:val="center"/>
          </w:tcPr>
          <w:p w14:paraId="1D562BC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※波形梁钢护栏立柱埋入深度</w:t>
            </w:r>
          </w:p>
        </w:tc>
        <w:tc>
          <w:tcPr>
            <w:tcW w:w="2103" w:type="dxa"/>
            <w:gridSpan w:val="2"/>
            <w:vAlign w:val="center"/>
          </w:tcPr>
          <w:p w14:paraId="0DD9EEAD" w14:textId="77777777" w:rsidR="006A210A" w:rsidRDefault="00000000">
            <w:pPr>
              <w:snapToGrid w:val="0"/>
              <w:spacing w:line="240" w:lineRule="auto"/>
              <w:jc w:val="center"/>
              <w:rPr>
                <w:rFonts w:ascii="宋体" w:hAnsi="宋体"/>
                <w:sz w:val="18"/>
                <w:szCs w:val="18"/>
              </w:rPr>
            </w:pPr>
            <w:r>
              <w:rPr>
                <w:rFonts w:ascii="宋体" w:hAnsi="宋体"/>
                <w:sz w:val="18"/>
                <w:szCs w:val="18"/>
              </w:rPr>
              <w:t>符合设计规定</w:t>
            </w:r>
          </w:p>
        </w:tc>
        <w:tc>
          <w:tcPr>
            <w:tcW w:w="1866" w:type="dxa"/>
            <w:vAlign w:val="center"/>
          </w:tcPr>
          <w:p w14:paraId="7CA6089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08A5377F" w14:textId="77777777" w:rsidR="006A210A"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54EA920" w14:textId="77777777" w:rsidR="006A210A" w:rsidRDefault="006A210A">
            <w:pPr>
              <w:snapToGrid w:val="0"/>
              <w:spacing w:line="240" w:lineRule="auto"/>
              <w:jc w:val="center"/>
              <w:rPr>
                <w:rFonts w:ascii="宋体" w:hAnsi="宋体"/>
                <w:sz w:val="18"/>
                <w:szCs w:val="18"/>
              </w:rPr>
            </w:pPr>
          </w:p>
        </w:tc>
      </w:tr>
      <w:tr w:rsidR="006A210A" w14:paraId="15EA35F1" w14:textId="77777777">
        <w:trPr>
          <w:trHeight w:val="454"/>
          <w:jc w:val="center"/>
        </w:trPr>
        <w:tc>
          <w:tcPr>
            <w:tcW w:w="582" w:type="dxa"/>
            <w:vMerge/>
            <w:vAlign w:val="center"/>
          </w:tcPr>
          <w:p w14:paraId="241462D3"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D20103E"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21C0154" w14:textId="77777777" w:rsidR="006A210A" w:rsidRDefault="006A210A">
            <w:pPr>
              <w:snapToGrid w:val="0"/>
              <w:spacing w:line="240" w:lineRule="auto"/>
              <w:jc w:val="center"/>
              <w:rPr>
                <w:rFonts w:ascii="宋体" w:hAnsi="宋体"/>
                <w:sz w:val="18"/>
                <w:szCs w:val="18"/>
              </w:rPr>
            </w:pPr>
          </w:p>
        </w:tc>
        <w:tc>
          <w:tcPr>
            <w:tcW w:w="1701" w:type="dxa"/>
            <w:vAlign w:val="center"/>
          </w:tcPr>
          <w:p w14:paraId="576BAF1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2410" w:type="dxa"/>
            <w:vAlign w:val="center"/>
          </w:tcPr>
          <w:p w14:paraId="5928A1F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vAlign w:val="center"/>
          </w:tcPr>
          <w:p w14:paraId="06DADC8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※波形梁钢护栏横梁中心高度（mm）</w:t>
            </w:r>
          </w:p>
        </w:tc>
        <w:tc>
          <w:tcPr>
            <w:tcW w:w="2103" w:type="dxa"/>
            <w:gridSpan w:val="2"/>
            <w:vAlign w:val="center"/>
          </w:tcPr>
          <w:p w14:paraId="1549C47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±20</w:t>
            </w:r>
          </w:p>
        </w:tc>
        <w:tc>
          <w:tcPr>
            <w:tcW w:w="1866" w:type="dxa"/>
            <w:vAlign w:val="center"/>
          </w:tcPr>
          <w:p w14:paraId="4A02B1EB" w14:textId="77777777" w:rsidR="006A210A" w:rsidRDefault="00000000">
            <w:pPr>
              <w:snapToGrid w:val="0"/>
              <w:spacing w:line="240" w:lineRule="auto"/>
              <w:jc w:val="center"/>
              <w:rPr>
                <w:rFonts w:ascii="宋体" w:hAnsi="宋体"/>
                <w:sz w:val="18"/>
                <w:szCs w:val="18"/>
              </w:rPr>
            </w:pPr>
            <w:r>
              <w:rPr>
                <w:rFonts w:ascii="宋体" w:hAnsi="宋体"/>
                <w:sz w:val="18"/>
                <w:szCs w:val="18"/>
              </w:rPr>
              <w:t>尺量</w:t>
            </w:r>
          </w:p>
        </w:tc>
        <w:tc>
          <w:tcPr>
            <w:tcW w:w="1394" w:type="dxa"/>
            <w:vAlign w:val="center"/>
          </w:tcPr>
          <w:p w14:paraId="6470500C" w14:textId="77777777" w:rsidR="006A210A"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3BBC7BB" w14:textId="77777777" w:rsidR="006A210A" w:rsidRDefault="006A210A">
            <w:pPr>
              <w:snapToGrid w:val="0"/>
              <w:spacing w:line="240" w:lineRule="auto"/>
              <w:jc w:val="center"/>
              <w:rPr>
                <w:rFonts w:ascii="宋体" w:hAnsi="宋体"/>
                <w:sz w:val="18"/>
                <w:szCs w:val="18"/>
              </w:rPr>
            </w:pPr>
          </w:p>
        </w:tc>
      </w:tr>
    </w:tbl>
    <w:p w14:paraId="55240C55" w14:textId="77777777" w:rsidR="006A210A" w:rsidRDefault="00000000">
      <w:pPr>
        <w:snapToGrid w:val="0"/>
        <w:spacing w:beforeLines="50" w:before="120" w:line="240" w:lineRule="auto"/>
        <w:jc w:val="center"/>
        <w:rPr>
          <w:rFonts w:ascii="宋体" w:hAnsi="宋体"/>
          <w:b/>
          <w:szCs w:val="21"/>
        </w:rPr>
      </w:pPr>
      <w:r>
        <w:br w:type="page"/>
      </w:r>
      <w:r>
        <w:rPr>
          <w:rFonts w:ascii="宋体" w:hAnsi="宋体" w:hint="eastAsia"/>
          <w:b/>
          <w:szCs w:val="21"/>
        </w:rPr>
        <w:lastRenderedPageBreak/>
        <w:t>表4.1-2  抽查项目统计表（***-02</w:t>
      </w:r>
      <w:r>
        <w:rPr>
          <w:b/>
          <w:szCs w:val="21"/>
        </w:rPr>
        <w:t>~</w:t>
      </w:r>
      <w:r>
        <w:rPr>
          <w:rFonts w:ascii="宋体" w:hAnsi="宋体" w:hint="eastAsia"/>
          <w:b/>
          <w:szCs w:val="21"/>
        </w:rPr>
        <w:t>07合同段（田坝至凤县段））</w:t>
      </w:r>
    </w:p>
    <w:tbl>
      <w:tblPr>
        <w:tblW w:w="148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82"/>
        <w:gridCol w:w="686"/>
        <w:gridCol w:w="1598"/>
        <w:gridCol w:w="1701"/>
        <w:gridCol w:w="2410"/>
        <w:gridCol w:w="491"/>
        <w:gridCol w:w="643"/>
        <w:gridCol w:w="686"/>
        <w:gridCol w:w="1417"/>
        <w:gridCol w:w="1866"/>
        <w:gridCol w:w="1394"/>
        <w:gridCol w:w="1396"/>
      </w:tblGrid>
      <w:tr w:rsidR="006A210A" w14:paraId="60BB95F6" w14:textId="77777777">
        <w:trPr>
          <w:trHeight w:val="454"/>
          <w:tblHeader/>
          <w:jc w:val="center"/>
        </w:trPr>
        <w:tc>
          <w:tcPr>
            <w:tcW w:w="582" w:type="dxa"/>
            <w:vMerge w:val="restart"/>
            <w:vAlign w:val="center"/>
          </w:tcPr>
          <w:p w14:paraId="62F9F20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单位工程</w:t>
            </w:r>
          </w:p>
        </w:tc>
        <w:tc>
          <w:tcPr>
            <w:tcW w:w="686" w:type="dxa"/>
            <w:vMerge w:val="restart"/>
            <w:vAlign w:val="center"/>
          </w:tcPr>
          <w:p w14:paraId="29C76FA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分部工程</w:t>
            </w:r>
          </w:p>
        </w:tc>
        <w:tc>
          <w:tcPr>
            <w:tcW w:w="5709" w:type="dxa"/>
            <w:gridSpan w:val="3"/>
            <w:vAlign w:val="center"/>
          </w:tcPr>
          <w:p w14:paraId="63143E5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频率</w:t>
            </w:r>
          </w:p>
        </w:tc>
        <w:tc>
          <w:tcPr>
            <w:tcW w:w="1134" w:type="dxa"/>
            <w:gridSpan w:val="2"/>
            <w:vMerge w:val="restart"/>
            <w:vAlign w:val="center"/>
          </w:tcPr>
          <w:p w14:paraId="1AA7E75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抽查项目</w:t>
            </w:r>
          </w:p>
        </w:tc>
        <w:tc>
          <w:tcPr>
            <w:tcW w:w="2103" w:type="dxa"/>
            <w:gridSpan w:val="2"/>
            <w:vMerge w:val="restart"/>
            <w:vAlign w:val="center"/>
          </w:tcPr>
          <w:p w14:paraId="3663EC9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规定值或允许偏差</w:t>
            </w:r>
          </w:p>
        </w:tc>
        <w:tc>
          <w:tcPr>
            <w:tcW w:w="1866" w:type="dxa"/>
            <w:vMerge w:val="restart"/>
            <w:vAlign w:val="center"/>
          </w:tcPr>
          <w:p w14:paraId="32786F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检测方法</w:t>
            </w:r>
          </w:p>
        </w:tc>
        <w:tc>
          <w:tcPr>
            <w:tcW w:w="1394" w:type="dxa"/>
            <w:vMerge w:val="restart"/>
            <w:vAlign w:val="center"/>
          </w:tcPr>
          <w:p w14:paraId="514E7AD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统计（评定）方法</w:t>
            </w:r>
          </w:p>
        </w:tc>
        <w:tc>
          <w:tcPr>
            <w:tcW w:w="1396" w:type="dxa"/>
            <w:vMerge w:val="restart"/>
            <w:vAlign w:val="center"/>
          </w:tcPr>
          <w:p w14:paraId="4ACACA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备注</w:t>
            </w:r>
          </w:p>
        </w:tc>
      </w:tr>
      <w:tr w:rsidR="006A210A" w14:paraId="39B05CA7" w14:textId="77777777">
        <w:trPr>
          <w:trHeight w:val="454"/>
          <w:tblHeader/>
          <w:jc w:val="center"/>
        </w:trPr>
        <w:tc>
          <w:tcPr>
            <w:tcW w:w="582" w:type="dxa"/>
            <w:vMerge/>
            <w:vAlign w:val="center"/>
          </w:tcPr>
          <w:p w14:paraId="1774E83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7AFE5F3F" w14:textId="77777777" w:rsidR="006A210A" w:rsidRDefault="006A210A">
            <w:pPr>
              <w:snapToGrid w:val="0"/>
              <w:spacing w:line="240" w:lineRule="auto"/>
              <w:jc w:val="center"/>
              <w:rPr>
                <w:rFonts w:ascii="宋体" w:hAnsi="宋体"/>
                <w:sz w:val="18"/>
                <w:szCs w:val="18"/>
              </w:rPr>
            </w:pPr>
          </w:p>
        </w:tc>
        <w:tc>
          <w:tcPr>
            <w:tcW w:w="3299" w:type="dxa"/>
            <w:gridSpan w:val="2"/>
            <w:tcBorders>
              <w:right w:val="single" w:sz="4" w:space="0" w:color="auto"/>
            </w:tcBorders>
            <w:vAlign w:val="center"/>
          </w:tcPr>
          <w:p w14:paraId="0B98F41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“实施细则”规定频率</w:t>
            </w:r>
          </w:p>
        </w:tc>
        <w:tc>
          <w:tcPr>
            <w:tcW w:w="2410" w:type="dxa"/>
            <w:tcBorders>
              <w:left w:val="single" w:sz="4" w:space="0" w:color="auto"/>
            </w:tcBorders>
            <w:vAlign w:val="center"/>
          </w:tcPr>
          <w:p w14:paraId="05D8E81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采用频率</w:t>
            </w:r>
          </w:p>
        </w:tc>
        <w:tc>
          <w:tcPr>
            <w:tcW w:w="1134" w:type="dxa"/>
            <w:gridSpan w:val="2"/>
            <w:vMerge/>
            <w:vAlign w:val="center"/>
          </w:tcPr>
          <w:p w14:paraId="6D4D0DCD" w14:textId="77777777" w:rsidR="006A210A" w:rsidRDefault="006A210A">
            <w:pPr>
              <w:snapToGrid w:val="0"/>
              <w:spacing w:line="240" w:lineRule="auto"/>
              <w:jc w:val="center"/>
              <w:rPr>
                <w:rFonts w:ascii="宋体" w:hAnsi="宋体"/>
                <w:sz w:val="18"/>
                <w:szCs w:val="18"/>
              </w:rPr>
            </w:pPr>
          </w:p>
        </w:tc>
        <w:tc>
          <w:tcPr>
            <w:tcW w:w="2103" w:type="dxa"/>
            <w:gridSpan w:val="2"/>
            <w:vMerge/>
            <w:vAlign w:val="center"/>
          </w:tcPr>
          <w:p w14:paraId="401761F1" w14:textId="77777777" w:rsidR="006A210A" w:rsidRDefault="006A210A">
            <w:pPr>
              <w:snapToGrid w:val="0"/>
              <w:spacing w:line="240" w:lineRule="auto"/>
              <w:jc w:val="center"/>
              <w:rPr>
                <w:rFonts w:ascii="宋体" w:hAnsi="宋体"/>
                <w:sz w:val="18"/>
                <w:szCs w:val="18"/>
              </w:rPr>
            </w:pPr>
          </w:p>
        </w:tc>
        <w:tc>
          <w:tcPr>
            <w:tcW w:w="1866" w:type="dxa"/>
            <w:vMerge/>
            <w:vAlign w:val="center"/>
          </w:tcPr>
          <w:p w14:paraId="5C1526C0"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327C898A"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6EB53B49" w14:textId="77777777" w:rsidR="006A210A" w:rsidRDefault="006A210A">
            <w:pPr>
              <w:snapToGrid w:val="0"/>
              <w:spacing w:line="240" w:lineRule="auto"/>
              <w:jc w:val="center"/>
              <w:rPr>
                <w:rFonts w:ascii="宋体" w:hAnsi="宋体"/>
                <w:sz w:val="18"/>
                <w:szCs w:val="18"/>
              </w:rPr>
            </w:pPr>
          </w:p>
        </w:tc>
      </w:tr>
      <w:tr w:rsidR="006A210A" w14:paraId="2A3BAD8A" w14:textId="77777777">
        <w:trPr>
          <w:trHeight w:val="454"/>
          <w:jc w:val="center"/>
        </w:trPr>
        <w:tc>
          <w:tcPr>
            <w:tcW w:w="582" w:type="dxa"/>
            <w:vMerge w:val="restart"/>
            <w:vAlign w:val="center"/>
          </w:tcPr>
          <w:p w14:paraId="3DDF335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路基工程</w:t>
            </w:r>
          </w:p>
        </w:tc>
        <w:tc>
          <w:tcPr>
            <w:tcW w:w="686" w:type="dxa"/>
            <w:vMerge w:val="restart"/>
            <w:vAlign w:val="center"/>
          </w:tcPr>
          <w:p w14:paraId="36C1145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路基土石方</w:t>
            </w:r>
          </w:p>
        </w:tc>
        <w:tc>
          <w:tcPr>
            <w:tcW w:w="1598" w:type="dxa"/>
            <w:vMerge w:val="restart"/>
            <w:vAlign w:val="center"/>
          </w:tcPr>
          <w:p w14:paraId="28369DA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压实度、边坡每公里抽查不少于一处，每个合同段路基压实度检查点数不少于</w:t>
            </w:r>
            <w:r>
              <w:rPr>
                <w:rFonts w:ascii="宋体" w:hAnsi="宋体"/>
                <w:sz w:val="18"/>
                <w:szCs w:val="18"/>
              </w:rPr>
              <w:t xml:space="preserve">10 </w:t>
            </w:r>
            <w:r>
              <w:rPr>
                <w:rFonts w:ascii="宋体" w:hAnsi="宋体" w:hint="eastAsia"/>
                <w:sz w:val="18"/>
                <w:szCs w:val="18"/>
              </w:rPr>
              <w:t>个。弯沉检测，高速、一级公路以每半幅每公里为评定单元，其他等级公路以每公里为评定单元。</w:t>
            </w:r>
          </w:p>
        </w:tc>
        <w:tc>
          <w:tcPr>
            <w:tcW w:w="1701" w:type="dxa"/>
            <w:vMerge w:val="restart"/>
            <w:tcBorders>
              <w:right w:val="single" w:sz="4" w:space="0" w:color="auto"/>
            </w:tcBorders>
            <w:vAlign w:val="center"/>
          </w:tcPr>
          <w:p w14:paraId="524C06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每处每车道不少于1点</w:t>
            </w:r>
          </w:p>
        </w:tc>
        <w:tc>
          <w:tcPr>
            <w:tcW w:w="2410" w:type="dxa"/>
            <w:vMerge w:val="restart"/>
            <w:tcBorders>
              <w:left w:val="single" w:sz="4" w:space="0" w:color="auto"/>
            </w:tcBorders>
            <w:vAlign w:val="center"/>
          </w:tcPr>
          <w:p w14:paraId="498F66D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每公里1处，每处每车道1点。</w:t>
            </w:r>
          </w:p>
        </w:tc>
        <w:tc>
          <w:tcPr>
            <w:tcW w:w="1134" w:type="dxa"/>
            <w:gridSpan w:val="2"/>
            <w:vMerge w:val="restart"/>
            <w:vAlign w:val="center"/>
          </w:tcPr>
          <w:p w14:paraId="1D6970C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压实度/沉降</w:t>
            </w:r>
          </w:p>
        </w:tc>
        <w:tc>
          <w:tcPr>
            <w:tcW w:w="2103" w:type="dxa"/>
            <w:gridSpan w:val="2"/>
            <w:vAlign w:val="center"/>
          </w:tcPr>
          <w:p w14:paraId="7118ED0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土方路基：96%</w:t>
            </w:r>
          </w:p>
        </w:tc>
        <w:tc>
          <w:tcPr>
            <w:tcW w:w="1866" w:type="dxa"/>
            <w:vAlign w:val="center"/>
          </w:tcPr>
          <w:p w14:paraId="644A9BE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灌砂法（JTG E60-2008/T0921-2008）</w:t>
            </w:r>
          </w:p>
        </w:tc>
        <w:tc>
          <w:tcPr>
            <w:tcW w:w="1394" w:type="dxa"/>
            <w:vAlign w:val="center"/>
          </w:tcPr>
          <w:p w14:paraId="1D4BF61D"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062D806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1AA44019" w14:textId="77777777" w:rsidR="006A210A" w:rsidRDefault="006A210A">
            <w:pPr>
              <w:snapToGrid w:val="0"/>
              <w:spacing w:line="240" w:lineRule="auto"/>
              <w:jc w:val="center"/>
              <w:rPr>
                <w:rFonts w:ascii="宋体" w:hAnsi="宋体"/>
                <w:sz w:val="18"/>
                <w:szCs w:val="18"/>
              </w:rPr>
            </w:pPr>
          </w:p>
        </w:tc>
      </w:tr>
      <w:tr w:rsidR="006A210A" w14:paraId="20A446C4" w14:textId="77777777">
        <w:trPr>
          <w:trHeight w:val="454"/>
          <w:jc w:val="center"/>
        </w:trPr>
        <w:tc>
          <w:tcPr>
            <w:tcW w:w="582" w:type="dxa"/>
            <w:vMerge/>
            <w:vAlign w:val="center"/>
          </w:tcPr>
          <w:p w14:paraId="4E7D524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8CA9B7A"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FBB72CF" w14:textId="77777777" w:rsidR="006A210A" w:rsidRDefault="006A210A">
            <w:pPr>
              <w:snapToGrid w:val="0"/>
              <w:spacing w:line="240" w:lineRule="auto"/>
              <w:jc w:val="center"/>
              <w:rPr>
                <w:rFonts w:ascii="宋体" w:hAnsi="宋体"/>
                <w:sz w:val="18"/>
                <w:szCs w:val="18"/>
              </w:rPr>
            </w:pPr>
          </w:p>
        </w:tc>
        <w:tc>
          <w:tcPr>
            <w:tcW w:w="1701" w:type="dxa"/>
            <w:vMerge/>
            <w:tcBorders>
              <w:right w:val="single" w:sz="4" w:space="0" w:color="auto"/>
            </w:tcBorders>
            <w:vAlign w:val="center"/>
          </w:tcPr>
          <w:p w14:paraId="653040B8" w14:textId="77777777" w:rsidR="006A210A" w:rsidRDefault="006A210A">
            <w:pPr>
              <w:snapToGrid w:val="0"/>
              <w:spacing w:line="240" w:lineRule="auto"/>
              <w:jc w:val="center"/>
              <w:rPr>
                <w:rFonts w:ascii="宋体" w:hAnsi="宋体"/>
                <w:sz w:val="18"/>
                <w:szCs w:val="18"/>
              </w:rPr>
            </w:pPr>
          </w:p>
        </w:tc>
        <w:tc>
          <w:tcPr>
            <w:tcW w:w="2410" w:type="dxa"/>
            <w:vMerge/>
            <w:tcBorders>
              <w:left w:val="single" w:sz="4" w:space="0" w:color="auto"/>
            </w:tcBorders>
            <w:vAlign w:val="center"/>
          </w:tcPr>
          <w:p w14:paraId="072FC4AA" w14:textId="77777777" w:rsidR="006A210A" w:rsidRDefault="006A210A">
            <w:pPr>
              <w:snapToGrid w:val="0"/>
              <w:spacing w:line="240" w:lineRule="auto"/>
              <w:jc w:val="center"/>
              <w:rPr>
                <w:rFonts w:ascii="宋体" w:hAnsi="宋体"/>
                <w:sz w:val="18"/>
                <w:szCs w:val="18"/>
              </w:rPr>
            </w:pPr>
          </w:p>
        </w:tc>
        <w:tc>
          <w:tcPr>
            <w:tcW w:w="1134" w:type="dxa"/>
            <w:gridSpan w:val="2"/>
            <w:vMerge/>
            <w:vAlign w:val="center"/>
          </w:tcPr>
          <w:p w14:paraId="4E985DDC" w14:textId="77777777" w:rsidR="006A210A" w:rsidRDefault="006A210A">
            <w:pPr>
              <w:snapToGrid w:val="0"/>
              <w:spacing w:line="240" w:lineRule="auto"/>
              <w:jc w:val="center"/>
              <w:rPr>
                <w:rFonts w:ascii="宋体" w:hAnsi="宋体"/>
                <w:sz w:val="18"/>
                <w:szCs w:val="18"/>
              </w:rPr>
            </w:pPr>
          </w:p>
        </w:tc>
        <w:tc>
          <w:tcPr>
            <w:tcW w:w="2103" w:type="dxa"/>
            <w:gridSpan w:val="2"/>
            <w:vAlign w:val="center"/>
          </w:tcPr>
          <w:p w14:paraId="4655B24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石方路基：2mm</w:t>
            </w:r>
          </w:p>
        </w:tc>
        <w:tc>
          <w:tcPr>
            <w:tcW w:w="1866" w:type="dxa"/>
            <w:vAlign w:val="center"/>
          </w:tcPr>
          <w:p w14:paraId="60A593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精密水准测量</w:t>
            </w:r>
          </w:p>
        </w:tc>
        <w:tc>
          <w:tcPr>
            <w:tcW w:w="1394" w:type="dxa"/>
            <w:vAlign w:val="center"/>
          </w:tcPr>
          <w:p w14:paraId="4B27E8A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514F914" w14:textId="77777777" w:rsidR="006A210A" w:rsidRDefault="006A210A">
            <w:pPr>
              <w:snapToGrid w:val="0"/>
              <w:spacing w:line="240" w:lineRule="auto"/>
              <w:jc w:val="center"/>
              <w:rPr>
                <w:rFonts w:ascii="宋体" w:hAnsi="宋体"/>
                <w:sz w:val="18"/>
                <w:szCs w:val="18"/>
              </w:rPr>
            </w:pPr>
          </w:p>
        </w:tc>
      </w:tr>
      <w:tr w:rsidR="006A210A" w14:paraId="22E9C030" w14:textId="77777777">
        <w:trPr>
          <w:trHeight w:val="1449"/>
          <w:jc w:val="center"/>
        </w:trPr>
        <w:tc>
          <w:tcPr>
            <w:tcW w:w="582" w:type="dxa"/>
            <w:vMerge/>
            <w:vAlign w:val="center"/>
          </w:tcPr>
          <w:p w14:paraId="593B802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AB045C9"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7722642"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31327D9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79087B2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逐车道交替检测；主线以每半幅每公里为评定单元，每评定单元不少于40点；连接线以每公里为评定单元，每评定单元不少于40点。</w:t>
            </w:r>
          </w:p>
        </w:tc>
        <w:tc>
          <w:tcPr>
            <w:tcW w:w="1134" w:type="dxa"/>
            <w:gridSpan w:val="2"/>
            <w:vAlign w:val="center"/>
          </w:tcPr>
          <w:p w14:paraId="556A09B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弯沉（0.01mm）</w:t>
            </w:r>
          </w:p>
        </w:tc>
        <w:tc>
          <w:tcPr>
            <w:tcW w:w="2103" w:type="dxa"/>
            <w:gridSpan w:val="2"/>
            <w:vAlign w:val="center"/>
          </w:tcPr>
          <w:p w14:paraId="6004B83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100</w:t>
            </w:r>
          </w:p>
        </w:tc>
        <w:tc>
          <w:tcPr>
            <w:tcW w:w="1866" w:type="dxa"/>
            <w:vAlign w:val="center"/>
          </w:tcPr>
          <w:p w14:paraId="301C931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贝壳曼法（JTG E60-2008/T0951-2008）</w:t>
            </w:r>
          </w:p>
        </w:tc>
        <w:tc>
          <w:tcPr>
            <w:tcW w:w="1394" w:type="dxa"/>
            <w:vAlign w:val="center"/>
          </w:tcPr>
          <w:p w14:paraId="5343A329"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64D7328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附录J</w:t>
            </w:r>
          </w:p>
        </w:tc>
        <w:tc>
          <w:tcPr>
            <w:tcW w:w="1396" w:type="dxa"/>
            <w:vAlign w:val="center"/>
          </w:tcPr>
          <w:p w14:paraId="2EB9A488" w14:textId="77777777" w:rsidR="006A210A" w:rsidRDefault="006A210A">
            <w:pPr>
              <w:snapToGrid w:val="0"/>
              <w:spacing w:line="240" w:lineRule="auto"/>
              <w:jc w:val="center"/>
              <w:rPr>
                <w:rFonts w:ascii="宋体" w:hAnsi="宋体"/>
                <w:sz w:val="18"/>
                <w:szCs w:val="18"/>
              </w:rPr>
            </w:pPr>
          </w:p>
        </w:tc>
      </w:tr>
      <w:tr w:rsidR="006A210A" w14:paraId="5AF0AE97" w14:textId="77777777">
        <w:trPr>
          <w:trHeight w:val="676"/>
          <w:jc w:val="center"/>
        </w:trPr>
        <w:tc>
          <w:tcPr>
            <w:tcW w:w="582" w:type="dxa"/>
            <w:vMerge/>
            <w:vAlign w:val="center"/>
          </w:tcPr>
          <w:p w14:paraId="7C7EAF8D"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321A45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CA98713"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6EAFC0F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每处两侧各测不少于两个坡面</w:t>
            </w:r>
          </w:p>
        </w:tc>
        <w:tc>
          <w:tcPr>
            <w:tcW w:w="2410" w:type="dxa"/>
            <w:tcBorders>
              <w:left w:val="single" w:sz="4" w:space="0" w:color="auto"/>
            </w:tcBorders>
            <w:vAlign w:val="center"/>
          </w:tcPr>
          <w:p w14:paraId="678A8E2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每公里1处，每处两侧各测两个坡面</w:t>
            </w:r>
          </w:p>
        </w:tc>
        <w:tc>
          <w:tcPr>
            <w:tcW w:w="1134" w:type="dxa"/>
            <w:gridSpan w:val="2"/>
            <w:vAlign w:val="center"/>
          </w:tcPr>
          <w:p w14:paraId="497B966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边坡</w:t>
            </w:r>
          </w:p>
        </w:tc>
        <w:tc>
          <w:tcPr>
            <w:tcW w:w="2103" w:type="dxa"/>
            <w:gridSpan w:val="2"/>
            <w:vAlign w:val="center"/>
          </w:tcPr>
          <w:p w14:paraId="2546B8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25303F9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4703B31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按单点合格与否计算合格率</w:t>
            </w:r>
          </w:p>
        </w:tc>
        <w:tc>
          <w:tcPr>
            <w:tcW w:w="1396" w:type="dxa"/>
            <w:vAlign w:val="center"/>
          </w:tcPr>
          <w:p w14:paraId="73FA0DCF" w14:textId="77777777" w:rsidR="006A210A" w:rsidRDefault="006A210A">
            <w:pPr>
              <w:snapToGrid w:val="0"/>
              <w:spacing w:line="240" w:lineRule="auto"/>
              <w:jc w:val="center"/>
              <w:rPr>
                <w:rFonts w:ascii="宋体" w:hAnsi="宋体"/>
                <w:sz w:val="18"/>
                <w:szCs w:val="18"/>
              </w:rPr>
            </w:pPr>
          </w:p>
        </w:tc>
      </w:tr>
      <w:tr w:rsidR="006A210A" w14:paraId="102D7418" w14:textId="77777777">
        <w:trPr>
          <w:trHeight w:val="454"/>
          <w:jc w:val="center"/>
        </w:trPr>
        <w:tc>
          <w:tcPr>
            <w:tcW w:w="582" w:type="dxa"/>
            <w:vMerge/>
            <w:vAlign w:val="center"/>
          </w:tcPr>
          <w:p w14:paraId="5E66C260"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273BCFD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排水工程</w:t>
            </w:r>
          </w:p>
        </w:tc>
        <w:tc>
          <w:tcPr>
            <w:tcW w:w="1598" w:type="dxa"/>
            <w:vMerge w:val="restart"/>
            <w:vAlign w:val="center"/>
          </w:tcPr>
          <w:p w14:paraId="3CA050D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断面尺寸每公里抽查</w:t>
            </w:r>
            <w:r>
              <w:rPr>
                <w:rFonts w:ascii="宋体" w:hAnsi="宋体"/>
                <w:sz w:val="18"/>
                <w:szCs w:val="18"/>
              </w:rPr>
              <w:t>2</w:t>
            </w:r>
            <w:r>
              <w:rPr>
                <w:rFonts w:ascii="宋体" w:hAnsi="宋体" w:hint="eastAsia"/>
                <w:sz w:val="18"/>
                <w:szCs w:val="18"/>
              </w:rPr>
              <w:t>－</w:t>
            </w:r>
            <w:r>
              <w:rPr>
                <w:rFonts w:ascii="宋体" w:hAnsi="宋体"/>
                <w:sz w:val="18"/>
                <w:szCs w:val="18"/>
              </w:rPr>
              <w:t xml:space="preserve">3 </w:t>
            </w:r>
            <w:r>
              <w:rPr>
                <w:rFonts w:ascii="宋体" w:hAnsi="宋体" w:hint="eastAsia"/>
                <w:sz w:val="18"/>
                <w:szCs w:val="18"/>
              </w:rPr>
              <w:t>处，铺砌厚度按合同段抽查不少于</w:t>
            </w:r>
            <w:r>
              <w:rPr>
                <w:rFonts w:ascii="宋体" w:hAnsi="宋体"/>
                <w:sz w:val="18"/>
                <w:szCs w:val="18"/>
              </w:rPr>
              <w:t xml:space="preserve">3 </w:t>
            </w:r>
            <w:r>
              <w:rPr>
                <w:rFonts w:ascii="宋体" w:hAnsi="宋体" w:hint="eastAsia"/>
                <w:sz w:val="18"/>
                <w:szCs w:val="18"/>
              </w:rPr>
              <w:t>处。</w:t>
            </w:r>
          </w:p>
        </w:tc>
        <w:tc>
          <w:tcPr>
            <w:tcW w:w="1701" w:type="dxa"/>
            <w:tcBorders>
              <w:right w:val="single" w:sz="4" w:space="0" w:color="auto"/>
            </w:tcBorders>
            <w:vAlign w:val="center"/>
          </w:tcPr>
          <w:p w14:paraId="6D49AEE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每处抽不少于两个断面</w:t>
            </w:r>
          </w:p>
        </w:tc>
        <w:tc>
          <w:tcPr>
            <w:tcW w:w="2410" w:type="dxa"/>
            <w:tcBorders>
              <w:left w:val="single" w:sz="4" w:space="0" w:color="auto"/>
            </w:tcBorders>
            <w:vAlign w:val="center"/>
          </w:tcPr>
          <w:p w14:paraId="3EC8B91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每公里抽查3处，每处抽两个断面，每个断面分别测上下口宽及深度</w:t>
            </w:r>
          </w:p>
        </w:tc>
        <w:tc>
          <w:tcPr>
            <w:tcW w:w="1134" w:type="dxa"/>
            <w:gridSpan w:val="2"/>
            <w:vAlign w:val="center"/>
          </w:tcPr>
          <w:p w14:paraId="3571EFC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断面尺寸（mm）</w:t>
            </w:r>
          </w:p>
        </w:tc>
        <w:tc>
          <w:tcPr>
            <w:tcW w:w="2103" w:type="dxa"/>
            <w:gridSpan w:val="2"/>
            <w:vAlign w:val="center"/>
          </w:tcPr>
          <w:p w14:paraId="6F08EDF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±30（浆砌排水沟）</w:t>
            </w:r>
          </w:p>
        </w:tc>
        <w:tc>
          <w:tcPr>
            <w:tcW w:w="1866" w:type="dxa"/>
            <w:vAlign w:val="center"/>
          </w:tcPr>
          <w:p w14:paraId="449D6DC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66883CE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3968308" w14:textId="77777777" w:rsidR="006A210A" w:rsidRDefault="006A210A">
            <w:pPr>
              <w:snapToGrid w:val="0"/>
              <w:spacing w:line="240" w:lineRule="auto"/>
              <w:jc w:val="center"/>
              <w:rPr>
                <w:rFonts w:ascii="宋体" w:hAnsi="宋体"/>
                <w:sz w:val="18"/>
                <w:szCs w:val="18"/>
              </w:rPr>
            </w:pPr>
          </w:p>
        </w:tc>
      </w:tr>
      <w:tr w:rsidR="006A210A" w14:paraId="2E24469A" w14:textId="77777777">
        <w:trPr>
          <w:trHeight w:val="454"/>
          <w:jc w:val="center"/>
        </w:trPr>
        <w:tc>
          <w:tcPr>
            <w:tcW w:w="582" w:type="dxa"/>
            <w:vMerge/>
            <w:vAlign w:val="center"/>
          </w:tcPr>
          <w:p w14:paraId="3ACB7A4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B200E6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7D46560"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7A41C7F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每处开挖不少于1个断面,一个断面测厚度3点</w:t>
            </w:r>
          </w:p>
        </w:tc>
        <w:tc>
          <w:tcPr>
            <w:tcW w:w="2410" w:type="dxa"/>
            <w:tcBorders>
              <w:left w:val="single" w:sz="4" w:space="0" w:color="auto"/>
            </w:tcBorders>
            <w:vAlign w:val="center"/>
          </w:tcPr>
          <w:p w14:paraId="48A0985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每个合同段抽查不少于3处，且按合同段排水工程长度及类型进行增加；每处开挖不少于1个断面,一个断面测厚度3点</w:t>
            </w:r>
          </w:p>
        </w:tc>
        <w:tc>
          <w:tcPr>
            <w:tcW w:w="1134" w:type="dxa"/>
            <w:gridSpan w:val="2"/>
            <w:vAlign w:val="center"/>
          </w:tcPr>
          <w:p w14:paraId="5400D3D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铺砌厚度（mm）</w:t>
            </w:r>
          </w:p>
        </w:tc>
        <w:tc>
          <w:tcPr>
            <w:tcW w:w="2103" w:type="dxa"/>
            <w:gridSpan w:val="2"/>
            <w:vAlign w:val="center"/>
          </w:tcPr>
          <w:p w14:paraId="3ECAB1B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不小于设计值</w:t>
            </w:r>
          </w:p>
        </w:tc>
        <w:tc>
          <w:tcPr>
            <w:tcW w:w="1866" w:type="dxa"/>
            <w:vAlign w:val="center"/>
          </w:tcPr>
          <w:p w14:paraId="0110D3E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7D9E52F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DE25003" w14:textId="77777777" w:rsidR="006A210A" w:rsidRDefault="006A210A">
            <w:pPr>
              <w:snapToGrid w:val="0"/>
              <w:spacing w:line="240" w:lineRule="auto"/>
              <w:jc w:val="center"/>
              <w:rPr>
                <w:rFonts w:ascii="宋体" w:hAnsi="宋体"/>
                <w:sz w:val="18"/>
                <w:szCs w:val="18"/>
              </w:rPr>
            </w:pPr>
          </w:p>
        </w:tc>
      </w:tr>
      <w:tr w:rsidR="006A210A" w14:paraId="66101C07" w14:textId="77777777">
        <w:trPr>
          <w:trHeight w:val="454"/>
          <w:jc w:val="center"/>
        </w:trPr>
        <w:tc>
          <w:tcPr>
            <w:tcW w:w="582" w:type="dxa"/>
            <w:vMerge/>
            <w:vAlign w:val="center"/>
          </w:tcPr>
          <w:p w14:paraId="40B54EAC"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0697F654" w14:textId="77777777" w:rsidR="006A210A" w:rsidRDefault="00000000">
            <w:pPr>
              <w:snapToGrid w:val="0"/>
              <w:spacing w:line="240" w:lineRule="auto"/>
              <w:jc w:val="center"/>
              <w:rPr>
                <w:rFonts w:ascii="宋体" w:hAnsi="宋体"/>
                <w:sz w:val="18"/>
                <w:szCs w:val="18"/>
              </w:rPr>
            </w:pPr>
            <w:r>
              <w:rPr>
                <w:rFonts w:ascii="宋体" w:hAnsi="宋体"/>
                <w:sz w:val="18"/>
                <w:szCs w:val="18"/>
              </w:rPr>
              <w:t>小桥</w:t>
            </w:r>
          </w:p>
        </w:tc>
        <w:tc>
          <w:tcPr>
            <w:tcW w:w="1598" w:type="dxa"/>
            <w:vMerge w:val="restart"/>
            <w:vAlign w:val="center"/>
          </w:tcPr>
          <w:p w14:paraId="0ED19FD4" w14:textId="77777777" w:rsidR="006A210A" w:rsidRDefault="00000000">
            <w:pPr>
              <w:snapToGrid w:val="0"/>
              <w:spacing w:line="240" w:lineRule="auto"/>
              <w:jc w:val="center"/>
              <w:rPr>
                <w:rFonts w:ascii="宋体" w:hAnsi="宋体"/>
                <w:sz w:val="18"/>
                <w:szCs w:val="18"/>
              </w:rPr>
            </w:pPr>
            <w:r>
              <w:rPr>
                <w:rFonts w:ascii="宋体" w:hAnsi="宋体"/>
                <w:sz w:val="18"/>
                <w:szCs w:val="18"/>
              </w:rPr>
              <w:t>抽查不少于总数的</w:t>
            </w:r>
            <w:r>
              <w:rPr>
                <w:rFonts w:ascii="宋体" w:hAnsi="宋体" w:hint="eastAsia"/>
                <w:sz w:val="18"/>
                <w:szCs w:val="18"/>
              </w:rPr>
              <w:t>20%且每种类型抽查不少于1座</w:t>
            </w:r>
          </w:p>
        </w:tc>
        <w:tc>
          <w:tcPr>
            <w:tcW w:w="1701" w:type="dxa"/>
            <w:tcBorders>
              <w:right w:val="single" w:sz="4" w:space="0" w:color="auto"/>
            </w:tcBorders>
            <w:vAlign w:val="center"/>
          </w:tcPr>
          <w:p w14:paraId="1AED3B0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每座上下部结构各不少于10个测区</w:t>
            </w:r>
          </w:p>
        </w:tc>
        <w:tc>
          <w:tcPr>
            <w:tcW w:w="2410" w:type="dxa"/>
            <w:tcBorders>
              <w:left w:val="single" w:sz="4" w:space="0" w:color="auto"/>
            </w:tcBorders>
            <w:vAlign w:val="center"/>
          </w:tcPr>
          <w:p w14:paraId="19FEE33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每座上下部结构各10个测区，上下部测区均平均分配至各结构</w:t>
            </w:r>
          </w:p>
        </w:tc>
        <w:tc>
          <w:tcPr>
            <w:tcW w:w="1134" w:type="dxa"/>
            <w:gridSpan w:val="2"/>
            <w:vAlign w:val="center"/>
          </w:tcPr>
          <w:p w14:paraId="625FCD7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1059F3D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65EC865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3DEAFF3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7B4DB69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6F63E333" w14:textId="77777777" w:rsidR="006A210A" w:rsidRDefault="006A210A">
            <w:pPr>
              <w:snapToGrid w:val="0"/>
              <w:spacing w:line="240" w:lineRule="auto"/>
              <w:jc w:val="center"/>
              <w:rPr>
                <w:rFonts w:ascii="宋体" w:hAnsi="宋体"/>
                <w:sz w:val="18"/>
                <w:szCs w:val="18"/>
              </w:rPr>
            </w:pPr>
          </w:p>
        </w:tc>
      </w:tr>
      <w:tr w:rsidR="006A210A" w14:paraId="1FE15194" w14:textId="77777777">
        <w:trPr>
          <w:trHeight w:val="454"/>
          <w:jc w:val="center"/>
        </w:trPr>
        <w:tc>
          <w:tcPr>
            <w:tcW w:w="582" w:type="dxa"/>
            <w:vMerge/>
            <w:vAlign w:val="center"/>
          </w:tcPr>
          <w:p w14:paraId="1310262B"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D94E92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4C088F5"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6952DD1E" w14:textId="77777777" w:rsidR="006A210A" w:rsidRDefault="00000000">
            <w:pPr>
              <w:snapToGrid w:val="0"/>
              <w:spacing w:line="240" w:lineRule="auto"/>
              <w:jc w:val="center"/>
              <w:rPr>
                <w:rFonts w:ascii="宋体" w:hAnsi="宋体"/>
                <w:sz w:val="18"/>
                <w:szCs w:val="18"/>
              </w:rPr>
            </w:pPr>
            <w:r>
              <w:rPr>
                <w:rFonts w:ascii="宋体" w:hAnsi="宋体"/>
                <w:sz w:val="18"/>
                <w:szCs w:val="18"/>
              </w:rPr>
              <w:t>每座抽</w:t>
            </w:r>
            <w:r>
              <w:rPr>
                <w:rFonts w:ascii="宋体" w:hAnsi="宋体" w:hint="eastAsia"/>
                <w:sz w:val="18"/>
                <w:szCs w:val="18"/>
              </w:rPr>
              <w:t>10-20个</w:t>
            </w:r>
          </w:p>
        </w:tc>
        <w:tc>
          <w:tcPr>
            <w:tcW w:w="2410" w:type="dxa"/>
            <w:tcBorders>
              <w:left w:val="single" w:sz="4" w:space="0" w:color="auto"/>
            </w:tcBorders>
            <w:vAlign w:val="center"/>
          </w:tcPr>
          <w:p w14:paraId="2AF9B7F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每座测20个；其中左右幅各测上部梁板高度4点、长度2点、台宽2点、台帽高2点</w:t>
            </w:r>
          </w:p>
        </w:tc>
        <w:tc>
          <w:tcPr>
            <w:tcW w:w="1134" w:type="dxa"/>
            <w:gridSpan w:val="2"/>
            <w:vAlign w:val="center"/>
          </w:tcPr>
          <w:p w14:paraId="49145AE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结构尺寸（mm）</w:t>
            </w:r>
          </w:p>
        </w:tc>
        <w:tc>
          <w:tcPr>
            <w:tcW w:w="2103" w:type="dxa"/>
            <w:gridSpan w:val="2"/>
            <w:vAlign w:val="center"/>
          </w:tcPr>
          <w:p w14:paraId="2CF0ECC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梁板高：±5；梁板宽：±20；桥长：+300，-100</w:t>
            </w:r>
          </w:p>
        </w:tc>
        <w:tc>
          <w:tcPr>
            <w:tcW w:w="1866" w:type="dxa"/>
            <w:vAlign w:val="center"/>
          </w:tcPr>
          <w:p w14:paraId="31B9188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24EE419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3571C30" w14:textId="77777777" w:rsidR="006A210A" w:rsidRDefault="006A210A">
            <w:pPr>
              <w:snapToGrid w:val="0"/>
              <w:spacing w:line="240" w:lineRule="auto"/>
              <w:jc w:val="center"/>
              <w:rPr>
                <w:rFonts w:ascii="宋体" w:hAnsi="宋体"/>
                <w:sz w:val="18"/>
                <w:szCs w:val="18"/>
              </w:rPr>
            </w:pPr>
          </w:p>
        </w:tc>
      </w:tr>
      <w:tr w:rsidR="006A210A" w14:paraId="7FF4904E" w14:textId="77777777">
        <w:trPr>
          <w:trHeight w:val="454"/>
          <w:jc w:val="center"/>
        </w:trPr>
        <w:tc>
          <w:tcPr>
            <w:tcW w:w="582" w:type="dxa"/>
            <w:vMerge/>
            <w:vAlign w:val="center"/>
          </w:tcPr>
          <w:p w14:paraId="22036313"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76FC8E3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涵洞</w:t>
            </w:r>
          </w:p>
        </w:tc>
        <w:tc>
          <w:tcPr>
            <w:tcW w:w="1598" w:type="dxa"/>
            <w:vMerge w:val="restart"/>
            <w:vAlign w:val="center"/>
          </w:tcPr>
          <w:p w14:paraId="51E9BF2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抽查不少于总数的</w:t>
            </w:r>
            <w:r>
              <w:rPr>
                <w:rFonts w:ascii="宋体" w:hAnsi="宋体"/>
                <w:sz w:val="18"/>
                <w:szCs w:val="18"/>
              </w:rPr>
              <w:t>10</w:t>
            </w:r>
            <w:r>
              <w:rPr>
                <w:rFonts w:ascii="宋体" w:hAnsi="宋体" w:hint="eastAsia"/>
                <w:sz w:val="18"/>
                <w:szCs w:val="18"/>
              </w:rPr>
              <w:t>％且每种类型抽查不少于</w:t>
            </w:r>
            <w:r>
              <w:rPr>
                <w:rFonts w:ascii="宋体" w:hAnsi="宋体"/>
                <w:sz w:val="18"/>
                <w:szCs w:val="18"/>
              </w:rPr>
              <w:t xml:space="preserve">1 </w:t>
            </w:r>
            <w:r>
              <w:rPr>
                <w:rFonts w:ascii="宋体" w:hAnsi="宋体" w:hint="eastAsia"/>
                <w:sz w:val="18"/>
                <w:szCs w:val="18"/>
              </w:rPr>
              <w:lastRenderedPageBreak/>
              <w:t>道。</w:t>
            </w:r>
          </w:p>
        </w:tc>
        <w:tc>
          <w:tcPr>
            <w:tcW w:w="1701" w:type="dxa"/>
            <w:tcBorders>
              <w:right w:val="single" w:sz="4" w:space="0" w:color="auto"/>
            </w:tcBorders>
            <w:vAlign w:val="center"/>
          </w:tcPr>
          <w:p w14:paraId="0F574B4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每处用回弹仪或超声波测不少于10个测区</w:t>
            </w:r>
          </w:p>
        </w:tc>
        <w:tc>
          <w:tcPr>
            <w:tcW w:w="2410" w:type="dxa"/>
            <w:tcBorders>
              <w:left w:val="single" w:sz="4" w:space="0" w:color="auto"/>
            </w:tcBorders>
            <w:vAlign w:val="center"/>
          </w:tcPr>
          <w:p w14:paraId="22EEE1C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每道测10个测区</w:t>
            </w:r>
          </w:p>
        </w:tc>
        <w:tc>
          <w:tcPr>
            <w:tcW w:w="1134" w:type="dxa"/>
            <w:gridSpan w:val="2"/>
            <w:vAlign w:val="center"/>
          </w:tcPr>
          <w:p w14:paraId="4157FE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67C3077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40015A7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0EF9181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051F254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16E590E6" w14:textId="77777777" w:rsidR="006A210A" w:rsidRDefault="006A210A">
            <w:pPr>
              <w:snapToGrid w:val="0"/>
              <w:spacing w:line="240" w:lineRule="auto"/>
              <w:jc w:val="center"/>
              <w:rPr>
                <w:rFonts w:ascii="宋体" w:hAnsi="宋体"/>
                <w:sz w:val="18"/>
                <w:szCs w:val="18"/>
              </w:rPr>
            </w:pPr>
          </w:p>
        </w:tc>
      </w:tr>
      <w:tr w:rsidR="006A210A" w14:paraId="3CA65243" w14:textId="77777777">
        <w:trPr>
          <w:trHeight w:val="1449"/>
          <w:jc w:val="center"/>
        </w:trPr>
        <w:tc>
          <w:tcPr>
            <w:tcW w:w="582" w:type="dxa"/>
            <w:vMerge/>
            <w:vAlign w:val="center"/>
          </w:tcPr>
          <w:p w14:paraId="64510ED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4B3874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6589C15"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5068B8C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每道5-10个</w:t>
            </w:r>
          </w:p>
        </w:tc>
        <w:tc>
          <w:tcPr>
            <w:tcW w:w="2410" w:type="dxa"/>
            <w:tcBorders>
              <w:left w:val="single" w:sz="4" w:space="0" w:color="auto"/>
            </w:tcBorders>
            <w:vAlign w:val="center"/>
          </w:tcPr>
          <w:p w14:paraId="5C86953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每道测10个；其中盖板涵、箱涵左右幅各测涵顶（盖板）高度2点、净空2点、长度1点；圆管涵左右幅各测孔径2点、净空2点、涵长1点</w:t>
            </w:r>
          </w:p>
        </w:tc>
        <w:tc>
          <w:tcPr>
            <w:tcW w:w="1134" w:type="dxa"/>
            <w:gridSpan w:val="2"/>
            <w:vAlign w:val="center"/>
          </w:tcPr>
          <w:p w14:paraId="321866A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结构尺寸（mm）</w:t>
            </w:r>
          </w:p>
        </w:tc>
        <w:tc>
          <w:tcPr>
            <w:tcW w:w="2103" w:type="dxa"/>
            <w:gridSpan w:val="2"/>
            <w:vAlign w:val="center"/>
          </w:tcPr>
          <w:p w14:paraId="6D26190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顶板厚：+10，0（明涵），不小于设计值（暗涵）；净空：大于设计值-20（明涵），大于设计值-50（暗涵）；长度：+100，-50</w:t>
            </w:r>
          </w:p>
          <w:p w14:paraId="699B535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圆管涵：</w:t>
            </w:r>
          </w:p>
          <w:p w14:paraId="06D9588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净空：大于设计值-20（明涵），大于设计值-50（暗涵）；孔径：±2%D；长度：+100，-50</w:t>
            </w:r>
          </w:p>
        </w:tc>
        <w:tc>
          <w:tcPr>
            <w:tcW w:w="1866" w:type="dxa"/>
            <w:vAlign w:val="center"/>
          </w:tcPr>
          <w:p w14:paraId="5B25C25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529CEC7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927F31B" w14:textId="77777777" w:rsidR="006A210A" w:rsidRDefault="006A210A">
            <w:pPr>
              <w:snapToGrid w:val="0"/>
              <w:spacing w:line="240" w:lineRule="auto"/>
              <w:jc w:val="center"/>
              <w:rPr>
                <w:rFonts w:ascii="宋体" w:hAnsi="宋体"/>
                <w:sz w:val="18"/>
                <w:szCs w:val="18"/>
              </w:rPr>
            </w:pPr>
          </w:p>
        </w:tc>
      </w:tr>
      <w:tr w:rsidR="006A210A" w14:paraId="26D80E46" w14:textId="77777777">
        <w:trPr>
          <w:trHeight w:val="454"/>
          <w:jc w:val="center"/>
        </w:trPr>
        <w:tc>
          <w:tcPr>
            <w:tcW w:w="582" w:type="dxa"/>
            <w:vMerge/>
            <w:vAlign w:val="center"/>
          </w:tcPr>
          <w:p w14:paraId="53AEAD0E"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6F31CE5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支挡工程</w:t>
            </w:r>
          </w:p>
        </w:tc>
        <w:tc>
          <w:tcPr>
            <w:tcW w:w="1598" w:type="dxa"/>
            <w:vMerge w:val="restart"/>
            <w:vAlign w:val="center"/>
          </w:tcPr>
          <w:p w14:paraId="64C510A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工程抽查不少于总数的</w:t>
            </w:r>
            <w:r>
              <w:rPr>
                <w:rFonts w:ascii="宋体" w:hAnsi="宋体"/>
                <w:sz w:val="18"/>
                <w:szCs w:val="18"/>
              </w:rPr>
              <w:t>10</w:t>
            </w:r>
            <w:r>
              <w:rPr>
                <w:rFonts w:ascii="宋体" w:hAnsi="宋体" w:hint="eastAsia"/>
                <w:sz w:val="18"/>
                <w:szCs w:val="18"/>
              </w:rPr>
              <w:t>％且每种类型抽查不少于</w:t>
            </w:r>
            <w:r>
              <w:rPr>
                <w:rFonts w:ascii="宋体" w:hAnsi="宋体"/>
                <w:sz w:val="18"/>
                <w:szCs w:val="18"/>
              </w:rPr>
              <w:t>1</w:t>
            </w:r>
            <w:r>
              <w:rPr>
                <w:rFonts w:ascii="宋体" w:hAnsi="宋体" w:hint="eastAsia"/>
                <w:sz w:val="18"/>
                <w:szCs w:val="18"/>
              </w:rPr>
              <w:t>处。</w:t>
            </w:r>
          </w:p>
        </w:tc>
        <w:tc>
          <w:tcPr>
            <w:tcW w:w="1701" w:type="dxa"/>
            <w:tcBorders>
              <w:right w:val="single" w:sz="4" w:space="0" w:color="auto"/>
            </w:tcBorders>
            <w:vAlign w:val="center"/>
          </w:tcPr>
          <w:p w14:paraId="771BDF9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每处测不少于10个测区</w:t>
            </w:r>
          </w:p>
        </w:tc>
        <w:tc>
          <w:tcPr>
            <w:tcW w:w="2410" w:type="dxa"/>
            <w:tcBorders>
              <w:left w:val="single" w:sz="4" w:space="0" w:color="auto"/>
            </w:tcBorders>
            <w:vAlign w:val="center"/>
          </w:tcPr>
          <w:p w14:paraId="035E257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每处测10个测区</w:t>
            </w:r>
          </w:p>
        </w:tc>
        <w:tc>
          <w:tcPr>
            <w:tcW w:w="1134" w:type="dxa"/>
            <w:gridSpan w:val="2"/>
            <w:vAlign w:val="center"/>
          </w:tcPr>
          <w:p w14:paraId="4DCFE5E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3BB4889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17E809D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回弹法（JGJ_T23-2011）</w:t>
            </w:r>
          </w:p>
        </w:tc>
        <w:tc>
          <w:tcPr>
            <w:tcW w:w="1394" w:type="dxa"/>
            <w:vAlign w:val="center"/>
          </w:tcPr>
          <w:p w14:paraId="3BCECE9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07D8E50E" w14:textId="77777777" w:rsidR="006A210A" w:rsidRDefault="006A210A">
            <w:pPr>
              <w:snapToGrid w:val="0"/>
              <w:spacing w:line="240" w:lineRule="auto"/>
              <w:jc w:val="center"/>
              <w:rPr>
                <w:rFonts w:ascii="宋体" w:hAnsi="宋体"/>
                <w:sz w:val="18"/>
                <w:szCs w:val="18"/>
              </w:rPr>
            </w:pPr>
          </w:p>
        </w:tc>
      </w:tr>
      <w:tr w:rsidR="006A210A" w14:paraId="765C8220" w14:textId="77777777">
        <w:trPr>
          <w:trHeight w:val="454"/>
          <w:jc w:val="center"/>
        </w:trPr>
        <w:tc>
          <w:tcPr>
            <w:tcW w:w="582" w:type="dxa"/>
            <w:vMerge/>
            <w:vAlign w:val="center"/>
          </w:tcPr>
          <w:p w14:paraId="49A8522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964308E"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3A78CA0"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7DCADC8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每处开挖检查1个断面</w:t>
            </w:r>
          </w:p>
        </w:tc>
        <w:tc>
          <w:tcPr>
            <w:tcW w:w="2410" w:type="dxa"/>
            <w:tcBorders>
              <w:left w:val="single" w:sz="4" w:space="0" w:color="auto"/>
            </w:tcBorders>
            <w:vAlign w:val="center"/>
          </w:tcPr>
          <w:p w14:paraId="6A7BBB9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每处开挖检查1个断面</w:t>
            </w:r>
          </w:p>
        </w:tc>
        <w:tc>
          <w:tcPr>
            <w:tcW w:w="1134" w:type="dxa"/>
            <w:gridSpan w:val="2"/>
            <w:vAlign w:val="center"/>
          </w:tcPr>
          <w:p w14:paraId="27D8ED9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断面尺寸（mm）</w:t>
            </w:r>
          </w:p>
        </w:tc>
        <w:tc>
          <w:tcPr>
            <w:tcW w:w="2103" w:type="dxa"/>
            <w:gridSpan w:val="2"/>
            <w:vAlign w:val="center"/>
          </w:tcPr>
          <w:p w14:paraId="481EBFB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不小于设计值</w:t>
            </w:r>
          </w:p>
        </w:tc>
        <w:tc>
          <w:tcPr>
            <w:tcW w:w="1866" w:type="dxa"/>
            <w:vAlign w:val="center"/>
          </w:tcPr>
          <w:p w14:paraId="5EADF33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5257C0F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按单点合格与否计算合格率</w:t>
            </w:r>
          </w:p>
        </w:tc>
        <w:tc>
          <w:tcPr>
            <w:tcW w:w="1396" w:type="dxa"/>
            <w:vAlign w:val="center"/>
          </w:tcPr>
          <w:p w14:paraId="0B91E074" w14:textId="77777777" w:rsidR="006A210A" w:rsidRDefault="006A210A">
            <w:pPr>
              <w:snapToGrid w:val="0"/>
              <w:spacing w:line="240" w:lineRule="auto"/>
              <w:jc w:val="center"/>
              <w:rPr>
                <w:rFonts w:ascii="宋体" w:hAnsi="宋体"/>
                <w:sz w:val="18"/>
                <w:szCs w:val="18"/>
              </w:rPr>
            </w:pPr>
          </w:p>
        </w:tc>
      </w:tr>
      <w:tr w:rsidR="006A210A" w14:paraId="28E17C39" w14:textId="77777777">
        <w:trPr>
          <w:trHeight w:val="454"/>
          <w:jc w:val="center"/>
        </w:trPr>
        <w:tc>
          <w:tcPr>
            <w:tcW w:w="582" w:type="dxa"/>
            <w:vMerge w:val="restart"/>
            <w:vAlign w:val="center"/>
          </w:tcPr>
          <w:p w14:paraId="55F90A7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路面工程</w:t>
            </w:r>
          </w:p>
        </w:tc>
        <w:tc>
          <w:tcPr>
            <w:tcW w:w="686" w:type="dxa"/>
            <w:vMerge w:val="restart"/>
            <w:vAlign w:val="center"/>
          </w:tcPr>
          <w:p w14:paraId="4E139FB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路面面层</w:t>
            </w:r>
          </w:p>
        </w:tc>
        <w:tc>
          <w:tcPr>
            <w:tcW w:w="1598" w:type="dxa"/>
            <w:vMerge w:val="restart"/>
            <w:vAlign w:val="center"/>
          </w:tcPr>
          <w:p w14:paraId="61E4296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弯沉、平整度检测，以每半幅每公里为评定单元，其他公路以每公里为评定单元。其他抽查项目每公里不少于</w:t>
            </w:r>
            <w:r>
              <w:rPr>
                <w:rFonts w:ascii="宋体" w:hAnsi="宋体"/>
                <w:sz w:val="18"/>
                <w:szCs w:val="18"/>
              </w:rPr>
              <w:t xml:space="preserve">1 </w:t>
            </w:r>
            <w:r>
              <w:rPr>
                <w:rFonts w:ascii="宋体" w:hAnsi="宋体" w:hint="eastAsia"/>
                <w:sz w:val="18"/>
                <w:szCs w:val="18"/>
              </w:rPr>
              <w:t>处。</w:t>
            </w:r>
          </w:p>
        </w:tc>
        <w:tc>
          <w:tcPr>
            <w:tcW w:w="1701" w:type="dxa"/>
            <w:tcBorders>
              <w:right w:val="single" w:sz="4" w:space="0" w:color="auto"/>
            </w:tcBorders>
            <w:vAlign w:val="center"/>
          </w:tcPr>
          <w:p w14:paraId="0915CF3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tcBorders>
              <w:left w:val="single" w:sz="4" w:space="0" w:color="auto"/>
            </w:tcBorders>
            <w:vAlign w:val="center"/>
          </w:tcPr>
          <w:p w14:paraId="24BAD5D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每处1点（分层检测）</w:t>
            </w:r>
          </w:p>
        </w:tc>
        <w:tc>
          <w:tcPr>
            <w:tcW w:w="1134" w:type="dxa"/>
            <w:gridSpan w:val="2"/>
            <w:vAlign w:val="center"/>
          </w:tcPr>
          <w:p w14:paraId="2EAB15D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沥青路面压实度（%）</w:t>
            </w:r>
          </w:p>
        </w:tc>
        <w:tc>
          <w:tcPr>
            <w:tcW w:w="2103" w:type="dxa"/>
            <w:gridSpan w:val="2"/>
            <w:vAlign w:val="center"/>
          </w:tcPr>
          <w:p w14:paraId="7471A66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试验室标准密度的96%(*98%)</w:t>
            </w:r>
          </w:p>
          <w:p w14:paraId="470AB52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最大理论密度的92%(*94%)</w:t>
            </w:r>
          </w:p>
          <w:p w14:paraId="00D5A33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试验段密度的98%(*99%)</w:t>
            </w:r>
          </w:p>
        </w:tc>
        <w:tc>
          <w:tcPr>
            <w:tcW w:w="1866" w:type="dxa"/>
            <w:vAlign w:val="center"/>
          </w:tcPr>
          <w:p w14:paraId="1EE35856"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钻芯法（JTG 3450-2019/T0912-2019）</w:t>
            </w:r>
          </w:p>
        </w:tc>
        <w:tc>
          <w:tcPr>
            <w:tcW w:w="1394" w:type="dxa"/>
            <w:vAlign w:val="center"/>
          </w:tcPr>
          <w:p w14:paraId="12C0AF8A"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051B0D6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附录B</w:t>
            </w:r>
          </w:p>
        </w:tc>
        <w:tc>
          <w:tcPr>
            <w:tcW w:w="1396" w:type="dxa"/>
            <w:vAlign w:val="center"/>
          </w:tcPr>
          <w:p w14:paraId="79DCDB9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应选用两个标准，以合格率低的作为评定结果。带*号者是指SMA路面，其他为普通沥青混凝土路面。</w:t>
            </w:r>
          </w:p>
        </w:tc>
      </w:tr>
      <w:tr w:rsidR="006A210A" w14:paraId="5C538360" w14:textId="77777777">
        <w:trPr>
          <w:trHeight w:val="454"/>
          <w:jc w:val="center"/>
        </w:trPr>
        <w:tc>
          <w:tcPr>
            <w:tcW w:w="582" w:type="dxa"/>
            <w:vMerge/>
            <w:vAlign w:val="center"/>
          </w:tcPr>
          <w:p w14:paraId="6D676DB2"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3E8417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0238EF3"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1F2FE6A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每评定单元检测不少于40点，各车道交替检测</w:t>
            </w:r>
          </w:p>
        </w:tc>
        <w:tc>
          <w:tcPr>
            <w:tcW w:w="2410" w:type="dxa"/>
            <w:tcBorders>
              <w:left w:val="single" w:sz="4" w:space="0" w:color="auto"/>
            </w:tcBorders>
            <w:vAlign w:val="center"/>
          </w:tcPr>
          <w:p w14:paraId="0BAF8D2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逐车道检测，主线每评定单元不少于40点，连接线每评定单元不少于40点</w:t>
            </w:r>
          </w:p>
        </w:tc>
        <w:tc>
          <w:tcPr>
            <w:tcW w:w="1134" w:type="dxa"/>
            <w:gridSpan w:val="2"/>
            <w:vAlign w:val="center"/>
          </w:tcPr>
          <w:p w14:paraId="68C5C7E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沥青路面弯沉（0.01mm）</w:t>
            </w:r>
          </w:p>
        </w:tc>
        <w:tc>
          <w:tcPr>
            <w:tcW w:w="2103" w:type="dxa"/>
            <w:gridSpan w:val="2"/>
            <w:vAlign w:val="center"/>
          </w:tcPr>
          <w:p w14:paraId="069313D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536C9238" w14:textId="77777777" w:rsidR="006A210A" w:rsidRDefault="00000000">
            <w:pPr>
              <w:widowControl/>
              <w:snapToGrid w:val="0"/>
              <w:spacing w:line="240" w:lineRule="auto"/>
              <w:jc w:val="center"/>
              <w:rPr>
                <w:rFonts w:ascii="宋体" w:hAnsi="宋体"/>
                <w:sz w:val="18"/>
                <w:szCs w:val="18"/>
              </w:rPr>
            </w:pPr>
            <w:r>
              <w:rPr>
                <w:rFonts w:ascii="宋体" w:hAnsi="宋体" w:cs="宋体" w:hint="eastAsia"/>
                <w:sz w:val="18"/>
                <w:szCs w:val="18"/>
              </w:rPr>
              <w:t>落锤式弯沉仪法（</w:t>
            </w:r>
            <w:r>
              <w:rPr>
                <w:rFonts w:ascii="宋体" w:hAnsi="宋体"/>
                <w:sz w:val="18"/>
                <w:szCs w:val="18"/>
              </w:rPr>
              <w:t>JTG 3450-2019</w:t>
            </w:r>
            <w:r>
              <w:rPr>
                <w:rFonts w:ascii="宋体" w:hAnsi="宋体" w:hint="eastAsia"/>
                <w:sz w:val="18"/>
                <w:szCs w:val="18"/>
              </w:rPr>
              <w:t>/T0953-2008</w:t>
            </w:r>
            <w:r>
              <w:rPr>
                <w:rFonts w:ascii="宋体" w:hAnsi="宋体" w:cs="宋体" w:hint="eastAsia"/>
                <w:sz w:val="18"/>
                <w:szCs w:val="18"/>
              </w:rPr>
              <w:t>）</w:t>
            </w:r>
          </w:p>
        </w:tc>
        <w:tc>
          <w:tcPr>
            <w:tcW w:w="1394" w:type="dxa"/>
            <w:vAlign w:val="center"/>
          </w:tcPr>
          <w:p w14:paraId="07323EE5"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2DA394C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附录J</w:t>
            </w:r>
          </w:p>
        </w:tc>
        <w:tc>
          <w:tcPr>
            <w:tcW w:w="1396" w:type="dxa"/>
            <w:vAlign w:val="center"/>
          </w:tcPr>
          <w:p w14:paraId="778FA255" w14:textId="77777777" w:rsidR="006A210A" w:rsidRDefault="006A210A">
            <w:pPr>
              <w:snapToGrid w:val="0"/>
              <w:spacing w:line="240" w:lineRule="auto"/>
              <w:jc w:val="center"/>
              <w:rPr>
                <w:rFonts w:ascii="宋体" w:hAnsi="宋体"/>
                <w:sz w:val="18"/>
                <w:szCs w:val="18"/>
              </w:rPr>
            </w:pPr>
          </w:p>
        </w:tc>
      </w:tr>
      <w:tr w:rsidR="006A210A" w14:paraId="027F18C7" w14:textId="77777777">
        <w:trPr>
          <w:trHeight w:val="454"/>
          <w:jc w:val="center"/>
        </w:trPr>
        <w:tc>
          <w:tcPr>
            <w:tcW w:w="582" w:type="dxa"/>
            <w:vMerge/>
            <w:vAlign w:val="center"/>
          </w:tcPr>
          <w:p w14:paraId="0AE3D451"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154E41E"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0C031B0" w14:textId="77777777" w:rsidR="006A210A" w:rsidRDefault="006A210A">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383ED7C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tcBorders>
              <w:left w:val="single" w:sz="4" w:space="0" w:color="auto"/>
            </w:tcBorders>
            <w:vAlign w:val="center"/>
          </w:tcPr>
          <w:p w14:paraId="5DE9830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gridSpan w:val="2"/>
            <w:vAlign w:val="center"/>
          </w:tcPr>
          <w:p w14:paraId="625570A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渗水系数</w:t>
            </w:r>
          </w:p>
        </w:tc>
        <w:tc>
          <w:tcPr>
            <w:tcW w:w="2103" w:type="dxa"/>
            <w:gridSpan w:val="2"/>
            <w:vAlign w:val="center"/>
          </w:tcPr>
          <w:p w14:paraId="02D0665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SMA路面：12</w:t>
            </w:r>
            <w:r>
              <w:rPr>
                <w:rFonts w:ascii="宋体" w:hAnsi="宋体"/>
                <w:sz w:val="18"/>
                <w:szCs w:val="18"/>
              </w:rPr>
              <w:t>0mL/min</w:t>
            </w:r>
          </w:p>
          <w:p w14:paraId="0FF36BC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其他路面：2</w:t>
            </w:r>
            <w:r>
              <w:rPr>
                <w:rFonts w:ascii="宋体" w:hAnsi="宋体"/>
                <w:sz w:val="18"/>
                <w:szCs w:val="18"/>
              </w:rPr>
              <w:t>00mL/min</w:t>
            </w:r>
          </w:p>
        </w:tc>
        <w:tc>
          <w:tcPr>
            <w:tcW w:w="1866" w:type="dxa"/>
            <w:vAlign w:val="center"/>
          </w:tcPr>
          <w:p w14:paraId="087B80E7"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渗水仪法（JTG 3450-2019/T0971-2019）</w:t>
            </w:r>
          </w:p>
        </w:tc>
        <w:tc>
          <w:tcPr>
            <w:tcW w:w="1394" w:type="dxa"/>
            <w:vAlign w:val="center"/>
          </w:tcPr>
          <w:p w14:paraId="050CD7D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8C1163D" w14:textId="77777777" w:rsidR="006A210A" w:rsidRDefault="006A210A">
            <w:pPr>
              <w:snapToGrid w:val="0"/>
              <w:spacing w:line="240" w:lineRule="auto"/>
              <w:jc w:val="center"/>
              <w:rPr>
                <w:rFonts w:ascii="宋体" w:hAnsi="宋体"/>
                <w:sz w:val="18"/>
                <w:szCs w:val="18"/>
              </w:rPr>
            </w:pPr>
          </w:p>
        </w:tc>
      </w:tr>
      <w:tr w:rsidR="006A210A" w14:paraId="4448A361" w14:textId="77777777">
        <w:trPr>
          <w:trHeight w:val="454"/>
          <w:jc w:val="center"/>
        </w:trPr>
        <w:tc>
          <w:tcPr>
            <w:tcW w:w="582" w:type="dxa"/>
            <w:vMerge/>
            <w:vAlign w:val="center"/>
          </w:tcPr>
          <w:p w14:paraId="60E62C02"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79333EE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E008C77" w14:textId="77777777" w:rsidR="006A210A" w:rsidRDefault="006A210A">
            <w:pPr>
              <w:snapToGrid w:val="0"/>
              <w:spacing w:line="240" w:lineRule="auto"/>
              <w:jc w:val="center"/>
              <w:rPr>
                <w:rFonts w:ascii="宋体" w:hAnsi="宋体"/>
                <w:sz w:val="18"/>
                <w:szCs w:val="18"/>
              </w:rPr>
            </w:pPr>
          </w:p>
        </w:tc>
        <w:tc>
          <w:tcPr>
            <w:tcW w:w="1701" w:type="dxa"/>
            <w:vAlign w:val="center"/>
          </w:tcPr>
          <w:p w14:paraId="361990C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vAlign w:val="center"/>
          </w:tcPr>
          <w:p w14:paraId="0DD3796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gridSpan w:val="2"/>
            <w:vAlign w:val="center"/>
          </w:tcPr>
          <w:p w14:paraId="04E477B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混凝土路面强度</w:t>
            </w:r>
            <w:r>
              <w:rPr>
                <w:rFonts w:ascii="宋体" w:hAnsi="宋体" w:hint="eastAsia"/>
                <w:sz w:val="18"/>
                <w:szCs w:val="18"/>
              </w:rPr>
              <w:lastRenderedPageBreak/>
              <w:t>（Mpa）</w:t>
            </w:r>
          </w:p>
        </w:tc>
        <w:tc>
          <w:tcPr>
            <w:tcW w:w="2103" w:type="dxa"/>
            <w:gridSpan w:val="2"/>
            <w:vAlign w:val="center"/>
          </w:tcPr>
          <w:p w14:paraId="4BD0D25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在合格标准之内</w:t>
            </w:r>
          </w:p>
        </w:tc>
        <w:tc>
          <w:tcPr>
            <w:tcW w:w="1866" w:type="dxa"/>
            <w:vAlign w:val="center"/>
          </w:tcPr>
          <w:p w14:paraId="25230670" w14:textId="77777777" w:rsidR="006A210A" w:rsidRDefault="00000000">
            <w:pPr>
              <w:snapToGrid w:val="0"/>
              <w:spacing w:line="240" w:lineRule="auto"/>
              <w:jc w:val="center"/>
              <w:rPr>
                <w:rFonts w:ascii="宋体" w:hAnsi="宋体"/>
                <w:sz w:val="18"/>
                <w:szCs w:val="18"/>
              </w:rPr>
            </w:pPr>
            <w:r>
              <w:rPr>
                <w:rFonts w:ascii="宋体" w:hAnsi="宋体"/>
                <w:sz w:val="18"/>
                <w:szCs w:val="18"/>
              </w:rPr>
              <w:t>钻芯劈裂法（JTG E30-2005</w:t>
            </w:r>
            <w:r>
              <w:rPr>
                <w:rFonts w:ascii="宋体" w:hAnsi="宋体" w:hint="eastAsia"/>
                <w:sz w:val="18"/>
                <w:szCs w:val="18"/>
              </w:rPr>
              <w:t>/T 0558-</w:t>
            </w:r>
            <w:r>
              <w:rPr>
                <w:rFonts w:ascii="宋体" w:hAnsi="宋体" w:hint="eastAsia"/>
                <w:sz w:val="18"/>
                <w:szCs w:val="18"/>
              </w:rPr>
              <w:lastRenderedPageBreak/>
              <w:t>2005</w:t>
            </w:r>
            <w:r>
              <w:rPr>
                <w:rFonts w:ascii="宋体" w:hAnsi="宋体"/>
                <w:sz w:val="18"/>
                <w:szCs w:val="18"/>
              </w:rPr>
              <w:t>）</w:t>
            </w:r>
          </w:p>
        </w:tc>
        <w:tc>
          <w:tcPr>
            <w:tcW w:w="1394" w:type="dxa"/>
            <w:vAlign w:val="center"/>
          </w:tcPr>
          <w:p w14:paraId="4BBAC98F" w14:textId="77777777" w:rsidR="006A210A" w:rsidRDefault="00000000">
            <w:pPr>
              <w:snapToGrid w:val="0"/>
              <w:spacing w:line="240" w:lineRule="auto"/>
              <w:jc w:val="center"/>
              <w:rPr>
                <w:rFonts w:ascii="宋体" w:hAnsi="宋体"/>
                <w:sz w:val="18"/>
                <w:szCs w:val="18"/>
              </w:rPr>
            </w:pPr>
            <w:r>
              <w:rPr>
                <w:rFonts w:ascii="宋体" w:hAnsi="宋体"/>
                <w:sz w:val="18"/>
                <w:szCs w:val="18"/>
              </w:rPr>
              <w:lastRenderedPageBreak/>
              <w:t>JTG F80/1-20</w:t>
            </w:r>
            <w:r>
              <w:rPr>
                <w:rFonts w:ascii="宋体" w:hAnsi="宋体" w:hint="eastAsia"/>
                <w:sz w:val="18"/>
                <w:szCs w:val="18"/>
              </w:rPr>
              <w:t>17</w:t>
            </w:r>
          </w:p>
          <w:p w14:paraId="57D348B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附录C</w:t>
            </w:r>
          </w:p>
        </w:tc>
        <w:tc>
          <w:tcPr>
            <w:tcW w:w="1396" w:type="dxa"/>
            <w:vAlign w:val="center"/>
          </w:tcPr>
          <w:p w14:paraId="5F9A7A09" w14:textId="77777777" w:rsidR="006A210A" w:rsidRDefault="006A210A">
            <w:pPr>
              <w:snapToGrid w:val="0"/>
              <w:spacing w:line="240" w:lineRule="auto"/>
              <w:jc w:val="center"/>
              <w:rPr>
                <w:rFonts w:ascii="宋体" w:hAnsi="宋体"/>
                <w:sz w:val="18"/>
                <w:szCs w:val="18"/>
              </w:rPr>
            </w:pPr>
          </w:p>
        </w:tc>
      </w:tr>
      <w:tr w:rsidR="006A210A" w14:paraId="690696B6" w14:textId="77777777">
        <w:trPr>
          <w:trHeight w:val="454"/>
          <w:jc w:val="center"/>
        </w:trPr>
        <w:tc>
          <w:tcPr>
            <w:tcW w:w="582" w:type="dxa"/>
            <w:vMerge/>
            <w:vAlign w:val="center"/>
          </w:tcPr>
          <w:p w14:paraId="31B0A09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00DD7A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E184711" w14:textId="77777777" w:rsidR="006A210A" w:rsidRDefault="006A210A">
            <w:pPr>
              <w:snapToGrid w:val="0"/>
              <w:spacing w:line="240" w:lineRule="auto"/>
              <w:jc w:val="center"/>
              <w:rPr>
                <w:rFonts w:ascii="宋体" w:hAnsi="宋体"/>
                <w:sz w:val="18"/>
                <w:szCs w:val="18"/>
              </w:rPr>
            </w:pPr>
          </w:p>
        </w:tc>
        <w:tc>
          <w:tcPr>
            <w:tcW w:w="1701" w:type="dxa"/>
            <w:vAlign w:val="center"/>
          </w:tcPr>
          <w:p w14:paraId="546B1FA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每处测膨胀缝位置相邻板高差不少于3点</w:t>
            </w:r>
          </w:p>
        </w:tc>
        <w:tc>
          <w:tcPr>
            <w:tcW w:w="2410" w:type="dxa"/>
            <w:vAlign w:val="center"/>
          </w:tcPr>
          <w:p w14:paraId="2CA9562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每公里1处，每处测膨胀缝位置相邻板高差3点</w:t>
            </w:r>
          </w:p>
        </w:tc>
        <w:tc>
          <w:tcPr>
            <w:tcW w:w="1134" w:type="dxa"/>
            <w:gridSpan w:val="2"/>
            <w:vAlign w:val="center"/>
          </w:tcPr>
          <w:p w14:paraId="775A066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混凝土路面相邻板高差（mm）</w:t>
            </w:r>
          </w:p>
        </w:tc>
        <w:tc>
          <w:tcPr>
            <w:tcW w:w="2103" w:type="dxa"/>
            <w:gridSpan w:val="2"/>
            <w:vAlign w:val="center"/>
          </w:tcPr>
          <w:p w14:paraId="53B3A1A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高速公路、一级公路：2</w:t>
            </w:r>
          </w:p>
          <w:p w14:paraId="2D4CC1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其他公路：3</w:t>
            </w:r>
          </w:p>
        </w:tc>
        <w:tc>
          <w:tcPr>
            <w:tcW w:w="1866" w:type="dxa"/>
            <w:vAlign w:val="center"/>
          </w:tcPr>
          <w:p w14:paraId="74A2A36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水平尺法</w:t>
            </w:r>
          </w:p>
        </w:tc>
        <w:tc>
          <w:tcPr>
            <w:tcW w:w="1394" w:type="dxa"/>
            <w:vAlign w:val="center"/>
          </w:tcPr>
          <w:p w14:paraId="1E63EDC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AA6B8A5" w14:textId="77777777" w:rsidR="006A210A" w:rsidRDefault="006A210A">
            <w:pPr>
              <w:snapToGrid w:val="0"/>
              <w:spacing w:line="240" w:lineRule="auto"/>
              <w:jc w:val="center"/>
              <w:rPr>
                <w:rFonts w:ascii="宋体" w:hAnsi="宋体"/>
                <w:sz w:val="18"/>
                <w:szCs w:val="18"/>
              </w:rPr>
            </w:pPr>
          </w:p>
        </w:tc>
      </w:tr>
      <w:tr w:rsidR="006A210A" w14:paraId="01318D65" w14:textId="77777777">
        <w:trPr>
          <w:trHeight w:val="454"/>
          <w:jc w:val="center"/>
        </w:trPr>
        <w:tc>
          <w:tcPr>
            <w:tcW w:w="582" w:type="dxa"/>
            <w:vMerge/>
            <w:vAlign w:val="center"/>
          </w:tcPr>
          <w:p w14:paraId="3CD0BF3A"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F44D84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F291AB0" w14:textId="77777777" w:rsidR="006A210A" w:rsidRDefault="006A210A">
            <w:pPr>
              <w:snapToGrid w:val="0"/>
              <w:spacing w:line="240" w:lineRule="auto"/>
              <w:jc w:val="center"/>
              <w:rPr>
                <w:rFonts w:ascii="宋体" w:hAnsi="宋体"/>
                <w:sz w:val="18"/>
                <w:szCs w:val="18"/>
              </w:rPr>
            </w:pPr>
          </w:p>
        </w:tc>
        <w:tc>
          <w:tcPr>
            <w:tcW w:w="1701" w:type="dxa"/>
            <w:vAlign w:val="center"/>
          </w:tcPr>
          <w:p w14:paraId="66F1D36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高速、一级公路连续检测</w:t>
            </w:r>
          </w:p>
        </w:tc>
        <w:tc>
          <w:tcPr>
            <w:tcW w:w="2410" w:type="dxa"/>
            <w:vAlign w:val="center"/>
          </w:tcPr>
          <w:p w14:paraId="66485E8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逐车道连续检测，每100m提供一个测定值</w:t>
            </w:r>
          </w:p>
        </w:tc>
        <w:tc>
          <w:tcPr>
            <w:tcW w:w="1134" w:type="dxa"/>
            <w:gridSpan w:val="2"/>
            <w:vAlign w:val="center"/>
          </w:tcPr>
          <w:p w14:paraId="016027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路面平整度</w:t>
            </w:r>
          </w:p>
        </w:tc>
        <w:tc>
          <w:tcPr>
            <w:tcW w:w="2103" w:type="dxa"/>
            <w:gridSpan w:val="2"/>
            <w:vAlign w:val="center"/>
          </w:tcPr>
          <w:p w14:paraId="60CFC9C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沥青路面：主线：2.0m/km</w:t>
            </w:r>
          </w:p>
          <w:p w14:paraId="1E7BA75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连接线：4.2m/km</w:t>
            </w:r>
          </w:p>
          <w:p w14:paraId="08D06D3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混凝土路面：主线：2.2m/km</w:t>
            </w:r>
          </w:p>
          <w:p w14:paraId="3EFA5C9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连接线：3.3m/km</w:t>
            </w:r>
          </w:p>
        </w:tc>
        <w:tc>
          <w:tcPr>
            <w:tcW w:w="1866" w:type="dxa"/>
            <w:vAlign w:val="center"/>
          </w:tcPr>
          <w:p w14:paraId="25BF4B53"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车载式激光平整度仪法（JTG 3450-2019/T0934-2008）</w:t>
            </w:r>
          </w:p>
        </w:tc>
        <w:tc>
          <w:tcPr>
            <w:tcW w:w="1394" w:type="dxa"/>
            <w:vAlign w:val="center"/>
          </w:tcPr>
          <w:p w14:paraId="36B97EA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53C9BCC" w14:textId="77777777" w:rsidR="006A210A" w:rsidRDefault="006A210A">
            <w:pPr>
              <w:snapToGrid w:val="0"/>
              <w:spacing w:line="240" w:lineRule="auto"/>
              <w:jc w:val="center"/>
              <w:rPr>
                <w:rFonts w:ascii="宋体" w:hAnsi="宋体"/>
                <w:sz w:val="18"/>
                <w:szCs w:val="18"/>
              </w:rPr>
            </w:pPr>
          </w:p>
        </w:tc>
      </w:tr>
      <w:tr w:rsidR="006A210A" w14:paraId="3E611640" w14:textId="77777777">
        <w:trPr>
          <w:trHeight w:val="454"/>
          <w:jc w:val="center"/>
        </w:trPr>
        <w:tc>
          <w:tcPr>
            <w:tcW w:w="582" w:type="dxa"/>
            <w:vMerge/>
            <w:vAlign w:val="center"/>
          </w:tcPr>
          <w:p w14:paraId="650A1C94"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FF73F25"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B3E4A87" w14:textId="77777777" w:rsidR="006A210A" w:rsidRDefault="006A210A">
            <w:pPr>
              <w:snapToGrid w:val="0"/>
              <w:spacing w:line="240" w:lineRule="auto"/>
              <w:jc w:val="center"/>
              <w:rPr>
                <w:rFonts w:ascii="宋体" w:hAnsi="宋体"/>
                <w:sz w:val="18"/>
                <w:szCs w:val="18"/>
              </w:rPr>
            </w:pPr>
          </w:p>
        </w:tc>
        <w:tc>
          <w:tcPr>
            <w:tcW w:w="1701" w:type="dxa"/>
            <w:vMerge w:val="restart"/>
            <w:vAlign w:val="center"/>
          </w:tcPr>
          <w:p w14:paraId="7FBDFFF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高速、一级公路检测摩擦系数、构造深度</w:t>
            </w:r>
          </w:p>
        </w:tc>
        <w:tc>
          <w:tcPr>
            <w:tcW w:w="2410" w:type="dxa"/>
            <w:vAlign w:val="center"/>
          </w:tcPr>
          <w:p w14:paraId="3710DE2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gridSpan w:val="2"/>
            <w:vAlign w:val="center"/>
          </w:tcPr>
          <w:p w14:paraId="1D264B2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※抗滑(摩擦系数)</w:t>
            </w:r>
          </w:p>
        </w:tc>
        <w:tc>
          <w:tcPr>
            <w:tcW w:w="2103" w:type="dxa"/>
            <w:gridSpan w:val="2"/>
            <w:vAlign w:val="center"/>
          </w:tcPr>
          <w:p w14:paraId="611E666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664C00BE"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双轮横向力系数测试系统法（JTG 3450-2019/T0967-2008）</w:t>
            </w:r>
          </w:p>
        </w:tc>
        <w:tc>
          <w:tcPr>
            <w:tcW w:w="1394" w:type="dxa"/>
            <w:vAlign w:val="center"/>
          </w:tcPr>
          <w:p w14:paraId="0CC56C1E"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0CD16E6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附录L</w:t>
            </w:r>
          </w:p>
        </w:tc>
        <w:tc>
          <w:tcPr>
            <w:tcW w:w="1396" w:type="dxa"/>
            <w:vAlign w:val="center"/>
          </w:tcPr>
          <w:p w14:paraId="59842A8C" w14:textId="77777777" w:rsidR="006A210A" w:rsidRDefault="006A210A">
            <w:pPr>
              <w:snapToGrid w:val="0"/>
              <w:spacing w:line="240" w:lineRule="auto"/>
              <w:jc w:val="center"/>
              <w:rPr>
                <w:rFonts w:ascii="宋体" w:hAnsi="宋体"/>
                <w:sz w:val="18"/>
                <w:szCs w:val="18"/>
              </w:rPr>
            </w:pPr>
          </w:p>
        </w:tc>
      </w:tr>
      <w:tr w:rsidR="006A210A" w14:paraId="5786CF61" w14:textId="77777777">
        <w:trPr>
          <w:trHeight w:val="454"/>
          <w:jc w:val="center"/>
        </w:trPr>
        <w:tc>
          <w:tcPr>
            <w:tcW w:w="582" w:type="dxa"/>
            <w:vMerge/>
            <w:vAlign w:val="center"/>
          </w:tcPr>
          <w:p w14:paraId="2D9F637A"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6B80B12"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D8DA3E1"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6DD4CF9E" w14:textId="77777777" w:rsidR="006A210A" w:rsidRDefault="006A210A">
            <w:pPr>
              <w:snapToGrid w:val="0"/>
              <w:spacing w:line="240" w:lineRule="auto"/>
              <w:jc w:val="center"/>
              <w:rPr>
                <w:rFonts w:ascii="宋体" w:hAnsi="宋体"/>
                <w:sz w:val="18"/>
                <w:szCs w:val="18"/>
              </w:rPr>
            </w:pPr>
          </w:p>
        </w:tc>
        <w:tc>
          <w:tcPr>
            <w:tcW w:w="2410" w:type="dxa"/>
            <w:vAlign w:val="center"/>
          </w:tcPr>
          <w:p w14:paraId="182DDB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逐车道连续检测，每10m提供一个测定值</w:t>
            </w:r>
          </w:p>
        </w:tc>
        <w:tc>
          <w:tcPr>
            <w:tcW w:w="1134" w:type="dxa"/>
            <w:gridSpan w:val="2"/>
            <w:vAlign w:val="center"/>
          </w:tcPr>
          <w:p w14:paraId="32450EB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抗滑(构造深度)-沥青路面</w:t>
            </w:r>
          </w:p>
        </w:tc>
        <w:tc>
          <w:tcPr>
            <w:tcW w:w="2103" w:type="dxa"/>
            <w:gridSpan w:val="2"/>
            <w:vAlign w:val="center"/>
          </w:tcPr>
          <w:p w14:paraId="1E53835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符合设计要求</w:t>
            </w:r>
          </w:p>
        </w:tc>
        <w:tc>
          <w:tcPr>
            <w:tcW w:w="1866" w:type="dxa"/>
            <w:vAlign w:val="center"/>
          </w:tcPr>
          <w:p w14:paraId="04E16A4F"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车载式激光构造深度仪法（JTG 3450-2019/T0966-2008）</w:t>
            </w:r>
          </w:p>
        </w:tc>
        <w:tc>
          <w:tcPr>
            <w:tcW w:w="1394" w:type="dxa"/>
            <w:vAlign w:val="center"/>
          </w:tcPr>
          <w:p w14:paraId="56B80EC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6E1C877E" w14:textId="77777777" w:rsidR="006A210A" w:rsidRDefault="006A210A">
            <w:pPr>
              <w:snapToGrid w:val="0"/>
              <w:spacing w:line="240" w:lineRule="auto"/>
              <w:jc w:val="center"/>
              <w:rPr>
                <w:rFonts w:ascii="宋体" w:hAnsi="宋体"/>
                <w:sz w:val="18"/>
                <w:szCs w:val="18"/>
              </w:rPr>
            </w:pPr>
          </w:p>
        </w:tc>
      </w:tr>
      <w:tr w:rsidR="006A210A" w14:paraId="49501A96" w14:textId="77777777">
        <w:trPr>
          <w:trHeight w:val="454"/>
          <w:jc w:val="center"/>
        </w:trPr>
        <w:tc>
          <w:tcPr>
            <w:tcW w:w="582" w:type="dxa"/>
            <w:vMerge/>
            <w:vAlign w:val="center"/>
          </w:tcPr>
          <w:p w14:paraId="69CE9793"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599CC5A"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8416C63"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30E80E0C" w14:textId="77777777" w:rsidR="006A210A" w:rsidRDefault="006A210A">
            <w:pPr>
              <w:snapToGrid w:val="0"/>
              <w:spacing w:line="240" w:lineRule="auto"/>
              <w:jc w:val="center"/>
              <w:rPr>
                <w:rFonts w:ascii="宋体" w:hAnsi="宋体"/>
                <w:sz w:val="18"/>
                <w:szCs w:val="18"/>
              </w:rPr>
            </w:pPr>
          </w:p>
        </w:tc>
        <w:tc>
          <w:tcPr>
            <w:tcW w:w="2410" w:type="dxa"/>
            <w:vAlign w:val="center"/>
          </w:tcPr>
          <w:p w14:paraId="516FB46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每200米测1处</w:t>
            </w:r>
          </w:p>
        </w:tc>
        <w:tc>
          <w:tcPr>
            <w:tcW w:w="1134" w:type="dxa"/>
            <w:gridSpan w:val="2"/>
            <w:vAlign w:val="center"/>
          </w:tcPr>
          <w:p w14:paraId="4568CFA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抗滑(构造深度)-混凝土路面</w:t>
            </w:r>
          </w:p>
        </w:tc>
        <w:tc>
          <w:tcPr>
            <w:tcW w:w="2103" w:type="dxa"/>
            <w:gridSpan w:val="2"/>
            <w:vAlign w:val="center"/>
          </w:tcPr>
          <w:p w14:paraId="60F2F34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一般路段：0.7</w:t>
            </w:r>
            <w:r>
              <w:rPr>
                <w:rFonts w:ascii="宋体" w:hAnsi="宋体"/>
                <w:sz w:val="18"/>
                <w:szCs w:val="18"/>
              </w:rPr>
              <w:t>~</w:t>
            </w:r>
            <w:r>
              <w:rPr>
                <w:rFonts w:ascii="宋体" w:hAnsi="宋体" w:hint="eastAsia"/>
                <w:sz w:val="18"/>
                <w:szCs w:val="18"/>
              </w:rPr>
              <w:t>1.1</w:t>
            </w:r>
          </w:p>
          <w:p w14:paraId="636C2B8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特殊路段：0.8</w:t>
            </w:r>
            <w:r>
              <w:rPr>
                <w:rFonts w:ascii="宋体" w:hAnsi="宋体"/>
                <w:sz w:val="18"/>
                <w:szCs w:val="18"/>
              </w:rPr>
              <w:t>~</w:t>
            </w:r>
            <w:r>
              <w:rPr>
                <w:rFonts w:ascii="宋体" w:hAnsi="宋体" w:hint="eastAsia"/>
                <w:sz w:val="18"/>
                <w:szCs w:val="18"/>
              </w:rPr>
              <w:t>1.2</w:t>
            </w:r>
          </w:p>
        </w:tc>
        <w:tc>
          <w:tcPr>
            <w:tcW w:w="1866" w:type="dxa"/>
            <w:vAlign w:val="center"/>
          </w:tcPr>
          <w:p w14:paraId="47CDFAF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 xml:space="preserve">手工铺沙法（JTG </w:t>
            </w:r>
            <w:r>
              <w:rPr>
                <w:rFonts w:ascii="宋体" w:hAnsi="宋体" w:cs="宋体" w:hint="eastAsia"/>
                <w:sz w:val="18"/>
                <w:szCs w:val="18"/>
              </w:rPr>
              <w:t>3450-2019</w:t>
            </w:r>
            <w:r>
              <w:rPr>
                <w:rFonts w:ascii="宋体" w:hAnsi="宋体" w:hint="eastAsia"/>
                <w:sz w:val="18"/>
                <w:szCs w:val="18"/>
              </w:rPr>
              <w:t>/T0961-1995）</w:t>
            </w:r>
          </w:p>
        </w:tc>
        <w:tc>
          <w:tcPr>
            <w:tcW w:w="1394" w:type="dxa"/>
            <w:vAlign w:val="center"/>
          </w:tcPr>
          <w:p w14:paraId="442175F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2B6C929" w14:textId="77777777" w:rsidR="006A210A" w:rsidRDefault="006A210A">
            <w:pPr>
              <w:snapToGrid w:val="0"/>
              <w:spacing w:line="240" w:lineRule="auto"/>
              <w:jc w:val="center"/>
              <w:rPr>
                <w:rFonts w:ascii="宋体" w:hAnsi="宋体"/>
                <w:sz w:val="18"/>
                <w:szCs w:val="18"/>
              </w:rPr>
            </w:pPr>
          </w:p>
        </w:tc>
      </w:tr>
      <w:tr w:rsidR="006A210A" w14:paraId="63B7A00F" w14:textId="77777777">
        <w:trPr>
          <w:trHeight w:val="454"/>
          <w:jc w:val="center"/>
        </w:trPr>
        <w:tc>
          <w:tcPr>
            <w:tcW w:w="582" w:type="dxa"/>
            <w:vMerge/>
            <w:vAlign w:val="center"/>
          </w:tcPr>
          <w:p w14:paraId="2118CD8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4F91702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987BC1E" w14:textId="77777777" w:rsidR="006A210A" w:rsidRDefault="006A210A">
            <w:pPr>
              <w:snapToGrid w:val="0"/>
              <w:spacing w:line="240" w:lineRule="auto"/>
              <w:jc w:val="center"/>
              <w:rPr>
                <w:rFonts w:ascii="宋体" w:hAnsi="宋体"/>
                <w:sz w:val="18"/>
                <w:szCs w:val="18"/>
              </w:rPr>
            </w:pPr>
          </w:p>
        </w:tc>
        <w:tc>
          <w:tcPr>
            <w:tcW w:w="1701" w:type="dxa"/>
            <w:vMerge w:val="restart"/>
            <w:vAlign w:val="center"/>
          </w:tcPr>
          <w:p w14:paraId="074896B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每处不少于1点</w:t>
            </w:r>
          </w:p>
        </w:tc>
        <w:tc>
          <w:tcPr>
            <w:tcW w:w="2410" w:type="dxa"/>
            <w:vMerge w:val="restart"/>
            <w:vAlign w:val="center"/>
          </w:tcPr>
          <w:p w14:paraId="06CB308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gridSpan w:val="2"/>
            <w:vMerge w:val="restart"/>
            <w:vAlign w:val="center"/>
          </w:tcPr>
          <w:p w14:paraId="3C1114B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厚度-沥青路面</w:t>
            </w:r>
          </w:p>
        </w:tc>
        <w:tc>
          <w:tcPr>
            <w:tcW w:w="686" w:type="dxa"/>
            <w:vAlign w:val="center"/>
          </w:tcPr>
          <w:p w14:paraId="7654855F" w14:textId="77777777" w:rsidR="006A210A" w:rsidRDefault="00000000">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14:paraId="238D8600" w14:textId="77777777" w:rsidR="006A210A" w:rsidRDefault="00000000">
            <w:pPr>
              <w:snapToGrid w:val="0"/>
              <w:spacing w:line="240" w:lineRule="auto"/>
              <w:jc w:val="center"/>
              <w:rPr>
                <w:rFonts w:ascii="宋体" w:hAnsi="宋体"/>
                <w:sz w:val="18"/>
                <w:szCs w:val="18"/>
              </w:rPr>
            </w:pPr>
            <w:r>
              <w:rPr>
                <w:rFonts w:ascii="宋体" w:hAnsi="宋体"/>
                <w:sz w:val="18"/>
                <w:szCs w:val="18"/>
              </w:rPr>
              <w:t>总厚度</w:t>
            </w:r>
            <w:r>
              <w:rPr>
                <w:rFonts w:ascii="宋体" w:hAnsi="宋体" w:hint="eastAsia"/>
                <w:sz w:val="18"/>
                <w:szCs w:val="18"/>
              </w:rPr>
              <w:t>：设计值的</w:t>
            </w:r>
            <w:r>
              <w:rPr>
                <w:rFonts w:ascii="宋体" w:hAnsi="宋体"/>
                <w:sz w:val="18"/>
                <w:szCs w:val="18"/>
              </w:rPr>
              <w:t>-</w:t>
            </w:r>
            <w:r>
              <w:rPr>
                <w:rFonts w:ascii="宋体" w:hAnsi="宋体" w:hint="eastAsia"/>
                <w:sz w:val="18"/>
                <w:szCs w:val="18"/>
              </w:rPr>
              <w:t>5%；</w:t>
            </w:r>
            <w:r>
              <w:rPr>
                <w:rFonts w:ascii="宋体" w:hAnsi="宋体"/>
                <w:sz w:val="18"/>
                <w:szCs w:val="18"/>
              </w:rPr>
              <w:t>上面层</w:t>
            </w:r>
            <w:r>
              <w:rPr>
                <w:rFonts w:ascii="宋体" w:hAnsi="宋体" w:hint="eastAsia"/>
                <w:sz w:val="18"/>
                <w:szCs w:val="18"/>
              </w:rPr>
              <w:t>：设计值的</w:t>
            </w:r>
            <w:r>
              <w:rPr>
                <w:rFonts w:ascii="宋体" w:hAnsi="宋体"/>
                <w:sz w:val="18"/>
                <w:szCs w:val="18"/>
              </w:rPr>
              <w:t>-</w:t>
            </w:r>
            <w:r>
              <w:rPr>
                <w:rFonts w:ascii="宋体" w:hAnsi="宋体" w:hint="eastAsia"/>
                <w:sz w:val="18"/>
                <w:szCs w:val="18"/>
              </w:rPr>
              <w:t>10%</w:t>
            </w:r>
          </w:p>
        </w:tc>
        <w:tc>
          <w:tcPr>
            <w:tcW w:w="1866" w:type="dxa"/>
            <w:vMerge w:val="restart"/>
            <w:vAlign w:val="center"/>
          </w:tcPr>
          <w:p w14:paraId="075A647A" w14:textId="77777777" w:rsidR="006A210A" w:rsidRDefault="00000000">
            <w:pPr>
              <w:snapToGrid w:val="0"/>
              <w:spacing w:line="240" w:lineRule="auto"/>
              <w:jc w:val="center"/>
              <w:rPr>
                <w:rFonts w:ascii="宋体" w:hAnsi="宋体"/>
                <w:sz w:val="18"/>
                <w:szCs w:val="18"/>
              </w:rPr>
            </w:pPr>
            <w:r>
              <w:rPr>
                <w:rFonts w:ascii="宋体" w:hAnsi="宋体"/>
                <w:sz w:val="18"/>
                <w:szCs w:val="18"/>
              </w:rPr>
              <w:t>钻芯法</w:t>
            </w:r>
          </w:p>
        </w:tc>
        <w:tc>
          <w:tcPr>
            <w:tcW w:w="1394" w:type="dxa"/>
            <w:vMerge w:val="restart"/>
            <w:vAlign w:val="center"/>
          </w:tcPr>
          <w:p w14:paraId="31CD51D2" w14:textId="77777777" w:rsidR="006A210A" w:rsidRDefault="00000000">
            <w:pPr>
              <w:snapToGrid w:val="0"/>
              <w:spacing w:line="240" w:lineRule="auto"/>
              <w:jc w:val="center"/>
              <w:rPr>
                <w:rFonts w:ascii="宋体" w:hAnsi="宋体"/>
                <w:sz w:val="18"/>
                <w:szCs w:val="18"/>
              </w:rPr>
            </w:pPr>
            <w:r>
              <w:rPr>
                <w:rFonts w:ascii="宋体" w:hAnsi="宋体"/>
                <w:sz w:val="18"/>
                <w:szCs w:val="18"/>
              </w:rPr>
              <w:t>JTG F80/1-20</w:t>
            </w:r>
            <w:r>
              <w:rPr>
                <w:rFonts w:ascii="宋体" w:hAnsi="宋体" w:hint="eastAsia"/>
                <w:sz w:val="18"/>
                <w:szCs w:val="18"/>
              </w:rPr>
              <w:t>17</w:t>
            </w:r>
          </w:p>
          <w:p w14:paraId="2CC8B34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附录H</w:t>
            </w:r>
          </w:p>
        </w:tc>
        <w:tc>
          <w:tcPr>
            <w:tcW w:w="1396" w:type="dxa"/>
            <w:vMerge w:val="restart"/>
            <w:vAlign w:val="center"/>
          </w:tcPr>
          <w:p w14:paraId="2A92FB1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钻芯法测定沥青路面总厚度、上面层厚度及水泥混凝土路面厚度</w:t>
            </w:r>
          </w:p>
        </w:tc>
      </w:tr>
      <w:tr w:rsidR="006A210A" w14:paraId="0F82D3C3" w14:textId="77777777">
        <w:trPr>
          <w:trHeight w:val="454"/>
          <w:jc w:val="center"/>
        </w:trPr>
        <w:tc>
          <w:tcPr>
            <w:tcW w:w="582" w:type="dxa"/>
            <w:vMerge/>
            <w:vAlign w:val="center"/>
          </w:tcPr>
          <w:p w14:paraId="16843F36"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A79B356"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9E1D756"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480EEA10"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7F365042" w14:textId="77777777" w:rsidR="006A210A" w:rsidRDefault="006A210A">
            <w:pPr>
              <w:snapToGrid w:val="0"/>
              <w:spacing w:line="240" w:lineRule="auto"/>
              <w:jc w:val="center"/>
              <w:rPr>
                <w:rFonts w:ascii="宋体" w:hAnsi="宋体"/>
                <w:sz w:val="18"/>
                <w:szCs w:val="18"/>
              </w:rPr>
            </w:pPr>
          </w:p>
        </w:tc>
        <w:tc>
          <w:tcPr>
            <w:tcW w:w="1134" w:type="dxa"/>
            <w:gridSpan w:val="2"/>
            <w:vMerge/>
            <w:vAlign w:val="center"/>
          </w:tcPr>
          <w:p w14:paraId="61B1FC1F" w14:textId="77777777" w:rsidR="006A210A" w:rsidRDefault="006A210A">
            <w:pPr>
              <w:snapToGrid w:val="0"/>
              <w:spacing w:line="240" w:lineRule="auto"/>
              <w:jc w:val="center"/>
              <w:rPr>
                <w:rFonts w:ascii="宋体" w:hAnsi="宋体"/>
                <w:sz w:val="18"/>
                <w:szCs w:val="18"/>
              </w:rPr>
            </w:pPr>
          </w:p>
        </w:tc>
        <w:tc>
          <w:tcPr>
            <w:tcW w:w="686" w:type="dxa"/>
            <w:vAlign w:val="center"/>
          </w:tcPr>
          <w:p w14:paraId="04220CC1" w14:textId="77777777" w:rsidR="006A210A" w:rsidRDefault="00000000">
            <w:pPr>
              <w:snapToGrid w:val="0"/>
              <w:spacing w:line="240" w:lineRule="auto"/>
              <w:jc w:val="center"/>
              <w:rPr>
                <w:rFonts w:ascii="宋体" w:hAnsi="宋体"/>
                <w:sz w:val="18"/>
                <w:szCs w:val="18"/>
              </w:rPr>
            </w:pPr>
            <w:r>
              <w:rPr>
                <w:rFonts w:ascii="宋体" w:hAnsi="宋体"/>
                <w:sz w:val="18"/>
                <w:szCs w:val="18"/>
              </w:rPr>
              <w:t>合格值</w:t>
            </w:r>
          </w:p>
        </w:tc>
        <w:tc>
          <w:tcPr>
            <w:tcW w:w="1417" w:type="dxa"/>
            <w:vAlign w:val="center"/>
          </w:tcPr>
          <w:p w14:paraId="294FF346" w14:textId="77777777" w:rsidR="006A210A" w:rsidRDefault="00000000">
            <w:pPr>
              <w:snapToGrid w:val="0"/>
              <w:spacing w:line="240" w:lineRule="auto"/>
              <w:jc w:val="center"/>
              <w:rPr>
                <w:rFonts w:ascii="宋体" w:hAnsi="宋体"/>
                <w:sz w:val="18"/>
                <w:szCs w:val="18"/>
              </w:rPr>
            </w:pPr>
            <w:r>
              <w:rPr>
                <w:rFonts w:ascii="宋体" w:hAnsi="宋体"/>
                <w:sz w:val="18"/>
                <w:szCs w:val="18"/>
              </w:rPr>
              <w:t>总厚度</w:t>
            </w:r>
            <w:r>
              <w:rPr>
                <w:rFonts w:ascii="宋体" w:hAnsi="宋体" w:hint="eastAsia"/>
                <w:sz w:val="18"/>
                <w:szCs w:val="18"/>
              </w:rPr>
              <w:t>：设计值的</w:t>
            </w:r>
            <w:r>
              <w:rPr>
                <w:rFonts w:ascii="宋体" w:hAnsi="宋体"/>
                <w:sz w:val="18"/>
                <w:szCs w:val="18"/>
              </w:rPr>
              <w:t>-1</w:t>
            </w:r>
            <w:r>
              <w:rPr>
                <w:rFonts w:ascii="宋体" w:hAnsi="宋体" w:hint="eastAsia"/>
                <w:sz w:val="18"/>
                <w:szCs w:val="18"/>
              </w:rPr>
              <w:t>0%；</w:t>
            </w:r>
            <w:r>
              <w:rPr>
                <w:rFonts w:ascii="宋体" w:hAnsi="宋体"/>
                <w:sz w:val="18"/>
                <w:szCs w:val="18"/>
              </w:rPr>
              <w:t>上面层</w:t>
            </w:r>
            <w:r>
              <w:rPr>
                <w:rFonts w:ascii="宋体" w:hAnsi="宋体" w:hint="eastAsia"/>
                <w:sz w:val="18"/>
                <w:szCs w:val="18"/>
              </w:rPr>
              <w:t>：设计值的</w:t>
            </w:r>
            <w:r>
              <w:rPr>
                <w:rFonts w:ascii="宋体" w:hAnsi="宋体"/>
                <w:sz w:val="18"/>
                <w:szCs w:val="18"/>
              </w:rPr>
              <w:t>-</w:t>
            </w:r>
            <w:r>
              <w:rPr>
                <w:rFonts w:ascii="宋体" w:hAnsi="宋体" w:hint="eastAsia"/>
                <w:sz w:val="18"/>
                <w:szCs w:val="18"/>
              </w:rPr>
              <w:t>20%</w:t>
            </w:r>
          </w:p>
        </w:tc>
        <w:tc>
          <w:tcPr>
            <w:tcW w:w="1866" w:type="dxa"/>
            <w:vMerge/>
            <w:vAlign w:val="center"/>
          </w:tcPr>
          <w:p w14:paraId="7B348FE1"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2A80A792"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24A95732" w14:textId="77777777" w:rsidR="006A210A" w:rsidRDefault="006A210A">
            <w:pPr>
              <w:snapToGrid w:val="0"/>
              <w:spacing w:line="240" w:lineRule="auto"/>
              <w:jc w:val="center"/>
              <w:rPr>
                <w:rFonts w:ascii="宋体" w:hAnsi="宋体"/>
                <w:sz w:val="18"/>
                <w:szCs w:val="18"/>
              </w:rPr>
            </w:pPr>
          </w:p>
        </w:tc>
      </w:tr>
      <w:tr w:rsidR="006A210A" w14:paraId="2A894573" w14:textId="77777777">
        <w:trPr>
          <w:trHeight w:val="454"/>
          <w:jc w:val="center"/>
        </w:trPr>
        <w:tc>
          <w:tcPr>
            <w:tcW w:w="582" w:type="dxa"/>
            <w:vMerge/>
            <w:vAlign w:val="center"/>
          </w:tcPr>
          <w:p w14:paraId="290294F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3199940"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8191E10"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26A348A5" w14:textId="77777777" w:rsidR="006A210A" w:rsidRDefault="006A210A">
            <w:pPr>
              <w:snapToGrid w:val="0"/>
              <w:spacing w:line="240" w:lineRule="auto"/>
              <w:jc w:val="center"/>
              <w:rPr>
                <w:rFonts w:ascii="宋体" w:hAnsi="宋体"/>
                <w:sz w:val="18"/>
                <w:szCs w:val="18"/>
              </w:rPr>
            </w:pPr>
          </w:p>
        </w:tc>
        <w:tc>
          <w:tcPr>
            <w:tcW w:w="2410" w:type="dxa"/>
            <w:vMerge w:val="restart"/>
            <w:vAlign w:val="center"/>
          </w:tcPr>
          <w:p w14:paraId="6126ACF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每公里1处，每处1点</w:t>
            </w:r>
          </w:p>
        </w:tc>
        <w:tc>
          <w:tcPr>
            <w:tcW w:w="1134" w:type="dxa"/>
            <w:gridSpan w:val="2"/>
            <w:vMerge w:val="restart"/>
            <w:vAlign w:val="center"/>
          </w:tcPr>
          <w:p w14:paraId="23C592F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厚度-水泥混凝土路面</w:t>
            </w:r>
          </w:p>
        </w:tc>
        <w:tc>
          <w:tcPr>
            <w:tcW w:w="686" w:type="dxa"/>
            <w:vAlign w:val="center"/>
          </w:tcPr>
          <w:p w14:paraId="6DA2BE8D" w14:textId="77777777" w:rsidR="006A210A" w:rsidRDefault="00000000">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14:paraId="17751E5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-5</w:t>
            </w:r>
          </w:p>
        </w:tc>
        <w:tc>
          <w:tcPr>
            <w:tcW w:w="1866" w:type="dxa"/>
            <w:vMerge w:val="restart"/>
            <w:vAlign w:val="center"/>
          </w:tcPr>
          <w:p w14:paraId="031A8212" w14:textId="77777777" w:rsidR="006A210A" w:rsidRDefault="00000000">
            <w:pPr>
              <w:snapToGrid w:val="0"/>
              <w:spacing w:line="240" w:lineRule="auto"/>
              <w:jc w:val="center"/>
              <w:rPr>
                <w:rFonts w:ascii="宋体" w:hAnsi="宋体"/>
                <w:sz w:val="18"/>
                <w:szCs w:val="18"/>
              </w:rPr>
            </w:pPr>
            <w:r>
              <w:rPr>
                <w:rFonts w:ascii="宋体" w:hAnsi="宋体"/>
                <w:sz w:val="18"/>
                <w:szCs w:val="18"/>
              </w:rPr>
              <w:t>钻芯法</w:t>
            </w:r>
          </w:p>
        </w:tc>
        <w:tc>
          <w:tcPr>
            <w:tcW w:w="1394" w:type="dxa"/>
            <w:vMerge/>
            <w:vAlign w:val="center"/>
          </w:tcPr>
          <w:p w14:paraId="2AFCAD6E"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3A9613FB" w14:textId="77777777" w:rsidR="006A210A" w:rsidRDefault="006A210A">
            <w:pPr>
              <w:snapToGrid w:val="0"/>
              <w:spacing w:line="240" w:lineRule="auto"/>
              <w:jc w:val="center"/>
              <w:rPr>
                <w:rFonts w:ascii="宋体" w:hAnsi="宋体"/>
                <w:sz w:val="18"/>
                <w:szCs w:val="18"/>
              </w:rPr>
            </w:pPr>
          </w:p>
        </w:tc>
      </w:tr>
      <w:tr w:rsidR="006A210A" w14:paraId="439EC932" w14:textId="77777777">
        <w:trPr>
          <w:trHeight w:val="454"/>
          <w:jc w:val="center"/>
        </w:trPr>
        <w:tc>
          <w:tcPr>
            <w:tcW w:w="582" w:type="dxa"/>
            <w:vMerge/>
            <w:vAlign w:val="center"/>
          </w:tcPr>
          <w:p w14:paraId="6F3A084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05C217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97BFF4A"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74FD6A6F"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38E91923" w14:textId="77777777" w:rsidR="006A210A" w:rsidRDefault="006A210A">
            <w:pPr>
              <w:snapToGrid w:val="0"/>
              <w:spacing w:line="240" w:lineRule="auto"/>
              <w:jc w:val="center"/>
              <w:rPr>
                <w:rFonts w:ascii="宋体" w:hAnsi="宋体"/>
                <w:sz w:val="18"/>
                <w:szCs w:val="18"/>
              </w:rPr>
            </w:pPr>
          </w:p>
        </w:tc>
        <w:tc>
          <w:tcPr>
            <w:tcW w:w="1134" w:type="dxa"/>
            <w:gridSpan w:val="2"/>
            <w:vMerge/>
            <w:vAlign w:val="center"/>
          </w:tcPr>
          <w:p w14:paraId="61763472" w14:textId="77777777" w:rsidR="006A210A" w:rsidRDefault="006A210A">
            <w:pPr>
              <w:snapToGrid w:val="0"/>
              <w:spacing w:line="240" w:lineRule="auto"/>
              <w:jc w:val="center"/>
              <w:rPr>
                <w:rFonts w:ascii="宋体" w:hAnsi="宋体"/>
                <w:sz w:val="18"/>
                <w:szCs w:val="18"/>
              </w:rPr>
            </w:pPr>
          </w:p>
        </w:tc>
        <w:tc>
          <w:tcPr>
            <w:tcW w:w="686" w:type="dxa"/>
            <w:vAlign w:val="center"/>
          </w:tcPr>
          <w:p w14:paraId="0EC6E65D" w14:textId="77777777" w:rsidR="006A210A" w:rsidRDefault="00000000">
            <w:pPr>
              <w:snapToGrid w:val="0"/>
              <w:spacing w:line="240" w:lineRule="auto"/>
              <w:jc w:val="center"/>
              <w:rPr>
                <w:rFonts w:ascii="宋体" w:hAnsi="宋体"/>
                <w:sz w:val="18"/>
                <w:szCs w:val="18"/>
              </w:rPr>
            </w:pPr>
            <w:r>
              <w:rPr>
                <w:rFonts w:ascii="宋体" w:hAnsi="宋体"/>
                <w:sz w:val="18"/>
                <w:szCs w:val="18"/>
              </w:rPr>
              <w:t>合格值</w:t>
            </w:r>
          </w:p>
        </w:tc>
        <w:tc>
          <w:tcPr>
            <w:tcW w:w="1417" w:type="dxa"/>
            <w:vAlign w:val="center"/>
          </w:tcPr>
          <w:p w14:paraId="7F80354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w:t>
            </w:r>
          </w:p>
        </w:tc>
        <w:tc>
          <w:tcPr>
            <w:tcW w:w="1866" w:type="dxa"/>
            <w:vMerge/>
            <w:vAlign w:val="center"/>
          </w:tcPr>
          <w:p w14:paraId="7489E206"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68B10793"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6A7C74EE" w14:textId="77777777" w:rsidR="006A210A" w:rsidRDefault="006A210A">
            <w:pPr>
              <w:snapToGrid w:val="0"/>
              <w:spacing w:line="240" w:lineRule="auto"/>
              <w:jc w:val="center"/>
              <w:rPr>
                <w:rFonts w:ascii="宋体" w:hAnsi="宋体"/>
                <w:sz w:val="18"/>
                <w:szCs w:val="18"/>
              </w:rPr>
            </w:pPr>
          </w:p>
        </w:tc>
      </w:tr>
      <w:tr w:rsidR="006A210A" w14:paraId="750FBFF2" w14:textId="77777777">
        <w:trPr>
          <w:trHeight w:val="454"/>
          <w:jc w:val="center"/>
        </w:trPr>
        <w:tc>
          <w:tcPr>
            <w:tcW w:w="582" w:type="dxa"/>
            <w:vMerge/>
            <w:vAlign w:val="center"/>
          </w:tcPr>
          <w:p w14:paraId="3D994AD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CDA2055"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717361F"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7084038C"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13890C38" w14:textId="77777777" w:rsidR="006A210A" w:rsidRDefault="006A210A">
            <w:pPr>
              <w:snapToGrid w:val="0"/>
              <w:spacing w:line="240" w:lineRule="auto"/>
              <w:jc w:val="center"/>
              <w:rPr>
                <w:rFonts w:ascii="宋体" w:hAnsi="宋体"/>
                <w:sz w:val="18"/>
                <w:szCs w:val="18"/>
              </w:rPr>
            </w:pPr>
          </w:p>
        </w:tc>
        <w:tc>
          <w:tcPr>
            <w:tcW w:w="1134" w:type="dxa"/>
            <w:gridSpan w:val="2"/>
            <w:vMerge/>
            <w:vAlign w:val="center"/>
          </w:tcPr>
          <w:p w14:paraId="0BA68BA6" w14:textId="77777777" w:rsidR="006A210A" w:rsidRDefault="006A210A">
            <w:pPr>
              <w:snapToGrid w:val="0"/>
              <w:spacing w:line="240" w:lineRule="auto"/>
              <w:jc w:val="center"/>
              <w:rPr>
                <w:rFonts w:ascii="宋体" w:hAnsi="宋体"/>
                <w:sz w:val="18"/>
                <w:szCs w:val="18"/>
              </w:rPr>
            </w:pPr>
          </w:p>
        </w:tc>
        <w:tc>
          <w:tcPr>
            <w:tcW w:w="686" w:type="dxa"/>
            <w:vAlign w:val="center"/>
          </w:tcPr>
          <w:p w14:paraId="0F4827D7" w14:textId="77777777" w:rsidR="006A210A" w:rsidRDefault="00000000">
            <w:pPr>
              <w:snapToGrid w:val="0"/>
              <w:spacing w:line="240" w:lineRule="auto"/>
              <w:jc w:val="center"/>
              <w:rPr>
                <w:rFonts w:ascii="宋体" w:hAnsi="宋体"/>
                <w:sz w:val="18"/>
                <w:szCs w:val="18"/>
              </w:rPr>
            </w:pPr>
            <w:r>
              <w:rPr>
                <w:rFonts w:ascii="宋体" w:hAnsi="宋体"/>
                <w:sz w:val="18"/>
                <w:szCs w:val="18"/>
              </w:rPr>
              <w:t>极值</w:t>
            </w:r>
          </w:p>
        </w:tc>
        <w:tc>
          <w:tcPr>
            <w:tcW w:w="1417" w:type="dxa"/>
            <w:vAlign w:val="center"/>
          </w:tcPr>
          <w:p w14:paraId="5E2D0FF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-15</w:t>
            </w:r>
          </w:p>
        </w:tc>
        <w:tc>
          <w:tcPr>
            <w:tcW w:w="1866" w:type="dxa"/>
            <w:vMerge/>
            <w:vAlign w:val="center"/>
          </w:tcPr>
          <w:p w14:paraId="01CB2F2F" w14:textId="77777777" w:rsidR="006A210A" w:rsidRDefault="006A210A">
            <w:pPr>
              <w:snapToGrid w:val="0"/>
              <w:spacing w:line="240" w:lineRule="auto"/>
              <w:jc w:val="center"/>
              <w:rPr>
                <w:rFonts w:ascii="宋体" w:hAnsi="宋体"/>
                <w:sz w:val="18"/>
                <w:szCs w:val="18"/>
              </w:rPr>
            </w:pPr>
          </w:p>
        </w:tc>
        <w:tc>
          <w:tcPr>
            <w:tcW w:w="1394" w:type="dxa"/>
            <w:vMerge/>
            <w:vAlign w:val="center"/>
          </w:tcPr>
          <w:p w14:paraId="6ADDE27B" w14:textId="77777777" w:rsidR="006A210A" w:rsidRDefault="006A210A">
            <w:pPr>
              <w:snapToGrid w:val="0"/>
              <w:spacing w:line="240" w:lineRule="auto"/>
              <w:jc w:val="center"/>
              <w:rPr>
                <w:rFonts w:ascii="宋体" w:hAnsi="宋体"/>
                <w:sz w:val="18"/>
                <w:szCs w:val="18"/>
              </w:rPr>
            </w:pPr>
          </w:p>
        </w:tc>
        <w:tc>
          <w:tcPr>
            <w:tcW w:w="1396" w:type="dxa"/>
            <w:vMerge/>
            <w:vAlign w:val="center"/>
          </w:tcPr>
          <w:p w14:paraId="5D4682AB" w14:textId="77777777" w:rsidR="006A210A" w:rsidRDefault="006A210A">
            <w:pPr>
              <w:snapToGrid w:val="0"/>
              <w:spacing w:line="240" w:lineRule="auto"/>
              <w:jc w:val="center"/>
              <w:rPr>
                <w:rFonts w:ascii="宋体" w:hAnsi="宋体"/>
                <w:sz w:val="18"/>
                <w:szCs w:val="18"/>
              </w:rPr>
            </w:pPr>
          </w:p>
        </w:tc>
      </w:tr>
      <w:tr w:rsidR="006A210A" w14:paraId="2977096B" w14:textId="77777777">
        <w:trPr>
          <w:trHeight w:val="454"/>
          <w:jc w:val="center"/>
        </w:trPr>
        <w:tc>
          <w:tcPr>
            <w:tcW w:w="582" w:type="dxa"/>
            <w:vMerge/>
            <w:vAlign w:val="center"/>
          </w:tcPr>
          <w:p w14:paraId="7843A158"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591A5AD"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4F8DCFAA" w14:textId="77777777" w:rsidR="006A210A" w:rsidRDefault="006A210A">
            <w:pPr>
              <w:snapToGrid w:val="0"/>
              <w:spacing w:line="240" w:lineRule="auto"/>
              <w:jc w:val="center"/>
              <w:rPr>
                <w:rFonts w:ascii="宋体" w:hAnsi="宋体"/>
                <w:sz w:val="18"/>
                <w:szCs w:val="18"/>
              </w:rPr>
            </w:pPr>
          </w:p>
        </w:tc>
        <w:tc>
          <w:tcPr>
            <w:tcW w:w="1701" w:type="dxa"/>
            <w:vAlign w:val="center"/>
          </w:tcPr>
          <w:p w14:paraId="0E64833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每处1-2个断面</w:t>
            </w:r>
          </w:p>
        </w:tc>
        <w:tc>
          <w:tcPr>
            <w:tcW w:w="2410" w:type="dxa"/>
            <w:vAlign w:val="center"/>
          </w:tcPr>
          <w:p w14:paraId="410B131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左右幅各测1个断面</w:t>
            </w:r>
          </w:p>
        </w:tc>
        <w:tc>
          <w:tcPr>
            <w:tcW w:w="1134" w:type="dxa"/>
            <w:gridSpan w:val="2"/>
            <w:vAlign w:val="center"/>
          </w:tcPr>
          <w:p w14:paraId="60E792E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横坡（%）</w:t>
            </w:r>
          </w:p>
        </w:tc>
        <w:tc>
          <w:tcPr>
            <w:tcW w:w="2103" w:type="dxa"/>
            <w:gridSpan w:val="2"/>
            <w:vAlign w:val="center"/>
          </w:tcPr>
          <w:p w14:paraId="2EFC4B7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沥青路面：±0.3；水泥混凝土路面：±0.15</w:t>
            </w:r>
          </w:p>
        </w:tc>
        <w:tc>
          <w:tcPr>
            <w:tcW w:w="1866" w:type="dxa"/>
            <w:vAlign w:val="center"/>
          </w:tcPr>
          <w:p w14:paraId="1FE7E50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 xml:space="preserve">水准仪法（JTG </w:t>
            </w:r>
            <w:r>
              <w:rPr>
                <w:rFonts w:ascii="宋体" w:hAnsi="宋体" w:cs="宋体" w:hint="eastAsia"/>
                <w:sz w:val="18"/>
                <w:szCs w:val="18"/>
              </w:rPr>
              <w:t>3450-2019</w:t>
            </w:r>
            <w:r>
              <w:rPr>
                <w:rFonts w:ascii="宋体" w:hAnsi="宋体" w:hint="eastAsia"/>
                <w:sz w:val="18"/>
                <w:szCs w:val="18"/>
              </w:rPr>
              <w:t>/T0911-2019）</w:t>
            </w:r>
          </w:p>
        </w:tc>
        <w:tc>
          <w:tcPr>
            <w:tcW w:w="1394" w:type="dxa"/>
            <w:vAlign w:val="center"/>
          </w:tcPr>
          <w:p w14:paraId="1E4929D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7D7B63C" w14:textId="77777777" w:rsidR="006A210A" w:rsidRDefault="006A210A">
            <w:pPr>
              <w:snapToGrid w:val="0"/>
              <w:spacing w:line="240" w:lineRule="auto"/>
              <w:jc w:val="center"/>
              <w:rPr>
                <w:rFonts w:ascii="宋体" w:hAnsi="宋体"/>
                <w:sz w:val="18"/>
                <w:szCs w:val="18"/>
              </w:rPr>
            </w:pPr>
          </w:p>
        </w:tc>
      </w:tr>
      <w:tr w:rsidR="006A210A" w14:paraId="2A15479E" w14:textId="77777777">
        <w:trPr>
          <w:trHeight w:val="454"/>
          <w:jc w:val="center"/>
        </w:trPr>
        <w:tc>
          <w:tcPr>
            <w:tcW w:w="582" w:type="dxa"/>
            <w:vMerge w:val="restart"/>
            <w:vAlign w:val="center"/>
          </w:tcPr>
          <w:p w14:paraId="56B11DD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桥梁工程</w:t>
            </w:r>
          </w:p>
          <w:p w14:paraId="63D1D3D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（不含小桥）</w:t>
            </w:r>
          </w:p>
        </w:tc>
        <w:tc>
          <w:tcPr>
            <w:tcW w:w="686" w:type="dxa"/>
            <w:vMerge w:val="restart"/>
            <w:vAlign w:val="center"/>
          </w:tcPr>
          <w:p w14:paraId="03B97F3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下部</w:t>
            </w:r>
          </w:p>
        </w:tc>
        <w:tc>
          <w:tcPr>
            <w:tcW w:w="1598" w:type="dxa"/>
            <w:vMerge w:val="restart"/>
            <w:vAlign w:val="center"/>
          </w:tcPr>
          <w:p w14:paraId="7E51D76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特大桥、大桥逐座检查；中桥抽查不少于总数的</w:t>
            </w:r>
            <w:r>
              <w:rPr>
                <w:rFonts w:ascii="宋体" w:hAnsi="宋体"/>
                <w:sz w:val="18"/>
                <w:szCs w:val="18"/>
              </w:rPr>
              <w:t>30%</w:t>
            </w:r>
            <w:r>
              <w:rPr>
                <w:rFonts w:ascii="宋体" w:hAnsi="宋体" w:hint="eastAsia"/>
                <w:sz w:val="18"/>
                <w:szCs w:val="18"/>
              </w:rPr>
              <w:t>且每种桥型抽查不少于</w:t>
            </w:r>
            <w:r>
              <w:rPr>
                <w:rFonts w:ascii="宋体" w:hAnsi="宋体"/>
                <w:sz w:val="18"/>
                <w:szCs w:val="18"/>
              </w:rPr>
              <w:t xml:space="preserve">1 </w:t>
            </w:r>
            <w:r>
              <w:rPr>
                <w:rFonts w:ascii="宋体" w:hAnsi="宋体" w:hint="eastAsia"/>
                <w:sz w:val="18"/>
                <w:szCs w:val="18"/>
              </w:rPr>
              <w:t>座。</w:t>
            </w:r>
          </w:p>
          <w:p w14:paraId="24C0E79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桥梁下部工程抽查不少于墩台总数的</w:t>
            </w:r>
            <w:r>
              <w:rPr>
                <w:rFonts w:ascii="宋体" w:hAnsi="宋体"/>
                <w:sz w:val="18"/>
                <w:szCs w:val="18"/>
              </w:rPr>
              <w:t>20%</w:t>
            </w:r>
            <w:r>
              <w:rPr>
                <w:rFonts w:ascii="宋体" w:hAnsi="宋体" w:hint="eastAsia"/>
                <w:sz w:val="18"/>
                <w:szCs w:val="18"/>
              </w:rPr>
              <w:t>且不少于</w:t>
            </w:r>
            <w:r>
              <w:rPr>
                <w:rFonts w:ascii="宋体" w:hAnsi="宋体"/>
                <w:sz w:val="18"/>
                <w:szCs w:val="18"/>
              </w:rPr>
              <w:t xml:space="preserve">5 </w:t>
            </w:r>
            <w:r>
              <w:rPr>
                <w:rFonts w:ascii="宋体" w:hAnsi="宋体" w:hint="eastAsia"/>
                <w:sz w:val="18"/>
                <w:szCs w:val="18"/>
              </w:rPr>
              <w:t>个，墩台数量少于</w:t>
            </w:r>
            <w:r>
              <w:rPr>
                <w:rFonts w:ascii="宋体" w:hAnsi="宋体"/>
                <w:sz w:val="18"/>
                <w:szCs w:val="18"/>
              </w:rPr>
              <w:t xml:space="preserve">5 </w:t>
            </w:r>
            <w:r>
              <w:rPr>
                <w:rFonts w:ascii="宋体" w:hAnsi="宋体" w:hint="eastAsia"/>
                <w:sz w:val="18"/>
                <w:szCs w:val="18"/>
              </w:rPr>
              <w:t>个时全部检测。每种结构型式抽查不少于</w:t>
            </w:r>
            <w:r>
              <w:rPr>
                <w:rFonts w:ascii="宋体" w:hAnsi="宋体"/>
                <w:sz w:val="18"/>
                <w:szCs w:val="18"/>
              </w:rPr>
              <w:t xml:space="preserve">1 </w:t>
            </w:r>
            <w:r>
              <w:rPr>
                <w:rFonts w:ascii="宋体" w:hAnsi="宋体" w:hint="eastAsia"/>
                <w:sz w:val="18"/>
                <w:szCs w:val="18"/>
              </w:rPr>
              <w:t>个。</w:t>
            </w:r>
          </w:p>
          <w:p w14:paraId="1780E0E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桥梁上部工程抽查不少于总孔数的</w:t>
            </w:r>
            <w:r>
              <w:rPr>
                <w:rFonts w:ascii="宋体" w:hAnsi="宋体"/>
                <w:sz w:val="18"/>
                <w:szCs w:val="18"/>
              </w:rPr>
              <w:t>20%</w:t>
            </w:r>
            <w:r>
              <w:rPr>
                <w:rFonts w:ascii="宋体" w:hAnsi="宋体" w:hint="eastAsia"/>
                <w:sz w:val="18"/>
                <w:szCs w:val="18"/>
              </w:rPr>
              <w:t>且不少于</w:t>
            </w:r>
            <w:r>
              <w:rPr>
                <w:rFonts w:ascii="宋体" w:hAnsi="宋体"/>
                <w:sz w:val="18"/>
                <w:szCs w:val="18"/>
              </w:rPr>
              <w:t xml:space="preserve">5 </w:t>
            </w:r>
            <w:r>
              <w:rPr>
                <w:rFonts w:ascii="宋体" w:hAnsi="宋体" w:hint="eastAsia"/>
                <w:sz w:val="18"/>
                <w:szCs w:val="18"/>
              </w:rPr>
              <w:t>个，孔数少于</w:t>
            </w:r>
            <w:r>
              <w:rPr>
                <w:rFonts w:ascii="宋体" w:hAnsi="宋体"/>
                <w:sz w:val="18"/>
                <w:szCs w:val="18"/>
              </w:rPr>
              <w:t xml:space="preserve">5 </w:t>
            </w:r>
            <w:r>
              <w:rPr>
                <w:rFonts w:ascii="宋体" w:hAnsi="宋体" w:hint="eastAsia"/>
                <w:sz w:val="18"/>
                <w:szCs w:val="18"/>
              </w:rPr>
              <w:t>个时全部检测。每种结构型式抽查不少于</w:t>
            </w:r>
            <w:r>
              <w:rPr>
                <w:rFonts w:ascii="宋体" w:hAnsi="宋体"/>
                <w:sz w:val="18"/>
                <w:szCs w:val="18"/>
              </w:rPr>
              <w:t xml:space="preserve">1 </w:t>
            </w:r>
            <w:r>
              <w:rPr>
                <w:rFonts w:ascii="宋体" w:hAnsi="宋体" w:hint="eastAsia"/>
                <w:sz w:val="18"/>
                <w:szCs w:val="18"/>
              </w:rPr>
              <w:t>个。</w:t>
            </w:r>
          </w:p>
        </w:tc>
        <w:tc>
          <w:tcPr>
            <w:tcW w:w="1701" w:type="dxa"/>
            <w:vAlign w:val="center"/>
          </w:tcPr>
          <w:p w14:paraId="4641948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每墩台测不少于2个测区，测区总数不少于10个</w:t>
            </w:r>
          </w:p>
        </w:tc>
        <w:tc>
          <w:tcPr>
            <w:tcW w:w="2410" w:type="dxa"/>
            <w:vAlign w:val="center"/>
          </w:tcPr>
          <w:p w14:paraId="5CEAD96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每个墩台测2测区</w:t>
            </w:r>
          </w:p>
        </w:tc>
        <w:tc>
          <w:tcPr>
            <w:tcW w:w="1134" w:type="dxa"/>
            <w:gridSpan w:val="2"/>
            <w:vAlign w:val="center"/>
          </w:tcPr>
          <w:p w14:paraId="38A220C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3ED0312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53FAB49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回弹法（JGJ_T23-2011）</w:t>
            </w:r>
          </w:p>
        </w:tc>
        <w:tc>
          <w:tcPr>
            <w:tcW w:w="1394" w:type="dxa"/>
            <w:vAlign w:val="center"/>
          </w:tcPr>
          <w:p w14:paraId="53EE84E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006E7F4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柱式桥墩的墩柱、盖梁、系梁随机共检测2个测区</w:t>
            </w:r>
          </w:p>
        </w:tc>
      </w:tr>
      <w:tr w:rsidR="006A210A" w14:paraId="1BC00EE8" w14:textId="77777777">
        <w:trPr>
          <w:trHeight w:val="454"/>
          <w:jc w:val="center"/>
        </w:trPr>
        <w:tc>
          <w:tcPr>
            <w:tcW w:w="582" w:type="dxa"/>
            <w:vMerge/>
            <w:vAlign w:val="center"/>
          </w:tcPr>
          <w:p w14:paraId="0D69522B"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C81EB77"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F32FA07" w14:textId="77777777" w:rsidR="006A210A" w:rsidRDefault="006A210A">
            <w:pPr>
              <w:snapToGrid w:val="0"/>
              <w:spacing w:line="240" w:lineRule="auto"/>
              <w:jc w:val="center"/>
              <w:rPr>
                <w:rFonts w:ascii="宋体" w:hAnsi="宋体"/>
                <w:sz w:val="18"/>
                <w:szCs w:val="18"/>
              </w:rPr>
            </w:pPr>
          </w:p>
        </w:tc>
        <w:tc>
          <w:tcPr>
            <w:tcW w:w="1701" w:type="dxa"/>
            <w:vAlign w:val="center"/>
          </w:tcPr>
          <w:p w14:paraId="21AEACC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每个墩台测不少于2点</w:t>
            </w:r>
          </w:p>
        </w:tc>
        <w:tc>
          <w:tcPr>
            <w:tcW w:w="2410" w:type="dxa"/>
            <w:vAlign w:val="center"/>
          </w:tcPr>
          <w:p w14:paraId="45283D4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每个墩台测2点</w:t>
            </w:r>
          </w:p>
        </w:tc>
        <w:tc>
          <w:tcPr>
            <w:tcW w:w="1134" w:type="dxa"/>
            <w:gridSpan w:val="2"/>
            <w:vAlign w:val="center"/>
          </w:tcPr>
          <w:p w14:paraId="33C433A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主要结构尺寸（mm）</w:t>
            </w:r>
          </w:p>
        </w:tc>
        <w:tc>
          <w:tcPr>
            <w:tcW w:w="2103" w:type="dxa"/>
            <w:gridSpan w:val="2"/>
            <w:vAlign w:val="center"/>
          </w:tcPr>
          <w:p w14:paraId="08FE332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±20</w:t>
            </w:r>
          </w:p>
        </w:tc>
        <w:tc>
          <w:tcPr>
            <w:tcW w:w="1866" w:type="dxa"/>
            <w:vAlign w:val="center"/>
          </w:tcPr>
          <w:p w14:paraId="1AFC724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61B9AA5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AC9D368" w14:textId="77777777" w:rsidR="006A210A" w:rsidRDefault="006A210A">
            <w:pPr>
              <w:snapToGrid w:val="0"/>
              <w:spacing w:line="240" w:lineRule="auto"/>
              <w:jc w:val="center"/>
              <w:rPr>
                <w:rFonts w:ascii="宋体" w:hAnsi="宋体"/>
                <w:sz w:val="18"/>
                <w:szCs w:val="18"/>
              </w:rPr>
            </w:pPr>
          </w:p>
        </w:tc>
      </w:tr>
      <w:tr w:rsidR="006A210A" w14:paraId="32445B84" w14:textId="77777777">
        <w:trPr>
          <w:trHeight w:val="454"/>
          <w:jc w:val="center"/>
        </w:trPr>
        <w:tc>
          <w:tcPr>
            <w:tcW w:w="582" w:type="dxa"/>
            <w:vMerge/>
            <w:vAlign w:val="center"/>
          </w:tcPr>
          <w:p w14:paraId="320890C1"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DA617FB"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7F29FD2" w14:textId="77777777" w:rsidR="006A210A" w:rsidRDefault="006A210A">
            <w:pPr>
              <w:snapToGrid w:val="0"/>
              <w:spacing w:line="240" w:lineRule="auto"/>
              <w:jc w:val="center"/>
              <w:rPr>
                <w:rFonts w:ascii="宋体" w:hAnsi="宋体"/>
                <w:sz w:val="18"/>
                <w:szCs w:val="18"/>
              </w:rPr>
            </w:pPr>
          </w:p>
        </w:tc>
        <w:tc>
          <w:tcPr>
            <w:tcW w:w="1701" w:type="dxa"/>
            <w:vAlign w:val="center"/>
          </w:tcPr>
          <w:p w14:paraId="71EA187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每墩台测2-4处</w:t>
            </w:r>
          </w:p>
        </w:tc>
        <w:tc>
          <w:tcPr>
            <w:tcW w:w="2410" w:type="dxa"/>
            <w:vAlign w:val="center"/>
          </w:tcPr>
          <w:p w14:paraId="3CBABED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每个墩台测2处，每处6点。</w:t>
            </w:r>
          </w:p>
        </w:tc>
        <w:tc>
          <w:tcPr>
            <w:tcW w:w="1134" w:type="dxa"/>
            <w:gridSpan w:val="2"/>
            <w:vAlign w:val="center"/>
          </w:tcPr>
          <w:p w14:paraId="63381DF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钢筋保护层厚度（mm）</w:t>
            </w:r>
          </w:p>
        </w:tc>
        <w:tc>
          <w:tcPr>
            <w:tcW w:w="2103" w:type="dxa"/>
            <w:gridSpan w:val="2"/>
            <w:vAlign w:val="center"/>
          </w:tcPr>
          <w:p w14:paraId="7AE1663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w:t>
            </w:r>
          </w:p>
        </w:tc>
        <w:tc>
          <w:tcPr>
            <w:tcW w:w="1866" w:type="dxa"/>
            <w:vAlign w:val="center"/>
          </w:tcPr>
          <w:p w14:paraId="341C1B2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电磁感应法</w:t>
            </w:r>
          </w:p>
          <w:p w14:paraId="3549D3A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w:t>
            </w:r>
            <w:r>
              <w:rPr>
                <w:rFonts w:ascii="宋体" w:hAnsi="宋体"/>
                <w:sz w:val="18"/>
                <w:szCs w:val="18"/>
              </w:rPr>
              <w:t>DB11T365-2006，GB50204-2015</w:t>
            </w:r>
            <w:r>
              <w:rPr>
                <w:rFonts w:ascii="宋体" w:hAnsi="宋体" w:hint="eastAsia"/>
                <w:sz w:val="18"/>
                <w:szCs w:val="18"/>
              </w:rPr>
              <w:t>）</w:t>
            </w:r>
          </w:p>
        </w:tc>
        <w:tc>
          <w:tcPr>
            <w:tcW w:w="1394" w:type="dxa"/>
            <w:vAlign w:val="center"/>
          </w:tcPr>
          <w:p w14:paraId="6C4866A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0972A73" w14:textId="77777777" w:rsidR="006A210A" w:rsidRDefault="006A210A">
            <w:pPr>
              <w:snapToGrid w:val="0"/>
              <w:spacing w:line="240" w:lineRule="auto"/>
              <w:jc w:val="center"/>
              <w:rPr>
                <w:rFonts w:ascii="宋体" w:hAnsi="宋体"/>
                <w:sz w:val="18"/>
                <w:szCs w:val="18"/>
              </w:rPr>
            </w:pPr>
          </w:p>
        </w:tc>
      </w:tr>
      <w:tr w:rsidR="006A210A" w14:paraId="5F664812" w14:textId="77777777">
        <w:trPr>
          <w:trHeight w:val="454"/>
          <w:jc w:val="center"/>
        </w:trPr>
        <w:tc>
          <w:tcPr>
            <w:tcW w:w="582" w:type="dxa"/>
            <w:vMerge/>
            <w:vAlign w:val="center"/>
          </w:tcPr>
          <w:p w14:paraId="03779359"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D5C803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0B0AC3C" w14:textId="77777777" w:rsidR="006A210A" w:rsidRDefault="006A210A">
            <w:pPr>
              <w:snapToGrid w:val="0"/>
              <w:spacing w:line="240" w:lineRule="auto"/>
              <w:jc w:val="center"/>
              <w:rPr>
                <w:rFonts w:ascii="宋体" w:hAnsi="宋体"/>
                <w:sz w:val="18"/>
                <w:szCs w:val="18"/>
              </w:rPr>
            </w:pPr>
          </w:p>
        </w:tc>
        <w:tc>
          <w:tcPr>
            <w:tcW w:w="1701" w:type="dxa"/>
            <w:vMerge w:val="restart"/>
            <w:vAlign w:val="center"/>
          </w:tcPr>
          <w:p w14:paraId="14CC27E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每个墩台测两个方向</w:t>
            </w:r>
          </w:p>
        </w:tc>
        <w:tc>
          <w:tcPr>
            <w:tcW w:w="2410" w:type="dxa"/>
            <w:vMerge w:val="restart"/>
            <w:vAlign w:val="center"/>
          </w:tcPr>
          <w:p w14:paraId="7722B16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每个墩柱测横桥向及纵桥向</w:t>
            </w:r>
          </w:p>
        </w:tc>
        <w:tc>
          <w:tcPr>
            <w:tcW w:w="491" w:type="dxa"/>
            <w:vMerge w:val="restart"/>
            <w:vAlign w:val="center"/>
          </w:tcPr>
          <w:p w14:paraId="08FD0A3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全高竖直度（mm）</w:t>
            </w:r>
          </w:p>
        </w:tc>
        <w:tc>
          <w:tcPr>
            <w:tcW w:w="643" w:type="dxa"/>
            <w:vAlign w:val="center"/>
          </w:tcPr>
          <w:p w14:paraId="6E7D7BA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H≤5m</w:t>
            </w:r>
          </w:p>
        </w:tc>
        <w:tc>
          <w:tcPr>
            <w:tcW w:w="2103" w:type="dxa"/>
            <w:gridSpan w:val="2"/>
            <w:vAlign w:val="center"/>
          </w:tcPr>
          <w:p w14:paraId="5EFCAA4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≤5</w:t>
            </w:r>
          </w:p>
        </w:tc>
        <w:tc>
          <w:tcPr>
            <w:tcW w:w="1866" w:type="dxa"/>
            <w:vAlign w:val="center"/>
          </w:tcPr>
          <w:p w14:paraId="1E1E2B8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全站仪或垂线法</w:t>
            </w:r>
          </w:p>
        </w:tc>
        <w:tc>
          <w:tcPr>
            <w:tcW w:w="1394" w:type="dxa"/>
            <w:vAlign w:val="center"/>
          </w:tcPr>
          <w:p w14:paraId="0677E46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40823CE1" w14:textId="77777777" w:rsidR="006A210A" w:rsidRDefault="006A210A">
            <w:pPr>
              <w:snapToGrid w:val="0"/>
              <w:spacing w:line="240" w:lineRule="auto"/>
              <w:jc w:val="center"/>
              <w:rPr>
                <w:rFonts w:ascii="宋体" w:hAnsi="宋体"/>
                <w:sz w:val="18"/>
                <w:szCs w:val="18"/>
              </w:rPr>
            </w:pPr>
          </w:p>
        </w:tc>
      </w:tr>
      <w:tr w:rsidR="006A210A" w14:paraId="6AC80801" w14:textId="77777777">
        <w:trPr>
          <w:trHeight w:val="454"/>
          <w:jc w:val="center"/>
        </w:trPr>
        <w:tc>
          <w:tcPr>
            <w:tcW w:w="582" w:type="dxa"/>
            <w:vMerge/>
            <w:vAlign w:val="center"/>
          </w:tcPr>
          <w:p w14:paraId="71E7CD8D"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4C59374"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AB6C573"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20C18D5E"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3C5918A7" w14:textId="77777777" w:rsidR="006A210A" w:rsidRDefault="006A210A">
            <w:pPr>
              <w:snapToGrid w:val="0"/>
              <w:spacing w:line="240" w:lineRule="auto"/>
              <w:jc w:val="center"/>
              <w:rPr>
                <w:rFonts w:ascii="宋体" w:hAnsi="宋体"/>
                <w:sz w:val="18"/>
                <w:szCs w:val="18"/>
              </w:rPr>
            </w:pPr>
          </w:p>
        </w:tc>
        <w:tc>
          <w:tcPr>
            <w:tcW w:w="491" w:type="dxa"/>
            <w:vMerge/>
            <w:vAlign w:val="center"/>
          </w:tcPr>
          <w:p w14:paraId="41139FC6" w14:textId="77777777" w:rsidR="006A210A" w:rsidRDefault="006A210A">
            <w:pPr>
              <w:snapToGrid w:val="0"/>
              <w:spacing w:line="240" w:lineRule="auto"/>
              <w:jc w:val="center"/>
              <w:rPr>
                <w:rFonts w:ascii="宋体" w:hAnsi="宋体"/>
                <w:sz w:val="18"/>
                <w:szCs w:val="18"/>
              </w:rPr>
            </w:pPr>
          </w:p>
        </w:tc>
        <w:tc>
          <w:tcPr>
            <w:tcW w:w="643" w:type="dxa"/>
            <w:vAlign w:val="center"/>
          </w:tcPr>
          <w:p w14:paraId="28E5585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5m＜H≤60m</w:t>
            </w:r>
          </w:p>
        </w:tc>
        <w:tc>
          <w:tcPr>
            <w:tcW w:w="2103" w:type="dxa"/>
            <w:gridSpan w:val="2"/>
            <w:vAlign w:val="center"/>
          </w:tcPr>
          <w:p w14:paraId="017B645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≤H/1000，且≤20</w:t>
            </w:r>
          </w:p>
        </w:tc>
        <w:tc>
          <w:tcPr>
            <w:tcW w:w="1866" w:type="dxa"/>
            <w:vMerge w:val="restart"/>
            <w:vAlign w:val="center"/>
          </w:tcPr>
          <w:p w14:paraId="75C529C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全站仪</w:t>
            </w:r>
          </w:p>
        </w:tc>
        <w:tc>
          <w:tcPr>
            <w:tcW w:w="1394" w:type="dxa"/>
            <w:vAlign w:val="center"/>
          </w:tcPr>
          <w:p w14:paraId="27E1B9A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99B02D3" w14:textId="77777777" w:rsidR="006A210A" w:rsidRDefault="006A210A">
            <w:pPr>
              <w:snapToGrid w:val="0"/>
              <w:spacing w:line="240" w:lineRule="auto"/>
              <w:jc w:val="center"/>
              <w:rPr>
                <w:rFonts w:ascii="宋体" w:hAnsi="宋体"/>
                <w:sz w:val="18"/>
                <w:szCs w:val="18"/>
              </w:rPr>
            </w:pPr>
          </w:p>
        </w:tc>
      </w:tr>
      <w:tr w:rsidR="006A210A" w14:paraId="5B32F152" w14:textId="77777777">
        <w:trPr>
          <w:trHeight w:val="454"/>
          <w:jc w:val="center"/>
        </w:trPr>
        <w:tc>
          <w:tcPr>
            <w:tcW w:w="582" w:type="dxa"/>
            <w:vMerge/>
            <w:vAlign w:val="center"/>
          </w:tcPr>
          <w:p w14:paraId="16E806C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E58AFD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B5FE4F7" w14:textId="77777777" w:rsidR="006A210A" w:rsidRDefault="006A210A">
            <w:pPr>
              <w:snapToGrid w:val="0"/>
              <w:spacing w:line="240" w:lineRule="auto"/>
              <w:jc w:val="center"/>
              <w:rPr>
                <w:rFonts w:ascii="宋体" w:hAnsi="宋体"/>
                <w:sz w:val="18"/>
                <w:szCs w:val="18"/>
              </w:rPr>
            </w:pPr>
          </w:p>
        </w:tc>
        <w:tc>
          <w:tcPr>
            <w:tcW w:w="1701" w:type="dxa"/>
            <w:vMerge/>
            <w:vAlign w:val="center"/>
          </w:tcPr>
          <w:p w14:paraId="78DFA13B" w14:textId="77777777" w:rsidR="006A210A" w:rsidRDefault="006A210A">
            <w:pPr>
              <w:snapToGrid w:val="0"/>
              <w:spacing w:line="240" w:lineRule="auto"/>
              <w:jc w:val="center"/>
              <w:rPr>
                <w:rFonts w:ascii="宋体" w:hAnsi="宋体"/>
                <w:sz w:val="18"/>
                <w:szCs w:val="18"/>
              </w:rPr>
            </w:pPr>
          </w:p>
        </w:tc>
        <w:tc>
          <w:tcPr>
            <w:tcW w:w="2410" w:type="dxa"/>
            <w:vMerge/>
            <w:vAlign w:val="center"/>
          </w:tcPr>
          <w:p w14:paraId="36395BE8" w14:textId="77777777" w:rsidR="006A210A" w:rsidRDefault="006A210A">
            <w:pPr>
              <w:snapToGrid w:val="0"/>
              <w:spacing w:line="240" w:lineRule="auto"/>
              <w:jc w:val="center"/>
              <w:rPr>
                <w:rFonts w:ascii="宋体" w:hAnsi="宋体"/>
                <w:sz w:val="18"/>
                <w:szCs w:val="18"/>
              </w:rPr>
            </w:pPr>
          </w:p>
        </w:tc>
        <w:tc>
          <w:tcPr>
            <w:tcW w:w="491" w:type="dxa"/>
            <w:vMerge/>
            <w:vAlign w:val="center"/>
          </w:tcPr>
          <w:p w14:paraId="51879657" w14:textId="77777777" w:rsidR="006A210A" w:rsidRDefault="006A210A">
            <w:pPr>
              <w:snapToGrid w:val="0"/>
              <w:spacing w:line="240" w:lineRule="auto"/>
              <w:jc w:val="center"/>
              <w:rPr>
                <w:rFonts w:ascii="宋体" w:hAnsi="宋体"/>
                <w:sz w:val="18"/>
                <w:szCs w:val="18"/>
              </w:rPr>
            </w:pPr>
          </w:p>
        </w:tc>
        <w:tc>
          <w:tcPr>
            <w:tcW w:w="643" w:type="dxa"/>
            <w:vAlign w:val="center"/>
          </w:tcPr>
          <w:p w14:paraId="599F773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H＞60m</w:t>
            </w:r>
          </w:p>
        </w:tc>
        <w:tc>
          <w:tcPr>
            <w:tcW w:w="2103" w:type="dxa"/>
            <w:gridSpan w:val="2"/>
            <w:vAlign w:val="center"/>
          </w:tcPr>
          <w:p w14:paraId="55AE9E7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≤H/3000，且≤30</w:t>
            </w:r>
          </w:p>
        </w:tc>
        <w:tc>
          <w:tcPr>
            <w:tcW w:w="1866" w:type="dxa"/>
            <w:vMerge/>
            <w:vAlign w:val="center"/>
          </w:tcPr>
          <w:p w14:paraId="27019791" w14:textId="77777777" w:rsidR="006A210A" w:rsidRDefault="006A210A">
            <w:pPr>
              <w:snapToGrid w:val="0"/>
              <w:spacing w:line="240" w:lineRule="auto"/>
              <w:jc w:val="center"/>
              <w:rPr>
                <w:rFonts w:ascii="宋体" w:hAnsi="宋体"/>
                <w:sz w:val="18"/>
                <w:szCs w:val="18"/>
              </w:rPr>
            </w:pPr>
          </w:p>
        </w:tc>
        <w:tc>
          <w:tcPr>
            <w:tcW w:w="1394" w:type="dxa"/>
            <w:vAlign w:val="center"/>
          </w:tcPr>
          <w:p w14:paraId="03205DD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BBC8B26" w14:textId="77777777" w:rsidR="006A210A" w:rsidRDefault="006A210A">
            <w:pPr>
              <w:snapToGrid w:val="0"/>
              <w:spacing w:line="240" w:lineRule="auto"/>
              <w:jc w:val="center"/>
              <w:rPr>
                <w:rFonts w:ascii="宋体" w:hAnsi="宋体"/>
                <w:sz w:val="18"/>
                <w:szCs w:val="18"/>
              </w:rPr>
            </w:pPr>
          </w:p>
        </w:tc>
      </w:tr>
      <w:tr w:rsidR="006A210A" w14:paraId="672E07DE" w14:textId="77777777">
        <w:trPr>
          <w:trHeight w:val="454"/>
          <w:jc w:val="center"/>
        </w:trPr>
        <w:tc>
          <w:tcPr>
            <w:tcW w:w="582" w:type="dxa"/>
            <w:vMerge/>
            <w:vAlign w:val="center"/>
          </w:tcPr>
          <w:p w14:paraId="4C60B052"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345906A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上部</w:t>
            </w:r>
          </w:p>
        </w:tc>
        <w:tc>
          <w:tcPr>
            <w:tcW w:w="1598" w:type="dxa"/>
            <w:vMerge/>
            <w:vAlign w:val="center"/>
          </w:tcPr>
          <w:p w14:paraId="56618F88" w14:textId="77777777" w:rsidR="006A210A" w:rsidRDefault="006A210A">
            <w:pPr>
              <w:snapToGrid w:val="0"/>
              <w:spacing w:line="240" w:lineRule="auto"/>
              <w:jc w:val="center"/>
              <w:rPr>
                <w:rFonts w:ascii="宋体" w:hAnsi="宋体"/>
                <w:sz w:val="18"/>
                <w:szCs w:val="18"/>
              </w:rPr>
            </w:pPr>
          </w:p>
        </w:tc>
        <w:tc>
          <w:tcPr>
            <w:tcW w:w="1701" w:type="dxa"/>
            <w:vAlign w:val="center"/>
          </w:tcPr>
          <w:p w14:paraId="77CC443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抽查主要承重构件，每孔测不少于10个测区</w:t>
            </w:r>
          </w:p>
        </w:tc>
        <w:tc>
          <w:tcPr>
            <w:tcW w:w="2410" w:type="dxa"/>
            <w:vAlign w:val="center"/>
          </w:tcPr>
          <w:p w14:paraId="726132A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检测梁底板或腹板，每孔不少于10个测区，将10个测区平均分配到每个梁板</w:t>
            </w:r>
          </w:p>
        </w:tc>
        <w:tc>
          <w:tcPr>
            <w:tcW w:w="1134" w:type="dxa"/>
            <w:gridSpan w:val="2"/>
            <w:vAlign w:val="center"/>
          </w:tcPr>
          <w:p w14:paraId="15E1916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※混凝土强度（Mpa）</w:t>
            </w:r>
          </w:p>
        </w:tc>
        <w:tc>
          <w:tcPr>
            <w:tcW w:w="2103" w:type="dxa"/>
            <w:gridSpan w:val="2"/>
            <w:vAlign w:val="center"/>
          </w:tcPr>
          <w:p w14:paraId="099306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686132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73C857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67BED13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1E6D6E52" w14:textId="77777777" w:rsidR="006A210A" w:rsidRDefault="006A210A">
            <w:pPr>
              <w:snapToGrid w:val="0"/>
              <w:spacing w:line="240" w:lineRule="auto"/>
              <w:jc w:val="center"/>
              <w:rPr>
                <w:rFonts w:ascii="宋体" w:hAnsi="宋体"/>
                <w:sz w:val="18"/>
                <w:szCs w:val="18"/>
              </w:rPr>
            </w:pPr>
          </w:p>
        </w:tc>
      </w:tr>
      <w:tr w:rsidR="006A210A" w14:paraId="6BDFDB1B" w14:textId="77777777">
        <w:trPr>
          <w:trHeight w:val="454"/>
          <w:jc w:val="center"/>
        </w:trPr>
        <w:tc>
          <w:tcPr>
            <w:tcW w:w="582" w:type="dxa"/>
            <w:vMerge/>
            <w:vAlign w:val="center"/>
          </w:tcPr>
          <w:p w14:paraId="6BF0C5C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EE18133"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C2643B0" w14:textId="77777777" w:rsidR="006A210A" w:rsidRDefault="006A210A">
            <w:pPr>
              <w:snapToGrid w:val="0"/>
              <w:spacing w:line="240" w:lineRule="auto"/>
              <w:jc w:val="center"/>
              <w:rPr>
                <w:rFonts w:ascii="宋体" w:hAnsi="宋体"/>
                <w:sz w:val="18"/>
                <w:szCs w:val="18"/>
              </w:rPr>
            </w:pPr>
          </w:p>
        </w:tc>
        <w:tc>
          <w:tcPr>
            <w:tcW w:w="1701" w:type="dxa"/>
            <w:vAlign w:val="center"/>
          </w:tcPr>
          <w:p w14:paraId="62FF9FA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每座桥测10-20点</w:t>
            </w:r>
          </w:p>
        </w:tc>
        <w:tc>
          <w:tcPr>
            <w:tcW w:w="2410" w:type="dxa"/>
            <w:vAlign w:val="center"/>
          </w:tcPr>
          <w:p w14:paraId="039DFA6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每桥测20点，将20点平均分配在各抽查孔；检测梁底宽</w:t>
            </w:r>
          </w:p>
        </w:tc>
        <w:tc>
          <w:tcPr>
            <w:tcW w:w="1134" w:type="dxa"/>
            <w:gridSpan w:val="2"/>
            <w:vAlign w:val="center"/>
          </w:tcPr>
          <w:p w14:paraId="5E9B341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主要结构尺寸（mm）</w:t>
            </w:r>
          </w:p>
        </w:tc>
        <w:tc>
          <w:tcPr>
            <w:tcW w:w="2103" w:type="dxa"/>
            <w:gridSpan w:val="2"/>
            <w:vAlign w:val="center"/>
          </w:tcPr>
          <w:p w14:paraId="032AB39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箱梁底宽：±10</w:t>
            </w:r>
          </w:p>
        </w:tc>
        <w:tc>
          <w:tcPr>
            <w:tcW w:w="1866" w:type="dxa"/>
            <w:vAlign w:val="center"/>
          </w:tcPr>
          <w:p w14:paraId="18399D0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7548D25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05BAD73C" w14:textId="77777777" w:rsidR="006A210A" w:rsidRDefault="006A210A">
            <w:pPr>
              <w:snapToGrid w:val="0"/>
              <w:spacing w:line="240" w:lineRule="auto"/>
              <w:jc w:val="center"/>
              <w:rPr>
                <w:rFonts w:ascii="宋体" w:hAnsi="宋体"/>
                <w:sz w:val="18"/>
                <w:szCs w:val="18"/>
              </w:rPr>
            </w:pPr>
          </w:p>
        </w:tc>
      </w:tr>
      <w:tr w:rsidR="006A210A" w14:paraId="715A304F" w14:textId="77777777">
        <w:trPr>
          <w:trHeight w:val="454"/>
          <w:jc w:val="center"/>
        </w:trPr>
        <w:tc>
          <w:tcPr>
            <w:tcW w:w="582" w:type="dxa"/>
            <w:vMerge/>
            <w:vAlign w:val="center"/>
          </w:tcPr>
          <w:p w14:paraId="05E59180"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30B842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BDAF11D" w14:textId="77777777" w:rsidR="006A210A" w:rsidRDefault="006A210A">
            <w:pPr>
              <w:snapToGrid w:val="0"/>
              <w:spacing w:line="240" w:lineRule="auto"/>
              <w:jc w:val="center"/>
              <w:rPr>
                <w:rFonts w:ascii="宋体" w:hAnsi="宋体"/>
                <w:sz w:val="18"/>
                <w:szCs w:val="18"/>
              </w:rPr>
            </w:pPr>
          </w:p>
        </w:tc>
        <w:tc>
          <w:tcPr>
            <w:tcW w:w="1701" w:type="dxa"/>
            <w:vAlign w:val="center"/>
          </w:tcPr>
          <w:p w14:paraId="1960D0E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每孔测2-4处</w:t>
            </w:r>
          </w:p>
        </w:tc>
        <w:tc>
          <w:tcPr>
            <w:tcW w:w="2410" w:type="dxa"/>
            <w:vAlign w:val="center"/>
          </w:tcPr>
          <w:p w14:paraId="323B39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每个墩台测2处，每处6点。</w:t>
            </w:r>
          </w:p>
        </w:tc>
        <w:tc>
          <w:tcPr>
            <w:tcW w:w="1134" w:type="dxa"/>
            <w:gridSpan w:val="2"/>
            <w:vAlign w:val="center"/>
          </w:tcPr>
          <w:p w14:paraId="2514598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钢筋保护层厚度（mm）</w:t>
            </w:r>
          </w:p>
        </w:tc>
        <w:tc>
          <w:tcPr>
            <w:tcW w:w="2103" w:type="dxa"/>
            <w:gridSpan w:val="2"/>
            <w:vAlign w:val="center"/>
          </w:tcPr>
          <w:p w14:paraId="18BBB1D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±5</w:t>
            </w:r>
          </w:p>
        </w:tc>
        <w:tc>
          <w:tcPr>
            <w:tcW w:w="1866" w:type="dxa"/>
            <w:vAlign w:val="center"/>
          </w:tcPr>
          <w:p w14:paraId="73A1589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电磁感应法（</w:t>
            </w:r>
            <w:r>
              <w:rPr>
                <w:rFonts w:ascii="宋体" w:hAnsi="宋体"/>
                <w:sz w:val="18"/>
                <w:szCs w:val="18"/>
              </w:rPr>
              <w:t>DB11T365-2006，GB50204-2015</w:t>
            </w:r>
            <w:r>
              <w:rPr>
                <w:rFonts w:ascii="宋体" w:hAnsi="宋体" w:hint="eastAsia"/>
                <w:sz w:val="18"/>
                <w:szCs w:val="18"/>
              </w:rPr>
              <w:t>）</w:t>
            </w:r>
          </w:p>
        </w:tc>
        <w:tc>
          <w:tcPr>
            <w:tcW w:w="1394" w:type="dxa"/>
            <w:vAlign w:val="center"/>
          </w:tcPr>
          <w:p w14:paraId="0FD1A0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8019FBE" w14:textId="77777777" w:rsidR="006A210A" w:rsidRDefault="006A210A">
            <w:pPr>
              <w:snapToGrid w:val="0"/>
              <w:spacing w:line="240" w:lineRule="auto"/>
              <w:jc w:val="center"/>
              <w:rPr>
                <w:rFonts w:ascii="宋体" w:hAnsi="宋体"/>
                <w:sz w:val="18"/>
                <w:szCs w:val="18"/>
              </w:rPr>
            </w:pPr>
          </w:p>
        </w:tc>
      </w:tr>
      <w:tr w:rsidR="006A210A" w14:paraId="640BE1AA" w14:textId="77777777">
        <w:trPr>
          <w:trHeight w:val="454"/>
          <w:jc w:val="center"/>
        </w:trPr>
        <w:tc>
          <w:tcPr>
            <w:tcW w:w="582" w:type="dxa"/>
            <w:vMerge/>
            <w:vAlign w:val="center"/>
          </w:tcPr>
          <w:p w14:paraId="2BFC434E"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07AEE3E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桥面系</w:t>
            </w:r>
          </w:p>
        </w:tc>
        <w:tc>
          <w:tcPr>
            <w:tcW w:w="1598" w:type="dxa"/>
            <w:vMerge/>
            <w:vAlign w:val="center"/>
          </w:tcPr>
          <w:p w14:paraId="5B68C85D" w14:textId="77777777" w:rsidR="006A210A" w:rsidRDefault="006A210A">
            <w:pPr>
              <w:snapToGrid w:val="0"/>
              <w:spacing w:line="240" w:lineRule="auto"/>
              <w:jc w:val="center"/>
              <w:rPr>
                <w:rFonts w:ascii="宋体" w:hAnsi="宋体"/>
                <w:sz w:val="18"/>
                <w:szCs w:val="18"/>
              </w:rPr>
            </w:pPr>
          </w:p>
        </w:tc>
        <w:tc>
          <w:tcPr>
            <w:tcW w:w="1701" w:type="dxa"/>
            <w:vAlign w:val="center"/>
          </w:tcPr>
          <w:p w14:paraId="5DDB764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每联&gt;100m时用连续式平整度仪分车道检测；不足100m</w:t>
            </w:r>
            <w:r>
              <w:rPr>
                <w:rFonts w:ascii="宋体" w:hAnsi="宋体" w:hint="eastAsia"/>
                <w:sz w:val="18"/>
                <w:szCs w:val="18"/>
              </w:rPr>
              <w:lastRenderedPageBreak/>
              <w:t>时每联用三米直尺测3处</w:t>
            </w:r>
          </w:p>
        </w:tc>
        <w:tc>
          <w:tcPr>
            <w:tcW w:w="2410" w:type="dxa"/>
            <w:vAlign w:val="center"/>
          </w:tcPr>
          <w:p w14:paraId="475510C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每联&gt;100m逐车道连续检测，每100m提供一个测定值，不足100m时每联用三</w:t>
            </w:r>
            <w:r>
              <w:rPr>
                <w:rFonts w:ascii="宋体" w:hAnsi="宋体" w:hint="eastAsia"/>
                <w:sz w:val="18"/>
                <w:szCs w:val="18"/>
              </w:rPr>
              <w:lastRenderedPageBreak/>
              <w:t>米直尺测3处，每处连续10尺</w:t>
            </w:r>
          </w:p>
        </w:tc>
        <w:tc>
          <w:tcPr>
            <w:tcW w:w="1134" w:type="dxa"/>
            <w:gridSpan w:val="2"/>
            <w:vAlign w:val="center"/>
          </w:tcPr>
          <w:p w14:paraId="257188B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桥面铺装平整度</w:t>
            </w:r>
          </w:p>
        </w:tc>
        <w:tc>
          <w:tcPr>
            <w:tcW w:w="2103" w:type="dxa"/>
            <w:gridSpan w:val="2"/>
            <w:vAlign w:val="center"/>
          </w:tcPr>
          <w:p w14:paraId="0F96E04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IRI：2.0（m/km）</w:t>
            </w:r>
          </w:p>
        </w:tc>
        <w:tc>
          <w:tcPr>
            <w:tcW w:w="1866" w:type="dxa"/>
            <w:vAlign w:val="center"/>
          </w:tcPr>
          <w:p w14:paraId="2A279B34"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车载式激光平整度仪法（JTG 3450-2019/T0934-2008）</w:t>
            </w:r>
          </w:p>
          <w:p w14:paraId="4C79DA54"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lastRenderedPageBreak/>
              <w:t>三米直尺法（JTG 3450-2019/T0931-2008）</w:t>
            </w:r>
          </w:p>
        </w:tc>
        <w:tc>
          <w:tcPr>
            <w:tcW w:w="1394" w:type="dxa"/>
            <w:vAlign w:val="center"/>
          </w:tcPr>
          <w:p w14:paraId="79B9AA7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单点合格率</w:t>
            </w:r>
          </w:p>
        </w:tc>
        <w:tc>
          <w:tcPr>
            <w:tcW w:w="1396" w:type="dxa"/>
            <w:vAlign w:val="center"/>
          </w:tcPr>
          <w:p w14:paraId="62CCC0C3" w14:textId="77777777" w:rsidR="006A210A" w:rsidRDefault="006A210A">
            <w:pPr>
              <w:snapToGrid w:val="0"/>
              <w:spacing w:line="240" w:lineRule="auto"/>
              <w:jc w:val="center"/>
              <w:rPr>
                <w:rFonts w:ascii="宋体" w:hAnsi="宋体"/>
                <w:sz w:val="18"/>
                <w:szCs w:val="18"/>
              </w:rPr>
            </w:pPr>
          </w:p>
        </w:tc>
      </w:tr>
      <w:tr w:rsidR="006A210A" w14:paraId="76BDD7F3" w14:textId="77777777">
        <w:trPr>
          <w:trHeight w:val="454"/>
          <w:jc w:val="center"/>
        </w:trPr>
        <w:tc>
          <w:tcPr>
            <w:tcW w:w="582" w:type="dxa"/>
            <w:vMerge/>
            <w:vAlign w:val="center"/>
          </w:tcPr>
          <w:p w14:paraId="36DD150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A7C279F"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808F18D" w14:textId="77777777" w:rsidR="006A210A" w:rsidRDefault="006A210A">
            <w:pPr>
              <w:snapToGrid w:val="0"/>
              <w:spacing w:line="240" w:lineRule="auto"/>
              <w:jc w:val="center"/>
              <w:rPr>
                <w:rFonts w:ascii="宋体" w:hAnsi="宋体"/>
                <w:sz w:val="18"/>
                <w:szCs w:val="18"/>
              </w:rPr>
            </w:pPr>
          </w:p>
        </w:tc>
        <w:tc>
          <w:tcPr>
            <w:tcW w:w="1701" w:type="dxa"/>
            <w:vAlign w:val="center"/>
          </w:tcPr>
          <w:p w14:paraId="3A27928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每100米测不少于3个断面</w:t>
            </w:r>
          </w:p>
        </w:tc>
        <w:tc>
          <w:tcPr>
            <w:tcW w:w="2410" w:type="dxa"/>
            <w:vAlign w:val="center"/>
          </w:tcPr>
          <w:p w14:paraId="1B2E0D6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每100米测3个断面</w:t>
            </w:r>
          </w:p>
        </w:tc>
        <w:tc>
          <w:tcPr>
            <w:tcW w:w="1134" w:type="dxa"/>
            <w:gridSpan w:val="2"/>
            <w:vAlign w:val="center"/>
          </w:tcPr>
          <w:p w14:paraId="50C41A2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横坡（%）</w:t>
            </w:r>
          </w:p>
        </w:tc>
        <w:tc>
          <w:tcPr>
            <w:tcW w:w="2103" w:type="dxa"/>
            <w:gridSpan w:val="2"/>
            <w:vAlign w:val="center"/>
          </w:tcPr>
          <w:p w14:paraId="0E2B404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沥青桥面：±0.3；水泥混凝土桥面：±0.15</w:t>
            </w:r>
          </w:p>
        </w:tc>
        <w:tc>
          <w:tcPr>
            <w:tcW w:w="1866" w:type="dxa"/>
            <w:vAlign w:val="center"/>
          </w:tcPr>
          <w:p w14:paraId="2C4E9B6C" w14:textId="77777777" w:rsidR="006A210A" w:rsidRDefault="00000000">
            <w:pPr>
              <w:snapToGrid w:val="0"/>
              <w:spacing w:line="240" w:lineRule="auto"/>
              <w:jc w:val="center"/>
              <w:rPr>
                <w:rFonts w:ascii="宋体" w:hAnsi="宋体" w:cs="宋体"/>
                <w:sz w:val="18"/>
                <w:szCs w:val="18"/>
              </w:rPr>
            </w:pPr>
            <w:r>
              <w:rPr>
                <w:rFonts w:ascii="宋体" w:hAnsi="宋体" w:cs="宋体" w:hint="eastAsia"/>
                <w:sz w:val="18"/>
                <w:szCs w:val="18"/>
              </w:rPr>
              <w:t>水准仪法（JTG 3450-2019/T0911-2019）</w:t>
            </w:r>
          </w:p>
        </w:tc>
        <w:tc>
          <w:tcPr>
            <w:tcW w:w="1394" w:type="dxa"/>
            <w:vAlign w:val="center"/>
          </w:tcPr>
          <w:p w14:paraId="5EAD42B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7E5676F" w14:textId="77777777" w:rsidR="006A210A" w:rsidRDefault="006A210A">
            <w:pPr>
              <w:snapToGrid w:val="0"/>
              <w:spacing w:line="240" w:lineRule="auto"/>
              <w:jc w:val="center"/>
              <w:rPr>
                <w:rFonts w:ascii="宋体" w:hAnsi="宋体"/>
                <w:sz w:val="18"/>
                <w:szCs w:val="18"/>
              </w:rPr>
            </w:pPr>
          </w:p>
        </w:tc>
      </w:tr>
      <w:tr w:rsidR="006A210A" w14:paraId="725D3149" w14:textId="77777777">
        <w:trPr>
          <w:trHeight w:val="454"/>
          <w:jc w:val="center"/>
        </w:trPr>
        <w:tc>
          <w:tcPr>
            <w:tcW w:w="582" w:type="dxa"/>
            <w:vMerge/>
            <w:vAlign w:val="center"/>
          </w:tcPr>
          <w:p w14:paraId="6C12822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D191720"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698D634" w14:textId="77777777" w:rsidR="006A210A" w:rsidRDefault="006A210A">
            <w:pPr>
              <w:snapToGrid w:val="0"/>
              <w:spacing w:line="240" w:lineRule="auto"/>
              <w:jc w:val="center"/>
              <w:rPr>
                <w:rFonts w:ascii="宋体" w:hAnsi="宋体"/>
                <w:sz w:val="18"/>
                <w:szCs w:val="18"/>
              </w:rPr>
            </w:pPr>
          </w:p>
        </w:tc>
        <w:tc>
          <w:tcPr>
            <w:tcW w:w="1701" w:type="dxa"/>
            <w:vAlign w:val="center"/>
          </w:tcPr>
          <w:p w14:paraId="105E6FD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每200m测不少于3处</w:t>
            </w:r>
          </w:p>
        </w:tc>
        <w:tc>
          <w:tcPr>
            <w:tcW w:w="2410" w:type="dxa"/>
            <w:vAlign w:val="center"/>
          </w:tcPr>
          <w:p w14:paraId="11F57AF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134" w:type="dxa"/>
            <w:gridSpan w:val="2"/>
            <w:vAlign w:val="center"/>
          </w:tcPr>
          <w:p w14:paraId="117B839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桥面抗滑</w:t>
            </w:r>
          </w:p>
        </w:tc>
        <w:tc>
          <w:tcPr>
            <w:tcW w:w="2103" w:type="dxa"/>
            <w:gridSpan w:val="2"/>
            <w:vAlign w:val="center"/>
          </w:tcPr>
          <w:p w14:paraId="4A7314B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866" w:type="dxa"/>
            <w:vAlign w:val="center"/>
          </w:tcPr>
          <w:p w14:paraId="3BEF5FF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394" w:type="dxa"/>
            <w:vAlign w:val="center"/>
          </w:tcPr>
          <w:p w14:paraId="69406CC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同路面</w:t>
            </w:r>
          </w:p>
        </w:tc>
        <w:tc>
          <w:tcPr>
            <w:tcW w:w="1396" w:type="dxa"/>
            <w:vAlign w:val="center"/>
          </w:tcPr>
          <w:p w14:paraId="6798F789" w14:textId="77777777" w:rsidR="006A210A" w:rsidRDefault="006A210A">
            <w:pPr>
              <w:snapToGrid w:val="0"/>
              <w:spacing w:line="240" w:lineRule="auto"/>
              <w:jc w:val="center"/>
              <w:rPr>
                <w:rFonts w:ascii="宋体" w:hAnsi="宋体"/>
                <w:sz w:val="18"/>
                <w:szCs w:val="18"/>
              </w:rPr>
            </w:pPr>
          </w:p>
        </w:tc>
      </w:tr>
      <w:tr w:rsidR="006A210A" w14:paraId="4C6742AB" w14:textId="77777777">
        <w:trPr>
          <w:trHeight w:val="454"/>
          <w:jc w:val="center"/>
        </w:trPr>
        <w:tc>
          <w:tcPr>
            <w:tcW w:w="582" w:type="dxa"/>
            <w:vMerge w:val="restart"/>
            <w:vAlign w:val="center"/>
          </w:tcPr>
          <w:p w14:paraId="7C38BAA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隧道工程</w:t>
            </w:r>
          </w:p>
        </w:tc>
        <w:tc>
          <w:tcPr>
            <w:tcW w:w="686" w:type="dxa"/>
            <w:vMerge w:val="restart"/>
            <w:vAlign w:val="center"/>
          </w:tcPr>
          <w:p w14:paraId="275D595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衬砌</w:t>
            </w:r>
          </w:p>
        </w:tc>
        <w:tc>
          <w:tcPr>
            <w:tcW w:w="1598" w:type="dxa"/>
            <w:vMerge w:val="restart"/>
            <w:vAlign w:val="center"/>
          </w:tcPr>
          <w:p w14:paraId="4338E26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逐座检查。</w:t>
            </w:r>
          </w:p>
        </w:tc>
        <w:tc>
          <w:tcPr>
            <w:tcW w:w="1701" w:type="dxa"/>
            <w:vAlign w:val="center"/>
          </w:tcPr>
          <w:p w14:paraId="7853538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每座中、短隧道测不少于10个测区，特长、长隧道测不少于20个测区</w:t>
            </w:r>
          </w:p>
        </w:tc>
        <w:tc>
          <w:tcPr>
            <w:tcW w:w="2410" w:type="dxa"/>
            <w:vAlign w:val="center"/>
          </w:tcPr>
          <w:p w14:paraId="2FB92D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每座中、短隧道测10个测区，长隧道测20个测区，特长隧道测30个测区</w:t>
            </w:r>
          </w:p>
        </w:tc>
        <w:tc>
          <w:tcPr>
            <w:tcW w:w="1134" w:type="dxa"/>
            <w:gridSpan w:val="2"/>
            <w:vAlign w:val="center"/>
          </w:tcPr>
          <w:p w14:paraId="6E22BD2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※衬砌强度</w:t>
            </w:r>
          </w:p>
        </w:tc>
        <w:tc>
          <w:tcPr>
            <w:tcW w:w="2103" w:type="dxa"/>
            <w:gridSpan w:val="2"/>
            <w:vAlign w:val="center"/>
          </w:tcPr>
          <w:p w14:paraId="45BE560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在合格标准内</w:t>
            </w:r>
          </w:p>
        </w:tc>
        <w:tc>
          <w:tcPr>
            <w:tcW w:w="1866" w:type="dxa"/>
            <w:vAlign w:val="center"/>
          </w:tcPr>
          <w:p w14:paraId="31F74FD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回弹法</w:t>
            </w:r>
          </w:p>
          <w:p w14:paraId="77BECA4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（JGJ_T23-2011）</w:t>
            </w:r>
          </w:p>
        </w:tc>
        <w:tc>
          <w:tcPr>
            <w:tcW w:w="1394" w:type="dxa"/>
            <w:vAlign w:val="center"/>
          </w:tcPr>
          <w:p w14:paraId="6D62606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统计测区个数、不允许出现不合格测区</w:t>
            </w:r>
          </w:p>
        </w:tc>
        <w:tc>
          <w:tcPr>
            <w:tcW w:w="1396" w:type="dxa"/>
            <w:vAlign w:val="center"/>
          </w:tcPr>
          <w:p w14:paraId="72193731" w14:textId="77777777" w:rsidR="006A210A" w:rsidRDefault="006A210A">
            <w:pPr>
              <w:snapToGrid w:val="0"/>
              <w:spacing w:line="240" w:lineRule="auto"/>
              <w:jc w:val="center"/>
              <w:rPr>
                <w:rFonts w:ascii="宋体" w:hAnsi="宋体"/>
                <w:sz w:val="18"/>
                <w:szCs w:val="18"/>
              </w:rPr>
            </w:pPr>
          </w:p>
        </w:tc>
      </w:tr>
      <w:tr w:rsidR="006A210A" w14:paraId="1951D051" w14:textId="77777777">
        <w:trPr>
          <w:trHeight w:val="454"/>
          <w:jc w:val="center"/>
        </w:trPr>
        <w:tc>
          <w:tcPr>
            <w:tcW w:w="582" w:type="dxa"/>
            <w:vMerge/>
            <w:vAlign w:val="center"/>
          </w:tcPr>
          <w:p w14:paraId="30757B4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608295E"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2227C04F" w14:textId="77777777" w:rsidR="006A210A" w:rsidRDefault="006A210A">
            <w:pPr>
              <w:snapToGrid w:val="0"/>
              <w:spacing w:line="240" w:lineRule="auto"/>
              <w:jc w:val="center"/>
              <w:rPr>
                <w:rFonts w:ascii="宋体" w:hAnsi="宋体"/>
                <w:sz w:val="18"/>
                <w:szCs w:val="18"/>
              </w:rPr>
            </w:pPr>
          </w:p>
        </w:tc>
        <w:tc>
          <w:tcPr>
            <w:tcW w:w="1701" w:type="dxa"/>
            <w:vAlign w:val="center"/>
          </w:tcPr>
          <w:p w14:paraId="6A09634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用高频地质雷达连续检测拱顶、拱腰三条或钻空检查</w:t>
            </w:r>
          </w:p>
        </w:tc>
        <w:tc>
          <w:tcPr>
            <w:tcW w:w="2410" w:type="dxa"/>
            <w:vAlign w:val="center"/>
          </w:tcPr>
          <w:p w14:paraId="053266B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连续检测拱顶拱腰三条线并钻孔校核。</w:t>
            </w:r>
          </w:p>
        </w:tc>
        <w:tc>
          <w:tcPr>
            <w:tcW w:w="1134" w:type="dxa"/>
            <w:gridSpan w:val="2"/>
            <w:vAlign w:val="center"/>
          </w:tcPr>
          <w:p w14:paraId="799A949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衬砌厚度</w:t>
            </w:r>
          </w:p>
        </w:tc>
        <w:tc>
          <w:tcPr>
            <w:tcW w:w="2103" w:type="dxa"/>
            <w:gridSpan w:val="2"/>
            <w:vAlign w:val="center"/>
          </w:tcPr>
          <w:p w14:paraId="3A42CA6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90%检测点的厚度≥设计厚度，且最小厚度≥0.5设计厚度</w:t>
            </w:r>
          </w:p>
        </w:tc>
        <w:tc>
          <w:tcPr>
            <w:tcW w:w="1866" w:type="dxa"/>
            <w:vAlign w:val="center"/>
          </w:tcPr>
          <w:p w14:paraId="2F5BCD20" w14:textId="77777777" w:rsidR="006A210A" w:rsidRDefault="00000000">
            <w:pPr>
              <w:snapToGrid w:val="0"/>
              <w:spacing w:line="240" w:lineRule="auto"/>
              <w:jc w:val="center"/>
              <w:rPr>
                <w:rFonts w:ascii="宋体" w:hAnsi="宋体"/>
                <w:sz w:val="18"/>
                <w:szCs w:val="18"/>
              </w:rPr>
            </w:pPr>
            <w:r>
              <w:rPr>
                <w:rFonts w:ascii="宋体" w:hAnsi="宋体"/>
                <w:sz w:val="18"/>
                <w:szCs w:val="18"/>
              </w:rPr>
              <w:t>雷达法</w:t>
            </w:r>
          </w:p>
          <w:p w14:paraId="6FD91A3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（DGJ32TJ79-2009）</w:t>
            </w:r>
          </w:p>
        </w:tc>
        <w:tc>
          <w:tcPr>
            <w:tcW w:w="1394" w:type="dxa"/>
            <w:vAlign w:val="center"/>
          </w:tcPr>
          <w:p w14:paraId="76CEB44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2E6BF9D" w14:textId="77777777" w:rsidR="006A210A" w:rsidRDefault="006A210A">
            <w:pPr>
              <w:snapToGrid w:val="0"/>
              <w:spacing w:line="240" w:lineRule="auto"/>
              <w:jc w:val="center"/>
              <w:rPr>
                <w:rFonts w:ascii="宋体" w:hAnsi="宋体"/>
                <w:sz w:val="18"/>
                <w:szCs w:val="18"/>
              </w:rPr>
            </w:pPr>
          </w:p>
        </w:tc>
      </w:tr>
      <w:tr w:rsidR="006A210A" w14:paraId="570F205F" w14:textId="77777777">
        <w:trPr>
          <w:trHeight w:val="454"/>
          <w:jc w:val="center"/>
        </w:trPr>
        <w:tc>
          <w:tcPr>
            <w:tcW w:w="582" w:type="dxa"/>
            <w:vMerge/>
            <w:vAlign w:val="center"/>
          </w:tcPr>
          <w:p w14:paraId="72B164A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A6F4179"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92F7A87" w14:textId="77777777" w:rsidR="006A210A" w:rsidRDefault="006A210A">
            <w:pPr>
              <w:snapToGrid w:val="0"/>
              <w:spacing w:line="240" w:lineRule="auto"/>
              <w:jc w:val="center"/>
              <w:rPr>
                <w:rFonts w:ascii="宋体" w:hAnsi="宋体"/>
                <w:sz w:val="18"/>
                <w:szCs w:val="18"/>
              </w:rPr>
            </w:pPr>
          </w:p>
        </w:tc>
        <w:tc>
          <w:tcPr>
            <w:tcW w:w="1701" w:type="dxa"/>
            <w:vAlign w:val="center"/>
          </w:tcPr>
          <w:p w14:paraId="6D7C500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每座中、短隧道测5-10处，长隧道测10-20处，特长隧道测20处以上</w:t>
            </w:r>
          </w:p>
        </w:tc>
        <w:tc>
          <w:tcPr>
            <w:tcW w:w="2410" w:type="dxa"/>
            <w:vAlign w:val="center"/>
          </w:tcPr>
          <w:p w14:paraId="5517053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每座中、短隧道测10处，每座长隧道测20处，特长隧测30处</w:t>
            </w:r>
          </w:p>
        </w:tc>
        <w:tc>
          <w:tcPr>
            <w:tcW w:w="1134" w:type="dxa"/>
            <w:gridSpan w:val="2"/>
            <w:vAlign w:val="center"/>
          </w:tcPr>
          <w:p w14:paraId="6F3005B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大面平整度（mm）</w:t>
            </w:r>
          </w:p>
        </w:tc>
        <w:tc>
          <w:tcPr>
            <w:tcW w:w="2103" w:type="dxa"/>
            <w:gridSpan w:val="2"/>
            <w:vAlign w:val="center"/>
          </w:tcPr>
          <w:p w14:paraId="2059200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施工缝、变形缝处≤20；</w:t>
            </w:r>
          </w:p>
          <w:p w14:paraId="162F0D8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其他部位≤5</w:t>
            </w:r>
          </w:p>
        </w:tc>
        <w:tc>
          <w:tcPr>
            <w:tcW w:w="1866" w:type="dxa"/>
            <w:vAlign w:val="center"/>
          </w:tcPr>
          <w:p w14:paraId="2627C5F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2m直尺法</w:t>
            </w:r>
          </w:p>
        </w:tc>
        <w:tc>
          <w:tcPr>
            <w:tcW w:w="1394" w:type="dxa"/>
            <w:vAlign w:val="center"/>
          </w:tcPr>
          <w:p w14:paraId="5EE29C9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69D994E" w14:textId="77777777" w:rsidR="006A210A" w:rsidRDefault="006A210A">
            <w:pPr>
              <w:snapToGrid w:val="0"/>
              <w:spacing w:line="240" w:lineRule="auto"/>
              <w:jc w:val="center"/>
              <w:rPr>
                <w:rFonts w:ascii="宋体" w:hAnsi="宋体"/>
                <w:sz w:val="18"/>
                <w:szCs w:val="18"/>
              </w:rPr>
            </w:pPr>
          </w:p>
        </w:tc>
      </w:tr>
      <w:tr w:rsidR="006A210A" w14:paraId="4387D6BB" w14:textId="77777777">
        <w:trPr>
          <w:trHeight w:val="454"/>
          <w:jc w:val="center"/>
        </w:trPr>
        <w:tc>
          <w:tcPr>
            <w:tcW w:w="582" w:type="dxa"/>
            <w:vMerge/>
            <w:vAlign w:val="center"/>
          </w:tcPr>
          <w:p w14:paraId="7A59D0F2"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62B1DE7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总体</w:t>
            </w:r>
          </w:p>
        </w:tc>
        <w:tc>
          <w:tcPr>
            <w:tcW w:w="1598" w:type="dxa"/>
            <w:vMerge/>
            <w:vAlign w:val="center"/>
          </w:tcPr>
          <w:p w14:paraId="5CB002CC" w14:textId="77777777" w:rsidR="006A210A" w:rsidRDefault="006A210A">
            <w:pPr>
              <w:snapToGrid w:val="0"/>
              <w:spacing w:line="240" w:lineRule="auto"/>
              <w:jc w:val="center"/>
              <w:rPr>
                <w:rFonts w:ascii="宋体" w:hAnsi="宋体"/>
                <w:sz w:val="18"/>
                <w:szCs w:val="18"/>
              </w:rPr>
            </w:pPr>
          </w:p>
        </w:tc>
        <w:tc>
          <w:tcPr>
            <w:tcW w:w="1701" w:type="dxa"/>
            <w:vAlign w:val="center"/>
          </w:tcPr>
          <w:p w14:paraId="6768333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每座中、短隧道测5-10点，长隧道测10-20点，特长隧道测20点以上</w:t>
            </w:r>
          </w:p>
        </w:tc>
        <w:tc>
          <w:tcPr>
            <w:tcW w:w="2410" w:type="dxa"/>
            <w:vAlign w:val="center"/>
          </w:tcPr>
          <w:p w14:paraId="2381761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每座中、短隧道测10个断面，特长、长隧道每1000m测10个断面</w:t>
            </w:r>
          </w:p>
        </w:tc>
        <w:tc>
          <w:tcPr>
            <w:tcW w:w="1134" w:type="dxa"/>
            <w:gridSpan w:val="2"/>
            <w:vAlign w:val="center"/>
          </w:tcPr>
          <w:p w14:paraId="389AF651" w14:textId="77777777" w:rsidR="006A210A" w:rsidRDefault="00000000">
            <w:pPr>
              <w:snapToGrid w:val="0"/>
              <w:spacing w:line="240" w:lineRule="auto"/>
              <w:jc w:val="center"/>
              <w:rPr>
                <w:rFonts w:ascii="宋体" w:hAnsi="宋体"/>
                <w:sz w:val="18"/>
                <w:szCs w:val="18"/>
              </w:rPr>
            </w:pPr>
            <w:r>
              <w:rPr>
                <w:rFonts w:ascii="宋体" w:hAnsi="宋体"/>
                <w:sz w:val="18"/>
                <w:szCs w:val="18"/>
              </w:rPr>
              <w:t>宽度</w:t>
            </w:r>
          </w:p>
        </w:tc>
        <w:tc>
          <w:tcPr>
            <w:tcW w:w="2103" w:type="dxa"/>
            <w:gridSpan w:val="2"/>
            <w:vAlign w:val="center"/>
          </w:tcPr>
          <w:p w14:paraId="2BE8453D"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08B4F767" w14:textId="77777777" w:rsidR="006A210A" w:rsidRDefault="00000000">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14:paraId="2183CD6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86C0850" w14:textId="77777777" w:rsidR="006A210A" w:rsidRDefault="006A210A">
            <w:pPr>
              <w:snapToGrid w:val="0"/>
              <w:spacing w:line="240" w:lineRule="auto"/>
              <w:jc w:val="center"/>
              <w:rPr>
                <w:rFonts w:ascii="宋体" w:hAnsi="宋体"/>
                <w:sz w:val="18"/>
                <w:szCs w:val="18"/>
              </w:rPr>
            </w:pPr>
          </w:p>
        </w:tc>
      </w:tr>
      <w:tr w:rsidR="006A210A" w14:paraId="45D38070" w14:textId="77777777">
        <w:trPr>
          <w:trHeight w:val="454"/>
          <w:jc w:val="center"/>
        </w:trPr>
        <w:tc>
          <w:tcPr>
            <w:tcW w:w="582" w:type="dxa"/>
            <w:vMerge/>
            <w:vAlign w:val="center"/>
          </w:tcPr>
          <w:p w14:paraId="4D458C7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002A847B"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A290E97" w14:textId="77777777" w:rsidR="006A210A" w:rsidRDefault="006A210A">
            <w:pPr>
              <w:snapToGrid w:val="0"/>
              <w:spacing w:line="240" w:lineRule="auto"/>
              <w:jc w:val="center"/>
              <w:rPr>
                <w:rFonts w:ascii="宋体" w:hAnsi="宋体"/>
                <w:sz w:val="18"/>
                <w:szCs w:val="18"/>
              </w:rPr>
            </w:pPr>
          </w:p>
        </w:tc>
        <w:tc>
          <w:tcPr>
            <w:tcW w:w="1701" w:type="dxa"/>
            <w:vAlign w:val="center"/>
          </w:tcPr>
          <w:p w14:paraId="1421A1A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每座中、短隧道测5-10点，长隧道测10-20点，特长隧道测20点以上</w:t>
            </w:r>
          </w:p>
        </w:tc>
        <w:tc>
          <w:tcPr>
            <w:tcW w:w="2410" w:type="dxa"/>
            <w:vAlign w:val="center"/>
          </w:tcPr>
          <w:p w14:paraId="69427F91"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每座中、短隧道测10个断面，特长、长隧道每1000m测10个断面</w:t>
            </w:r>
          </w:p>
        </w:tc>
        <w:tc>
          <w:tcPr>
            <w:tcW w:w="1134" w:type="dxa"/>
            <w:gridSpan w:val="2"/>
            <w:vAlign w:val="center"/>
          </w:tcPr>
          <w:p w14:paraId="3724D4F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净空</w:t>
            </w:r>
          </w:p>
        </w:tc>
        <w:tc>
          <w:tcPr>
            <w:tcW w:w="2103" w:type="dxa"/>
            <w:gridSpan w:val="2"/>
            <w:vAlign w:val="center"/>
          </w:tcPr>
          <w:p w14:paraId="1B0AC1CD"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14:paraId="06B9A68D" w14:textId="77777777" w:rsidR="006A210A" w:rsidRDefault="00000000">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14:paraId="1B3710D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A8EDD7B" w14:textId="77777777" w:rsidR="006A210A" w:rsidRDefault="006A210A">
            <w:pPr>
              <w:snapToGrid w:val="0"/>
              <w:spacing w:line="240" w:lineRule="auto"/>
              <w:jc w:val="center"/>
              <w:rPr>
                <w:rFonts w:ascii="宋体" w:hAnsi="宋体"/>
                <w:sz w:val="18"/>
                <w:szCs w:val="18"/>
              </w:rPr>
            </w:pPr>
          </w:p>
        </w:tc>
      </w:tr>
      <w:tr w:rsidR="006A210A" w14:paraId="6F9FC11F" w14:textId="77777777">
        <w:trPr>
          <w:trHeight w:val="454"/>
          <w:jc w:val="center"/>
        </w:trPr>
        <w:tc>
          <w:tcPr>
            <w:tcW w:w="582" w:type="dxa"/>
            <w:vMerge w:val="restart"/>
            <w:vAlign w:val="center"/>
          </w:tcPr>
          <w:p w14:paraId="5DF330D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交通安全设施</w:t>
            </w:r>
          </w:p>
        </w:tc>
        <w:tc>
          <w:tcPr>
            <w:tcW w:w="686" w:type="dxa"/>
            <w:vMerge w:val="restart"/>
            <w:vAlign w:val="center"/>
          </w:tcPr>
          <w:p w14:paraId="55A56E0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w:t>
            </w:r>
          </w:p>
        </w:tc>
        <w:tc>
          <w:tcPr>
            <w:tcW w:w="1598" w:type="dxa"/>
            <w:vMerge w:val="restart"/>
            <w:vAlign w:val="center"/>
          </w:tcPr>
          <w:p w14:paraId="467A54F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交通安全设施中防护栏、标线每公里抽查不少于</w:t>
            </w:r>
            <w:r>
              <w:rPr>
                <w:rFonts w:ascii="宋体" w:hAnsi="宋体"/>
                <w:sz w:val="18"/>
                <w:szCs w:val="18"/>
              </w:rPr>
              <w:t xml:space="preserve">1 </w:t>
            </w:r>
            <w:r>
              <w:rPr>
                <w:rFonts w:ascii="宋体" w:hAnsi="宋体" w:hint="eastAsia"/>
                <w:sz w:val="18"/>
                <w:szCs w:val="18"/>
              </w:rPr>
              <w:t>处；标志抽查</w:t>
            </w:r>
            <w:r>
              <w:rPr>
                <w:rFonts w:ascii="宋体" w:hAnsi="宋体" w:hint="eastAsia"/>
                <w:sz w:val="18"/>
                <w:szCs w:val="18"/>
              </w:rPr>
              <w:lastRenderedPageBreak/>
              <w:t>不少于总数的</w:t>
            </w:r>
            <w:r>
              <w:rPr>
                <w:rFonts w:ascii="宋体" w:hAnsi="宋体"/>
                <w:sz w:val="18"/>
                <w:szCs w:val="18"/>
              </w:rPr>
              <w:t>10%</w:t>
            </w:r>
            <w:r>
              <w:rPr>
                <w:rFonts w:ascii="宋体" w:hAnsi="宋体" w:hint="eastAsia"/>
                <w:sz w:val="18"/>
                <w:szCs w:val="18"/>
              </w:rPr>
              <w:t>。</w:t>
            </w:r>
          </w:p>
        </w:tc>
        <w:tc>
          <w:tcPr>
            <w:tcW w:w="1701" w:type="dxa"/>
            <w:vAlign w:val="center"/>
          </w:tcPr>
          <w:p w14:paraId="5E1B36F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lastRenderedPageBreak/>
              <w:t>每柱测两个方向</w:t>
            </w:r>
          </w:p>
        </w:tc>
        <w:tc>
          <w:tcPr>
            <w:tcW w:w="2410" w:type="dxa"/>
            <w:vAlign w:val="center"/>
          </w:tcPr>
          <w:p w14:paraId="55187F6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每柱测相互垂直两个方向</w:t>
            </w:r>
          </w:p>
        </w:tc>
        <w:tc>
          <w:tcPr>
            <w:tcW w:w="1134" w:type="dxa"/>
            <w:gridSpan w:val="2"/>
            <w:vAlign w:val="center"/>
          </w:tcPr>
          <w:p w14:paraId="27DBFB1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立柱竖直度（mm/m）</w:t>
            </w:r>
          </w:p>
        </w:tc>
        <w:tc>
          <w:tcPr>
            <w:tcW w:w="2103" w:type="dxa"/>
            <w:gridSpan w:val="2"/>
            <w:vAlign w:val="center"/>
          </w:tcPr>
          <w:p w14:paraId="3D3D74E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3</w:t>
            </w:r>
          </w:p>
        </w:tc>
        <w:tc>
          <w:tcPr>
            <w:tcW w:w="1866" w:type="dxa"/>
            <w:vAlign w:val="center"/>
          </w:tcPr>
          <w:p w14:paraId="79BBAFCA" w14:textId="77777777" w:rsidR="006A210A" w:rsidRDefault="00000000">
            <w:pPr>
              <w:snapToGrid w:val="0"/>
              <w:spacing w:line="240" w:lineRule="auto"/>
              <w:jc w:val="center"/>
              <w:rPr>
                <w:rFonts w:ascii="宋体" w:hAnsi="宋体"/>
                <w:sz w:val="18"/>
                <w:szCs w:val="18"/>
              </w:rPr>
            </w:pPr>
            <w:r>
              <w:rPr>
                <w:rFonts w:ascii="宋体" w:hAnsi="宋体"/>
                <w:sz w:val="18"/>
                <w:szCs w:val="18"/>
              </w:rPr>
              <w:t>吊垂线法</w:t>
            </w:r>
          </w:p>
        </w:tc>
        <w:tc>
          <w:tcPr>
            <w:tcW w:w="1394" w:type="dxa"/>
            <w:vAlign w:val="center"/>
          </w:tcPr>
          <w:p w14:paraId="3053D6B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B60E78D" w14:textId="77777777" w:rsidR="006A210A" w:rsidRDefault="006A210A">
            <w:pPr>
              <w:snapToGrid w:val="0"/>
              <w:spacing w:line="240" w:lineRule="auto"/>
              <w:jc w:val="center"/>
              <w:rPr>
                <w:rFonts w:ascii="宋体" w:hAnsi="宋体"/>
                <w:sz w:val="18"/>
                <w:szCs w:val="18"/>
              </w:rPr>
            </w:pPr>
          </w:p>
        </w:tc>
      </w:tr>
      <w:tr w:rsidR="006A210A" w14:paraId="20A8F6E2" w14:textId="77777777">
        <w:trPr>
          <w:trHeight w:val="454"/>
          <w:jc w:val="center"/>
        </w:trPr>
        <w:tc>
          <w:tcPr>
            <w:tcW w:w="582" w:type="dxa"/>
            <w:vMerge/>
            <w:vAlign w:val="center"/>
          </w:tcPr>
          <w:p w14:paraId="5EC0A53E"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1F90136B"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7545A5D1" w14:textId="77777777" w:rsidR="006A210A" w:rsidRDefault="006A210A">
            <w:pPr>
              <w:snapToGrid w:val="0"/>
              <w:spacing w:line="240" w:lineRule="auto"/>
              <w:jc w:val="center"/>
              <w:rPr>
                <w:rFonts w:ascii="宋体" w:hAnsi="宋体"/>
                <w:sz w:val="18"/>
                <w:szCs w:val="18"/>
              </w:rPr>
            </w:pPr>
          </w:p>
        </w:tc>
        <w:tc>
          <w:tcPr>
            <w:tcW w:w="1701" w:type="dxa"/>
            <w:vAlign w:val="center"/>
          </w:tcPr>
          <w:p w14:paraId="0BF73ABD"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取不利点</w:t>
            </w:r>
          </w:p>
        </w:tc>
        <w:tc>
          <w:tcPr>
            <w:tcW w:w="2410" w:type="dxa"/>
            <w:vAlign w:val="center"/>
          </w:tcPr>
          <w:p w14:paraId="2695293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取不利点</w:t>
            </w:r>
          </w:p>
        </w:tc>
        <w:tc>
          <w:tcPr>
            <w:tcW w:w="1134" w:type="dxa"/>
            <w:gridSpan w:val="2"/>
            <w:vAlign w:val="center"/>
          </w:tcPr>
          <w:p w14:paraId="435B2AE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标志板净空（mm）</w:t>
            </w:r>
          </w:p>
        </w:tc>
        <w:tc>
          <w:tcPr>
            <w:tcW w:w="2103" w:type="dxa"/>
            <w:gridSpan w:val="2"/>
            <w:vAlign w:val="center"/>
          </w:tcPr>
          <w:p w14:paraId="1B89A66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+100，0</w:t>
            </w:r>
          </w:p>
        </w:tc>
        <w:tc>
          <w:tcPr>
            <w:tcW w:w="1866" w:type="dxa"/>
            <w:vAlign w:val="center"/>
          </w:tcPr>
          <w:p w14:paraId="0AC27A85" w14:textId="77777777" w:rsidR="006A210A" w:rsidRDefault="00000000">
            <w:pPr>
              <w:snapToGrid w:val="0"/>
              <w:spacing w:line="240" w:lineRule="auto"/>
              <w:jc w:val="center"/>
              <w:rPr>
                <w:rFonts w:ascii="宋体" w:hAnsi="宋体"/>
                <w:sz w:val="18"/>
                <w:szCs w:val="18"/>
              </w:rPr>
            </w:pPr>
            <w:r>
              <w:rPr>
                <w:rFonts w:ascii="宋体" w:hAnsi="宋体"/>
                <w:sz w:val="18"/>
                <w:szCs w:val="18"/>
              </w:rPr>
              <w:t>激光测距仪法</w:t>
            </w:r>
          </w:p>
        </w:tc>
        <w:tc>
          <w:tcPr>
            <w:tcW w:w="1394" w:type="dxa"/>
            <w:vAlign w:val="center"/>
          </w:tcPr>
          <w:p w14:paraId="61E2E86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8FA9813" w14:textId="77777777" w:rsidR="006A210A" w:rsidRDefault="006A210A">
            <w:pPr>
              <w:snapToGrid w:val="0"/>
              <w:spacing w:line="240" w:lineRule="auto"/>
              <w:jc w:val="center"/>
              <w:rPr>
                <w:rFonts w:ascii="宋体" w:hAnsi="宋体"/>
                <w:sz w:val="18"/>
                <w:szCs w:val="18"/>
              </w:rPr>
            </w:pPr>
          </w:p>
        </w:tc>
      </w:tr>
      <w:tr w:rsidR="006A210A" w14:paraId="513D5A19" w14:textId="77777777">
        <w:trPr>
          <w:trHeight w:val="454"/>
          <w:jc w:val="center"/>
        </w:trPr>
        <w:tc>
          <w:tcPr>
            <w:tcW w:w="582" w:type="dxa"/>
            <w:vMerge/>
            <w:vAlign w:val="center"/>
          </w:tcPr>
          <w:p w14:paraId="0D13F7BF"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52142457"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69C30228" w14:textId="77777777" w:rsidR="006A210A" w:rsidRDefault="006A210A">
            <w:pPr>
              <w:snapToGrid w:val="0"/>
              <w:spacing w:line="240" w:lineRule="auto"/>
              <w:jc w:val="center"/>
              <w:rPr>
                <w:rFonts w:ascii="宋体" w:hAnsi="宋体"/>
                <w:sz w:val="18"/>
                <w:szCs w:val="18"/>
              </w:rPr>
            </w:pPr>
          </w:p>
        </w:tc>
        <w:tc>
          <w:tcPr>
            <w:tcW w:w="1701" w:type="dxa"/>
            <w:vAlign w:val="center"/>
          </w:tcPr>
          <w:p w14:paraId="7936AF9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每块测不少2点</w:t>
            </w:r>
          </w:p>
        </w:tc>
        <w:tc>
          <w:tcPr>
            <w:tcW w:w="2410" w:type="dxa"/>
            <w:vAlign w:val="center"/>
          </w:tcPr>
          <w:p w14:paraId="41FB25B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每块测2点</w:t>
            </w:r>
          </w:p>
        </w:tc>
        <w:tc>
          <w:tcPr>
            <w:tcW w:w="1134" w:type="dxa"/>
            <w:gridSpan w:val="2"/>
            <w:vAlign w:val="center"/>
          </w:tcPr>
          <w:p w14:paraId="5AE3EDD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标志板反光膜等级及逆反射系数</w:t>
            </w:r>
          </w:p>
        </w:tc>
        <w:tc>
          <w:tcPr>
            <w:tcW w:w="2103" w:type="dxa"/>
            <w:gridSpan w:val="2"/>
            <w:vAlign w:val="center"/>
          </w:tcPr>
          <w:p w14:paraId="75277E88" w14:textId="77777777" w:rsidR="006A210A" w:rsidRDefault="00000000">
            <w:pPr>
              <w:snapToGrid w:val="0"/>
              <w:spacing w:line="240" w:lineRule="auto"/>
              <w:jc w:val="center"/>
              <w:rPr>
                <w:rFonts w:ascii="宋体" w:hAnsi="宋体"/>
                <w:sz w:val="18"/>
                <w:szCs w:val="18"/>
              </w:rPr>
            </w:pPr>
            <w:r>
              <w:rPr>
                <w:rFonts w:ascii="宋体" w:hAnsi="宋体"/>
                <w:sz w:val="18"/>
                <w:szCs w:val="18"/>
              </w:rPr>
              <w:t>反光膜等级符合设计。逆反射系数值不低于《公路交通标志技术条件》（JT</w:t>
            </w:r>
            <w:r>
              <w:rPr>
                <w:rFonts w:ascii="宋体" w:hAnsi="宋体" w:hint="eastAsia"/>
                <w:sz w:val="18"/>
                <w:szCs w:val="18"/>
              </w:rPr>
              <w:t>/T279</w:t>
            </w:r>
            <w:r>
              <w:rPr>
                <w:rFonts w:ascii="宋体" w:hAnsi="宋体"/>
                <w:sz w:val="18"/>
                <w:szCs w:val="18"/>
              </w:rPr>
              <w:t>）规定</w:t>
            </w:r>
          </w:p>
        </w:tc>
        <w:tc>
          <w:tcPr>
            <w:tcW w:w="1866" w:type="dxa"/>
            <w:vAlign w:val="center"/>
          </w:tcPr>
          <w:p w14:paraId="072E212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反光标志逆反射系数测试仪法</w:t>
            </w:r>
          </w:p>
        </w:tc>
        <w:tc>
          <w:tcPr>
            <w:tcW w:w="1394" w:type="dxa"/>
            <w:vAlign w:val="center"/>
          </w:tcPr>
          <w:p w14:paraId="0FBB288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A0F1FA2" w14:textId="77777777" w:rsidR="006A210A" w:rsidRDefault="006A210A">
            <w:pPr>
              <w:snapToGrid w:val="0"/>
              <w:spacing w:line="240" w:lineRule="auto"/>
              <w:jc w:val="center"/>
              <w:rPr>
                <w:rFonts w:ascii="宋体" w:hAnsi="宋体"/>
                <w:sz w:val="18"/>
                <w:szCs w:val="18"/>
              </w:rPr>
            </w:pPr>
          </w:p>
        </w:tc>
      </w:tr>
      <w:tr w:rsidR="006A210A" w14:paraId="5DCEA652" w14:textId="77777777">
        <w:trPr>
          <w:trHeight w:val="454"/>
          <w:jc w:val="center"/>
        </w:trPr>
        <w:tc>
          <w:tcPr>
            <w:tcW w:w="582" w:type="dxa"/>
            <w:vMerge/>
            <w:vAlign w:val="center"/>
          </w:tcPr>
          <w:p w14:paraId="39B65F8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247B8DD8"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32FD5C1B" w14:textId="77777777" w:rsidR="006A210A" w:rsidRDefault="006A210A">
            <w:pPr>
              <w:snapToGrid w:val="0"/>
              <w:spacing w:line="240" w:lineRule="auto"/>
              <w:jc w:val="center"/>
              <w:rPr>
                <w:rFonts w:ascii="宋体" w:hAnsi="宋体"/>
                <w:sz w:val="18"/>
                <w:szCs w:val="18"/>
              </w:rPr>
            </w:pPr>
          </w:p>
        </w:tc>
        <w:tc>
          <w:tcPr>
            <w:tcW w:w="1701" w:type="dxa"/>
            <w:vAlign w:val="center"/>
          </w:tcPr>
          <w:p w14:paraId="3CC339F9"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每块测不少2点</w:t>
            </w:r>
          </w:p>
        </w:tc>
        <w:tc>
          <w:tcPr>
            <w:tcW w:w="2410" w:type="dxa"/>
            <w:vAlign w:val="center"/>
          </w:tcPr>
          <w:p w14:paraId="2893C7D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每块测2点</w:t>
            </w:r>
          </w:p>
        </w:tc>
        <w:tc>
          <w:tcPr>
            <w:tcW w:w="1134" w:type="dxa"/>
            <w:gridSpan w:val="2"/>
            <w:vAlign w:val="center"/>
          </w:tcPr>
          <w:p w14:paraId="486680C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标志板厚度</w:t>
            </w:r>
          </w:p>
        </w:tc>
        <w:tc>
          <w:tcPr>
            <w:tcW w:w="2103" w:type="dxa"/>
            <w:gridSpan w:val="2"/>
            <w:vAlign w:val="center"/>
          </w:tcPr>
          <w:p w14:paraId="1F6683C5" w14:textId="77777777" w:rsidR="006A210A" w:rsidRDefault="00000000">
            <w:pPr>
              <w:snapToGrid w:val="0"/>
              <w:spacing w:line="240" w:lineRule="auto"/>
              <w:jc w:val="center"/>
              <w:rPr>
                <w:rFonts w:ascii="宋体" w:hAnsi="宋体"/>
                <w:sz w:val="18"/>
                <w:szCs w:val="18"/>
              </w:rPr>
            </w:pPr>
            <w:r>
              <w:rPr>
                <w:rFonts w:ascii="宋体" w:hAnsi="宋体"/>
                <w:sz w:val="18"/>
                <w:szCs w:val="18"/>
              </w:rPr>
              <w:t>不小于设计</w:t>
            </w:r>
          </w:p>
        </w:tc>
        <w:tc>
          <w:tcPr>
            <w:tcW w:w="1866" w:type="dxa"/>
            <w:vAlign w:val="center"/>
          </w:tcPr>
          <w:p w14:paraId="3AD9E89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54BDDD4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12DDB0A7" w14:textId="77777777" w:rsidR="006A210A" w:rsidRDefault="006A210A">
            <w:pPr>
              <w:snapToGrid w:val="0"/>
              <w:spacing w:line="240" w:lineRule="auto"/>
              <w:jc w:val="center"/>
              <w:rPr>
                <w:rFonts w:ascii="宋体" w:hAnsi="宋体"/>
                <w:sz w:val="18"/>
                <w:szCs w:val="18"/>
              </w:rPr>
            </w:pPr>
          </w:p>
        </w:tc>
      </w:tr>
      <w:tr w:rsidR="006A210A" w14:paraId="05EDE686" w14:textId="77777777">
        <w:trPr>
          <w:trHeight w:val="454"/>
          <w:jc w:val="center"/>
        </w:trPr>
        <w:tc>
          <w:tcPr>
            <w:tcW w:w="582" w:type="dxa"/>
            <w:vMerge/>
            <w:vAlign w:val="center"/>
          </w:tcPr>
          <w:p w14:paraId="5BCF85B5"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43495C8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w:t>
            </w:r>
          </w:p>
        </w:tc>
        <w:tc>
          <w:tcPr>
            <w:tcW w:w="1598" w:type="dxa"/>
            <w:vMerge/>
            <w:vAlign w:val="center"/>
          </w:tcPr>
          <w:p w14:paraId="706E7BFB" w14:textId="77777777" w:rsidR="006A210A" w:rsidRDefault="006A210A">
            <w:pPr>
              <w:snapToGrid w:val="0"/>
              <w:spacing w:line="240" w:lineRule="auto"/>
              <w:jc w:val="center"/>
              <w:rPr>
                <w:rFonts w:ascii="宋体" w:hAnsi="宋体"/>
                <w:sz w:val="18"/>
                <w:szCs w:val="18"/>
              </w:rPr>
            </w:pPr>
          </w:p>
        </w:tc>
        <w:tc>
          <w:tcPr>
            <w:tcW w:w="1701" w:type="dxa"/>
            <w:vAlign w:val="center"/>
          </w:tcPr>
          <w:p w14:paraId="5997321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1869510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1B566DF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标线厚度</w:t>
            </w:r>
          </w:p>
        </w:tc>
        <w:tc>
          <w:tcPr>
            <w:tcW w:w="2103" w:type="dxa"/>
            <w:gridSpan w:val="2"/>
            <w:vAlign w:val="center"/>
          </w:tcPr>
          <w:p w14:paraId="5DC61A5C" w14:textId="77777777" w:rsidR="006A210A" w:rsidRDefault="00000000">
            <w:pPr>
              <w:snapToGrid w:val="0"/>
              <w:spacing w:line="240" w:lineRule="auto"/>
              <w:jc w:val="center"/>
              <w:rPr>
                <w:rFonts w:ascii="宋体" w:hAnsi="宋体"/>
                <w:sz w:val="18"/>
                <w:szCs w:val="18"/>
              </w:rPr>
            </w:pPr>
            <w:r>
              <w:rPr>
                <w:rFonts w:ascii="宋体" w:hAnsi="宋体"/>
                <w:sz w:val="18"/>
                <w:szCs w:val="18"/>
              </w:rPr>
              <w:t>符合设计要求</w:t>
            </w:r>
          </w:p>
        </w:tc>
        <w:tc>
          <w:tcPr>
            <w:tcW w:w="1866" w:type="dxa"/>
            <w:vAlign w:val="center"/>
          </w:tcPr>
          <w:p w14:paraId="13EE360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标线厚度测试仪法</w:t>
            </w:r>
          </w:p>
        </w:tc>
        <w:tc>
          <w:tcPr>
            <w:tcW w:w="1394" w:type="dxa"/>
            <w:vAlign w:val="center"/>
          </w:tcPr>
          <w:p w14:paraId="349AA47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BA577B3" w14:textId="77777777" w:rsidR="006A210A" w:rsidRDefault="006A210A">
            <w:pPr>
              <w:snapToGrid w:val="0"/>
              <w:spacing w:line="240" w:lineRule="auto"/>
              <w:jc w:val="center"/>
              <w:rPr>
                <w:rFonts w:ascii="宋体" w:hAnsi="宋体"/>
                <w:sz w:val="18"/>
                <w:szCs w:val="18"/>
              </w:rPr>
            </w:pPr>
          </w:p>
        </w:tc>
      </w:tr>
      <w:tr w:rsidR="006A210A" w14:paraId="2C8A63E1" w14:textId="77777777">
        <w:trPr>
          <w:trHeight w:val="454"/>
          <w:jc w:val="center"/>
        </w:trPr>
        <w:tc>
          <w:tcPr>
            <w:tcW w:w="582" w:type="dxa"/>
            <w:vMerge/>
            <w:vAlign w:val="center"/>
          </w:tcPr>
          <w:p w14:paraId="12B143A7"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357D0E26"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19948F4A" w14:textId="77777777" w:rsidR="006A210A" w:rsidRDefault="006A210A">
            <w:pPr>
              <w:snapToGrid w:val="0"/>
              <w:spacing w:line="240" w:lineRule="auto"/>
              <w:jc w:val="center"/>
              <w:rPr>
                <w:rFonts w:ascii="宋体" w:hAnsi="宋体"/>
                <w:sz w:val="18"/>
                <w:szCs w:val="18"/>
              </w:rPr>
            </w:pPr>
          </w:p>
        </w:tc>
        <w:tc>
          <w:tcPr>
            <w:tcW w:w="1701" w:type="dxa"/>
            <w:vAlign w:val="center"/>
          </w:tcPr>
          <w:p w14:paraId="7349C84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7095F13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43538A2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标线逆反射系数（</w:t>
            </w:r>
            <w:r>
              <w:rPr>
                <w:rFonts w:ascii="宋体" w:hAnsi="宋体"/>
                <w:sz w:val="18"/>
                <w:szCs w:val="18"/>
              </w:rPr>
              <w:t>mcd•m-2•lx-1</w:t>
            </w:r>
            <w:r>
              <w:rPr>
                <w:rFonts w:ascii="宋体" w:hAnsi="宋体" w:hint="eastAsia"/>
                <w:sz w:val="18"/>
                <w:szCs w:val="18"/>
              </w:rPr>
              <w:t>）</w:t>
            </w:r>
          </w:p>
        </w:tc>
        <w:tc>
          <w:tcPr>
            <w:tcW w:w="2103" w:type="dxa"/>
            <w:gridSpan w:val="2"/>
            <w:vAlign w:val="center"/>
          </w:tcPr>
          <w:p w14:paraId="76E78C13" w14:textId="77777777" w:rsidR="006A210A" w:rsidRDefault="00000000">
            <w:pPr>
              <w:snapToGrid w:val="0"/>
              <w:spacing w:line="240" w:lineRule="auto"/>
              <w:jc w:val="center"/>
              <w:rPr>
                <w:rFonts w:ascii="宋体" w:hAnsi="宋体"/>
                <w:sz w:val="18"/>
                <w:szCs w:val="18"/>
              </w:rPr>
            </w:pPr>
            <w:r>
              <w:rPr>
                <w:rFonts w:ascii="宋体" w:hAnsi="宋体"/>
                <w:sz w:val="18"/>
                <w:szCs w:val="18"/>
              </w:rPr>
              <w:t>白色</w:t>
            </w:r>
            <w:r>
              <w:rPr>
                <w:rFonts w:ascii="宋体" w:hAnsi="宋体" w:hint="eastAsia"/>
                <w:sz w:val="18"/>
                <w:szCs w:val="18"/>
              </w:rPr>
              <w:t>≥150；黄色≥100</w:t>
            </w:r>
          </w:p>
        </w:tc>
        <w:tc>
          <w:tcPr>
            <w:tcW w:w="1866" w:type="dxa"/>
            <w:vAlign w:val="center"/>
          </w:tcPr>
          <w:p w14:paraId="2BF59E8E"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反光标线逆反射系数测试仪法</w:t>
            </w:r>
          </w:p>
        </w:tc>
        <w:tc>
          <w:tcPr>
            <w:tcW w:w="1394" w:type="dxa"/>
            <w:vAlign w:val="center"/>
          </w:tcPr>
          <w:p w14:paraId="08D06590"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3DD4ECBA" w14:textId="77777777" w:rsidR="006A210A" w:rsidRDefault="006A210A">
            <w:pPr>
              <w:snapToGrid w:val="0"/>
              <w:spacing w:line="240" w:lineRule="auto"/>
              <w:jc w:val="center"/>
              <w:rPr>
                <w:rFonts w:ascii="宋体" w:hAnsi="宋体"/>
                <w:sz w:val="18"/>
                <w:szCs w:val="18"/>
              </w:rPr>
            </w:pPr>
          </w:p>
        </w:tc>
      </w:tr>
      <w:tr w:rsidR="006A210A" w14:paraId="2559324A" w14:textId="77777777">
        <w:trPr>
          <w:trHeight w:val="454"/>
          <w:jc w:val="center"/>
        </w:trPr>
        <w:tc>
          <w:tcPr>
            <w:tcW w:w="582" w:type="dxa"/>
            <w:vMerge/>
            <w:vAlign w:val="center"/>
          </w:tcPr>
          <w:p w14:paraId="54266D14" w14:textId="77777777" w:rsidR="006A210A" w:rsidRDefault="006A210A">
            <w:pPr>
              <w:snapToGrid w:val="0"/>
              <w:spacing w:line="240" w:lineRule="auto"/>
              <w:jc w:val="center"/>
              <w:rPr>
                <w:rFonts w:ascii="宋体" w:hAnsi="宋体"/>
                <w:sz w:val="18"/>
                <w:szCs w:val="18"/>
              </w:rPr>
            </w:pPr>
          </w:p>
        </w:tc>
        <w:tc>
          <w:tcPr>
            <w:tcW w:w="686" w:type="dxa"/>
            <w:vMerge w:val="restart"/>
            <w:vAlign w:val="center"/>
          </w:tcPr>
          <w:p w14:paraId="613376E6"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防护栏</w:t>
            </w:r>
          </w:p>
        </w:tc>
        <w:tc>
          <w:tcPr>
            <w:tcW w:w="1598" w:type="dxa"/>
            <w:vMerge/>
            <w:vAlign w:val="center"/>
          </w:tcPr>
          <w:p w14:paraId="0E653F35" w14:textId="77777777" w:rsidR="006A210A" w:rsidRDefault="006A210A">
            <w:pPr>
              <w:snapToGrid w:val="0"/>
              <w:spacing w:line="240" w:lineRule="auto"/>
              <w:jc w:val="center"/>
              <w:rPr>
                <w:rFonts w:ascii="宋体" w:hAnsi="宋体"/>
                <w:sz w:val="18"/>
                <w:szCs w:val="18"/>
              </w:rPr>
            </w:pPr>
          </w:p>
        </w:tc>
        <w:tc>
          <w:tcPr>
            <w:tcW w:w="1701" w:type="dxa"/>
            <w:vAlign w:val="center"/>
          </w:tcPr>
          <w:p w14:paraId="5D368C1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10A89B1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2F532B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※波形梁板基底金属厚度（mm）</w:t>
            </w:r>
          </w:p>
        </w:tc>
        <w:tc>
          <w:tcPr>
            <w:tcW w:w="2103" w:type="dxa"/>
            <w:gridSpan w:val="2"/>
            <w:vAlign w:val="center"/>
          </w:tcPr>
          <w:p w14:paraId="24B3260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符合现行GB/T 31439标准规定</w:t>
            </w:r>
          </w:p>
        </w:tc>
        <w:tc>
          <w:tcPr>
            <w:tcW w:w="1866" w:type="dxa"/>
            <w:vAlign w:val="center"/>
          </w:tcPr>
          <w:p w14:paraId="07C626C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57CA19B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F48C276" w14:textId="77777777" w:rsidR="006A210A" w:rsidRDefault="006A210A">
            <w:pPr>
              <w:snapToGrid w:val="0"/>
              <w:spacing w:line="240" w:lineRule="auto"/>
              <w:jc w:val="center"/>
              <w:rPr>
                <w:rFonts w:ascii="宋体" w:hAnsi="宋体"/>
                <w:sz w:val="18"/>
                <w:szCs w:val="18"/>
              </w:rPr>
            </w:pPr>
          </w:p>
        </w:tc>
      </w:tr>
      <w:tr w:rsidR="006A210A" w14:paraId="634829E9" w14:textId="77777777">
        <w:trPr>
          <w:trHeight w:val="454"/>
          <w:jc w:val="center"/>
        </w:trPr>
        <w:tc>
          <w:tcPr>
            <w:tcW w:w="582" w:type="dxa"/>
            <w:vMerge/>
            <w:vAlign w:val="center"/>
          </w:tcPr>
          <w:p w14:paraId="69EAF974"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7670B64C"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5D0E75AC" w14:textId="77777777" w:rsidR="006A210A" w:rsidRDefault="006A210A">
            <w:pPr>
              <w:snapToGrid w:val="0"/>
              <w:spacing w:line="240" w:lineRule="auto"/>
              <w:jc w:val="center"/>
              <w:rPr>
                <w:rFonts w:ascii="宋体" w:hAnsi="宋体"/>
                <w:sz w:val="18"/>
                <w:szCs w:val="18"/>
              </w:rPr>
            </w:pPr>
          </w:p>
        </w:tc>
        <w:tc>
          <w:tcPr>
            <w:tcW w:w="1701" w:type="dxa"/>
            <w:vAlign w:val="center"/>
          </w:tcPr>
          <w:p w14:paraId="0EC52F43"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每处不少5点</w:t>
            </w:r>
          </w:p>
        </w:tc>
        <w:tc>
          <w:tcPr>
            <w:tcW w:w="2410" w:type="dxa"/>
            <w:vAlign w:val="center"/>
          </w:tcPr>
          <w:p w14:paraId="3DB2E6C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134BEDB5"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※波形梁钢护栏立柱壁厚度</w:t>
            </w:r>
          </w:p>
        </w:tc>
        <w:tc>
          <w:tcPr>
            <w:tcW w:w="2103" w:type="dxa"/>
            <w:gridSpan w:val="2"/>
            <w:vAlign w:val="center"/>
          </w:tcPr>
          <w:p w14:paraId="62EAFFEF"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符合现行GB/T 31439标准规定</w:t>
            </w:r>
          </w:p>
        </w:tc>
        <w:tc>
          <w:tcPr>
            <w:tcW w:w="1866" w:type="dxa"/>
            <w:vAlign w:val="center"/>
          </w:tcPr>
          <w:p w14:paraId="6C69631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超声波测厚仪与覆层测厚仪综合法</w:t>
            </w:r>
          </w:p>
        </w:tc>
        <w:tc>
          <w:tcPr>
            <w:tcW w:w="1394" w:type="dxa"/>
            <w:vAlign w:val="center"/>
          </w:tcPr>
          <w:p w14:paraId="220B5F72" w14:textId="77777777" w:rsidR="006A210A"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29595615" w14:textId="77777777" w:rsidR="006A210A" w:rsidRDefault="006A210A">
            <w:pPr>
              <w:snapToGrid w:val="0"/>
              <w:spacing w:line="240" w:lineRule="auto"/>
              <w:jc w:val="center"/>
              <w:rPr>
                <w:rFonts w:ascii="宋体" w:hAnsi="宋体"/>
                <w:sz w:val="18"/>
                <w:szCs w:val="18"/>
              </w:rPr>
            </w:pPr>
          </w:p>
        </w:tc>
      </w:tr>
      <w:tr w:rsidR="006A210A" w14:paraId="112EF5E4" w14:textId="77777777">
        <w:trPr>
          <w:trHeight w:val="454"/>
          <w:jc w:val="center"/>
        </w:trPr>
        <w:tc>
          <w:tcPr>
            <w:tcW w:w="582" w:type="dxa"/>
            <w:vMerge/>
            <w:vAlign w:val="center"/>
          </w:tcPr>
          <w:p w14:paraId="627CB805"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5AC72A1"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23B66A06" w14:textId="77777777" w:rsidR="006A210A" w:rsidRDefault="006A210A">
            <w:pPr>
              <w:snapToGrid w:val="0"/>
              <w:spacing w:line="240" w:lineRule="auto"/>
              <w:jc w:val="center"/>
              <w:rPr>
                <w:rFonts w:ascii="宋体" w:hAnsi="宋体"/>
                <w:sz w:val="18"/>
                <w:szCs w:val="18"/>
              </w:rPr>
            </w:pPr>
          </w:p>
        </w:tc>
        <w:tc>
          <w:tcPr>
            <w:tcW w:w="1701" w:type="dxa"/>
            <w:vAlign w:val="center"/>
          </w:tcPr>
          <w:p w14:paraId="280E325C"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每处不少于1根</w:t>
            </w:r>
          </w:p>
        </w:tc>
        <w:tc>
          <w:tcPr>
            <w:tcW w:w="2410" w:type="dxa"/>
            <w:vAlign w:val="center"/>
          </w:tcPr>
          <w:p w14:paraId="43AEC68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每处不少于1根</w:t>
            </w:r>
          </w:p>
        </w:tc>
        <w:tc>
          <w:tcPr>
            <w:tcW w:w="1134" w:type="dxa"/>
            <w:gridSpan w:val="2"/>
            <w:vAlign w:val="center"/>
          </w:tcPr>
          <w:p w14:paraId="2302A0A7"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※波形梁钢护栏立柱埋入深度</w:t>
            </w:r>
          </w:p>
        </w:tc>
        <w:tc>
          <w:tcPr>
            <w:tcW w:w="2103" w:type="dxa"/>
            <w:gridSpan w:val="2"/>
            <w:vAlign w:val="center"/>
          </w:tcPr>
          <w:p w14:paraId="36D9F352"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不小于</w:t>
            </w:r>
            <w:r>
              <w:rPr>
                <w:rFonts w:ascii="宋体" w:hAnsi="宋体"/>
                <w:sz w:val="18"/>
                <w:szCs w:val="18"/>
              </w:rPr>
              <w:t>设计要求</w:t>
            </w:r>
          </w:p>
        </w:tc>
        <w:tc>
          <w:tcPr>
            <w:tcW w:w="1866" w:type="dxa"/>
            <w:vAlign w:val="center"/>
          </w:tcPr>
          <w:p w14:paraId="625863A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尺量</w:t>
            </w:r>
          </w:p>
        </w:tc>
        <w:tc>
          <w:tcPr>
            <w:tcW w:w="1394" w:type="dxa"/>
            <w:vAlign w:val="center"/>
          </w:tcPr>
          <w:p w14:paraId="73F4202F" w14:textId="77777777" w:rsidR="006A210A"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7783AA73" w14:textId="77777777" w:rsidR="006A210A" w:rsidRDefault="006A210A">
            <w:pPr>
              <w:snapToGrid w:val="0"/>
              <w:spacing w:line="240" w:lineRule="auto"/>
              <w:jc w:val="center"/>
              <w:rPr>
                <w:rFonts w:ascii="宋体" w:hAnsi="宋体"/>
                <w:sz w:val="18"/>
                <w:szCs w:val="18"/>
              </w:rPr>
            </w:pPr>
          </w:p>
        </w:tc>
      </w:tr>
      <w:tr w:rsidR="006A210A" w14:paraId="1C7F845F" w14:textId="77777777">
        <w:trPr>
          <w:trHeight w:val="454"/>
          <w:jc w:val="center"/>
        </w:trPr>
        <w:tc>
          <w:tcPr>
            <w:tcW w:w="582" w:type="dxa"/>
            <w:vMerge/>
            <w:vAlign w:val="center"/>
          </w:tcPr>
          <w:p w14:paraId="519BE5E6" w14:textId="77777777" w:rsidR="006A210A" w:rsidRDefault="006A210A">
            <w:pPr>
              <w:snapToGrid w:val="0"/>
              <w:spacing w:line="240" w:lineRule="auto"/>
              <w:jc w:val="center"/>
              <w:rPr>
                <w:rFonts w:ascii="宋体" w:hAnsi="宋体"/>
                <w:sz w:val="18"/>
                <w:szCs w:val="18"/>
              </w:rPr>
            </w:pPr>
          </w:p>
        </w:tc>
        <w:tc>
          <w:tcPr>
            <w:tcW w:w="686" w:type="dxa"/>
            <w:vMerge/>
            <w:vAlign w:val="center"/>
          </w:tcPr>
          <w:p w14:paraId="64CF79A0" w14:textId="77777777" w:rsidR="006A210A" w:rsidRDefault="006A210A">
            <w:pPr>
              <w:snapToGrid w:val="0"/>
              <w:spacing w:line="240" w:lineRule="auto"/>
              <w:jc w:val="center"/>
              <w:rPr>
                <w:rFonts w:ascii="宋体" w:hAnsi="宋体"/>
                <w:sz w:val="18"/>
                <w:szCs w:val="18"/>
              </w:rPr>
            </w:pPr>
          </w:p>
        </w:tc>
        <w:tc>
          <w:tcPr>
            <w:tcW w:w="1598" w:type="dxa"/>
            <w:vMerge/>
            <w:vAlign w:val="center"/>
          </w:tcPr>
          <w:p w14:paraId="0679DD80" w14:textId="77777777" w:rsidR="006A210A" w:rsidRDefault="006A210A">
            <w:pPr>
              <w:snapToGrid w:val="0"/>
              <w:spacing w:line="240" w:lineRule="auto"/>
              <w:jc w:val="center"/>
              <w:rPr>
                <w:rFonts w:ascii="宋体" w:hAnsi="宋体"/>
                <w:sz w:val="18"/>
                <w:szCs w:val="18"/>
              </w:rPr>
            </w:pPr>
          </w:p>
        </w:tc>
        <w:tc>
          <w:tcPr>
            <w:tcW w:w="1701" w:type="dxa"/>
            <w:vAlign w:val="center"/>
          </w:tcPr>
          <w:p w14:paraId="0C3319F8"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2410" w:type="dxa"/>
            <w:vAlign w:val="center"/>
          </w:tcPr>
          <w:p w14:paraId="1F7807DA"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每处5点</w:t>
            </w:r>
          </w:p>
        </w:tc>
        <w:tc>
          <w:tcPr>
            <w:tcW w:w="1134" w:type="dxa"/>
            <w:gridSpan w:val="2"/>
            <w:vAlign w:val="center"/>
          </w:tcPr>
          <w:p w14:paraId="5AD1F7FB"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※波形梁钢护栏横梁中心高度（mm）</w:t>
            </w:r>
          </w:p>
        </w:tc>
        <w:tc>
          <w:tcPr>
            <w:tcW w:w="2103" w:type="dxa"/>
            <w:gridSpan w:val="2"/>
            <w:vAlign w:val="center"/>
          </w:tcPr>
          <w:p w14:paraId="44234474" w14:textId="77777777" w:rsidR="006A210A" w:rsidRDefault="00000000">
            <w:pPr>
              <w:snapToGrid w:val="0"/>
              <w:spacing w:line="240" w:lineRule="auto"/>
              <w:jc w:val="center"/>
              <w:rPr>
                <w:rFonts w:ascii="宋体" w:hAnsi="宋体"/>
                <w:sz w:val="18"/>
                <w:szCs w:val="18"/>
              </w:rPr>
            </w:pPr>
            <w:r>
              <w:rPr>
                <w:rFonts w:ascii="宋体" w:hAnsi="宋体" w:hint="eastAsia"/>
                <w:sz w:val="18"/>
                <w:szCs w:val="18"/>
              </w:rPr>
              <w:t>±20</w:t>
            </w:r>
          </w:p>
        </w:tc>
        <w:tc>
          <w:tcPr>
            <w:tcW w:w="1866" w:type="dxa"/>
            <w:vAlign w:val="center"/>
          </w:tcPr>
          <w:p w14:paraId="1806020A" w14:textId="77777777" w:rsidR="006A210A" w:rsidRDefault="00000000">
            <w:pPr>
              <w:snapToGrid w:val="0"/>
              <w:spacing w:line="240" w:lineRule="auto"/>
              <w:jc w:val="center"/>
              <w:rPr>
                <w:rFonts w:ascii="宋体" w:hAnsi="宋体"/>
                <w:sz w:val="18"/>
                <w:szCs w:val="18"/>
              </w:rPr>
            </w:pPr>
            <w:r>
              <w:rPr>
                <w:rFonts w:ascii="宋体" w:hAnsi="宋体"/>
                <w:sz w:val="18"/>
                <w:szCs w:val="18"/>
              </w:rPr>
              <w:t>尺量</w:t>
            </w:r>
          </w:p>
        </w:tc>
        <w:tc>
          <w:tcPr>
            <w:tcW w:w="1394" w:type="dxa"/>
            <w:vAlign w:val="center"/>
          </w:tcPr>
          <w:p w14:paraId="398902B0" w14:textId="77777777" w:rsidR="006A210A" w:rsidRDefault="00000000">
            <w:pPr>
              <w:spacing w:line="240" w:lineRule="auto"/>
              <w:jc w:val="center"/>
              <w:rPr>
                <w:rFonts w:ascii="宋体" w:hAnsi="宋体"/>
                <w:sz w:val="18"/>
                <w:szCs w:val="18"/>
              </w:rPr>
            </w:pPr>
            <w:r>
              <w:rPr>
                <w:rFonts w:ascii="宋体" w:hAnsi="宋体" w:hint="eastAsia"/>
                <w:sz w:val="18"/>
                <w:szCs w:val="18"/>
              </w:rPr>
              <w:t>单点合格率</w:t>
            </w:r>
          </w:p>
        </w:tc>
        <w:tc>
          <w:tcPr>
            <w:tcW w:w="1396" w:type="dxa"/>
            <w:vAlign w:val="center"/>
          </w:tcPr>
          <w:p w14:paraId="5838F799" w14:textId="77777777" w:rsidR="006A210A" w:rsidRDefault="006A210A">
            <w:pPr>
              <w:snapToGrid w:val="0"/>
              <w:spacing w:line="240" w:lineRule="auto"/>
              <w:jc w:val="center"/>
              <w:rPr>
                <w:rFonts w:ascii="宋体" w:hAnsi="宋体"/>
                <w:sz w:val="18"/>
                <w:szCs w:val="18"/>
              </w:rPr>
            </w:pPr>
          </w:p>
        </w:tc>
      </w:tr>
    </w:tbl>
    <w:p w14:paraId="6305F78B" w14:textId="77777777" w:rsidR="006A210A" w:rsidRDefault="00000000">
      <w:pPr>
        <w:tabs>
          <w:tab w:val="left" w:pos="0"/>
        </w:tabs>
        <w:spacing w:line="240" w:lineRule="auto"/>
        <w:rPr>
          <w:rFonts w:ascii="宋体" w:hAnsi="宋体"/>
          <w:b/>
          <w:szCs w:val="21"/>
        </w:rPr>
      </w:pPr>
      <w:r>
        <w:rPr>
          <w:rFonts w:ascii="宋体" w:hAnsi="宋体"/>
          <w:b/>
          <w:szCs w:val="21"/>
        </w:rPr>
        <w:t>注</w:t>
      </w:r>
      <w:r>
        <w:rPr>
          <w:rFonts w:ascii="宋体" w:hAnsi="宋体" w:hint="eastAsia"/>
          <w:b/>
          <w:szCs w:val="21"/>
        </w:rPr>
        <w:t xml:space="preserve"> </w:t>
      </w:r>
      <w:r>
        <w:rPr>
          <w:rFonts w:ascii="宋体" w:hAnsi="宋体"/>
          <w:b/>
          <w:szCs w:val="21"/>
        </w:rPr>
        <w:t>：</w:t>
      </w:r>
      <w:r>
        <w:rPr>
          <w:rFonts w:ascii="宋体" w:hAnsi="宋体" w:hint="eastAsia"/>
          <w:b/>
          <w:szCs w:val="21"/>
        </w:rPr>
        <w:t>1、表中所列检测项目为主线检测项目。连接线因技术标准低于主线，部分检测项目不需检测，具体见“评定标准”。</w:t>
      </w:r>
    </w:p>
    <w:p w14:paraId="76F670D3" w14:textId="77777777" w:rsidR="006A210A" w:rsidRDefault="00000000">
      <w:pPr>
        <w:tabs>
          <w:tab w:val="left" w:pos="0"/>
        </w:tabs>
        <w:spacing w:line="240" w:lineRule="auto"/>
        <w:ind w:firstLine="561"/>
        <w:rPr>
          <w:rFonts w:ascii="宋体" w:hAnsi="宋体"/>
          <w:b/>
          <w:szCs w:val="21"/>
        </w:rPr>
      </w:pPr>
      <w:r>
        <w:rPr>
          <w:rFonts w:ascii="宋体" w:hAnsi="宋体" w:hint="eastAsia"/>
          <w:b/>
          <w:szCs w:val="21"/>
        </w:rPr>
        <w:t>2、表中未尽事宜，详尽“实施细则”与“评定标准”。</w:t>
      </w:r>
    </w:p>
    <w:p w14:paraId="67534CFB" w14:textId="77777777" w:rsidR="006A210A" w:rsidRDefault="00000000">
      <w:pPr>
        <w:tabs>
          <w:tab w:val="left" w:pos="0"/>
        </w:tabs>
        <w:spacing w:line="240" w:lineRule="auto"/>
        <w:ind w:firstLine="561"/>
        <w:rPr>
          <w:rFonts w:ascii="宋体" w:hAnsi="宋体"/>
          <w:b/>
          <w:szCs w:val="21"/>
        </w:rPr>
      </w:pPr>
      <w:r>
        <w:rPr>
          <w:rFonts w:ascii="宋体" w:hAnsi="宋体" w:hint="eastAsia"/>
          <w:b/>
          <w:szCs w:val="21"/>
        </w:rPr>
        <w:t>3、由于***桥隧比例高，短路基多，现场检测时，应根据段落长度，提前规划测点距离，最密测点距离设为10m（逐车道）。评定时，若所测段落不足一个评定单元，可以参与上一个评定单元进行评定；若无法与其他评定单元共同评定时，根据所处段落长度，适当补密测点，确保满足所测段落符合评定要求。</w:t>
      </w:r>
    </w:p>
    <w:p w14:paraId="01BD1C9E" w14:textId="77777777" w:rsidR="006A210A" w:rsidRDefault="00000000">
      <w:pPr>
        <w:tabs>
          <w:tab w:val="left" w:pos="0"/>
        </w:tabs>
        <w:spacing w:line="240" w:lineRule="auto"/>
        <w:ind w:firstLine="561"/>
        <w:rPr>
          <w:rFonts w:ascii="宋体" w:hAnsi="宋体"/>
          <w:b/>
          <w:szCs w:val="21"/>
        </w:rPr>
      </w:pPr>
      <w:r>
        <w:rPr>
          <w:rFonts w:ascii="宋体" w:hAnsi="宋体" w:hint="eastAsia"/>
          <w:b/>
          <w:szCs w:val="21"/>
        </w:rPr>
        <w:t>4、衬砌厚度采用高频地质雷达连续检测拱顶、拱腰三条测线，对存在缺陷的部位，采用人工钻孔的方式进行确认。</w:t>
      </w:r>
    </w:p>
    <w:p w14:paraId="4EFF8E4C" w14:textId="77777777" w:rsidR="006A210A" w:rsidRDefault="00000000">
      <w:pPr>
        <w:tabs>
          <w:tab w:val="left" w:pos="0"/>
        </w:tabs>
        <w:spacing w:line="240" w:lineRule="auto"/>
        <w:ind w:firstLine="561"/>
        <w:rPr>
          <w:rFonts w:ascii="宋体" w:hAnsi="宋体"/>
          <w:b/>
          <w:color w:val="FF0000"/>
          <w:szCs w:val="21"/>
        </w:rPr>
      </w:pPr>
      <w:r>
        <w:rPr>
          <w:rFonts w:ascii="宋体" w:hAnsi="宋体" w:hint="eastAsia"/>
          <w:b/>
          <w:szCs w:val="21"/>
        </w:rPr>
        <w:t>5、表格中所有频率的均以合同段内结构数量、长度为基数。</w:t>
      </w:r>
    </w:p>
    <w:p w14:paraId="3D02DC98" w14:textId="77777777" w:rsidR="006A210A" w:rsidRDefault="006A210A">
      <w:pPr>
        <w:tabs>
          <w:tab w:val="left" w:pos="0"/>
        </w:tabs>
        <w:spacing w:line="240" w:lineRule="auto"/>
        <w:ind w:firstLine="561"/>
        <w:rPr>
          <w:rFonts w:ascii="宋体" w:hAnsi="宋体"/>
          <w:b/>
          <w:szCs w:val="21"/>
        </w:rPr>
        <w:sectPr w:rsidR="006A210A">
          <w:footerReference w:type="even" r:id="rId22"/>
          <w:footerReference w:type="default" r:id="rId23"/>
          <w:pgSz w:w="16840" w:h="11907" w:orient="landscape"/>
          <w:pgMar w:top="1418" w:right="1418" w:bottom="1418" w:left="1701" w:header="1020" w:footer="1020" w:gutter="0"/>
          <w:cols w:space="720"/>
          <w:docGrid w:linePitch="331"/>
        </w:sectPr>
      </w:pPr>
    </w:p>
    <w:p w14:paraId="31D57BAD"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lastRenderedPageBreak/>
        <w:t>表4.1-3  仪器设备及检测方法一览表</w:t>
      </w:r>
    </w:p>
    <w:tbl>
      <w:tblPr>
        <w:tblW w:w="5000"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515"/>
        <w:gridCol w:w="1571"/>
        <w:gridCol w:w="713"/>
        <w:gridCol w:w="1349"/>
        <w:gridCol w:w="1627"/>
        <w:gridCol w:w="1787"/>
        <w:gridCol w:w="1196"/>
      </w:tblGrid>
      <w:tr w:rsidR="006A210A" w14:paraId="3B63E1C3" w14:textId="77777777">
        <w:trPr>
          <w:trHeight w:val="454"/>
          <w:tblHeader/>
        </w:trPr>
        <w:tc>
          <w:tcPr>
            <w:tcW w:w="294" w:type="pct"/>
            <w:vAlign w:val="center"/>
          </w:tcPr>
          <w:p w14:paraId="65F6681F" w14:textId="77777777" w:rsidR="006A210A" w:rsidRDefault="00000000">
            <w:pPr>
              <w:spacing w:line="240" w:lineRule="auto"/>
              <w:jc w:val="center"/>
              <w:rPr>
                <w:rFonts w:ascii="宋体" w:hAnsi="宋体"/>
                <w:sz w:val="18"/>
                <w:szCs w:val="18"/>
              </w:rPr>
            </w:pPr>
            <w:bookmarkStart w:id="39" w:name="_Toc409699821"/>
            <w:bookmarkStart w:id="40" w:name="_Toc435003574"/>
            <w:bookmarkStart w:id="41" w:name="_Toc383158860"/>
            <w:bookmarkStart w:id="42" w:name="_Toc385516653"/>
            <w:bookmarkStart w:id="43" w:name="_Toc382474235"/>
            <w:r>
              <w:rPr>
                <w:rFonts w:ascii="宋体" w:hAnsi="宋体" w:hint="eastAsia"/>
                <w:sz w:val="18"/>
                <w:szCs w:val="18"/>
              </w:rPr>
              <w:t>序号</w:t>
            </w:r>
          </w:p>
        </w:tc>
        <w:tc>
          <w:tcPr>
            <w:tcW w:w="897" w:type="pct"/>
            <w:vAlign w:val="center"/>
          </w:tcPr>
          <w:p w14:paraId="39056A05" w14:textId="77777777" w:rsidR="006A210A" w:rsidRDefault="00000000">
            <w:pPr>
              <w:spacing w:line="240" w:lineRule="auto"/>
              <w:jc w:val="center"/>
              <w:rPr>
                <w:rFonts w:ascii="宋体" w:hAnsi="宋体"/>
                <w:sz w:val="18"/>
                <w:szCs w:val="18"/>
              </w:rPr>
            </w:pPr>
            <w:r>
              <w:rPr>
                <w:rFonts w:ascii="宋体" w:hAnsi="宋体" w:hint="eastAsia"/>
                <w:sz w:val="18"/>
                <w:szCs w:val="18"/>
              </w:rPr>
              <w:t>仪器名称</w:t>
            </w:r>
          </w:p>
        </w:tc>
        <w:tc>
          <w:tcPr>
            <w:tcW w:w="407" w:type="pct"/>
            <w:vAlign w:val="center"/>
          </w:tcPr>
          <w:p w14:paraId="1FC105DB" w14:textId="77777777" w:rsidR="006A210A" w:rsidRDefault="00000000">
            <w:pPr>
              <w:spacing w:line="240" w:lineRule="auto"/>
              <w:jc w:val="center"/>
              <w:rPr>
                <w:rFonts w:ascii="宋体" w:hAnsi="宋体"/>
                <w:sz w:val="18"/>
                <w:szCs w:val="18"/>
              </w:rPr>
            </w:pPr>
            <w:r>
              <w:rPr>
                <w:rFonts w:ascii="宋体" w:hAnsi="宋体" w:hint="eastAsia"/>
                <w:sz w:val="18"/>
                <w:szCs w:val="18"/>
              </w:rPr>
              <w:t>数量</w:t>
            </w:r>
          </w:p>
        </w:tc>
        <w:tc>
          <w:tcPr>
            <w:tcW w:w="770" w:type="pct"/>
            <w:vAlign w:val="center"/>
          </w:tcPr>
          <w:p w14:paraId="4B0A5356" w14:textId="77777777" w:rsidR="006A210A" w:rsidRDefault="00000000">
            <w:pPr>
              <w:spacing w:line="240" w:lineRule="auto"/>
              <w:jc w:val="center"/>
              <w:rPr>
                <w:rFonts w:ascii="宋体" w:hAnsi="宋体"/>
                <w:sz w:val="18"/>
                <w:szCs w:val="18"/>
              </w:rPr>
            </w:pPr>
            <w:r>
              <w:rPr>
                <w:rFonts w:ascii="宋体" w:hAnsi="宋体" w:hint="eastAsia"/>
                <w:sz w:val="18"/>
                <w:szCs w:val="18"/>
              </w:rPr>
              <w:t>管理编号</w:t>
            </w:r>
          </w:p>
        </w:tc>
        <w:tc>
          <w:tcPr>
            <w:tcW w:w="929" w:type="pct"/>
            <w:vAlign w:val="center"/>
          </w:tcPr>
          <w:p w14:paraId="662BED98" w14:textId="77777777" w:rsidR="006A210A" w:rsidRDefault="00000000">
            <w:pPr>
              <w:spacing w:line="240" w:lineRule="auto"/>
              <w:jc w:val="center"/>
              <w:rPr>
                <w:rFonts w:ascii="宋体" w:hAnsi="宋体"/>
                <w:sz w:val="18"/>
                <w:szCs w:val="18"/>
              </w:rPr>
            </w:pPr>
            <w:r>
              <w:rPr>
                <w:rFonts w:ascii="宋体" w:hAnsi="宋体" w:hint="eastAsia"/>
                <w:sz w:val="18"/>
                <w:szCs w:val="18"/>
              </w:rPr>
              <w:t>检测项目</w:t>
            </w:r>
          </w:p>
        </w:tc>
        <w:tc>
          <w:tcPr>
            <w:tcW w:w="1020" w:type="pct"/>
            <w:vAlign w:val="center"/>
          </w:tcPr>
          <w:p w14:paraId="3E46DAE0" w14:textId="77777777" w:rsidR="006A210A" w:rsidRDefault="00000000">
            <w:pPr>
              <w:spacing w:line="240" w:lineRule="auto"/>
              <w:jc w:val="center"/>
              <w:rPr>
                <w:rFonts w:ascii="宋体" w:hAnsi="宋体"/>
                <w:sz w:val="18"/>
                <w:szCs w:val="18"/>
              </w:rPr>
            </w:pPr>
            <w:r>
              <w:rPr>
                <w:rFonts w:ascii="宋体" w:hAnsi="宋体" w:hint="eastAsia"/>
                <w:sz w:val="18"/>
                <w:szCs w:val="18"/>
              </w:rPr>
              <w:t>试验方法</w:t>
            </w:r>
          </w:p>
        </w:tc>
        <w:tc>
          <w:tcPr>
            <w:tcW w:w="683" w:type="pct"/>
            <w:vAlign w:val="center"/>
          </w:tcPr>
          <w:p w14:paraId="3F47AA7A" w14:textId="77777777" w:rsidR="006A210A" w:rsidRDefault="00000000">
            <w:pPr>
              <w:spacing w:line="240" w:lineRule="auto"/>
              <w:jc w:val="center"/>
              <w:rPr>
                <w:rFonts w:ascii="宋体" w:hAnsi="宋体"/>
                <w:sz w:val="18"/>
                <w:szCs w:val="18"/>
              </w:rPr>
            </w:pPr>
            <w:r>
              <w:rPr>
                <w:rFonts w:ascii="宋体" w:hAnsi="宋体" w:hint="eastAsia"/>
                <w:sz w:val="18"/>
                <w:szCs w:val="18"/>
              </w:rPr>
              <w:t>仪器状态</w:t>
            </w:r>
          </w:p>
        </w:tc>
      </w:tr>
      <w:tr w:rsidR="006A210A" w14:paraId="0D5488C5" w14:textId="77777777">
        <w:trPr>
          <w:trHeight w:val="454"/>
        </w:trPr>
        <w:tc>
          <w:tcPr>
            <w:tcW w:w="294" w:type="pct"/>
            <w:vAlign w:val="center"/>
          </w:tcPr>
          <w:p w14:paraId="01D8CEB5"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w:t>
            </w:r>
          </w:p>
        </w:tc>
        <w:tc>
          <w:tcPr>
            <w:tcW w:w="897" w:type="pct"/>
            <w:vAlign w:val="center"/>
          </w:tcPr>
          <w:p w14:paraId="757EB990"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道路综合检测车</w:t>
            </w:r>
          </w:p>
        </w:tc>
        <w:tc>
          <w:tcPr>
            <w:tcW w:w="407" w:type="pct"/>
            <w:vAlign w:val="center"/>
          </w:tcPr>
          <w:p w14:paraId="19A1B1EB"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1台</w:t>
            </w:r>
          </w:p>
        </w:tc>
        <w:tc>
          <w:tcPr>
            <w:tcW w:w="770" w:type="pct"/>
            <w:vAlign w:val="center"/>
          </w:tcPr>
          <w:p w14:paraId="6B333E70"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X-DL-</w:t>
            </w:r>
            <w:r>
              <w:rPr>
                <w:rFonts w:ascii="宋体" w:hAnsi="宋体" w:hint="eastAsia"/>
                <w:sz w:val="18"/>
                <w:szCs w:val="18"/>
              </w:rPr>
              <w:t>40</w:t>
            </w:r>
          </w:p>
        </w:tc>
        <w:tc>
          <w:tcPr>
            <w:tcW w:w="929" w:type="pct"/>
            <w:vAlign w:val="center"/>
          </w:tcPr>
          <w:p w14:paraId="27EF4620"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路面平整度</w:t>
            </w:r>
          </w:p>
          <w:p w14:paraId="216201C8"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构造深度</w:t>
            </w:r>
          </w:p>
        </w:tc>
        <w:tc>
          <w:tcPr>
            <w:tcW w:w="1020" w:type="pct"/>
            <w:vAlign w:val="center"/>
          </w:tcPr>
          <w:p w14:paraId="47EB2C6C"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2414121D"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T0934-2008/ T0966-2008</w:t>
            </w:r>
          </w:p>
        </w:tc>
        <w:tc>
          <w:tcPr>
            <w:tcW w:w="683" w:type="pct"/>
            <w:vAlign w:val="center"/>
          </w:tcPr>
          <w:p w14:paraId="3107A513"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25524D75" w14:textId="77777777">
        <w:trPr>
          <w:trHeight w:val="454"/>
        </w:trPr>
        <w:tc>
          <w:tcPr>
            <w:tcW w:w="294" w:type="pct"/>
            <w:vAlign w:val="center"/>
          </w:tcPr>
          <w:p w14:paraId="7F0FB040" w14:textId="77777777" w:rsidR="006A210A" w:rsidRDefault="00000000">
            <w:pPr>
              <w:spacing w:line="240" w:lineRule="auto"/>
              <w:jc w:val="center"/>
              <w:rPr>
                <w:rFonts w:ascii="宋体" w:hAnsi="宋体"/>
                <w:sz w:val="18"/>
                <w:szCs w:val="18"/>
              </w:rPr>
            </w:pPr>
            <w:r>
              <w:rPr>
                <w:rFonts w:ascii="宋体" w:hAnsi="宋体" w:hint="eastAsia"/>
                <w:sz w:val="18"/>
                <w:szCs w:val="18"/>
              </w:rPr>
              <w:t>2</w:t>
            </w:r>
          </w:p>
        </w:tc>
        <w:tc>
          <w:tcPr>
            <w:tcW w:w="897" w:type="pct"/>
            <w:vAlign w:val="center"/>
          </w:tcPr>
          <w:p w14:paraId="17E97A6B"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车载落锤式弯沉仪</w:t>
            </w:r>
          </w:p>
        </w:tc>
        <w:tc>
          <w:tcPr>
            <w:tcW w:w="407" w:type="pct"/>
            <w:vAlign w:val="center"/>
          </w:tcPr>
          <w:p w14:paraId="730A1563"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1台</w:t>
            </w:r>
          </w:p>
        </w:tc>
        <w:tc>
          <w:tcPr>
            <w:tcW w:w="770" w:type="pct"/>
            <w:vAlign w:val="center"/>
          </w:tcPr>
          <w:p w14:paraId="64E371D8"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X-DL-45</w:t>
            </w:r>
          </w:p>
        </w:tc>
        <w:tc>
          <w:tcPr>
            <w:tcW w:w="929" w:type="pct"/>
            <w:vAlign w:val="center"/>
          </w:tcPr>
          <w:p w14:paraId="0493677B"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路面弯沉</w:t>
            </w:r>
          </w:p>
        </w:tc>
        <w:tc>
          <w:tcPr>
            <w:tcW w:w="1020" w:type="pct"/>
            <w:vAlign w:val="center"/>
          </w:tcPr>
          <w:p w14:paraId="25F57E66"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55FEE90B"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T0953-2008</w:t>
            </w:r>
          </w:p>
        </w:tc>
        <w:tc>
          <w:tcPr>
            <w:tcW w:w="683" w:type="pct"/>
            <w:vAlign w:val="center"/>
          </w:tcPr>
          <w:p w14:paraId="2F3F2A9B"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51024E28" w14:textId="77777777">
        <w:trPr>
          <w:trHeight w:val="454"/>
        </w:trPr>
        <w:tc>
          <w:tcPr>
            <w:tcW w:w="294" w:type="pct"/>
            <w:vAlign w:val="center"/>
          </w:tcPr>
          <w:p w14:paraId="6172507A" w14:textId="77777777" w:rsidR="006A210A" w:rsidRDefault="00000000">
            <w:pPr>
              <w:spacing w:line="240" w:lineRule="auto"/>
              <w:jc w:val="center"/>
              <w:rPr>
                <w:rFonts w:ascii="宋体" w:hAnsi="宋体"/>
                <w:sz w:val="18"/>
                <w:szCs w:val="18"/>
              </w:rPr>
            </w:pPr>
            <w:r>
              <w:rPr>
                <w:rFonts w:ascii="宋体" w:hAnsi="宋体" w:hint="eastAsia"/>
                <w:sz w:val="18"/>
                <w:szCs w:val="18"/>
              </w:rPr>
              <w:t>3</w:t>
            </w:r>
          </w:p>
        </w:tc>
        <w:tc>
          <w:tcPr>
            <w:tcW w:w="897" w:type="pct"/>
            <w:vAlign w:val="center"/>
          </w:tcPr>
          <w:p w14:paraId="79864364" w14:textId="77777777" w:rsidR="006A210A" w:rsidRDefault="00000000">
            <w:pPr>
              <w:widowControl/>
              <w:snapToGrid w:val="0"/>
              <w:spacing w:line="240" w:lineRule="auto"/>
              <w:jc w:val="center"/>
              <w:rPr>
                <w:rFonts w:ascii="宋体" w:hAnsi="宋体"/>
                <w:sz w:val="18"/>
                <w:szCs w:val="18"/>
              </w:rPr>
            </w:pPr>
            <w:r>
              <w:rPr>
                <w:rFonts w:ascii="宋体" w:hAnsi="宋体" w:hint="eastAsia"/>
                <w:color w:val="000000"/>
                <w:sz w:val="18"/>
                <w:szCs w:val="18"/>
              </w:rPr>
              <w:t>摩擦系数车</w:t>
            </w:r>
          </w:p>
        </w:tc>
        <w:tc>
          <w:tcPr>
            <w:tcW w:w="407" w:type="pct"/>
            <w:vAlign w:val="center"/>
          </w:tcPr>
          <w:p w14:paraId="2ED442D3"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1台</w:t>
            </w:r>
          </w:p>
        </w:tc>
        <w:tc>
          <w:tcPr>
            <w:tcW w:w="770" w:type="pct"/>
            <w:vAlign w:val="center"/>
          </w:tcPr>
          <w:p w14:paraId="201456EC"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X-DL-</w:t>
            </w:r>
            <w:r>
              <w:rPr>
                <w:rFonts w:ascii="宋体" w:hAnsi="宋体" w:hint="eastAsia"/>
                <w:sz w:val="18"/>
                <w:szCs w:val="18"/>
              </w:rPr>
              <w:t>32</w:t>
            </w:r>
          </w:p>
        </w:tc>
        <w:tc>
          <w:tcPr>
            <w:tcW w:w="929" w:type="pct"/>
            <w:vAlign w:val="center"/>
          </w:tcPr>
          <w:p w14:paraId="47574D09"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路面摩察系数</w:t>
            </w:r>
          </w:p>
        </w:tc>
        <w:tc>
          <w:tcPr>
            <w:tcW w:w="1020" w:type="pct"/>
            <w:vAlign w:val="center"/>
          </w:tcPr>
          <w:p w14:paraId="7B334009"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782C9D7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T0967-2008</w:t>
            </w:r>
          </w:p>
        </w:tc>
        <w:tc>
          <w:tcPr>
            <w:tcW w:w="683" w:type="pct"/>
            <w:vAlign w:val="center"/>
          </w:tcPr>
          <w:p w14:paraId="62A0E1C6"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2D964F22" w14:textId="77777777">
        <w:trPr>
          <w:trHeight w:val="454"/>
        </w:trPr>
        <w:tc>
          <w:tcPr>
            <w:tcW w:w="294" w:type="pct"/>
            <w:vAlign w:val="center"/>
          </w:tcPr>
          <w:p w14:paraId="607D3D94" w14:textId="77777777" w:rsidR="006A210A" w:rsidRDefault="00000000">
            <w:pPr>
              <w:spacing w:line="240" w:lineRule="auto"/>
              <w:jc w:val="center"/>
              <w:rPr>
                <w:rFonts w:ascii="宋体" w:hAnsi="宋体"/>
                <w:sz w:val="18"/>
                <w:szCs w:val="18"/>
              </w:rPr>
            </w:pPr>
            <w:r>
              <w:rPr>
                <w:rFonts w:ascii="宋体" w:hAnsi="宋体" w:hint="eastAsia"/>
                <w:sz w:val="18"/>
                <w:szCs w:val="18"/>
              </w:rPr>
              <w:t>4</w:t>
            </w:r>
          </w:p>
        </w:tc>
        <w:tc>
          <w:tcPr>
            <w:tcW w:w="897" w:type="pct"/>
            <w:vAlign w:val="center"/>
          </w:tcPr>
          <w:p w14:paraId="3FB049EE"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路面取芯机</w:t>
            </w:r>
          </w:p>
        </w:tc>
        <w:tc>
          <w:tcPr>
            <w:tcW w:w="407" w:type="pct"/>
            <w:vAlign w:val="center"/>
          </w:tcPr>
          <w:p w14:paraId="69111044"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2套</w:t>
            </w:r>
          </w:p>
        </w:tc>
        <w:tc>
          <w:tcPr>
            <w:tcW w:w="770" w:type="pct"/>
            <w:vAlign w:val="center"/>
          </w:tcPr>
          <w:p w14:paraId="4EA9F49E"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X-DL-31</w:t>
            </w:r>
            <w:r>
              <w:rPr>
                <w:rFonts w:ascii="宋体" w:hAnsi="宋体" w:hint="eastAsia"/>
                <w:sz w:val="18"/>
                <w:szCs w:val="18"/>
              </w:rPr>
              <w:t>-2</w:t>
            </w:r>
            <w:r>
              <w:rPr>
                <w:rFonts w:ascii="宋体" w:hAnsi="宋体"/>
                <w:color w:val="000000"/>
                <w:sz w:val="18"/>
                <w:szCs w:val="18"/>
              </w:rPr>
              <w:t>~</w:t>
            </w:r>
            <w:r>
              <w:rPr>
                <w:rFonts w:ascii="宋体" w:hAnsi="宋体" w:hint="eastAsia"/>
                <w:color w:val="000000"/>
                <w:sz w:val="18"/>
                <w:szCs w:val="18"/>
              </w:rPr>
              <w:t>3</w:t>
            </w:r>
          </w:p>
        </w:tc>
        <w:tc>
          <w:tcPr>
            <w:tcW w:w="929" w:type="pct"/>
            <w:vAlign w:val="center"/>
          </w:tcPr>
          <w:p w14:paraId="691A2B29"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路面厚度</w:t>
            </w:r>
          </w:p>
        </w:tc>
        <w:tc>
          <w:tcPr>
            <w:tcW w:w="1020" w:type="pct"/>
            <w:vAlign w:val="center"/>
          </w:tcPr>
          <w:p w14:paraId="2BF6B4F6"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32891EE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T0912-2019</w:t>
            </w:r>
          </w:p>
        </w:tc>
        <w:tc>
          <w:tcPr>
            <w:tcW w:w="683" w:type="pct"/>
            <w:vAlign w:val="center"/>
          </w:tcPr>
          <w:p w14:paraId="51726B97" w14:textId="77777777" w:rsidR="006A210A" w:rsidRDefault="00000000">
            <w:pPr>
              <w:spacing w:line="240" w:lineRule="auto"/>
              <w:jc w:val="center"/>
              <w:rPr>
                <w:rFonts w:ascii="宋体" w:hAnsi="宋体"/>
                <w:sz w:val="18"/>
                <w:szCs w:val="18"/>
              </w:rPr>
            </w:pPr>
            <w:r>
              <w:rPr>
                <w:rFonts w:ascii="宋体" w:hAnsi="宋体" w:hint="eastAsia"/>
                <w:sz w:val="18"/>
                <w:szCs w:val="18"/>
              </w:rPr>
              <w:t>受控、良好</w:t>
            </w:r>
          </w:p>
        </w:tc>
      </w:tr>
      <w:tr w:rsidR="006A210A" w14:paraId="3B2C81C3" w14:textId="77777777">
        <w:trPr>
          <w:trHeight w:val="454"/>
        </w:trPr>
        <w:tc>
          <w:tcPr>
            <w:tcW w:w="294" w:type="pct"/>
            <w:vAlign w:val="center"/>
          </w:tcPr>
          <w:p w14:paraId="7A66859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5</w:t>
            </w:r>
          </w:p>
        </w:tc>
        <w:tc>
          <w:tcPr>
            <w:tcW w:w="897" w:type="pct"/>
            <w:vAlign w:val="center"/>
          </w:tcPr>
          <w:p w14:paraId="4A1F110C"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灌砂筒（200mm）</w:t>
            </w:r>
          </w:p>
        </w:tc>
        <w:tc>
          <w:tcPr>
            <w:tcW w:w="407" w:type="pct"/>
            <w:vAlign w:val="center"/>
          </w:tcPr>
          <w:p w14:paraId="24DDDF7D" w14:textId="77777777" w:rsidR="006A210A" w:rsidRDefault="00000000">
            <w:pPr>
              <w:spacing w:line="240" w:lineRule="auto"/>
              <w:jc w:val="center"/>
              <w:rPr>
                <w:rFonts w:ascii="宋体" w:hAnsi="宋体"/>
                <w:sz w:val="18"/>
                <w:szCs w:val="18"/>
              </w:rPr>
            </w:pPr>
            <w:r>
              <w:rPr>
                <w:rFonts w:ascii="宋体" w:hAnsi="宋体" w:hint="eastAsia"/>
                <w:sz w:val="18"/>
                <w:szCs w:val="18"/>
              </w:rPr>
              <w:t>2套</w:t>
            </w:r>
          </w:p>
        </w:tc>
        <w:tc>
          <w:tcPr>
            <w:tcW w:w="770" w:type="pct"/>
            <w:vAlign w:val="center"/>
          </w:tcPr>
          <w:p w14:paraId="6ED387FD" w14:textId="77777777" w:rsidR="006A210A" w:rsidRDefault="00000000">
            <w:pPr>
              <w:spacing w:line="240" w:lineRule="auto"/>
              <w:jc w:val="center"/>
              <w:rPr>
                <w:rFonts w:ascii="宋体" w:hAnsi="宋体"/>
                <w:sz w:val="18"/>
                <w:szCs w:val="18"/>
              </w:rPr>
            </w:pPr>
            <w:r>
              <w:rPr>
                <w:rFonts w:ascii="宋体" w:hAnsi="宋体"/>
                <w:color w:val="000000"/>
                <w:sz w:val="18"/>
                <w:szCs w:val="18"/>
              </w:rPr>
              <w:t>X-DL-12</w:t>
            </w:r>
            <w:r>
              <w:rPr>
                <w:rFonts w:ascii="宋体" w:hAnsi="宋体" w:hint="eastAsia"/>
                <w:color w:val="000000"/>
                <w:sz w:val="18"/>
                <w:szCs w:val="18"/>
              </w:rPr>
              <w:t>-1</w:t>
            </w:r>
            <w:r>
              <w:rPr>
                <w:rFonts w:ascii="宋体" w:hAnsi="宋体"/>
                <w:color w:val="000000"/>
                <w:sz w:val="18"/>
                <w:szCs w:val="18"/>
              </w:rPr>
              <w:t>~</w:t>
            </w:r>
            <w:r>
              <w:rPr>
                <w:rFonts w:ascii="宋体" w:hAnsi="宋体" w:hint="eastAsia"/>
                <w:color w:val="000000"/>
                <w:sz w:val="18"/>
                <w:szCs w:val="18"/>
              </w:rPr>
              <w:t>2</w:t>
            </w:r>
          </w:p>
        </w:tc>
        <w:tc>
          <w:tcPr>
            <w:tcW w:w="929" w:type="pct"/>
            <w:vAlign w:val="center"/>
          </w:tcPr>
          <w:p w14:paraId="4414DCFC"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路基压实度</w:t>
            </w:r>
          </w:p>
        </w:tc>
        <w:tc>
          <w:tcPr>
            <w:tcW w:w="1020" w:type="pct"/>
            <w:vAlign w:val="center"/>
          </w:tcPr>
          <w:p w14:paraId="6F6E94EC"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E60-2008</w:t>
            </w:r>
          </w:p>
          <w:p w14:paraId="005418BA"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T0921-2008</w:t>
            </w:r>
          </w:p>
        </w:tc>
        <w:tc>
          <w:tcPr>
            <w:tcW w:w="683" w:type="pct"/>
            <w:vAlign w:val="center"/>
          </w:tcPr>
          <w:p w14:paraId="354535C4"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57C3F542" w14:textId="77777777">
        <w:trPr>
          <w:trHeight w:val="454"/>
        </w:trPr>
        <w:tc>
          <w:tcPr>
            <w:tcW w:w="294" w:type="pct"/>
            <w:vAlign w:val="center"/>
          </w:tcPr>
          <w:p w14:paraId="357AEABC"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6</w:t>
            </w:r>
          </w:p>
        </w:tc>
        <w:tc>
          <w:tcPr>
            <w:tcW w:w="897" w:type="pct"/>
            <w:vAlign w:val="center"/>
          </w:tcPr>
          <w:p w14:paraId="478C006B"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贝克曼梁、百分表</w:t>
            </w:r>
          </w:p>
        </w:tc>
        <w:tc>
          <w:tcPr>
            <w:tcW w:w="407" w:type="pct"/>
            <w:vAlign w:val="center"/>
          </w:tcPr>
          <w:p w14:paraId="60F8E5B5"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2套</w:t>
            </w:r>
          </w:p>
        </w:tc>
        <w:tc>
          <w:tcPr>
            <w:tcW w:w="770" w:type="pct"/>
            <w:vAlign w:val="center"/>
          </w:tcPr>
          <w:p w14:paraId="47912C9E" w14:textId="77777777" w:rsidR="006A210A" w:rsidRDefault="00000000">
            <w:pPr>
              <w:widowControl/>
              <w:snapToGrid w:val="0"/>
              <w:spacing w:line="240" w:lineRule="auto"/>
              <w:jc w:val="center"/>
              <w:rPr>
                <w:rFonts w:ascii="宋体" w:hAnsi="宋体"/>
                <w:color w:val="000000"/>
                <w:sz w:val="18"/>
                <w:szCs w:val="18"/>
              </w:rPr>
            </w:pPr>
            <w:r>
              <w:rPr>
                <w:rFonts w:ascii="宋体" w:hAnsi="宋体"/>
                <w:color w:val="000000"/>
                <w:sz w:val="18"/>
                <w:szCs w:val="18"/>
              </w:rPr>
              <w:t>X-DL-03</w:t>
            </w:r>
            <w:r>
              <w:rPr>
                <w:rFonts w:ascii="宋体" w:hAnsi="宋体" w:hint="eastAsia"/>
                <w:color w:val="000000"/>
                <w:sz w:val="18"/>
                <w:szCs w:val="18"/>
              </w:rPr>
              <w:t>-1、2</w:t>
            </w:r>
          </w:p>
          <w:p w14:paraId="27697767"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S-SJ-04、05</w:t>
            </w:r>
          </w:p>
        </w:tc>
        <w:tc>
          <w:tcPr>
            <w:tcW w:w="929" w:type="pct"/>
            <w:vAlign w:val="center"/>
          </w:tcPr>
          <w:p w14:paraId="14166145"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路基回弹弯沉</w:t>
            </w:r>
          </w:p>
        </w:tc>
        <w:tc>
          <w:tcPr>
            <w:tcW w:w="1020" w:type="pct"/>
            <w:vAlign w:val="center"/>
          </w:tcPr>
          <w:p w14:paraId="399E460B"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E60-2008</w:t>
            </w:r>
          </w:p>
          <w:p w14:paraId="07F1F3C2"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T0951-2008</w:t>
            </w:r>
          </w:p>
        </w:tc>
        <w:tc>
          <w:tcPr>
            <w:tcW w:w="683" w:type="pct"/>
            <w:vAlign w:val="center"/>
          </w:tcPr>
          <w:p w14:paraId="68211232" w14:textId="77777777" w:rsidR="006A210A" w:rsidRDefault="00000000">
            <w:pPr>
              <w:spacing w:line="240" w:lineRule="auto"/>
              <w:jc w:val="center"/>
              <w:rPr>
                <w:rFonts w:ascii="宋体" w:hAnsi="宋体"/>
                <w:sz w:val="18"/>
                <w:szCs w:val="18"/>
              </w:rPr>
            </w:pPr>
            <w:r>
              <w:rPr>
                <w:rFonts w:ascii="宋体" w:hAnsi="宋体" w:hint="eastAsia"/>
                <w:sz w:val="18"/>
                <w:szCs w:val="18"/>
              </w:rPr>
              <w:t>受控、良好</w:t>
            </w:r>
          </w:p>
        </w:tc>
      </w:tr>
      <w:tr w:rsidR="006A210A" w14:paraId="0DA64AD4" w14:textId="77777777">
        <w:trPr>
          <w:trHeight w:val="454"/>
        </w:trPr>
        <w:tc>
          <w:tcPr>
            <w:tcW w:w="294" w:type="pct"/>
            <w:vAlign w:val="center"/>
          </w:tcPr>
          <w:p w14:paraId="13A4D0CD"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7</w:t>
            </w:r>
          </w:p>
        </w:tc>
        <w:tc>
          <w:tcPr>
            <w:tcW w:w="897" w:type="pct"/>
            <w:vAlign w:val="center"/>
          </w:tcPr>
          <w:p w14:paraId="34EB0A8F"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回弹仪</w:t>
            </w:r>
          </w:p>
        </w:tc>
        <w:tc>
          <w:tcPr>
            <w:tcW w:w="407" w:type="pct"/>
            <w:vAlign w:val="center"/>
          </w:tcPr>
          <w:p w14:paraId="3800F1BB"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16套</w:t>
            </w:r>
          </w:p>
        </w:tc>
        <w:tc>
          <w:tcPr>
            <w:tcW w:w="770" w:type="pct"/>
            <w:vAlign w:val="center"/>
          </w:tcPr>
          <w:p w14:paraId="17466E59"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S-SJ-14</w:t>
            </w:r>
            <w:r>
              <w:rPr>
                <w:rFonts w:ascii="宋体" w:hAnsi="宋体"/>
                <w:color w:val="000000"/>
                <w:sz w:val="18"/>
                <w:szCs w:val="18"/>
              </w:rPr>
              <w:t>~</w:t>
            </w:r>
            <w:r>
              <w:rPr>
                <w:rFonts w:ascii="宋体" w:hAnsi="宋体" w:hint="eastAsia"/>
                <w:color w:val="000000"/>
                <w:sz w:val="18"/>
                <w:szCs w:val="18"/>
              </w:rPr>
              <w:t>7-10</w:t>
            </w:r>
          </w:p>
          <w:p w14:paraId="040416E4"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S-SJ-16</w:t>
            </w:r>
            <w:r>
              <w:rPr>
                <w:rFonts w:ascii="宋体" w:hAnsi="宋体"/>
                <w:color w:val="000000"/>
                <w:sz w:val="18"/>
                <w:szCs w:val="18"/>
              </w:rPr>
              <w:t>~</w:t>
            </w:r>
            <w:r>
              <w:rPr>
                <w:rFonts w:ascii="宋体" w:hAnsi="宋体" w:hint="eastAsia"/>
                <w:color w:val="000000"/>
                <w:sz w:val="18"/>
                <w:szCs w:val="18"/>
              </w:rPr>
              <w:t>2-10</w:t>
            </w:r>
          </w:p>
          <w:p w14:paraId="2BEED20A"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S-SJ-17</w:t>
            </w:r>
            <w:r>
              <w:rPr>
                <w:rFonts w:ascii="宋体" w:hAnsi="宋体"/>
                <w:color w:val="000000"/>
                <w:sz w:val="18"/>
                <w:szCs w:val="18"/>
              </w:rPr>
              <w:t>~</w:t>
            </w:r>
            <w:r>
              <w:rPr>
                <w:rFonts w:ascii="宋体" w:hAnsi="宋体" w:hint="eastAsia"/>
                <w:color w:val="000000"/>
                <w:sz w:val="18"/>
                <w:szCs w:val="18"/>
              </w:rPr>
              <w:t>1-3</w:t>
            </w:r>
          </w:p>
        </w:tc>
        <w:tc>
          <w:tcPr>
            <w:tcW w:w="929" w:type="pct"/>
            <w:vAlign w:val="center"/>
          </w:tcPr>
          <w:p w14:paraId="03FC9FBB"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混凝土强度</w:t>
            </w:r>
          </w:p>
        </w:tc>
        <w:tc>
          <w:tcPr>
            <w:tcW w:w="1020" w:type="pct"/>
            <w:vAlign w:val="center"/>
          </w:tcPr>
          <w:p w14:paraId="0D887119"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JGJ/T 23-2011</w:t>
            </w:r>
          </w:p>
        </w:tc>
        <w:tc>
          <w:tcPr>
            <w:tcW w:w="683" w:type="pct"/>
            <w:vAlign w:val="center"/>
          </w:tcPr>
          <w:p w14:paraId="46678D58" w14:textId="77777777" w:rsidR="006A210A" w:rsidRDefault="00000000">
            <w:pPr>
              <w:spacing w:line="240" w:lineRule="auto"/>
              <w:jc w:val="center"/>
              <w:rPr>
                <w:rFonts w:ascii="宋体" w:hAnsi="宋体"/>
                <w:sz w:val="18"/>
                <w:szCs w:val="18"/>
              </w:rPr>
            </w:pPr>
            <w:r>
              <w:rPr>
                <w:rFonts w:ascii="宋体" w:hAnsi="宋体" w:hint="eastAsia"/>
                <w:sz w:val="18"/>
                <w:szCs w:val="18"/>
              </w:rPr>
              <w:t>受控、良好</w:t>
            </w:r>
          </w:p>
        </w:tc>
      </w:tr>
      <w:tr w:rsidR="006A210A" w14:paraId="4D9D6265" w14:textId="77777777">
        <w:trPr>
          <w:trHeight w:val="454"/>
        </w:trPr>
        <w:tc>
          <w:tcPr>
            <w:tcW w:w="294" w:type="pct"/>
            <w:vAlign w:val="center"/>
          </w:tcPr>
          <w:p w14:paraId="3F916309"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8</w:t>
            </w:r>
          </w:p>
        </w:tc>
        <w:tc>
          <w:tcPr>
            <w:tcW w:w="897" w:type="pct"/>
            <w:vAlign w:val="center"/>
          </w:tcPr>
          <w:p w14:paraId="479116B4"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路面渗水量测定仪</w:t>
            </w:r>
          </w:p>
        </w:tc>
        <w:tc>
          <w:tcPr>
            <w:tcW w:w="407" w:type="pct"/>
            <w:vAlign w:val="center"/>
          </w:tcPr>
          <w:p w14:paraId="2420C757"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2套</w:t>
            </w:r>
          </w:p>
        </w:tc>
        <w:tc>
          <w:tcPr>
            <w:tcW w:w="770" w:type="pct"/>
            <w:vAlign w:val="center"/>
          </w:tcPr>
          <w:p w14:paraId="188C272E" w14:textId="77777777" w:rsidR="006A210A" w:rsidRDefault="00000000">
            <w:pPr>
              <w:widowControl/>
              <w:snapToGrid w:val="0"/>
              <w:spacing w:line="240" w:lineRule="auto"/>
              <w:jc w:val="center"/>
              <w:rPr>
                <w:rFonts w:ascii="宋体" w:hAnsi="宋体"/>
                <w:color w:val="000000"/>
                <w:sz w:val="18"/>
                <w:szCs w:val="18"/>
              </w:rPr>
            </w:pPr>
            <w:r>
              <w:rPr>
                <w:rFonts w:ascii="宋体" w:hAnsi="宋体"/>
                <w:color w:val="000000"/>
                <w:sz w:val="18"/>
                <w:szCs w:val="18"/>
              </w:rPr>
              <w:t>X-DL-02</w:t>
            </w:r>
          </w:p>
          <w:p w14:paraId="53C7C9A1"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S-SJ-09</w:t>
            </w:r>
          </w:p>
        </w:tc>
        <w:tc>
          <w:tcPr>
            <w:tcW w:w="929" w:type="pct"/>
            <w:vAlign w:val="center"/>
          </w:tcPr>
          <w:p w14:paraId="328F0EFD"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沥青路面渗水系数</w:t>
            </w:r>
          </w:p>
        </w:tc>
        <w:tc>
          <w:tcPr>
            <w:tcW w:w="1020" w:type="pct"/>
            <w:vAlign w:val="center"/>
          </w:tcPr>
          <w:p w14:paraId="353ED029"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45C47CFA"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T0971-2019</w:t>
            </w:r>
          </w:p>
        </w:tc>
        <w:tc>
          <w:tcPr>
            <w:tcW w:w="683" w:type="pct"/>
            <w:vAlign w:val="center"/>
          </w:tcPr>
          <w:p w14:paraId="1DFB529F"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102B0034" w14:textId="77777777">
        <w:trPr>
          <w:trHeight w:val="454"/>
        </w:trPr>
        <w:tc>
          <w:tcPr>
            <w:tcW w:w="294" w:type="pct"/>
            <w:vAlign w:val="center"/>
          </w:tcPr>
          <w:p w14:paraId="29D4A538"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9</w:t>
            </w:r>
          </w:p>
        </w:tc>
        <w:tc>
          <w:tcPr>
            <w:tcW w:w="897" w:type="pct"/>
            <w:vAlign w:val="center"/>
          </w:tcPr>
          <w:p w14:paraId="5DD317BB"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水平尺、塞尺</w:t>
            </w:r>
          </w:p>
        </w:tc>
        <w:tc>
          <w:tcPr>
            <w:tcW w:w="407" w:type="pct"/>
            <w:vAlign w:val="center"/>
          </w:tcPr>
          <w:p w14:paraId="0642383B"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3套</w:t>
            </w:r>
          </w:p>
        </w:tc>
        <w:tc>
          <w:tcPr>
            <w:tcW w:w="770" w:type="pct"/>
            <w:vAlign w:val="center"/>
          </w:tcPr>
          <w:p w14:paraId="3573D400"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sz w:val="18"/>
                <w:szCs w:val="18"/>
              </w:rPr>
              <w:t>X-QL-45</w:t>
            </w:r>
            <w:r>
              <w:rPr>
                <w:rFonts w:ascii="宋体" w:hAnsi="宋体" w:hint="eastAsia"/>
                <w:color w:val="000000"/>
                <w:sz w:val="18"/>
                <w:szCs w:val="18"/>
              </w:rPr>
              <w:t>-1</w:t>
            </w:r>
            <w:r>
              <w:rPr>
                <w:rFonts w:ascii="宋体" w:hAnsi="宋体"/>
                <w:color w:val="000000"/>
                <w:sz w:val="18"/>
                <w:szCs w:val="18"/>
              </w:rPr>
              <w:t>~</w:t>
            </w:r>
            <w:r>
              <w:rPr>
                <w:rFonts w:ascii="宋体" w:hAnsi="宋体" w:hint="eastAsia"/>
                <w:color w:val="000000"/>
                <w:sz w:val="18"/>
                <w:szCs w:val="18"/>
              </w:rPr>
              <w:t>2</w:t>
            </w:r>
          </w:p>
          <w:p w14:paraId="3798D00E" w14:textId="77777777" w:rsidR="006A210A" w:rsidRDefault="00000000">
            <w:pPr>
              <w:widowControl/>
              <w:snapToGrid w:val="0"/>
              <w:spacing w:line="240" w:lineRule="auto"/>
              <w:jc w:val="center"/>
              <w:rPr>
                <w:rFonts w:ascii="宋体" w:hAnsi="宋体"/>
                <w:sz w:val="18"/>
                <w:szCs w:val="18"/>
              </w:rPr>
            </w:pPr>
            <w:r>
              <w:rPr>
                <w:rFonts w:ascii="宋体" w:hAnsi="宋体" w:hint="eastAsia"/>
                <w:color w:val="000000"/>
                <w:sz w:val="18"/>
                <w:szCs w:val="18"/>
              </w:rPr>
              <w:t>S-SJ-15</w:t>
            </w:r>
          </w:p>
        </w:tc>
        <w:tc>
          <w:tcPr>
            <w:tcW w:w="929" w:type="pct"/>
            <w:vAlign w:val="center"/>
          </w:tcPr>
          <w:p w14:paraId="7C726A92"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混凝土路面相邻板高差</w:t>
            </w:r>
          </w:p>
        </w:tc>
        <w:tc>
          <w:tcPr>
            <w:tcW w:w="1020" w:type="pct"/>
            <w:vAlign w:val="center"/>
          </w:tcPr>
          <w:p w14:paraId="4C6F59CD"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14:paraId="66D4E390"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68649034" w14:textId="77777777">
        <w:trPr>
          <w:trHeight w:val="454"/>
        </w:trPr>
        <w:tc>
          <w:tcPr>
            <w:tcW w:w="294" w:type="pct"/>
            <w:vAlign w:val="center"/>
          </w:tcPr>
          <w:p w14:paraId="5CB38C27"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10</w:t>
            </w:r>
          </w:p>
        </w:tc>
        <w:tc>
          <w:tcPr>
            <w:tcW w:w="897" w:type="pct"/>
            <w:vAlign w:val="center"/>
          </w:tcPr>
          <w:p w14:paraId="6F149606"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手动铺砂仪</w:t>
            </w:r>
          </w:p>
        </w:tc>
        <w:tc>
          <w:tcPr>
            <w:tcW w:w="407" w:type="pct"/>
            <w:vAlign w:val="center"/>
          </w:tcPr>
          <w:p w14:paraId="03CC469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2套</w:t>
            </w:r>
          </w:p>
        </w:tc>
        <w:tc>
          <w:tcPr>
            <w:tcW w:w="770" w:type="pct"/>
            <w:vAlign w:val="center"/>
          </w:tcPr>
          <w:p w14:paraId="4EBBC8D2" w14:textId="77777777" w:rsidR="006A210A" w:rsidRDefault="00000000">
            <w:pPr>
              <w:widowControl/>
              <w:snapToGrid w:val="0"/>
              <w:spacing w:line="240" w:lineRule="auto"/>
              <w:jc w:val="center"/>
              <w:rPr>
                <w:rFonts w:ascii="宋体" w:hAnsi="宋体"/>
                <w:color w:val="000000"/>
                <w:sz w:val="18"/>
                <w:szCs w:val="18"/>
              </w:rPr>
            </w:pPr>
            <w:r>
              <w:rPr>
                <w:rFonts w:ascii="宋体" w:hAnsi="宋体"/>
                <w:sz w:val="18"/>
                <w:szCs w:val="18"/>
              </w:rPr>
              <w:t>X-DL-16</w:t>
            </w:r>
          </w:p>
          <w:p w14:paraId="1513F735" w14:textId="77777777" w:rsidR="006A210A" w:rsidRDefault="00000000">
            <w:pPr>
              <w:widowControl/>
              <w:snapToGrid w:val="0"/>
              <w:spacing w:line="240" w:lineRule="auto"/>
              <w:jc w:val="center"/>
              <w:rPr>
                <w:rFonts w:ascii="宋体" w:hAnsi="宋体"/>
                <w:sz w:val="18"/>
                <w:szCs w:val="18"/>
              </w:rPr>
            </w:pPr>
            <w:r>
              <w:rPr>
                <w:rFonts w:ascii="宋体" w:hAnsi="宋体" w:hint="eastAsia"/>
                <w:color w:val="000000"/>
                <w:sz w:val="18"/>
                <w:szCs w:val="18"/>
              </w:rPr>
              <w:t>S-SJ-08</w:t>
            </w:r>
          </w:p>
        </w:tc>
        <w:tc>
          <w:tcPr>
            <w:tcW w:w="929" w:type="pct"/>
            <w:vAlign w:val="center"/>
          </w:tcPr>
          <w:p w14:paraId="39FF7AB4"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路面构造深度</w:t>
            </w:r>
          </w:p>
        </w:tc>
        <w:tc>
          <w:tcPr>
            <w:tcW w:w="1020" w:type="pct"/>
            <w:vAlign w:val="center"/>
          </w:tcPr>
          <w:p w14:paraId="19132C0D"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3450-2019</w:t>
            </w:r>
          </w:p>
          <w:p w14:paraId="0F8DAE57"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T0961-1995</w:t>
            </w:r>
          </w:p>
        </w:tc>
        <w:tc>
          <w:tcPr>
            <w:tcW w:w="683" w:type="pct"/>
            <w:vAlign w:val="center"/>
          </w:tcPr>
          <w:p w14:paraId="4965FB40"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0510C0E5" w14:textId="77777777">
        <w:trPr>
          <w:trHeight w:val="454"/>
        </w:trPr>
        <w:tc>
          <w:tcPr>
            <w:tcW w:w="294" w:type="pct"/>
            <w:vAlign w:val="center"/>
          </w:tcPr>
          <w:p w14:paraId="74FCFF7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11</w:t>
            </w:r>
          </w:p>
        </w:tc>
        <w:tc>
          <w:tcPr>
            <w:tcW w:w="897" w:type="pct"/>
            <w:vAlign w:val="center"/>
          </w:tcPr>
          <w:p w14:paraId="28E0891D"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水准仪、塔尺</w:t>
            </w:r>
          </w:p>
        </w:tc>
        <w:tc>
          <w:tcPr>
            <w:tcW w:w="407" w:type="pct"/>
            <w:vAlign w:val="center"/>
          </w:tcPr>
          <w:p w14:paraId="48F8E923"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3套</w:t>
            </w:r>
          </w:p>
        </w:tc>
        <w:tc>
          <w:tcPr>
            <w:tcW w:w="770" w:type="pct"/>
            <w:vAlign w:val="center"/>
          </w:tcPr>
          <w:p w14:paraId="1014C81F" w14:textId="77777777" w:rsidR="006A210A" w:rsidRDefault="00000000">
            <w:pPr>
              <w:widowControl/>
              <w:snapToGrid w:val="0"/>
              <w:spacing w:line="240" w:lineRule="auto"/>
              <w:jc w:val="center"/>
              <w:rPr>
                <w:rFonts w:ascii="宋体" w:hAnsi="宋体"/>
                <w:color w:val="000000"/>
                <w:sz w:val="18"/>
                <w:szCs w:val="18"/>
              </w:rPr>
            </w:pPr>
            <w:r>
              <w:rPr>
                <w:rFonts w:ascii="宋体" w:hAnsi="宋体"/>
                <w:color w:val="000000"/>
                <w:sz w:val="18"/>
                <w:szCs w:val="18"/>
              </w:rPr>
              <w:t>X-DL-14</w:t>
            </w:r>
            <w:r>
              <w:rPr>
                <w:rFonts w:ascii="宋体" w:hAnsi="宋体" w:hint="eastAsia"/>
                <w:color w:val="000000"/>
                <w:sz w:val="18"/>
                <w:szCs w:val="18"/>
              </w:rPr>
              <w:t>-1</w:t>
            </w:r>
            <w:r>
              <w:rPr>
                <w:rFonts w:ascii="宋体" w:hAnsi="宋体"/>
                <w:color w:val="000000"/>
                <w:sz w:val="18"/>
                <w:szCs w:val="18"/>
              </w:rPr>
              <w:t>~</w:t>
            </w:r>
            <w:r>
              <w:rPr>
                <w:rFonts w:ascii="宋体" w:hAnsi="宋体" w:hint="eastAsia"/>
                <w:color w:val="000000"/>
                <w:sz w:val="18"/>
                <w:szCs w:val="18"/>
              </w:rPr>
              <w:t>2</w:t>
            </w:r>
          </w:p>
          <w:p w14:paraId="084E1007"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S-SJ-07</w:t>
            </w:r>
          </w:p>
        </w:tc>
        <w:tc>
          <w:tcPr>
            <w:tcW w:w="929" w:type="pct"/>
            <w:vAlign w:val="center"/>
          </w:tcPr>
          <w:p w14:paraId="35C989F3"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横坡</w:t>
            </w:r>
          </w:p>
        </w:tc>
        <w:tc>
          <w:tcPr>
            <w:tcW w:w="1020" w:type="pct"/>
            <w:vAlign w:val="center"/>
          </w:tcPr>
          <w:p w14:paraId="0FBE0BF8"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 xml:space="preserve">JTG </w:t>
            </w:r>
            <w:r>
              <w:rPr>
                <w:rFonts w:ascii="宋体" w:hAnsi="宋体" w:cs="宋体" w:hint="eastAsia"/>
                <w:sz w:val="18"/>
                <w:szCs w:val="18"/>
              </w:rPr>
              <w:t>3450-2019</w:t>
            </w:r>
            <w:r>
              <w:rPr>
                <w:rFonts w:ascii="宋体" w:hAnsi="宋体" w:hint="eastAsia"/>
                <w:sz w:val="18"/>
                <w:szCs w:val="18"/>
              </w:rPr>
              <w:t>/</w:t>
            </w:r>
          </w:p>
          <w:p w14:paraId="08DDD0A9"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T0911-2019</w:t>
            </w:r>
          </w:p>
        </w:tc>
        <w:tc>
          <w:tcPr>
            <w:tcW w:w="683" w:type="pct"/>
            <w:vAlign w:val="center"/>
          </w:tcPr>
          <w:p w14:paraId="409A9346"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6B60693E" w14:textId="77777777">
        <w:trPr>
          <w:trHeight w:val="454"/>
        </w:trPr>
        <w:tc>
          <w:tcPr>
            <w:tcW w:w="294" w:type="pct"/>
            <w:vAlign w:val="center"/>
          </w:tcPr>
          <w:p w14:paraId="6EC4CA36"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12</w:t>
            </w:r>
          </w:p>
        </w:tc>
        <w:tc>
          <w:tcPr>
            <w:tcW w:w="897" w:type="pct"/>
            <w:vAlign w:val="center"/>
          </w:tcPr>
          <w:p w14:paraId="0E8E5C3A"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钢筋位置及保护层测定仪</w:t>
            </w:r>
          </w:p>
        </w:tc>
        <w:tc>
          <w:tcPr>
            <w:tcW w:w="407" w:type="pct"/>
            <w:vAlign w:val="center"/>
          </w:tcPr>
          <w:p w14:paraId="0674D20C"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2套</w:t>
            </w:r>
          </w:p>
        </w:tc>
        <w:tc>
          <w:tcPr>
            <w:tcW w:w="770" w:type="pct"/>
            <w:vAlign w:val="center"/>
          </w:tcPr>
          <w:p w14:paraId="4AAAD9F2"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S-SJ-11</w:t>
            </w:r>
          </w:p>
          <w:p w14:paraId="1777EC9D"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S-SJ-18</w:t>
            </w:r>
          </w:p>
        </w:tc>
        <w:tc>
          <w:tcPr>
            <w:tcW w:w="929" w:type="pct"/>
            <w:vAlign w:val="center"/>
          </w:tcPr>
          <w:p w14:paraId="6EBCF263"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钢筋保护层</w:t>
            </w:r>
          </w:p>
          <w:p w14:paraId="61ABB85F"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厚度</w:t>
            </w:r>
          </w:p>
        </w:tc>
        <w:tc>
          <w:tcPr>
            <w:tcW w:w="1020" w:type="pct"/>
            <w:vAlign w:val="center"/>
          </w:tcPr>
          <w:p w14:paraId="13CD10D2"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DB11T365-2006，GB50204-2015</w:t>
            </w:r>
          </w:p>
        </w:tc>
        <w:tc>
          <w:tcPr>
            <w:tcW w:w="683" w:type="pct"/>
            <w:vAlign w:val="center"/>
          </w:tcPr>
          <w:p w14:paraId="3D0B08E1"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32AE3275" w14:textId="77777777">
        <w:trPr>
          <w:trHeight w:val="454"/>
        </w:trPr>
        <w:tc>
          <w:tcPr>
            <w:tcW w:w="294" w:type="pct"/>
            <w:vAlign w:val="center"/>
          </w:tcPr>
          <w:p w14:paraId="6CB250A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13</w:t>
            </w:r>
          </w:p>
        </w:tc>
        <w:tc>
          <w:tcPr>
            <w:tcW w:w="897" w:type="pct"/>
            <w:vAlign w:val="center"/>
          </w:tcPr>
          <w:p w14:paraId="0FCC19EA"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标志逆反射系数测量仪</w:t>
            </w:r>
          </w:p>
        </w:tc>
        <w:tc>
          <w:tcPr>
            <w:tcW w:w="407" w:type="pct"/>
            <w:vAlign w:val="center"/>
          </w:tcPr>
          <w:p w14:paraId="240AEF5D"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1套</w:t>
            </w:r>
          </w:p>
        </w:tc>
        <w:tc>
          <w:tcPr>
            <w:tcW w:w="770" w:type="pct"/>
            <w:vAlign w:val="center"/>
          </w:tcPr>
          <w:p w14:paraId="528D95F4" w14:textId="77777777" w:rsidR="006A210A" w:rsidRDefault="00000000">
            <w:pPr>
              <w:widowControl/>
              <w:snapToGrid w:val="0"/>
              <w:spacing w:line="240" w:lineRule="auto"/>
              <w:jc w:val="center"/>
              <w:rPr>
                <w:rFonts w:ascii="宋体" w:hAnsi="宋体"/>
                <w:sz w:val="18"/>
                <w:szCs w:val="18"/>
              </w:rPr>
            </w:pPr>
            <w:r>
              <w:rPr>
                <w:rFonts w:ascii="宋体" w:hAnsi="宋体"/>
                <w:color w:val="000000"/>
                <w:sz w:val="18"/>
                <w:szCs w:val="18"/>
              </w:rPr>
              <w:t>X-JA-</w:t>
            </w:r>
            <w:r>
              <w:rPr>
                <w:rFonts w:ascii="宋体" w:hAnsi="宋体" w:hint="eastAsia"/>
                <w:color w:val="000000"/>
                <w:sz w:val="18"/>
                <w:szCs w:val="18"/>
              </w:rPr>
              <w:t>33</w:t>
            </w:r>
          </w:p>
        </w:tc>
        <w:tc>
          <w:tcPr>
            <w:tcW w:w="929" w:type="pct"/>
            <w:vAlign w:val="center"/>
          </w:tcPr>
          <w:p w14:paraId="1CBEA34F"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标志</w:t>
            </w:r>
            <w:r>
              <w:rPr>
                <w:rFonts w:ascii="宋体" w:hAnsi="宋体" w:hint="eastAsia"/>
                <w:sz w:val="18"/>
                <w:szCs w:val="18"/>
              </w:rPr>
              <w:t>面</w:t>
            </w:r>
            <w:r>
              <w:rPr>
                <w:rFonts w:ascii="宋体" w:hAnsi="宋体"/>
                <w:sz w:val="18"/>
                <w:szCs w:val="18"/>
              </w:rPr>
              <w:t>反光膜</w:t>
            </w:r>
          </w:p>
          <w:p w14:paraId="588BD63B"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等级及逆射光系数</w:t>
            </w:r>
          </w:p>
        </w:tc>
        <w:tc>
          <w:tcPr>
            <w:tcW w:w="1020" w:type="pct"/>
            <w:vAlign w:val="center"/>
          </w:tcPr>
          <w:p w14:paraId="07A668AF"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GB/T18833-20</w:t>
            </w:r>
            <w:r>
              <w:rPr>
                <w:rFonts w:ascii="宋体" w:hAnsi="宋体" w:hint="eastAsia"/>
                <w:sz w:val="18"/>
                <w:szCs w:val="18"/>
              </w:rPr>
              <w:t>1</w:t>
            </w:r>
            <w:r>
              <w:rPr>
                <w:rFonts w:ascii="宋体" w:hAnsi="宋体"/>
                <w:sz w:val="18"/>
                <w:szCs w:val="18"/>
              </w:rPr>
              <w:t>2</w:t>
            </w:r>
          </w:p>
        </w:tc>
        <w:tc>
          <w:tcPr>
            <w:tcW w:w="683" w:type="pct"/>
            <w:vAlign w:val="center"/>
          </w:tcPr>
          <w:p w14:paraId="160AAD7C"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1D6FC829" w14:textId="77777777">
        <w:trPr>
          <w:trHeight w:val="454"/>
        </w:trPr>
        <w:tc>
          <w:tcPr>
            <w:tcW w:w="294" w:type="pct"/>
            <w:vAlign w:val="center"/>
          </w:tcPr>
          <w:p w14:paraId="5FD2861F"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14</w:t>
            </w:r>
          </w:p>
        </w:tc>
        <w:tc>
          <w:tcPr>
            <w:tcW w:w="897" w:type="pct"/>
            <w:vAlign w:val="center"/>
          </w:tcPr>
          <w:p w14:paraId="2A704860"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逆反射标线测量仪</w:t>
            </w:r>
          </w:p>
        </w:tc>
        <w:tc>
          <w:tcPr>
            <w:tcW w:w="407" w:type="pct"/>
            <w:vAlign w:val="center"/>
          </w:tcPr>
          <w:p w14:paraId="3095610B"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1套</w:t>
            </w:r>
          </w:p>
        </w:tc>
        <w:tc>
          <w:tcPr>
            <w:tcW w:w="770" w:type="pct"/>
            <w:vAlign w:val="center"/>
          </w:tcPr>
          <w:p w14:paraId="6DB8B87D" w14:textId="77777777" w:rsidR="006A210A" w:rsidRDefault="00000000">
            <w:pPr>
              <w:widowControl/>
              <w:snapToGrid w:val="0"/>
              <w:spacing w:line="240" w:lineRule="auto"/>
              <w:jc w:val="center"/>
              <w:rPr>
                <w:rFonts w:ascii="宋体" w:hAnsi="宋体"/>
                <w:sz w:val="18"/>
                <w:szCs w:val="18"/>
              </w:rPr>
            </w:pPr>
            <w:r>
              <w:rPr>
                <w:rFonts w:ascii="宋体" w:hAnsi="宋体"/>
                <w:color w:val="000000"/>
                <w:sz w:val="18"/>
                <w:szCs w:val="18"/>
              </w:rPr>
              <w:t>X-JA-</w:t>
            </w:r>
            <w:r>
              <w:rPr>
                <w:rFonts w:ascii="宋体" w:hAnsi="宋体" w:hint="eastAsia"/>
                <w:color w:val="000000"/>
                <w:sz w:val="18"/>
                <w:szCs w:val="18"/>
              </w:rPr>
              <w:t>34</w:t>
            </w:r>
          </w:p>
        </w:tc>
        <w:tc>
          <w:tcPr>
            <w:tcW w:w="929" w:type="pct"/>
            <w:vAlign w:val="center"/>
          </w:tcPr>
          <w:p w14:paraId="628A76EA"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反光标线逆反射系数</w:t>
            </w:r>
          </w:p>
        </w:tc>
        <w:tc>
          <w:tcPr>
            <w:tcW w:w="1020" w:type="pct"/>
            <w:vAlign w:val="center"/>
          </w:tcPr>
          <w:p w14:paraId="7500D13C"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GB/T16311-2009</w:t>
            </w:r>
          </w:p>
        </w:tc>
        <w:tc>
          <w:tcPr>
            <w:tcW w:w="683" w:type="pct"/>
            <w:vAlign w:val="center"/>
          </w:tcPr>
          <w:p w14:paraId="3B67F005"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4FA46320" w14:textId="77777777">
        <w:trPr>
          <w:trHeight w:val="454"/>
        </w:trPr>
        <w:tc>
          <w:tcPr>
            <w:tcW w:w="294" w:type="pct"/>
            <w:vAlign w:val="center"/>
          </w:tcPr>
          <w:p w14:paraId="645E864A"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15</w:t>
            </w:r>
          </w:p>
        </w:tc>
        <w:tc>
          <w:tcPr>
            <w:tcW w:w="897" w:type="pct"/>
            <w:vAlign w:val="center"/>
          </w:tcPr>
          <w:p w14:paraId="1952A3F8" w14:textId="77777777" w:rsidR="006A210A" w:rsidRDefault="00000000">
            <w:pPr>
              <w:widowControl/>
              <w:snapToGrid w:val="0"/>
              <w:spacing w:line="240" w:lineRule="auto"/>
              <w:jc w:val="center"/>
              <w:rPr>
                <w:rFonts w:ascii="宋体" w:hAnsi="宋体"/>
                <w:sz w:val="18"/>
                <w:szCs w:val="18"/>
              </w:rPr>
            </w:pPr>
            <w:r>
              <w:rPr>
                <w:rFonts w:ascii="宋体" w:hAnsi="宋体" w:hint="eastAsia"/>
                <w:color w:val="000000"/>
                <w:sz w:val="18"/>
                <w:szCs w:val="18"/>
              </w:rPr>
              <w:t>标线测厚仪</w:t>
            </w:r>
          </w:p>
        </w:tc>
        <w:tc>
          <w:tcPr>
            <w:tcW w:w="407" w:type="pct"/>
            <w:vAlign w:val="center"/>
          </w:tcPr>
          <w:p w14:paraId="126927D4"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2套</w:t>
            </w:r>
          </w:p>
        </w:tc>
        <w:tc>
          <w:tcPr>
            <w:tcW w:w="770" w:type="pct"/>
            <w:vAlign w:val="center"/>
          </w:tcPr>
          <w:p w14:paraId="6729B579" w14:textId="77777777" w:rsidR="006A210A" w:rsidRDefault="00000000">
            <w:pPr>
              <w:widowControl/>
              <w:snapToGrid w:val="0"/>
              <w:spacing w:line="240" w:lineRule="auto"/>
              <w:jc w:val="center"/>
              <w:rPr>
                <w:rFonts w:ascii="宋体" w:hAnsi="宋体"/>
                <w:sz w:val="18"/>
                <w:szCs w:val="18"/>
              </w:rPr>
            </w:pPr>
            <w:r>
              <w:rPr>
                <w:rFonts w:ascii="宋体" w:hAnsi="宋体"/>
                <w:color w:val="000000"/>
                <w:sz w:val="18"/>
                <w:szCs w:val="18"/>
              </w:rPr>
              <w:t>X-JA-</w:t>
            </w:r>
            <w:r>
              <w:rPr>
                <w:rFonts w:ascii="宋体" w:hAnsi="宋体" w:hint="eastAsia"/>
                <w:color w:val="000000"/>
                <w:sz w:val="18"/>
                <w:szCs w:val="18"/>
              </w:rPr>
              <w:t>39/40</w:t>
            </w:r>
          </w:p>
        </w:tc>
        <w:tc>
          <w:tcPr>
            <w:tcW w:w="929" w:type="pct"/>
            <w:vAlign w:val="center"/>
          </w:tcPr>
          <w:p w14:paraId="4623CB68"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标线厚度</w:t>
            </w:r>
          </w:p>
        </w:tc>
        <w:tc>
          <w:tcPr>
            <w:tcW w:w="1020" w:type="pct"/>
            <w:vAlign w:val="center"/>
          </w:tcPr>
          <w:p w14:paraId="663F3690"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GB/T16311-2009</w:t>
            </w:r>
          </w:p>
        </w:tc>
        <w:tc>
          <w:tcPr>
            <w:tcW w:w="683" w:type="pct"/>
            <w:vAlign w:val="center"/>
          </w:tcPr>
          <w:p w14:paraId="221D0DBA" w14:textId="77777777" w:rsidR="006A210A" w:rsidRDefault="00000000">
            <w:pPr>
              <w:spacing w:line="240" w:lineRule="auto"/>
              <w:jc w:val="center"/>
              <w:rPr>
                <w:rFonts w:ascii="宋体" w:hAnsi="宋体"/>
              </w:rPr>
            </w:pPr>
            <w:r>
              <w:rPr>
                <w:rFonts w:ascii="宋体" w:hAnsi="宋体" w:hint="eastAsia"/>
                <w:sz w:val="18"/>
                <w:szCs w:val="18"/>
              </w:rPr>
              <w:t>受控、良好</w:t>
            </w:r>
          </w:p>
        </w:tc>
      </w:tr>
      <w:tr w:rsidR="006A210A" w14:paraId="20DF749C" w14:textId="77777777">
        <w:trPr>
          <w:trHeight w:val="454"/>
        </w:trPr>
        <w:tc>
          <w:tcPr>
            <w:tcW w:w="294" w:type="pct"/>
            <w:vAlign w:val="center"/>
          </w:tcPr>
          <w:p w14:paraId="707B9232"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16</w:t>
            </w:r>
          </w:p>
        </w:tc>
        <w:tc>
          <w:tcPr>
            <w:tcW w:w="897" w:type="pct"/>
            <w:vAlign w:val="center"/>
          </w:tcPr>
          <w:p w14:paraId="4FA4849F"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涂层测厚仪</w:t>
            </w:r>
          </w:p>
        </w:tc>
        <w:tc>
          <w:tcPr>
            <w:tcW w:w="407" w:type="pct"/>
            <w:vAlign w:val="center"/>
          </w:tcPr>
          <w:p w14:paraId="7580965C"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sz w:val="18"/>
                <w:szCs w:val="18"/>
              </w:rPr>
              <w:t>1套</w:t>
            </w:r>
          </w:p>
        </w:tc>
        <w:tc>
          <w:tcPr>
            <w:tcW w:w="770" w:type="pct"/>
            <w:vAlign w:val="center"/>
          </w:tcPr>
          <w:p w14:paraId="61153604" w14:textId="77777777" w:rsidR="006A210A" w:rsidRDefault="00000000">
            <w:pPr>
              <w:widowControl/>
              <w:snapToGrid w:val="0"/>
              <w:spacing w:line="240" w:lineRule="auto"/>
              <w:jc w:val="center"/>
              <w:rPr>
                <w:rFonts w:ascii="宋体" w:hAnsi="宋体"/>
                <w:sz w:val="18"/>
                <w:szCs w:val="18"/>
              </w:rPr>
            </w:pPr>
            <w:r>
              <w:rPr>
                <w:rFonts w:ascii="宋体" w:hAnsi="宋体"/>
                <w:color w:val="000000"/>
                <w:sz w:val="18"/>
                <w:szCs w:val="18"/>
              </w:rPr>
              <w:t>X-JA-</w:t>
            </w:r>
            <w:r>
              <w:rPr>
                <w:rFonts w:ascii="宋体" w:hAnsi="宋体" w:hint="eastAsia"/>
                <w:color w:val="000000"/>
                <w:sz w:val="18"/>
                <w:szCs w:val="18"/>
              </w:rPr>
              <w:t>37</w:t>
            </w:r>
          </w:p>
        </w:tc>
        <w:tc>
          <w:tcPr>
            <w:tcW w:w="929" w:type="pct"/>
            <w:vAlign w:val="center"/>
          </w:tcPr>
          <w:p w14:paraId="05C6153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波形梁板基底金属厚度、钢结构总干膜厚度</w:t>
            </w:r>
          </w:p>
        </w:tc>
        <w:tc>
          <w:tcPr>
            <w:tcW w:w="1020" w:type="pct"/>
            <w:vAlign w:val="center"/>
          </w:tcPr>
          <w:p w14:paraId="1B27B532"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14:paraId="5D5F0213"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6C76B8B0" w14:textId="77777777">
        <w:trPr>
          <w:trHeight w:val="454"/>
        </w:trPr>
        <w:tc>
          <w:tcPr>
            <w:tcW w:w="294" w:type="pct"/>
            <w:vMerge w:val="restart"/>
            <w:vAlign w:val="center"/>
          </w:tcPr>
          <w:p w14:paraId="3789591E"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17</w:t>
            </w:r>
          </w:p>
        </w:tc>
        <w:tc>
          <w:tcPr>
            <w:tcW w:w="897" w:type="pct"/>
            <w:vAlign w:val="center"/>
          </w:tcPr>
          <w:p w14:paraId="2B2CA293"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3</w:t>
            </w:r>
            <w:r>
              <w:rPr>
                <w:rFonts w:ascii="宋体" w:hAnsi="宋体"/>
                <w:sz w:val="18"/>
                <w:szCs w:val="18"/>
              </w:rPr>
              <w:t>0cm钢板尺</w:t>
            </w:r>
          </w:p>
        </w:tc>
        <w:tc>
          <w:tcPr>
            <w:tcW w:w="407" w:type="pct"/>
            <w:vAlign w:val="center"/>
          </w:tcPr>
          <w:p w14:paraId="6A65B099"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3把</w:t>
            </w:r>
          </w:p>
        </w:tc>
        <w:tc>
          <w:tcPr>
            <w:tcW w:w="770" w:type="pct"/>
            <w:vAlign w:val="center"/>
          </w:tcPr>
          <w:p w14:paraId="5A34DD8F" w14:textId="77777777" w:rsidR="006A210A" w:rsidRDefault="00000000">
            <w:pPr>
              <w:widowControl/>
              <w:snapToGrid w:val="0"/>
              <w:spacing w:line="240" w:lineRule="auto"/>
              <w:jc w:val="center"/>
              <w:rPr>
                <w:rFonts w:ascii="宋体" w:hAnsi="宋体"/>
                <w:color w:val="000000"/>
                <w:sz w:val="18"/>
                <w:szCs w:val="18"/>
              </w:rPr>
            </w:pPr>
            <w:r>
              <w:rPr>
                <w:rFonts w:ascii="宋体" w:hAnsi="宋体"/>
                <w:color w:val="000000"/>
                <w:sz w:val="18"/>
                <w:szCs w:val="18"/>
              </w:rPr>
              <w:t>X-DL-</w:t>
            </w:r>
            <w:r>
              <w:rPr>
                <w:rFonts w:ascii="宋体" w:hAnsi="宋体" w:hint="eastAsia"/>
                <w:color w:val="000000"/>
                <w:sz w:val="18"/>
                <w:szCs w:val="18"/>
              </w:rPr>
              <w:t>22-1</w:t>
            </w:r>
            <w:r>
              <w:rPr>
                <w:rFonts w:ascii="宋体" w:hAnsi="宋体"/>
                <w:color w:val="000000"/>
                <w:sz w:val="18"/>
                <w:szCs w:val="18"/>
              </w:rPr>
              <w:t>~</w:t>
            </w:r>
            <w:r>
              <w:rPr>
                <w:rFonts w:ascii="宋体" w:hAnsi="宋体" w:hint="eastAsia"/>
                <w:color w:val="000000"/>
                <w:sz w:val="18"/>
                <w:szCs w:val="18"/>
              </w:rPr>
              <w:t>3</w:t>
            </w:r>
          </w:p>
        </w:tc>
        <w:tc>
          <w:tcPr>
            <w:tcW w:w="929" w:type="pct"/>
            <w:vMerge w:val="restart"/>
            <w:vAlign w:val="center"/>
          </w:tcPr>
          <w:p w14:paraId="39249A15"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尺寸</w:t>
            </w:r>
          </w:p>
        </w:tc>
        <w:tc>
          <w:tcPr>
            <w:tcW w:w="1020" w:type="pct"/>
            <w:vMerge w:val="restart"/>
            <w:vAlign w:val="center"/>
          </w:tcPr>
          <w:p w14:paraId="4C37D705"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14:paraId="1540A7EC"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4E514231" w14:textId="77777777">
        <w:trPr>
          <w:trHeight w:val="454"/>
        </w:trPr>
        <w:tc>
          <w:tcPr>
            <w:tcW w:w="294" w:type="pct"/>
            <w:vMerge/>
            <w:vAlign w:val="center"/>
          </w:tcPr>
          <w:p w14:paraId="21981B5F" w14:textId="77777777" w:rsidR="006A210A" w:rsidRDefault="006A210A">
            <w:pPr>
              <w:widowControl/>
              <w:snapToGrid w:val="0"/>
              <w:spacing w:line="240" w:lineRule="auto"/>
              <w:jc w:val="center"/>
              <w:rPr>
                <w:rFonts w:ascii="宋体" w:hAnsi="宋体"/>
                <w:sz w:val="18"/>
                <w:szCs w:val="18"/>
              </w:rPr>
            </w:pPr>
          </w:p>
        </w:tc>
        <w:tc>
          <w:tcPr>
            <w:tcW w:w="897" w:type="pct"/>
            <w:vAlign w:val="center"/>
          </w:tcPr>
          <w:p w14:paraId="635EC07C"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激光测距仪D8</w:t>
            </w:r>
          </w:p>
        </w:tc>
        <w:tc>
          <w:tcPr>
            <w:tcW w:w="407" w:type="pct"/>
            <w:vAlign w:val="center"/>
          </w:tcPr>
          <w:p w14:paraId="450B3EFF"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2个</w:t>
            </w:r>
          </w:p>
        </w:tc>
        <w:tc>
          <w:tcPr>
            <w:tcW w:w="770" w:type="pct"/>
            <w:vAlign w:val="center"/>
          </w:tcPr>
          <w:p w14:paraId="5B7C9055" w14:textId="77777777" w:rsidR="006A210A" w:rsidRDefault="00000000">
            <w:pPr>
              <w:widowControl/>
              <w:snapToGrid w:val="0"/>
              <w:spacing w:line="240" w:lineRule="auto"/>
              <w:jc w:val="center"/>
              <w:rPr>
                <w:rFonts w:ascii="宋体" w:hAnsi="宋体"/>
                <w:color w:val="000000"/>
                <w:sz w:val="18"/>
                <w:szCs w:val="18"/>
              </w:rPr>
            </w:pPr>
            <w:r>
              <w:rPr>
                <w:rFonts w:ascii="宋体" w:hAnsi="宋体"/>
                <w:color w:val="000000"/>
                <w:sz w:val="18"/>
                <w:szCs w:val="18"/>
              </w:rPr>
              <w:t>X-DL-1</w:t>
            </w:r>
            <w:r>
              <w:rPr>
                <w:rFonts w:ascii="宋体" w:hAnsi="宋体" w:hint="eastAsia"/>
                <w:color w:val="000000"/>
                <w:sz w:val="18"/>
                <w:szCs w:val="18"/>
              </w:rPr>
              <w:t>5 S-SJ-01</w:t>
            </w:r>
          </w:p>
        </w:tc>
        <w:tc>
          <w:tcPr>
            <w:tcW w:w="929" w:type="pct"/>
            <w:vMerge/>
            <w:vAlign w:val="center"/>
          </w:tcPr>
          <w:p w14:paraId="54B9E299" w14:textId="77777777" w:rsidR="006A210A" w:rsidRDefault="006A210A">
            <w:pPr>
              <w:widowControl/>
              <w:snapToGrid w:val="0"/>
              <w:spacing w:line="240" w:lineRule="auto"/>
              <w:jc w:val="center"/>
              <w:rPr>
                <w:rFonts w:ascii="宋体" w:hAnsi="宋体"/>
                <w:sz w:val="18"/>
                <w:szCs w:val="18"/>
              </w:rPr>
            </w:pPr>
          </w:p>
        </w:tc>
        <w:tc>
          <w:tcPr>
            <w:tcW w:w="1020" w:type="pct"/>
            <w:vMerge/>
            <w:vAlign w:val="center"/>
          </w:tcPr>
          <w:p w14:paraId="7A36D9A0" w14:textId="77777777" w:rsidR="006A210A" w:rsidRDefault="006A210A">
            <w:pPr>
              <w:widowControl/>
              <w:snapToGrid w:val="0"/>
              <w:spacing w:line="240" w:lineRule="auto"/>
              <w:jc w:val="center"/>
              <w:rPr>
                <w:rFonts w:ascii="宋体" w:hAnsi="宋体"/>
                <w:sz w:val="18"/>
                <w:szCs w:val="18"/>
              </w:rPr>
            </w:pPr>
          </w:p>
        </w:tc>
        <w:tc>
          <w:tcPr>
            <w:tcW w:w="683" w:type="pct"/>
            <w:vAlign w:val="center"/>
          </w:tcPr>
          <w:p w14:paraId="2547CB5C"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41A9BADF" w14:textId="77777777">
        <w:trPr>
          <w:trHeight w:val="454"/>
        </w:trPr>
        <w:tc>
          <w:tcPr>
            <w:tcW w:w="294" w:type="pct"/>
            <w:vMerge/>
            <w:vAlign w:val="center"/>
          </w:tcPr>
          <w:p w14:paraId="1E652D5E" w14:textId="77777777" w:rsidR="006A210A" w:rsidRDefault="006A210A">
            <w:pPr>
              <w:widowControl/>
              <w:snapToGrid w:val="0"/>
              <w:spacing w:line="240" w:lineRule="auto"/>
              <w:jc w:val="center"/>
              <w:rPr>
                <w:rFonts w:ascii="宋体" w:hAnsi="宋体"/>
                <w:sz w:val="18"/>
                <w:szCs w:val="18"/>
              </w:rPr>
            </w:pPr>
          </w:p>
        </w:tc>
        <w:tc>
          <w:tcPr>
            <w:tcW w:w="897" w:type="pct"/>
            <w:vAlign w:val="center"/>
          </w:tcPr>
          <w:p w14:paraId="2A8A2147"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50m钢卷尺</w:t>
            </w:r>
          </w:p>
        </w:tc>
        <w:tc>
          <w:tcPr>
            <w:tcW w:w="407" w:type="pct"/>
            <w:vAlign w:val="center"/>
          </w:tcPr>
          <w:p w14:paraId="102B682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2把</w:t>
            </w:r>
          </w:p>
        </w:tc>
        <w:tc>
          <w:tcPr>
            <w:tcW w:w="770" w:type="pct"/>
            <w:vAlign w:val="center"/>
          </w:tcPr>
          <w:p w14:paraId="6C466A77" w14:textId="77777777" w:rsidR="006A210A" w:rsidRDefault="00000000">
            <w:pPr>
              <w:widowControl/>
              <w:snapToGrid w:val="0"/>
              <w:spacing w:line="240" w:lineRule="auto"/>
              <w:jc w:val="center"/>
              <w:rPr>
                <w:rFonts w:ascii="宋体" w:hAnsi="宋体"/>
                <w:color w:val="000000"/>
                <w:sz w:val="18"/>
                <w:szCs w:val="18"/>
              </w:rPr>
            </w:pPr>
            <w:r>
              <w:rPr>
                <w:rFonts w:ascii="宋体" w:hAnsi="宋体"/>
                <w:color w:val="000000"/>
                <w:sz w:val="18"/>
                <w:szCs w:val="18"/>
              </w:rPr>
              <w:t>X-DL-</w:t>
            </w:r>
            <w:r>
              <w:rPr>
                <w:rFonts w:ascii="宋体" w:hAnsi="宋体" w:hint="eastAsia"/>
                <w:color w:val="000000"/>
                <w:sz w:val="18"/>
                <w:szCs w:val="18"/>
              </w:rPr>
              <w:t>25-1</w:t>
            </w:r>
            <w:r>
              <w:rPr>
                <w:rFonts w:ascii="宋体" w:hAnsi="宋体"/>
                <w:color w:val="000000"/>
                <w:sz w:val="18"/>
                <w:szCs w:val="18"/>
              </w:rPr>
              <w:t>~</w:t>
            </w:r>
            <w:r>
              <w:rPr>
                <w:rFonts w:ascii="宋体" w:hAnsi="宋体" w:hint="eastAsia"/>
                <w:color w:val="000000"/>
                <w:sz w:val="18"/>
                <w:szCs w:val="18"/>
              </w:rPr>
              <w:t>3</w:t>
            </w:r>
          </w:p>
        </w:tc>
        <w:tc>
          <w:tcPr>
            <w:tcW w:w="929" w:type="pct"/>
            <w:vMerge/>
            <w:vAlign w:val="center"/>
          </w:tcPr>
          <w:p w14:paraId="646F4513" w14:textId="77777777" w:rsidR="006A210A" w:rsidRDefault="006A210A">
            <w:pPr>
              <w:widowControl/>
              <w:snapToGrid w:val="0"/>
              <w:spacing w:line="240" w:lineRule="auto"/>
              <w:jc w:val="center"/>
              <w:rPr>
                <w:rFonts w:ascii="宋体" w:hAnsi="宋体"/>
                <w:sz w:val="18"/>
                <w:szCs w:val="18"/>
              </w:rPr>
            </w:pPr>
          </w:p>
        </w:tc>
        <w:tc>
          <w:tcPr>
            <w:tcW w:w="1020" w:type="pct"/>
            <w:vMerge/>
            <w:vAlign w:val="center"/>
          </w:tcPr>
          <w:p w14:paraId="1BB9CED5" w14:textId="77777777" w:rsidR="006A210A" w:rsidRDefault="006A210A">
            <w:pPr>
              <w:widowControl/>
              <w:snapToGrid w:val="0"/>
              <w:spacing w:line="240" w:lineRule="auto"/>
              <w:jc w:val="center"/>
              <w:rPr>
                <w:rFonts w:ascii="宋体" w:hAnsi="宋体"/>
                <w:sz w:val="18"/>
                <w:szCs w:val="18"/>
              </w:rPr>
            </w:pPr>
          </w:p>
        </w:tc>
        <w:tc>
          <w:tcPr>
            <w:tcW w:w="683" w:type="pct"/>
            <w:vAlign w:val="center"/>
          </w:tcPr>
          <w:p w14:paraId="42408E8E"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5263116A" w14:textId="77777777">
        <w:trPr>
          <w:trHeight w:val="454"/>
        </w:trPr>
        <w:tc>
          <w:tcPr>
            <w:tcW w:w="294" w:type="pct"/>
            <w:vMerge/>
            <w:vAlign w:val="center"/>
          </w:tcPr>
          <w:p w14:paraId="2772DC53" w14:textId="77777777" w:rsidR="006A210A" w:rsidRDefault="006A210A">
            <w:pPr>
              <w:widowControl/>
              <w:snapToGrid w:val="0"/>
              <w:spacing w:line="240" w:lineRule="auto"/>
              <w:jc w:val="center"/>
              <w:rPr>
                <w:rFonts w:ascii="宋体" w:hAnsi="宋体"/>
                <w:sz w:val="18"/>
                <w:szCs w:val="18"/>
              </w:rPr>
            </w:pPr>
          </w:p>
        </w:tc>
        <w:tc>
          <w:tcPr>
            <w:tcW w:w="897" w:type="pct"/>
            <w:vAlign w:val="center"/>
          </w:tcPr>
          <w:p w14:paraId="7C7B116C"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5m钢卷尺</w:t>
            </w:r>
          </w:p>
        </w:tc>
        <w:tc>
          <w:tcPr>
            <w:tcW w:w="407" w:type="pct"/>
            <w:vAlign w:val="center"/>
          </w:tcPr>
          <w:p w14:paraId="1858620F"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3把</w:t>
            </w:r>
          </w:p>
        </w:tc>
        <w:tc>
          <w:tcPr>
            <w:tcW w:w="770" w:type="pct"/>
            <w:vAlign w:val="center"/>
          </w:tcPr>
          <w:p w14:paraId="11B69CD0" w14:textId="77777777" w:rsidR="006A210A" w:rsidRDefault="00000000">
            <w:pPr>
              <w:widowControl/>
              <w:snapToGrid w:val="0"/>
              <w:spacing w:line="240" w:lineRule="auto"/>
              <w:jc w:val="center"/>
              <w:rPr>
                <w:rFonts w:ascii="宋体" w:hAnsi="宋体"/>
                <w:color w:val="000000"/>
                <w:sz w:val="18"/>
                <w:szCs w:val="18"/>
              </w:rPr>
            </w:pPr>
            <w:r>
              <w:rPr>
                <w:rFonts w:ascii="宋体" w:hAnsi="宋体"/>
                <w:color w:val="000000"/>
                <w:sz w:val="18"/>
                <w:szCs w:val="18"/>
              </w:rPr>
              <w:t>X-DL-</w:t>
            </w:r>
            <w:r>
              <w:rPr>
                <w:rFonts w:ascii="宋体" w:hAnsi="宋体" w:hint="eastAsia"/>
                <w:color w:val="000000"/>
                <w:sz w:val="18"/>
                <w:szCs w:val="18"/>
              </w:rPr>
              <w:t>23-1</w:t>
            </w:r>
            <w:r>
              <w:rPr>
                <w:rFonts w:ascii="宋体" w:hAnsi="宋体"/>
                <w:color w:val="000000"/>
                <w:sz w:val="18"/>
                <w:szCs w:val="18"/>
              </w:rPr>
              <w:t>~</w:t>
            </w:r>
            <w:r>
              <w:rPr>
                <w:rFonts w:ascii="宋体" w:hAnsi="宋体" w:hint="eastAsia"/>
                <w:color w:val="000000"/>
                <w:sz w:val="18"/>
                <w:szCs w:val="18"/>
              </w:rPr>
              <w:t>3</w:t>
            </w:r>
          </w:p>
        </w:tc>
        <w:tc>
          <w:tcPr>
            <w:tcW w:w="929" w:type="pct"/>
            <w:vMerge/>
            <w:vAlign w:val="center"/>
          </w:tcPr>
          <w:p w14:paraId="25AA965B" w14:textId="77777777" w:rsidR="006A210A" w:rsidRDefault="006A210A">
            <w:pPr>
              <w:widowControl/>
              <w:snapToGrid w:val="0"/>
              <w:spacing w:line="240" w:lineRule="auto"/>
              <w:jc w:val="center"/>
              <w:rPr>
                <w:rFonts w:ascii="宋体" w:hAnsi="宋体"/>
                <w:sz w:val="18"/>
                <w:szCs w:val="18"/>
              </w:rPr>
            </w:pPr>
          </w:p>
        </w:tc>
        <w:tc>
          <w:tcPr>
            <w:tcW w:w="1020" w:type="pct"/>
            <w:vMerge/>
            <w:vAlign w:val="center"/>
          </w:tcPr>
          <w:p w14:paraId="1C56DCC7" w14:textId="77777777" w:rsidR="006A210A" w:rsidRDefault="006A210A">
            <w:pPr>
              <w:widowControl/>
              <w:snapToGrid w:val="0"/>
              <w:spacing w:line="240" w:lineRule="auto"/>
              <w:jc w:val="center"/>
              <w:rPr>
                <w:rFonts w:ascii="宋体" w:hAnsi="宋体"/>
                <w:sz w:val="18"/>
                <w:szCs w:val="18"/>
              </w:rPr>
            </w:pPr>
          </w:p>
        </w:tc>
        <w:tc>
          <w:tcPr>
            <w:tcW w:w="683" w:type="pct"/>
            <w:vAlign w:val="center"/>
          </w:tcPr>
          <w:p w14:paraId="4B608F37"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3CF6746E" w14:textId="77777777">
        <w:trPr>
          <w:trHeight w:val="454"/>
        </w:trPr>
        <w:tc>
          <w:tcPr>
            <w:tcW w:w="294" w:type="pct"/>
            <w:vMerge/>
            <w:vAlign w:val="center"/>
          </w:tcPr>
          <w:p w14:paraId="3D9FE095" w14:textId="77777777" w:rsidR="006A210A" w:rsidRDefault="006A210A">
            <w:pPr>
              <w:widowControl/>
              <w:snapToGrid w:val="0"/>
              <w:spacing w:line="240" w:lineRule="auto"/>
              <w:jc w:val="center"/>
              <w:rPr>
                <w:rFonts w:ascii="宋体" w:hAnsi="宋体"/>
                <w:sz w:val="18"/>
                <w:szCs w:val="18"/>
              </w:rPr>
            </w:pPr>
          </w:p>
        </w:tc>
        <w:tc>
          <w:tcPr>
            <w:tcW w:w="897" w:type="pct"/>
            <w:vAlign w:val="center"/>
          </w:tcPr>
          <w:p w14:paraId="39777C23"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游标卡尺</w:t>
            </w:r>
          </w:p>
        </w:tc>
        <w:tc>
          <w:tcPr>
            <w:tcW w:w="407" w:type="pct"/>
            <w:vAlign w:val="center"/>
          </w:tcPr>
          <w:p w14:paraId="37E2138C"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2把</w:t>
            </w:r>
          </w:p>
        </w:tc>
        <w:tc>
          <w:tcPr>
            <w:tcW w:w="770" w:type="pct"/>
            <w:vAlign w:val="center"/>
          </w:tcPr>
          <w:p w14:paraId="7714AA9D"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S-SN-14-1</w:t>
            </w:r>
            <w:r>
              <w:rPr>
                <w:rFonts w:ascii="宋体" w:hAnsi="宋体"/>
                <w:color w:val="000000"/>
                <w:sz w:val="18"/>
                <w:szCs w:val="18"/>
              </w:rPr>
              <w:t>~</w:t>
            </w:r>
            <w:r>
              <w:rPr>
                <w:rFonts w:ascii="宋体" w:hAnsi="宋体" w:hint="eastAsia"/>
                <w:color w:val="000000"/>
                <w:sz w:val="18"/>
                <w:szCs w:val="18"/>
              </w:rPr>
              <w:t>2</w:t>
            </w:r>
          </w:p>
        </w:tc>
        <w:tc>
          <w:tcPr>
            <w:tcW w:w="929" w:type="pct"/>
            <w:vAlign w:val="center"/>
          </w:tcPr>
          <w:p w14:paraId="6EE2312F"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标志板、波形梁基底金属及立柱厚度检测</w:t>
            </w:r>
          </w:p>
        </w:tc>
        <w:tc>
          <w:tcPr>
            <w:tcW w:w="1020" w:type="pct"/>
            <w:vAlign w:val="center"/>
          </w:tcPr>
          <w:p w14:paraId="7685C47E"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GB/T31439.1.2-2015</w:t>
            </w:r>
          </w:p>
        </w:tc>
        <w:tc>
          <w:tcPr>
            <w:tcW w:w="683" w:type="pct"/>
            <w:vAlign w:val="center"/>
          </w:tcPr>
          <w:p w14:paraId="04D00FB0"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00414D9D" w14:textId="77777777">
        <w:trPr>
          <w:trHeight w:val="454"/>
        </w:trPr>
        <w:tc>
          <w:tcPr>
            <w:tcW w:w="294" w:type="pct"/>
            <w:vAlign w:val="center"/>
          </w:tcPr>
          <w:p w14:paraId="55DD8138"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18</w:t>
            </w:r>
          </w:p>
        </w:tc>
        <w:tc>
          <w:tcPr>
            <w:tcW w:w="897" w:type="pct"/>
            <w:vAlign w:val="center"/>
          </w:tcPr>
          <w:p w14:paraId="2DB31258"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2m直尺带塞尺</w:t>
            </w:r>
          </w:p>
        </w:tc>
        <w:tc>
          <w:tcPr>
            <w:tcW w:w="407" w:type="pct"/>
            <w:vAlign w:val="center"/>
          </w:tcPr>
          <w:p w14:paraId="49D37B02"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1套</w:t>
            </w:r>
          </w:p>
        </w:tc>
        <w:tc>
          <w:tcPr>
            <w:tcW w:w="770" w:type="pct"/>
            <w:vAlign w:val="center"/>
          </w:tcPr>
          <w:p w14:paraId="5122C8AD"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S-SJ-15</w:t>
            </w:r>
          </w:p>
        </w:tc>
        <w:tc>
          <w:tcPr>
            <w:tcW w:w="929" w:type="pct"/>
            <w:vAlign w:val="center"/>
          </w:tcPr>
          <w:p w14:paraId="3E798398"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衬砌大面平整度</w:t>
            </w:r>
          </w:p>
        </w:tc>
        <w:tc>
          <w:tcPr>
            <w:tcW w:w="1020" w:type="pct"/>
            <w:vAlign w:val="center"/>
          </w:tcPr>
          <w:p w14:paraId="56BA2387"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14:paraId="3DF1CC8F"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0BDF7059" w14:textId="77777777">
        <w:trPr>
          <w:trHeight w:val="454"/>
        </w:trPr>
        <w:tc>
          <w:tcPr>
            <w:tcW w:w="294" w:type="pct"/>
            <w:vAlign w:val="center"/>
          </w:tcPr>
          <w:p w14:paraId="644B3455"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19</w:t>
            </w:r>
          </w:p>
        </w:tc>
        <w:tc>
          <w:tcPr>
            <w:tcW w:w="897" w:type="pct"/>
            <w:vAlign w:val="center"/>
          </w:tcPr>
          <w:p w14:paraId="342398D7"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激光断面仪</w:t>
            </w:r>
          </w:p>
        </w:tc>
        <w:tc>
          <w:tcPr>
            <w:tcW w:w="407" w:type="pct"/>
            <w:vAlign w:val="center"/>
          </w:tcPr>
          <w:p w14:paraId="54AB50E9"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1台</w:t>
            </w:r>
          </w:p>
        </w:tc>
        <w:tc>
          <w:tcPr>
            <w:tcW w:w="770" w:type="pct"/>
            <w:vAlign w:val="center"/>
          </w:tcPr>
          <w:p w14:paraId="4B4BEE8F"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S-SJ-13</w:t>
            </w:r>
          </w:p>
        </w:tc>
        <w:tc>
          <w:tcPr>
            <w:tcW w:w="929" w:type="pct"/>
            <w:vAlign w:val="center"/>
          </w:tcPr>
          <w:p w14:paraId="3B0BBDB7"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净空</w:t>
            </w:r>
          </w:p>
        </w:tc>
        <w:tc>
          <w:tcPr>
            <w:tcW w:w="1020" w:type="pct"/>
            <w:vAlign w:val="center"/>
          </w:tcPr>
          <w:p w14:paraId="4C79E02F"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14:paraId="7A9A4895"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5F749BE9" w14:textId="77777777">
        <w:trPr>
          <w:trHeight w:val="454"/>
        </w:trPr>
        <w:tc>
          <w:tcPr>
            <w:tcW w:w="294" w:type="pct"/>
            <w:vAlign w:val="center"/>
          </w:tcPr>
          <w:p w14:paraId="15E5AF52"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20</w:t>
            </w:r>
          </w:p>
        </w:tc>
        <w:tc>
          <w:tcPr>
            <w:tcW w:w="897" w:type="pct"/>
            <w:vAlign w:val="center"/>
          </w:tcPr>
          <w:p w14:paraId="27839DFA"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地质雷达</w:t>
            </w:r>
          </w:p>
        </w:tc>
        <w:tc>
          <w:tcPr>
            <w:tcW w:w="407" w:type="pct"/>
            <w:vAlign w:val="center"/>
          </w:tcPr>
          <w:p w14:paraId="7F505AB4"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2台</w:t>
            </w:r>
          </w:p>
        </w:tc>
        <w:tc>
          <w:tcPr>
            <w:tcW w:w="770" w:type="pct"/>
            <w:vAlign w:val="center"/>
          </w:tcPr>
          <w:p w14:paraId="48B4B841"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X-</w:t>
            </w:r>
            <w:r>
              <w:rPr>
                <w:rFonts w:ascii="宋体" w:hAnsi="宋体" w:hint="eastAsia"/>
                <w:sz w:val="18"/>
                <w:szCs w:val="18"/>
              </w:rPr>
              <w:t>S</w:t>
            </w:r>
            <w:r>
              <w:rPr>
                <w:rFonts w:ascii="宋体" w:hAnsi="宋体"/>
                <w:sz w:val="18"/>
                <w:szCs w:val="18"/>
              </w:rPr>
              <w:t>D-</w:t>
            </w:r>
            <w:r>
              <w:rPr>
                <w:rFonts w:ascii="宋体" w:hAnsi="宋体" w:hint="eastAsia"/>
                <w:sz w:val="18"/>
                <w:szCs w:val="18"/>
              </w:rPr>
              <w:t>04</w:t>
            </w:r>
          </w:p>
          <w:p w14:paraId="580D8209"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S-SJ-10</w:t>
            </w:r>
          </w:p>
        </w:tc>
        <w:tc>
          <w:tcPr>
            <w:tcW w:w="929" w:type="pct"/>
            <w:vAlign w:val="center"/>
          </w:tcPr>
          <w:p w14:paraId="194266BE"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衬砌厚度及空洞</w:t>
            </w:r>
          </w:p>
        </w:tc>
        <w:tc>
          <w:tcPr>
            <w:tcW w:w="1020" w:type="pct"/>
            <w:vAlign w:val="center"/>
          </w:tcPr>
          <w:p w14:paraId="236C47D7"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14:paraId="0C0CBB28"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1D42AC6F" w14:textId="77777777">
        <w:trPr>
          <w:trHeight w:val="454"/>
        </w:trPr>
        <w:tc>
          <w:tcPr>
            <w:tcW w:w="294" w:type="pct"/>
            <w:vAlign w:val="center"/>
          </w:tcPr>
          <w:p w14:paraId="178E2432"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21</w:t>
            </w:r>
          </w:p>
        </w:tc>
        <w:tc>
          <w:tcPr>
            <w:tcW w:w="897" w:type="pct"/>
            <w:vAlign w:val="center"/>
          </w:tcPr>
          <w:p w14:paraId="430F50E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裂缝宽度监测仪</w:t>
            </w:r>
          </w:p>
        </w:tc>
        <w:tc>
          <w:tcPr>
            <w:tcW w:w="407" w:type="pct"/>
            <w:vAlign w:val="center"/>
          </w:tcPr>
          <w:p w14:paraId="3D9EA2DA"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1套</w:t>
            </w:r>
          </w:p>
        </w:tc>
        <w:tc>
          <w:tcPr>
            <w:tcW w:w="770" w:type="pct"/>
            <w:vAlign w:val="center"/>
          </w:tcPr>
          <w:p w14:paraId="09DA5A3E"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S-SJ-12</w:t>
            </w:r>
          </w:p>
        </w:tc>
        <w:tc>
          <w:tcPr>
            <w:tcW w:w="929" w:type="pct"/>
            <w:vAlign w:val="center"/>
          </w:tcPr>
          <w:p w14:paraId="18C4B639"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桥梁裂缝检测</w:t>
            </w:r>
          </w:p>
        </w:tc>
        <w:tc>
          <w:tcPr>
            <w:tcW w:w="1020" w:type="pct"/>
            <w:vAlign w:val="center"/>
          </w:tcPr>
          <w:p w14:paraId="4D8F56F0" w14:textId="77777777" w:rsidR="006A210A" w:rsidRDefault="00000000">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14:paraId="0F0711CD"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r w:rsidR="006A210A" w14:paraId="5DCE60AF" w14:textId="77777777">
        <w:trPr>
          <w:trHeight w:val="454"/>
        </w:trPr>
        <w:tc>
          <w:tcPr>
            <w:tcW w:w="294" w:type="pct"/>
            <w:vAlign w:val="center"/>
          </w:tcPr>
          <w:p w14:paraId="21DDD254"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lastRenderedPageBreak/>
              <w:t>22</w:t>
            </w:r>
          </w:p>
        </w:tc>
        <w:tc>
          <w:tcPr>
            <w:tcW w:w="897" w:type="pct"/>
            <w:vAlign w:val="center"/>
          </w:tcPr>
          <w:p w14:paraId="55DA963D"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桥梁检测车</w:t>
            </w:r>
          </w:p>
        </w:tc>
        <w:tc>
          <w:tcPr>
            <w:tcW w:w="407" w:type="pct"/>
            <w:vAlign w:val="center"/>
          </w:tcPr>
          <w:p w14:paraId="3DC28511"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2台</w:t>
            </w:r>
          </w:p>
        </w:tc>
        <w:tc>
          <w:tcPr>
            <w:tcW w:w="770" w:type="pct"/>
            <w:vAlign w:val="center"/>
          </w:tcPr>
          <w:p w14:paraId="6A77AE05" w14:textId="77777777" w:rsidR="006A210A" w:rsidRDefault="00000000">
            <w:pPr>
              <w:widowControl/>
              <w:snapToGrid w:val="0"/>
              <w:spacing w:line="240" w:lineRule="auto"/>
              <w:jc w:val="center"/>
              <w:rPr>
                <w:rFonts w:ascii="宋体" w:hAnsi="宋体"/>
                <w:color w:val="000000"/>
                <w:sz w:val="18"/>
                <w:szCs w:val="18"/>
              </w:rPr>
            </w:pPr>
            <w:r>
              <w:rPr>
                <w:rFonts w:ascii="宋体" w:hAnsi="宋体" w:hint="eastAsia"/>
                <w:color w:val="000000"/>
                <w:sz w:val="18"/>
                <w:szCs w:val="18"/>
              </w:rPr>
              <w:t>X-QL-39-1、2</w:t>
            </w:r>
          </w:p>
        </w:tc>
        <w:tc>
          <w:tcPr>
            <w:tcW w:w="929" w:type="pct"/>
            <w:vAlign w:val="center"/>
          </w:tcPr>
          <w:p w14:paraId="0C5BF5A6"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桥梁检测</w:t>
            </w:r>
          </w:p>
        </w:tc>
        <w:tc>
          <w:tcPr>
            <w:tcW w:w="1020" w:type="pct"/>
            <w:vAlign w:val="center"/>
          </w:tcPr>
          <w:p w14:paraId="3EEB9023"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w:t>
            </w:r>
          </w:p>
        </w:tc>
        <w:tc>
          <w:tcPr>
            <w:tcW w:w="683" w:type="pct"/>
            <w:vAlign w:val="center"/>
          </w:tcPr>
          <w:p w14:paraId="6E055658"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受控、良好</w:t>
            </w:r>
          </w:p>
        </w:tc>
      </w:tr>
    </w:tbl>
    <w:p w14:paraId="515FF702" w14:textId="77777777" w:rsidR="006A210A" w:rsidRDefault="00000000">
      <w:pPr>
        <w:pStyle w:val="2"/>
        <w:rPr>
          <w:rFonts w:hAnsi="宋体"/>
          <w:szCs w:val="30"/>
        </w:rPr>
      </w:pPr>
      <w:bookmarkStart w:id="44" w:name="_Toc151362800"/>
      <w:bookmarkStart w:id="45" w:name="_Toc26971711"/>
      <w:r>
        <w:rPr>
          <w:rFonts w:hAnsi="宋体" w:hint="eastAsia"/>
          <w:szCs w:val="30"/>
        </w:rPr>
        <w:t>4</w:t>
      </w:r>
      <w:r>
        <w:rPr>
          <w:rFonts w:hAnsi="宋体"/>
          <w:szCs w:val="30"/>
        </w:rPr>
        <w:t>.</w:t>
      </w:r>
      <w:r>
        <w:rPr>
          <w:rFonts w:hAnsi="宋体" w:hint="eastAsia"/>
          <w:szCs w:val="30"/>
        </w:rPr>
        <w:t>2 外观检查</w:t>
      </w:r>
      <w:bookmarkEnd w:id="39"/>
      <w:bookmarkEnd w:id="40"/>
      <w:bookmarkEnd w:id="44"/>
      <w:bookmarkEnd w:id="45"/>
    </w:p>
    <w:p w14:paraId="6993F4F8" w14:textId="77777777" w:rsidR="006A210A" w:rsidRDefault="00000000">
      <w:pPr>
        <w:spacing w:line="360" w:lineRule="auto"/>
        <w:ind w:firstLine="573"/>
        <w:rPr>
          <w:rFonts w:ascii="宋体" w:hAnsi="宋体"/>
          <w:sz w:val="28"/>
          <w:szCs w:val="28"/>
        </w:rPr>
      </w:pPr>
      <w:r>
        <w:rPr>
          <w:rFonts w:ascii="宋体" w:hAnsi="宋体" w:hint="eastAsia"/>
          <w:sz w:val="28"/>
          <w:szCs w:val="28"/>
        </w:rPr>
        <w:t>依据“</w:t>
      </w:r>
      <w:r>
        <w:rPr>
          <w:rFonts w:ascii="宋体" w:hAnsi="宋体"/>
          <w:sz w:val="28"/>
          <w:szCs w:val="28"/>
        </w:rPr>
        <w:t>实施细则</w:t>
      </w:r>
      <w:r>
        <w:rPr>
          <w:rFonts w:ascii="宋体" w:hAnsi="宋体" w:hint="eastAsia"/>
          <w:sz w:val="28"/>
          <w:szCs w:val="28"/>
        </w:rPr>
        <w:t>”中规定的外观检查要求，对{项目全称}进行全面详细的外观检查，必要时借助了检测仪器确定问题的严重程度，按照“</w:t>
      </w:r>
      <w:r>
        <w:rPr>
          <w:rFonts w:ascii="宋体" w:hAnsi="宋体"/>
          <w:sz w:val="28"/>
          <w:szCs w:val="28"/>
        </w:rPr>
        <w:t>实施细则</w:t>
      </w:r>
      <w:r>
        <w:rPr>
          <w:rFonts w:ascii="宋体" w:hAnsi="宋体" w:hint="eastAsia"/>
          <w:sz w:val="28"/>
          <w:szCs w:val="28"/>
        </w:rPr>
        <w:t>”规定的检查项目和扣分标准对工程外观质量进行扣分，并严格对照“不符合项清单”进行外观检查。外观检查内容及要求详见表4.2-1、不符合项清单见表4.2-2。</w:t>
      </w:r>
    </w:p>
    <w:p w14:paraId="6C29C7DA"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t>表4.2-1  公路工程质量鉴定外观检查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809"/>
        <w:gridCol w:w="881"/>
        <w:gridCol w:w="5756"/>
        <w:gridCol w:w="1312"/>
      </w:tblGrid>
      <w:tr w:rsidR="006A210A" w14:paraId="7496342A" w14:textId="77777777">
        <w:trPr>
          <w:trHeight w:val="454"/>
          <w:tblHeader/>
        </w:trPr>
        <w:tc>
          <w:tcPr>
            <w:tcW w:w="462" w:type="pct"/>
            <w:vAlign w:val="center"/>
          </w:tcPr>
          <w:p w14:paraId="19E4D668"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单位工程</w:t>
            </w:r>
          </w:p>
        </w:tc>
        <w:tc>
          <w:tcPr>
            <w:tcW w:w="503" w:type="pct"/>
            <w:vAlign w:val="center"/>
          </w:tcPr>
          <w:p w14:paraId="7B020FF2"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分部工</w:t>
            </w:r>
          </w:p>
          <w:p w14:paraId="192AB1A6"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程类别</w:t>
            </w:r>
          </w:p>
        </w:tc>
        <w:tc>
          <w:tcPr>
            <w:tcW w:w="3286" w:type="pct"/>
            <w:vAlign w:val="center"/>
          </w:tcPr>
          <w:p w14:paraId="15EDF52A"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检查内容及扣分标准</w:t>
            </w:r>
          </w:p>
        </w:tc>
        <w:tc>
          <w:tcPr>
            <w:tcW w:w="749" w:type="pct"/>
            <w:vAlign w:val="center"/>
          </w:tcPr>
          <w:p w14:paraId="64E30726"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备注</w:t>
            </w:r>
          </w:p>
        </w:tc>
      </w:tr>
      <w:tr w:rsidR="006A210A" w14:paraId="1AF90E8F" w14:textId="77777777">
        <w:trPr>
          <w:trHeight w:val="454"/>
        </w:trPr>
        <w:tc>
          <w:tcPr>
            <w:tcW w:w="462" w:type="pct"/>
            <w:vMerge w:val="restart"/>
            <w:vAlign w:val="center"/>
          </w:tcPr>
          <w:p w14:paraId="415C16A9"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路</w:t>
            </w:r>
          </w:p>
          <w:p w14:paraId="04DE1E5A"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基</w:t>
            </w:r>
          </w:p>
          <w:p w14:paraId="583F04B6"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工</w:t>
            </w:r>
          </w:p>
          <w:p w14:paraId="04A4A5CB"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程</w:t>
            </w:r>
          </w:p>
        </w:tc>
        <w:tc>
          <w:tcPr>
            <w:tcW w:w="503" w:type="pct"/>
            <w:vAlign w:val="center"/>
          </w:tcPr>
          <w:p w14:paraId="3B7910E6"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路基土石方</w:t>
            </w:r>
          </w:p>
        </w:tc>
        <w:tc>
          <w:tcPr>
            <w:tcW w:w="3286" w:type="pct"/>
            <w:vAlign w:val="center"/>
          </w:tcPr>
          <w:p w14:paraId="2E8A0B37"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1.路基边坡坡面平顺、稳定，曲线圆滑，不得亏坡，不符合要求时，单向累计长度每50米扣1-2分。</w:t>
            </w:r>
          </w:p>
          <w:p w14:paraId="00DD17A6"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2.路基沉陷、开裂，每处扣2-5分。</w:t>
            </w:r>
          </w:p>
        </w:tc>
        <w:tc>
          <w:tcPr>
            <w:tcW w:w="749" w:type="pct"/>
            <w:vAlign w:val="center"/>
          </w:tcPr>
          <w:p w14:paraId="3CE0E68A"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按每公里累计扣分的平均值扣分</w:t>
            </w:r>
          </w:p>
        </w:tc>
      </w:tr>
      <w:tr w:rsidR="006A210A" w14:paraId="32752AF5" w14:textId="77777777">
        <w:trPr>
          <w:trHeight w:val="454"/>
        </w:trPr>
        <w:tc>
          <w:tcPr>
            <w:tcW w:w="462" w:type="pct"/>
            <w:vMerge/>
            <w:vAlign w:val="center"/>
          </w:tcPr>
          <w:p w14:paraId="5FB03B65" w14:textId="77777777" w:rsidR="006A210A" w:rsidRDefault="006A210A">
            <w:pPr>
              <w:widowControl/>
              <w:spacing w:line="240" w:lineRule="auto"/>
              <w:jc w:val="center"/>
              <w:rPr>
                <w:rFonts w:ascii="宋体" w:hAnsi="宋体" w:cs="宋体"/>
                <w:sz w:val="18"/>
                <w:szCs w:val="18"/>
              </w:rPr>
            </w:pPr>
          </w:p>
        </w:tc>
        <w:tc>
          <w:tcPr>
            <w:tcW w:w="503" w:type="pct"/>
            <w:vAlign w:val="center"/>
          </w:tcPr>
          <w:p w14:paraId="06E37B6B"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排水工程</w:t>
            </w:r>
          </w:p>
        </w:tc>
        <w:tc>
          <w:tcPr>
            <w:tcW w:w="3286" w:type="pct"/>
            <w:vAlign w:val="center"/>
          </w:tcPr>
          <w:p w14:paraId="600276A9"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1.排水沟内侧及沟底应平顺，无阻水现象，外侧无脱空，不符合要求时，每处扣1-2分。</w:t>
            </w:r>
          </w:p>
          <w:p w14:paraId="598F1379"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2.砌体坚实、勾缝牢固，不符合要求时，每5米扣1分。</w:t>
            </w:r>
          </w:p>
        </w:tc>
        <w:tc>
          <w:tcPr>
            <w:tcW w:w="749" w:type="pct"/>
            <w:vAlign w:val="center"/>
          </w:tcPr>
          <w:p w14:paraId="60EB003E"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按每公里累计扣分的平均值扣分</w:t>
            </w:r>
          </w:p>
        </w:tc>
      </w:tr>
      <w:tr w:rsidR="006A210A" w14:paraId="04A84D46" w14:textId="77777777">
        <w:trPr>
          <w:trHeight w:val="454"/>
        </w:trPr>
        <w:tc>
          <w:tcPr>
            <w:tcW w:w="462" w:type="pct"/>
            <w:vMerge/>
            <w:vAlign w:val="center"/>
          </w:tcPr>
          <w:p w14:paraId="53FDCA13" w14:textId="77777777" w:rsidR="006A210A" w:rsidRDefault="006A210A">
            <w:pPr>
              <w:widowControl/>
              <w:spacing w:line="240" w:lineRule="auto"/>
              <w:jc w:val="center"/>
              <w:rPr>
                <w:rFonts w:ascii="宋体" w:hAnsi="宋体" w:cs="宋体"/>
                <w:sz w:val="18"/>
                <w:szCs w:val="18"/>
              </w:rPr>
            </w:pPr>
          </w:p>
        </w:tc>
        <w:tc>
          <w:tcPr>
            <w:tcW w:w="503" w:type="pct"/>
            <w:vAlign w:val="center"/>
          </w:tcPr>
          <w:p w14:paraId="4A3E2945"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涵洞</w:t>
            </w:r>
          </w:p>
        </w:tc>
        <w:tc>
          <w:tcPr>
            <w:tcW w:w="3286" w:type="pct"/>
            <w:vAlign w:val="center"/>
          </w:tcPr>
          <w:p w14:paraId="4DC22B42"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1.涵洞进出口不顺适，洞身不直顺，帽石、八字墙、一字墙不平直，存在翘曲现象，洞内有杂物、淤泥、阻水现象时，每种病害扣1-3分。</w:t>
            </w:r>
          </w:p>
          <w:p w14:paraId="2D027219"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2.台身、涵底铺砌、拱圈、盖板有裂缝时，每道裂缝扣1-3分。</w:t>
            </w:r>
          </w:p>
          <w:p w14:paraId="51DFEADE"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3.涵洞处路面平顺，无跳车现象，不符合要求时扣2-4分。</w:t>
            </w:r>
          </w:p>
        </w:tc>
        <w:tc>
          <w:tcPr>
            <w:tcW w:w="749" w:type="pct"/>
            <w:vAlign w:val="center"/>
          </w:tcPr>
          <w:p w14:paraId="164232EC"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按每道累计扣分的平均值扣分</w:t>
            </w:r>
          </w:p>
        </w:tc>
      </w:tr>
      <w:tr w:rsidR="006A210A" w14:paraId="167ADC90" w14:textId="77777777">
        <w:trPr>
          <w:trHeight w:val="454"/>
        </w:trPr>
        <w:tc>
          <w:tcPr>
            <w:tcW w:w="462" w:type="pct"/>
            <w:vMerge/>
            <w:vAlign w:val="center"/>
          </w:tcPr>
          <w:p w14:paraId="47A9191F" w14:textId="77777777" w:rsidR="006A210A" w:rsidRDefault="006A210A">
            <w:pPr>
              <w:widowControl/>
              <w:spacing w:line="240" w:lineRule="auto"/>
              <w:jc w:val="center"/>
              <w:rPr>
                <w:rFonts w:ascii="宋体" w:hAnsi="宋体" w:cs="宋体"/>
                <w:sz w:val="18"/>
                <w:szCs w:val="18"/>
              </w:rPr>
            </w:pPr>
          </w:p>
        </w:tc>
        <w:tc>
          <w:tcPr>
            <w:tcW w:w="503" w:type="pct"/>
            <w:vAlign w:val="center"/>
          </w:tcPr>
          <w:p w14:paraId="3D3597EC"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支挡工程</w:t>
            </w:r>
          </w:p>
        </w:tc>
        <w:tc>
          <w:tcPr>
            <w:tcW w:w="3286" w:type="pct"/>
            <w:vAlign w:val="center"/>
          </w:tcPr>
          <w:p w14:paraId="4C121485"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1.砌体表面平整，砌缝完好、无开裂现象，勾缝平顺、无脱落现象，不符合要求时扣1-3分。</w:t>
            </w:r>
          </w:p>
          <w:p w14:paraId="6CAA1FB6"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2.沉降缝垂直、整齐，上下贯通，不符合要求时，扣1-3分。</w:t>
            </w:r>
          </w:p>
          <w:p w14:paraId="558F6A73"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3.泄水孔坡度向外，无阻塞现象，不符合要求时，扣1-3分。</w:t>
            </w:r>
          </w:p>
          <w:p w14:paraId="79F395D1"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4.混凝土表面的蜂窝麻面不得超过该部位面积的0.5%，不符合要求时，每超过0.5%扣3分。</w:t>
            </w:r>
          </w:p>
          <w:p w14:paraId="10C75D2D"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5.墙身裂缝，鼓肚、变形、基础外露、局部破损，每处扣3分。</w:t>
            </w:r>
          </w:p>
        </w:tc>
        <w:tc>
          <w:tcPr>
            <w:tcW w:w="749" w:type="pct"/>
            <w:vAlign w:val="center"/>
          </w:tcPr>
          <w:p w14:paraId="4B4E50B4"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按每处累计扣分值的平均值扣分</w:t>
            </w:r>
          </w:p>
        </w:tc>
      </w:tr>
      <w:tr w:rsidR="006A210A" w14:paraId="02A25C3B" w14:textId="77777777">
        <w:trPr>
          <w:trHeight w:val="454"/>
        </w:trPr>
        <w:tc>
          <w:tcPr>
            <w:tcW w:w="462" w:type="pct"/>
            <w:vAlign w:val="center"/>
          </w:tcPr>
          <w:p w14:paraId="026C4B9F"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路</w:t>
            </w:r>
          </w:p>
          <w:p w14:paraId="0F9DB4EF"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面</w:t>
            </w:r>
          </w:p>
          <w:p w14:paraId="3032E1B6"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工</w:t>
            </w:r>
          </w:p>
          <w:p w14:paraId="2B09C608"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程</w:t>
            </w:r>
          </w:p>
        </w:tc>
        <w:tc>
          <w:tcPr>
            <w:tcW w:w="503" w:type="pct"/>
            <w:vAlign w:val="center"/>
          </w:tcPr>
          <w:p w14:paraId="30FEDC40"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面层</w:t>
            </w:r>
          </w:p>
        </w:tc>
        <w:tc>
          <w:tcPr>
            <w:tcW w:w="3286" w:type="pct"/>
            <w:vAlign w:val="center"/>
          </w:tcPr>
          <w:p w14:paraId="3C5457B2"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水泥混凝土路面：</w:t>
            </w:r>
          </w:p>
          <w:p w14:paraId="0AB51658"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1.混凝土板的断裂块数，高速公路和一级公路不得超过0.2%；其它公路不得超过0.4%，每超过0.1%扣2分。</w:t>
            </w:r>
          </w:p>
          <w:p w14:paraId="6026D6CE"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混凝土板表面的脱皮、印痕、裂纹、石子外露和缺边掉角等病害现象，高速公路和一级公路不得超过受检面积的0.2%；其它公路不得超过0.3%，不符合要求时，每超过0.1%扣2分。对于连续配筋的混凝土路面和钢筋混凝土路面，因干缩、温缩产生的裂缝，可不扣分。</w:t>
            </w:r>
          </w:p>
          <w:p w14:paraId="4D0B7673"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3.路面侧石应直顺、曲线圆滑，越位20mm以上者，每处扣1-2分。</w:t>
            </w:r>
          </w:p>
          <w:p w14:paraId="4BCBFCE8"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4.接缝填筑应饱满密实，不污染路面。不符合要求时，累计长度每100米扣2分。</w:t>
            </w:r>
          </w:p>
          <w:p w14:paraId="6BB23608"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5.胀缝有明显缺陷时，每条扣1-2分。</w:t>
            </w:r>
          </w:p>
          <w:p w14:paraId="2ECFC45F"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 xml:space="preserve">　</w:t>
            </w:r>
          </w:p>
          <w:p w14:paraId="73AD46E7"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沥青混凝土面层：</w:t>
            </w:r>
          </w:p>
          <w:p w14:paraId="5985F651"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 xml:space="preserve">1.面层有修补现象，每处扣1—3分； </w:t>
            </w:r>
          </w:p>
          <w:p w14:paraId="03475892"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表面应平整密实，不应有泛油、松散、裂缝和明显离析等现象，对于高速公路和一级公路，有上述缺陷的面积（凡属单条的裂缝，则按其实际长度乘以0.2米宽度，折算成面积）之和不得超过受检面积的0.03%，其他公路不得超过0.05%。不符合要求时每超过0.03%或0.05%扣2分；半刚性基层的反射裂缝可不计作施工缺陷，但应及时进行灌缝处理。</w:t>
            </w:r>
          </w:p>
          <w:p w14:paraId="631D9607"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lastRenderedPageBreak/>
              <w:t>3.搭接处应紧密、平顺，烫缝不应枯焦。不符合要求时，累计每10米长扣1分。</w:t>
            </w:r>
          </w:p>
          <w:p w14:paraId="01118535"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 xml:space="preserve">4.面层与路缘石及其他构筑物应密贴接顺，不得有积水或漏水现象，不符合要求时，每处扣1-2分。 </w:t>
            </w:r>
          </w:p>
        </w:tc>
        <w:tc>
          <w:tcPr>
            <w:tcW w:w="749" w:type="pct"/>
            <w:vAlign w:val="center"/>
          </w:tcPr>
          <w:p w14:paraId="182FF3A2"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lastRenderedPageBreak/>
              <w:t>按每公里累计扣分的平均值扣分</w:t>
            </w:r>
          </w:p>
        </w:tc>
      </w:tr>
      <w:tr w:rsidR="006A210A" w14:paraId="4A072D7D" w14:textId="77777777">
        <w:trPr>
          <w:trHeight w:val="454"/>
        </w:trPr>
        <w:tc>
          <w:tcPr>
            <w:tcW w:w="462" w:type="pct"/>
            <w:vAlign w:val="center"/>
          </w:tcPr>
          <w:p w14:paraId="29B90243"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桥梁工程（不含小桥）</w:t>
            </w:r>
          </w:p>
        </w:tc>
        <w:tc>
          <w:tcPr>
            <w:tcW w:w="503" w:type="pct"/>
            <w:vAlign w:val="center"/>
          </w:tcPr>
          <w:p w14:paraId="399896BA"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下部工程、</w:t>
            </w:r>
          </w:p>
          <w:p w14:paraId="2DDB3041"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上部工程</w:t>
            </w:r>
          </w:p>
          <w:p w14:paraId="4CD70521"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及桥面系</w:t>
            </w:r>
          </w:p>
        </w:tc>
        <w:tc>
          <w:tcPr>
            <w:tcW w:w="3286" w:type="pct"/>
            <w:vAlign w:val="center"/>
          </w:tcPr>
          <w:p w14:paraId="6FECA2D2"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基本要求：</w:t>
            </w:r>
          </w:p>
          <w:p w14:paraId="642F3857"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1.混凝土表面平滑，模板接缝处平顺，无漏浆现象，不符合要求时扣1-3分。</w:t>
            </w:r>
          </w:p>
          <w:p w14:paraId="02914ABC"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2.混凝土表面蜂窝麻面面积不得超过该部位面积的0.5%，不符合要求时，每超过0.5%扣3分。</w:t>
            </w:r>
          </w:p>
          <w:p w14:paraId="1AECBBB5"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3.混凝土表面出现非受力裂缝，减1-3分；结构出现受力裂缝宽度超过设计规定或设计未规定时，超过0.15mm，每条扣2-3分，项目法人应对其是否影响结构承载力组织分析论证。</w:t>
            </w:r>
          </w:p>
          <w:p w14:paraId="06E9C515"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4.混凝土结构有空洞或钢筋外露，每处扣2-5分，并应进行处理。</w:t>
            </w:r>
          </w:p>
          <w:p w14:paraId="513A7531"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5.施工临时预埋件、设施及建筑垃圾、杂物等未清除处理时扣1-2分。</w:t>
            </w:r>
          </w:p>
          <w:p w14:paraId="4AAECC57"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下部结构要求：</w:t>
            </w:r>
          </w:p>
          <w:p w14:paraId="2EE202E4"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1.支座位置应准确，不得有偏歪、不均匀受力、脱空及非正常变形现象，不符合要求时每个扣1分。</w:t>
            </w:r>
          </w:p>
          <w:p w14:paraId="2F95C423"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2.锥、护坡按路基工程的支挡工程标准检查扣分，若沉陷，每处扣1-3分，并应进行处理。</w:t>
            </w:r>
          </w:p>
          <w:p w14:paraId="1F924E5B"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上部结构要求：</w:t>
            </w:r>
          </w:p>
          <w:p w14:paraId="4AD4B227"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1.预制构件安装应平整，不符合要求时每处扣1分。</w:t>
            </w:r>
          </w:p>
          <w:p w14:paraId="5CC36BBE" w14:textId="77777777" w:rsidR="006A210A" w:rsidRDefault="00000000">
            <w:pPr>
              <w:widowControl/>
              <w:jc w:val="left"/>
              <w:rPr>
                <w:rFonts w:ascii="宋体" w:hAnsi="宋体" w:cs="宋体"/>
                <w:sz w:val="18"/>
                <w:szCs w:val="18"/>
              </w:rPr>
            </w:pPr>
            <w:r>
              <w:rPr>
                <w:rFonts w:ascii="宋体" w:hAnsi="宋体" w:cs="宋体" w:hint="eastAsia"/>
                <w:sz w:val="18"/>
                <w:szCs w:val="18"/>
              </w:rPr>
              <w:t>2.主体钢结构外露部分的涂装和钢缆的防护防蚀层必须保护完好，不符合要求时扣1-2分，并应及时处理。</w:t>
            </w:r>
          </w:p>
          <w:p w14:paraId="50092F3D" w14:textId="77777777" w:rsidR="006A210A" w:rsidRDefault="00000000">
            <w:pPr>
              <w:widowControl/>
              <w:jc w:val="left"/>
              <w:rPr>
                <w:rFonts w:ascii="宋体" w:hAnsi="宋体" w:cs="宋体"/>
                <w:sz w:val="18"/>
                <w:szCs w:val="18"/>
              </w:rPr>
            </w:pPr>
            <w:r>
              <w:rPr>
                <w:rFonts w:ascii="宋体" w:hAnsi="宋体" w:cs="宋体" w:hint="eastAsia"/>
                <w:sz w:val="18"/>
                <w:szCs w:val="18"/>
              </w:rPr>
              <w:t>3. 梁板及接缝梁间湿接缝渗、漏水，每处扣1分。</w:t>
            </w:r>
          </w:p>
          <w:p w14:paraId="0B66217D"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桥面系要求：</w:t>
            </w:r>
          </w:p>
          <w:p w14:paraId="681F6238"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1.桥梁的内外轮廓线应顺滑清晰，不符合要求时，扣1-3分。</w:t>
            </w:r>
          </w:p>
          <w:p w14:paraId="1707E5D3"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2.栏杆、护栏应牢固、直顺、美观，不符合要求时，扣1-2分。</w:t>
            </w:r>
          </w:p>
          <w:p w14:paraId="25087D36"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3.桥面铺装沥青混凝土表面应平整密实，不应有泛油、松散、裂缝、明显离析等现象，有上述缺陷的面积（凡属单条的裂缝，则按其实际长度乘以0.2米宽度，折算成面积）之和不得超过受检面积的0.03%，不符合要求时每超过0.03%扣1分。</w:t>
            </w:r>
          </w:p>
          <w:p w14:paraId="51B844E0"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4.伸缩缝无阻塞、变形、开裂现象,不符合要求时减1-3分;桥头有跳车现象,每处扣2-4分。</w:t>
            </w:r>
          </w:p>
          <w:p w14:paraId="2537316C" w14:textId="77777777" w:rsidR="006A210A" w:rsidRDefault="00000000">
            <w:pPr>
              <w:jc w:val="left"/>
              <w:rPr>
                <w:rFonts w:ascii="宋体" w:hAnsi="宋体" w:cs="宋体"/>
                <w:sz w:val="18"/>
                <w:szCs w:val="18"/>
              </w:rPr>
            </w:pPr>
            <w:r>
              <w:rPr>
                <w:rFonts w:ascii="宋体" w:hAnsi="宋体" w:cs="宋体" w:hint="eastAsia"/>
                <w:sz w:val="18"/>
                <w:szCs w:val="18"/>
              </w:rPr>
              <w:t>5.泄水管安装不阻水，桥面无低凹，排水良好，不符合要求时扣3-5分。</w:t>
            </w:r>
          </w:p>
        </w:tc>
        <w:tc>
          <w:tcPr>
            <w:tcW w:w="749" w:type="pct"/>
            <w:vAlign w:val="center"/>
          </w:tcPr>
          <w:p w14:paraId="516FD33A"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基本要求同时适用于下部结构、上部结构和桥面系</w:t>
            </w:r>
          </w:p>
        </w:tc>
      </w:tr>
      <w:tr w:rsidR="006A210A" w14:paraId="1DD431EE" w14:textId="77777777">
        <w:trPr>
          <w:trHeight w:val="454"/>
        </w:trPr>
        <w:tc>
          <w:tcPr>
            <w:tcW w:w="462" w:type="pct"/>
            <w:vMerge w:val="restart"/>
            <w:vAlign w:val="center"/>
          </w:tcPr>
          <w:p w14:paraId="1068F0F3"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隧道</w:t>
            </w:r>
          </w:p>
        </w:tc>
        <w:tc>
          <w:tcPr>
            <w:tcW w:w="503" w:type="pct"/>
            <w:vAlign w:val="center"/>
          </w:tcPr>
          <w:p w14:paraId="24F05A45"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衬砌</w:t>
            </w:r>
          </w:p>
        </w:tc>
        <w:tc>
          <w:tcPr>
            <w:tcW w:w="3286" w:type="pct"/>
            <w:vAlign w:val="center"/>
          </w:tcPr>
          <w:p w14:paraId="33C3C130"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1.混凝土衬砌表面密实，任一延米的隧道面积中，蜂窝麻面和气泡面积不超过0.5%，不符合要求时，每超过0.5%扣0.5-1分；蜂窝麻面深度超过5mm时不论面积大小，每处扣1分。</w:t>
            </w:r>
          </w:p>
          <w:p w14:paraId="77D72A26"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2.施工缝平顺无错台,不符合要求时每处扣1-2分。</w:t>
            </w:r>
          </w:p>
          <w:p w14:paraId="1478DA3C"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3.隧道衬砌混凝土表面出现裂缝，每条裂缝扣0.5-2分；出现受力裂缝时，钢筋混土结构裂缝宽度大于0.2mm的或混凝土结构裂缝宽度大于0.4mm的，每条扣2-5分，项目法人应对其是否影响结构安全组织分析论证。</w:t>
            </w:r>
          </w:p>
        </w:tc>
        <w:tc>
          <w:tcPr>
            <w:tcW w:w="749" w:type="pct"/>
            <w:vAlign w:val="center"/>
          </w:tcPr>
          <w:p w14:paraId="7B58EEF5" w14:textId="77777777" w:rsidR="006A210A" w:rsidRDefault="006A210A">
            <w:pPr>
              <w:widowControl/>
              <w:spacing w:line="240" w:lineRule="auto"/>
              <w:jc w:val="center"/>
              <w:rPr>
                <w:rFonts w:ascii="宋体" w:hAnsi="宋体" w:cs="宋体"/>
                <w:sz w:val="18"/>
                <w:szCs w:val="18"/>
              </w:rPr>
            </w:pPr>
          </w:p>
        </w:tc>
      </w:tr>
      <w:tr w:rsidR="006A210A" w14:paraId="5A11FAF4" w14:textId="77777777">
        <w:trPr>
          <w:trHeight w:val="454"/>
        </w:trPr>
        <w:tc>
          <w:tcPr>
            <w:tcW w:w="462" w:type="pct"/>
            <w:vMerge/>
            <w:vAlign w:val="center"/>
          </w:tcPr>
          <w:p w14:paraId="708C33ED" w14:textId="77777777" w:rsidR="006A210A" w:rsidRDefault="006A210A">
            <w:pPr>
              <w:widowControl/>
              <w:spacing w:line="240" w:lineRule="auto"/>
              <w:jc w:val="center"/>
              <w:rPr>
                <w:rFonts w:ascii="宋体" w:hAnsi="宋体" w:cs="宋体"/>
                <w:sz w:val="18"/>
                <w:szCs w:val="18"/>
              </w:rPr>
            </w:pPr>
          </w:p>
        </w:tc>
        <w:tc>
          <w:tcPr>
            <w:tcW w:w="503" w:type="pct"/>
            <w:vAlign w:val="center"/>
          </w:tcPr>
          <w:p w14:paraId="4DB0FB57"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总体</w:t>
            </w:r>
          </w:p>
        </w:tc>
        <w:tc>
          <w:tcPr>
            <w:tcW w:w="3286" w:type="pct"/>
            <w:vAlign w:val="center"/>
          </w:tcPr>
          <w:p w14:paraId="19A71658"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1.洞内没有渗漏水现象，不符合要求时，高速公路、一级公路扣5-10分，其他公路隧道扣1-5分。</w:t>
            </w:r>
          </w:p>
          <w:p w14:paraId="3A10EA5D"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2.洞内排水系统应畅通、无阻塞，不符合要求时扣2-5分，并应查明原因进行处理。</w:t>
            </w:r>
          </w:p>
          <w:p w14:paraId="35FBB4B2"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3.隧道洞门按支挡工程的要求检查扣分。</w:t>
            </w:r>
          </w:p>
        </w:tc>
        <w:tc>
          <w:tcPr>
            <w:tcW w:w="749" w:type="pct"/>
            <w:vAlign w:val="center"/>
          </w:tcPr>
          <w:p w14:paraId="144FF260" w14:textId="77777777" w:rsidR="006A210A" w:rsidRDefault="006A210A">
            <w:pPr>
              <w:widowControl/>
              <w:spacing w:line="240" w:lineRule="auto"/>
              <w:jc w:val="center"/>
              <w:rPr>
                <w:rFonts w:ascii="宋体" w:hAnsi="宋体" w:cs="宋体"/>
                <w:sz w:val="18"/>
                <w:szCs w:val="18"/>
              </w:rPr>
            </w:pPr>
          </w:p>
        </w:tc>
      </w:tr>
      <w:tr w:rsidR="006A210A" w14:paraId="20F7F8F4" w14:textId="77777777">
        <w:trPr>
          <w:trHeight w:val="454"/>
        </w:trPr>
        <w:tc>
          <w:tcPr>
            <w:tcW w:w="462" w:type="pct"/>
            <w:vMerge/>
            <w:vAlign w:val="center"/>
          </w:tcPr>
          <w:p w14:paraId="7ED557AD" w14:textId="77777777" w:rsidR="006A210A" w:rsidRDefault="006A210A">
            <w:pPr>
              <w:widowControl/>
              <w:spacing w:line="240" w:lineRule="auto"/>
              <w:jc w:val="center"/>
              <w:rPr>
                <w:rFonts w:ascii="宋体" w:hAnsi="宋体" w:cs="宋体"/>
                <w:sz w:val="18"/>
                <w:szCs w:val="18"/>
              </w:rPr>
            </w:pPr>
          </w:p>
        </w:tc>
        <w:tc>
          <w:tcPr>
            <w:tcW w:w="503" w:type="pct"/>
            <w:vAlign w:val="center"/>
          </w:tcPr>
          <w:p w14:paraId="59917D69"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隧道路面</w:t>
            </w:r>
          </w:p>
        </w:tc>
        <w:tc>
          <w:tcPr>
            <w:tcW w:w="3286" w:type="pct"/>
            <w:vAlign w:val="center"/>
          </w:tcPr>
          <w:p w14:paraId="3D84FED6" w14:textId="77777777" w:rsidR="006A210A" w:rsidRDefault="00000000">
            <w:pPr>
              <w:widowControl/>
              <w:snapToGrid w:val="0"/>
              <w:spacing w:before="100" w:beforeAutospacing="1" w:after="100" w:afterAutospacing="1" w:line="240" w:lineRule="auto"/>
              <w:jc w:val="left"/>
              <w:rPr>
                <w:rFonts w:ascii="宋体" w:hAnsi="宋体" w:cs="宋体"/>
                <w:sz w:val="18"/>
                <w:szCs w:val="18"/>
              </w:rPr>
            </w:pPr>
            <w:r>
              <w:rPr>
                <w:rFonts w:ascii="宋体" w:hAnsi="宋体" w:cs="宋体" w:hint="eastAsia"/>
                <w:sz w:val="18"/>
                <w:szCs w:val="18"/>
              </w:rPr>
              <w:t>按路面工程的扣分标准检查扣分。</w:t>
            </w:r>
          </w:p>
        </w:tc>
        <w:tc>
          <w:tcPr>
            <w:tcW w:w="749" w:type="pct"/>
            <w:vAlign w:val="center"/>
          </w:tcPr>
          <w:p w14:paraId="32311B7B" w14:textId="77777777" w:rsidR="006A210A" w:rsidRDefault="006A210A">
            <w:pPr>
              <w:widowControl/>
              <w:spacing w:line="240" w:lineRule="auto"/>
              <w:jc w:val="center"/>
              <w:rPr>
                <w:rFonts w:ascii="宋体" w:hAnsi="宋体" w:cs="宋体"/>
                <w:sz w:val="18"/>
                <w:szCs w:val="18"/>
              </w:rPr>
            </w:pPr>
          </w:p>
        </w:tc>
      </w:tr>
      <w:tr w:rsidR="006A210A" w14:paraId="4EB5F550" w14:textId="77777777">
        <w:trPr>
          <w:trHeight w:val="454"/>
        </w:trPr>
        <w:tc>
          <w:tcPr>
            <w:tcW w:w="462" w:type="pct"/>
            <w:vMerge w:val="restart"/>
            <w:vAlign w:val="center"/>
          </w:tcPr>
          <w:p w14:paraId="6416761D"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交通安全设施</w:t>
            </w:r>
          </w:p>
        </w:tc>
        <w:tc>
          <w:tcPr>
            <w:tcW w:w="503" w:type="pct"/>
            <w:vAlign w:val="center"/>
          </w:tcPr>
          <w:p w14:paraId="4CBE2FB2"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标志</w:t>
            </w:r>
          </w:p>
        </w:tc>
        <w:tc>
          <w:tcPr>
            <w:tcW w:w="3286" w:type="pct"/>
            <w:vAlign w:val="center"/>
          </w:tcPr>
          <w:p w14:paraId="37388E7D"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1.金属构件镀锌面不得有划痕、擦伤等损伤，不符合要求时，每一构件扣2分。</w:t>
            </w:r>
          </w:p>
          <w:p w14:paraId="0FBF2E8D"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2.标志板面不得有划痕、较大气泡和颜色不均匀等表面缺陷，不符合要求时，每块板扣2分。</w:t>
            </w:r>
          </w:p>
        </w:tc>
        <w:tc>
          <w:tcPr>
            <w:tcW w:w="749" w:type="pct"/>
            <w:vAlign w:val="center"/>
          </w:tcPr>
          <w:p w14:paraId="3469823C"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标志按每块累计扣分的平均值扣分</w:t>
            </w:r>
          </w:p>
        </w:tc>
      </w:tr>
      <w:tr w:rsidR="006A210A" w14:paraId="7639648E" w14:textId="77777777">
        <w:trPr>
          <w:trHeight w:val="454"/>
        </w:trPr>
        <w:tc>
          <w:tcPr>
            <w:tcW w:w="462" w:type="pct"/>
            <w:vMerge/>
            <w:vAlign w:val="center"/>
          </w:tcPr>
          <w:p w14:paraId="3590DCC6" w14:textId="77777777" w:rsidR="006A210A" w:rsidRDefault="006A210A">
            <w:pPr>
              <w:widowControl/>
              <w:spacing w:line="240" w:lineRule="auto"/>
              <w:jc w:val="left"/>
              <w:rPr>
                <w:rFonts w:ascii="宋体" w:hAnsi="宋体" w:cs="宋体"/>
                <w:sz w:val="18"/>
                <w:szCs w:val="18"/>
              </w:rPr>
            </w:pPr>
          </w:p>
        </w:tc>
        <w:tc>
          <w:tcPr>
            <w:tcW w:w="503" w:type="pct"/>
            <w:vAlign w:val="center"/>
          </w:tcPr>
          <w:p w14:paraId="11726230"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标线</w:t>
            </w:r>
          </w:p>
        </w:tc>
        <w:tc>
          <w:tcPr>
            <w:tcW w:w="3286" w:type="pct"/>
            <w:vAlign w:val="center"/>
          </w:tcPr>
          <w:p w14:paraId="6C2D7F23"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1.标线施工污染路面应及时清理，每处污染面积不超过10cm</w:t>
            </w:r>
            <w:r>
              <w:rPr>
                <w:rFonts w:ascii="宋体" w:hAnsi="宋体" w:cs="宋体" w:hint="eastAsia"/>
                <w:sz w:val="18"/>
                <w:szCs w:val="18"/>
                <w:vertAlign w:val="superscript"/>
              </w:rPr>
              <w:t>2</w:t>
            </w:r>
            <w:r>
              <w:rPr>
                <w:rFonts w:ascii="宋体" w:hAnsi="宋体" w:cs="宋体" w:hint="eastAsia"/>
                <w:sz w:val="18"/>
                <w:szCs w:val="18"/>
              </w:rPr>
              <w:t>，不符合要求时，每处减1分。</w:t>
            </w:r>
          </w:p>
          <w:p w14:paraId="2873484B"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2.标线线形应流畅，与道路线形相协调，曲线圆滑，不允许出现折线，不符合要求时，每处扣2分。</w:t>
            </w:r>
          </w:p>
          <w:p w14:paraId="69A93258"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3.反光标线玻璃珠应撒布均匀，附着牢固，反光均匀，不符合要求时，每处扣2分。</w:t>
            </w:r>
          </w:p>
          <w:p w14:paraId="1AFD56A7"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4.标线表面不应出现网状裂缝、断裂裂缝、起泡现象，不符合要求时，每处扣1分。</w:t>
            </w:r>
          </w:p>
        </w:tc>
        <w:tc>
          <w:tcPr>
            <w:tcW w:w="749" w:type="pct"/>
            <w:vAlign w:val="center"/>
          </w:tcPr>
          <w:p w14:paraId="03F201BD"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按每公里累计扣分的平均值扣分</w:t>
            </w:r>
          </w:p>
        </w:tc>
      </w:tr>
      <w:tr w:rsidR="006A210A" w14:paraId="494D34B9" w14:textId="77777777">
        <w:trPr>
          <w:trHeight w:val="454"/>
        </w:trPr>
        <w:tc>
          <w:tcPr>
            <w:tcW w:w="462" w:type="pct"/>
            <w:vMerge/>
            <w:vAlign w:val="center"/>
          </w:tcPr>
          <w:p w14:paraId="12D3A4EF" w14:textId="77777777" w:rsidR="006A210A" w:rsidRDefault="006A210A">
            <w:pPr>
              <w:widowControl/>
              <w:spacing w:line="240" w:lineRule="auto"/>
              <w:jc w:val="left"/>
              <w:rPr>
                <w:rFonts w:ascii="宋体" w:hAnsi="宋体" w:cs="宋体"/>
                <w:sz w:val="18"/>
                <w:szCs w:val="18"/>
              </w:rPr>
            </w:pPr>
          </w:p>
        </w:tc>
        <w:tc>
          <w:tcPr>
            <w:tcW w:w="503" w:type="pct"/>
            <w:vAlign w:val="center"/>
          </w:tcPr>
          <w:p w14:paraId="5C6B165A"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防护栏</w:t>
            </w:r>
          </w:p>
        </w:tc>
        <w:tc>
          <w:tcPr>
            <w:tcW w:w="3286" w:type="pct"/>
            <w:vAlign w:val="center"/>
          </w:tcPr>
          <w:p w14:paraId="13455703"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1.波形梁线形顺适，色泽一致，不符合要求时，每处扣1-2分。</w:t>
            </w:r>
          </w:p>
          <w:p w14:paraId="6627B92C"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2.立柱顶部应无明显塌边、变形、开裂等现象，不符合要求时，每处扣2分。</w:t>
            </w:r>
          </w:p>
          <w:p w14:paraId="1CF7B7D6"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3.混凝土护栏预制块不得有断裂现象，不符合要求时每处扣1分；掉边、掉角长度每处不得超过2cm，否则每块混凝土构件扣1分；混凝土表面蜂窝、麻面、裂缝、脱皮等缺陷面积不超过该构件面积的0.5%，不符合要求时，每超过0.5%扣2分。</w:t>
            </w:r>
          </w:p>
        </w:tc>
        <w:tc>
          <w:tcPr>
            <w:tcW w:w="749" w:type="pct"/>
            <w:vAlign w:val="center"/>
          </w:tcPr>
          <w:p w14:paraId="665440F7"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按每公里累计扣分的平均值扣分</w:t>
            </w:r>
          </w:p>
        </w:tc>
      </w:tr>
    </w:tbl>
    <w:p w14:paraId="31EC73C0"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t>表4.2-2高速公路项目交工检测质量不符合项清单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57"/>
        <w:gridCol w:w="1112"/>
        <w:gridCol w:w="6989"/>
      </w:tblGrid>
      <w:tr w:rsidR="006A210A" w14:paraId="6A224F42" w14:textId="77777777">
        <w:trPr>
          <w:trHeight w:val="454"/>
          <w:tblHeader/>
          <w:jc w:val="center"/>
        </w:trPr>
        <w:tc>
          <w:tcPr>
            <w:tcW w:w="375" w:type="pct"/>
            <w:vAlign w:val="center"/>
          </w:tcPr>
          <w:p w14:paraId="57215EB8" w14:textId="77777777" w:rsidR="006A210A" w:rsidRDefault="006A210A">
            <w:pPr>
              <w:widowControl/>
              <w:spacing w:line="240" w:lineRule="auto"/>
              <w:jc w:val="center"/>
              <w:rPr>
                <w:rFonts w:ascii="宋体" w:hAnsi="宋体" w:cs="宋体"/>
                <w:sz w:val="18"/>
                <w:szCs w:val="18"/>
              </w:rPr>
            </w:pPr>
          </w:p>
        </w:tc>
        <w:tc>
          <w:tcPr>
            <w:tcW w:w="635" w:type="pct"/>
            <w:vAlign w:val="center"/>
          </w:tcPr>
          <w:p w14:paraId="363BAE1C"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代 码</w:t>
            </w:r>
          </w:p>
        </w:tc>
        <w:tc>
          <w:tcPr>
            <w:tcW w:w="3990" w:type="pct"/>
            <w:vAlign w:val="center"/>
          </w:tcPr>
          <w:p w14:paraId="2A9325EA"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内         容</w:t>
            </w:r>
          </w:p>
        </w:tc>
      </w:tr>
      <w:tr w:rsidR="006A210A" w14:paraId="7F6843DD" w14:textId="77777777">
        <w:trPr>
          <w:trHeight w:val="454"/>
          <w:jc w:val="center"/>
        </w:trPr>
        <w:tc>
          <w:tcPr>
            <w:tcW w:w="375" w:type="pct"/>
            <w:vMerge w:val="restart"/>
            <w:vAlign w:val="center"/>
          </w:tcPr>
          <w:p w14:paraId="41477B3B"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路基工程</w:t>
            </w:r>
          </w:p>
        </w:tc>
        <w:tc>
          <w:tcPr>
            <w:tcW w:w="635" w:type="pct"/>
            <w:vAlign w:val="center"/>
          </w:tcPr>
          <w:p w14:paraId="6E4F619E"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ALJ15101</w:t>
            </w:r>
          </w:p>
        </w:tc>
        <w:tc>
          <w:tcPr>
            <w:tcW w:w="3990" w:type="pct"/>
            <w:vAlign w:val="center"/>
          </w:tcPr>
          <w:p w14:paraId="7660ECC5"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非软土路基的沉降最大处超过50mm，或沉降30mm以上长度累计超过合同段路基长度的5%。</w:t>
            </w:r>
          </w:p>
        </w:tc>
      </w:tr>
      <w:tr w:rsidR="006A210A" w14:paraId="55328BF4" w14:textId="77777777">
        <w:trPr>
          <w:trHeight w:val="454"/>
          <w:jc w:val="center"/>
        </w:trPr>
        <w:tc>
          <w:tcPr>
            <w:tcW w:w="375" w:type="pct"/>
            <w:vMerge/>
          </w:tcPr>
          <w:p w14:paraId="5E0070B1" w14:textId="77777777" w:rsidR="006A210A" w:rsidRDefault="006A210A">
            <w:pPr>
              <w:widowControl/>
              <w:spacing w:line="240" w:lineRule="auto"/>
              <w:jc w:val="center"/>
              <w:rPr>
                <w:rFonts w:ascii="宋体" w:hAnsi="宋体" w:cs="宋体"/>
                <w:sz w:val="18"/>
                <w:szCs w:val="18"/>
              </w:rPr>
            </w:pPr>
          </w:p>
        </w:tc>
        <w:tc>
          <w:tcPr>
            <w:tcW w:w="635" w:type="pct"/>
            <w:vAlign w:val="center"/>
          </w:tcPr>
          <w:p w14:paraId="51F0166F"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ALJ15102</w:t>
            </w:r>
          </w:p>
        </w:tc>
        <w:tc>
          <w:tcPr>
            <w:tcW w:w="3990" w:type="pct"/>
            <w:vAlign w:val="center"/>
          </w:tcPr>
          <w:p w14:paraId="02997BE4"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边坡单处塌方长度超过10m，或多处塌方累计长度超过合同段边坡长度的5%。</w:t>
            </w:r>
          </w:p>
        </w:tc>
      </w:tr>
      <w:tr w:rsidR="006A210A" w14:paraId="6D55E52B" w14:textId="77777777">
        <w:trPr>
          <w:trHeight w:val="454"/>
          <w:jc w:val="center"/>
        </w:trPr>
        <w:tc>
          <w:tcPr>
            <w:tcW w:w="375" w:type="pct"/>
            <w:vMerge/>
          </w:tcPr>
          <w:p w14:paraId="0F2FFD57" w14:textId="77777777" w:rsidR="006A210A" w:rsidRDefault="006A210A">
            <w:pPr>
              <w:widowControl/>
              <w:spacing w:line="240" w:lineRule="auto"/>
              <w:jc w:val="center"/>
              <w:rPr>
                <w:rFonts w:ascii="宋体" w:hAnsi="宋体" w:cs="宋体"/>
                <w:sz w:val="18"/>
                <w:szCs w:val="18"/>
              </w:rPr>
            </w:pPr>
          </w:p>
        </w:tc>
        <w:tc>
          <w:tcPr>
            <w:tcW w:w="635" w:type="pct"/>
            <w:vAlign w:val="center"/>
          </w:tcPr>
          <w:p w14:paraId="3F16BA16"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ALJ15103</w:t>
            </w:r>
          </w:p>
        </w:tc>
        <w:tc>
          <w:tcPr>
            <w:tcW w:w="3990" w:type="pct"/>
            <w:vAlign w:val="center"/>
          </w:tcPr>
          <w:p w14:paraId="65EDC2C5"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路基构造物单处损坏（挡土墙、坡面防护、排水设施等断裂或严重沉陷、坍塌）长度超过10m，或多处损坏累计长度超过合同段同类工程长度的5%。</w:t>
            </w:r>
          </w:p>
        </w:tc>
      </w:tr>
      <w:tr w:rsidR="006A210A" w14:paraId="0DCE2395" w14:textId="77777777">
        <w:trPr>
          <w:trHeight w:val="454"/>
          <w:jc w:val="center"/>
        </w:trPr>
        <w:tc>
          <w:tcPr>
            <w:tcW w:w="375" w:type="pct"/>
            <w:vMerge w:val="restart"/>
            <w:vAlign w:val="center"/>
          </w:tcPr>
          <w:p w14:paraId="13458827"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路面工程</w:t>
            </w:r>
          </w:p>
        </w:tc>
        <w:tc>
          <w:tcPr>
            <w:tcW w:w="635" w:type="pct"/>
            <w:vAlign w:val="center"/>
          </w:tcPr>
          <w:p w14:paraId="6D84F870"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ALM15101</w:t>
            </w:r>
          </w:p>
        </w:tc>
        <w:tc>
          <w:tcPr>
            <w:tcW w:w="3990" w:type="pct"/>
            <w:vAlign w:val="center"/>
          </w:tcPr>
          <w:p w14:paraId="213BCA57"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沥青路面横向力系数(SFC)代表值小于设计值。</w:t>
            </w:r>
          </w:p>
        </w:tc>
      </w:tr>
      <w:tr w:rsidR="006A210A" w14:paraId="46EF9BFB" w14:textId="77777777">
        <w:trPr>
          <w:trHeight w:val="454"/>
          <w:jc w:val="center"/>
        </w:trPr>
        <w:tc>
          <w:tcPr>
            <w:tcW w:w="375" w:type="pct"/>
            <w:vMerge/>
          </w:tcPr>
          <w:p w14:paraId="3837B28B" w14:textId="77777777" w:rsidR="006A210A" w:rsidRDefault="006A210A">
            <w:pPr>
              <w:widowControl/>
              <w:spacing w:line="240" w:lineRule="auto"/>
              <w:jc w:val="center"/>
              <w:rPr>
                <w:rFonts w:ascii="宋体" w:hAnsi="宋体" w:cs="宋体"/>
                <w:sz w:val="18"/>
                <w:szCs w:val="18"/>
              </w:rPr>
            </w:pPr>
          </w:p>
        </w:tc>
        <w:tc>
          <w:tcPr>
            <w:tcW w:w="635" w:type="pct"/>
            <w:vAlign w:val="center"/>
          </w:tcPr>
          <w:p w14:paraId="4BC946CD"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ALM15102</w:t>
            </w:r>
          </w:p>
        </w:tc>
        <w:tc>
          <w:tcPr>
            <w:tcW w:w="3990" w:type="pct"/>
            <w:vAlign w:val="center"/>
          </w:tcPr>
          <w:p w14:paraId="03AE0B2E"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沥青路面出现松散、严重泛油、明显离析和裂缝（少量反射裂缝除外）等现象。</w:t>
            </w:r>
          </w:p>
        </w:tc>
      </w:tr>
      <w:tr w:rsidR="006A210A" w14:paraId="15FBC460" w14:textId="77777777">
        <w:trPr>
          <w:trHeight w:val="454"/>
          <w:jc w:val="center"/>
        </w:trPr>
        <w:tc>
          <w:tcPr>
            <w:tcW w:w="375" w:type="pct"/>
            <w:vMerge/>
          </w:tcPr>
          <w:p w14:paraId="713FD5D4" w14:textId="77777777" w:rsidR="006A210A" w:rsidRDefault="006A210A">
            <w:pPr>
              <w:widowControl/>
              <w:spacing w:line="240" w:lineRule="auto"/>
              <w:jc w:val="center"/>
              <w:rPr>
                <w:rFonts w:ascii="宋体" w:hAnsi="宋体" w:cs="宋体"/>
                <w:sz w:val="18"/>
                <w:szCs w:val="18"/>
              </w:rPr>
            </w:pPr>
          </w:p>
        </w:tc>
        <w:tc>
          <w:tcPr>
            <w:tcW w:w="635" w:type="pct"/>
            <w:vAlign w:val="center"/>
          </w:tcPr>
          <w:p w14:paraId="38FB2A91"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ALM15103</w:t>
            </w:r>
          </w:p>
        </w:tc>
        <w:tc>
          <w:tcPr>
            <w:tcW w:w="3990" w:type="pct"/>
            <w:vAlign w:val="center"/>
          </w:tcPr>
          <w:p w14:paraId="169CBC98"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水泥混凝土路面存在断板情况。</w:t>
            </w:r>
          </w:p>
        </w:tc>
      </w:tr>
      <w:tr w:rsidR="006A210A" w14:paraId="719ECF51" w14:textId="77777777">
        <w:trPr>
          <w:trHeight w:val="454"/>
          <w:jc w:val="center"/>
        </w:trPr>
        <w:tc>
          <w:tcPr>
            <w:tcW w:w="375" w:type="pct"/>
            <w:vMerge w:val="restart"/>
            <w:vAlign w:val="center"/>
          </w:tcPr>
          <w:p w14:paraId="76A95058"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桥梁工程</w:t>
            </w:r>
          </w:p>
        </w:tc>
        <w:tc>
          <w:tcPr>
            <w:tcW w:w="635" w:type="pct"/>
            <w:vAlign w:val="center"/>
          </w:tcPr>
          <w:p w14:paraId="587C2605"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AQL15101</w:t>
            </w:r>
          </w:p>
        </w:tc>
        <w:tc>
          <w:tcPr>
            <w:tcW w:w="3990" w:type="pct"/>
            <w:vAlign w:val="center"/>
          </w:tcPr>
          <w:p w14:paraId="2DCB76F1"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基础及下部构造、上部构造混凝土强度达不到设计要求。</w:t>
            </w:r>
          </w:p>
        </w:tc>
      </w:tr>
      <w:tr w:rsidR="006A210A" w14:paraId="5EC0E636" w14:textId="77777777">
        <w:trPr>
          <w:trHeight w:val="454"/>
          <w:jc w:val="center"/>
        </w:trPr>
        <w:tc>
          <w:tcPr>
            <w:tcW w:w="375" w:type="pct"/>
            <w:vMerge/>
          </w:tcPr>
          <w:p w14:paraId="74845979" w14:textId="77777777" w:rsidR="006A210A" w:rsidRDefault="006A210A">
            <w:pPr>
              <w:widowControl/>
              <w:spacing w:line="240" w:lineRule="auto"/>
              <w:jc w:val="center"/>
              <w:rPr>
                <w:rFonts w:ascii="宋体" w:hAnsi="宋体" w:cs="宋体"/>
                <w:sz w:val="18"/>
                <w:szCs w:val="18"/>
              </w:rPr>
            </w:pPr>
          </w:p>
        </w:tc>
        <w:tc>
          <w:tcPr>
            <w:tcW w:w="635" w:type="pct"/>
            <w:vAlign w:val="center"/>
          </w:tcPr>
          <w:p w14:paraId="14696B53"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AQL15102</w:t>
            </w:r>
          </w:p>
        </w:tc>
        <w:tc>
          <w:tcPr>
            <w:tcW w:w="3990" w:type="pct"/>
            <w:vAlign w:val="center"/>
          </w:tcPr>
          <w:p w14:paraId="2B470614"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墩、台存在的裂缝超出有关标准和规范规定。</w:t>
            </w:r>
          </w:p>
        </w:tc>
      </w:tr>
      <w:tr w:rsidR="006A210A" w14:paraId="40D5A5D4" w14:textId="77777777">
        <w:trPr>
          <w:trHeight w:val="454"/>
          <w:jc w:val="center"/>
        </w:trPr>
        <w:tc>
          <w:tcPr>
            <w:tcW w:w="375" w:type="pct"/>
            <w:vMerge/>
          </w:tcPr>
          <w:p w14:paraId="294C8142" w14:textId="77777777" w:rsidR="006A210A" w:rsidRDefault="006A210A">
            <w:pPr>
              <w:widowControl/>
              <w:spacing w:line="240" w:lineRule="auto"/>
              <w:jc w:val="center"/>
              <w:rPr>
                <w:rFonts w:ascii="宋体" w:hAnsi="宋体" w:cs="宋体"/>
                <w:sz w:val="18"/>
                <w:szCs w:val="18"/>
              </w:rPr>
            </w:pPr>
          </w:p>
        </w:tc>
        <w:tc>
          <w:tcPr>
            <w:tcW w:w="635" w:type="pct"/>
            <w:vAlign w:val="center"/>
          </w:tcPr>
          <w:p w14:paraId="77077A12"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AQL15103</w:t>
            </w:r>
          </w:p>
        </w:tc>
        <w:tc>
          <w:tcPr>
            <w:tcW w:w="3990" w:type="pct"/>
            <w:vAlign w:val="center"/>
          </w:tcPr>
          <w:p w14:paraId="74E2EE1C"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预应力混凝土梁等受弯构件存在梁体竖向裂缝或宽度大于0.2mm的纵向裂缝。</w:t>
            </w:r>
          </w:p>
        </w:tc>
      </w:tr>
      <w:tr w:rsidR="006A210A" w14:paraId="63711ABA" w14:textId="77777777">
        <w:trPr>
          <w:trHeight w:val="454"/>
          <w:jc w:val="center"/>
        </w:trPr>
        <w:tc>
          <w:tcPr>
            <w:tcW w:w="375" w:type="pct"/>
            <w:vMerge/>
            <w:vAlign w:val="center"/>
          </w:tcPr>
          <w:p w14:paraId="5F478104" w14:textId="77777777" w:rsidR="006A210A" w:rsidRDefault="006A210A">
            <w:pPr>
              <w:widowControl/>
              <w:spacing w:line="240" w:lineRule="auto"/>
              <w:jc w:val="center"/>
              <w:rPr>
                <w:rFonts w:ascii="宋体" w:hAnsi="宋体" w:cs="宋体"/>
                <w:sz w:val="18"/>
                <w:szCs w:val="18"/>
              </w:rPr>
            </w:pPr>
          </w:p>
        </w:tc>
        <w:tc>
          <w:tcPr>
            <w:tcW w:w="635" w:type="pct"/>
            <w:vAlign w:val="center"/>
          </w:tcPr>
          <w:p w14:paraId="552D6FD6"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AQL15104</w:t>
            </w:r>
          </w:p>
        </w:tc>
        <w:tc>
          <w:tcPr>
            <w:tcW w:w="3990" w:type="pct"/>
            <w:vAlign w:val="center"/>
          </w:tcPr>
          <w:p w14:paraId="4B284879"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钢筋混凝土梁的主筋附近存在宽度大于0.2mm竖向裂缝，或梁腹板存在宽度大于0.3mm斜向或水平向裂缝。</w:t>
            </w:r>
          </w:p>
        </w:tc>
      </w:tr>
      <w:tr w:rsidR="006A210A" w14:paraId="3293D09A" w14:textId="77777777">
        <w:trPr>
          <w:trHeight w:val="454"/>
          <w:jc w:val="center"/>
        </w:trPr>
        <w:tc>
          <w:tcPr>
            <w:tcW w:w="375" w:type="pct"/>
            <w:vMerge/>
          </w:tcPr>
          <w:p w14:paraId="051B4A6F" w14:textId="77777777" w:rsidR="006A210A" w:rsidRDefault="006A210A">
            <w:pPr>
              <w:widowControl/>
              <w:spacing w:line="240" w:lineRule="auto"/>
              <w:jc w:val="center"/>
              <w:rPr>
                <w:rFonts w:ascii="宋体" w:hAnsi="宋体" w:cs="宋体"/>
                <w:sz w:val="18"/>
                <w:szCs w:val="18"/>
              </w:rPr>
            </w:pPr>
          </w:p>
        </w:tc>
        <w:tc>
          <w:tcPr>
            <w:tcW w:w="635" w:type="pct"/>
            <w:vAlign w:val="center"/>
          </w:tcPr>
          <w:p w14:paraId="03033748"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AQL15105</w:t>
            </w:r>
          </w:p>
        </w:tc>
        <w:tc>
          <w:tcPr>
            <w:tcW w:w="3990" w:type="pct"/>
            <w:vAlign w:val="center"/>
          </w:tcPr>
          <w:p w14:paraId="2D6C660D"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拱桥墩、台的位移或沉降超过设计允许值。</w:t>
            </w:r>
          </w:p>
        </w:tc>
      </w:tr>
      <w:tr w:rsidR="006A210A" w14:paraId="04F0D84F" w14:textId="77777777">
        <w:trPr>
          <w:trHeight w:val="454"/>
          <w:jc w:val="center"/>
        </w:trPr>
        <w:tc>
          <w:tcPr>
            <w:tcW w:w="375" w:type="pct"/>
            <w:vMerge w:val="restart"/>
            <w:vAlign w:val="center"/>
          </w:tcPr>
          <w:p w14:paraId="6BB6602F"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隧道工程</w:t>
            </w:r>
          </w:p>
        </w:tc>
        <w:tc>
          <w:tcPr>
            <w:tcW w:w="635" w:type="pct"/>
            <w:vAlign w:val="center"/>
          </w:tcPr>
          <w:p w14:paraId="4E94ECC6"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ASD15101</w:t>
            </w:r>
          </w:p>
        </w:tc>
        <w:tc>
          <w:tcPr>
            <w:tcW w:w="3990" w:type="pct"/>
            <w:vAlign w:val="center"/>
          </w:tcPr>
          <w:p w14:paraId="424C51F4"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二衬混凝土强度达不到设计要求。</w:t>
            </w:r>
          </w:p>
        </w:tc>
      </w:tr>
      <w:tr w:rsidR="006A210A" w14:paraId="0D6FF841" w14:textId="77777777">
        <w:trPr>
          <w:trHeight w:val="454"/>
          <w:jc w:val="center"/>
        </w:trPr>
        <w:tc>
          <w:tcPr>
            <w:tcW w:w="375" w:type="pct"/>
            <w:vMerge/>
          </w:tcPr>
          <w:p w14:paraId="26A6F9EF" w14:textId="77777777" w:rsidR="006A210A" w:rsidRDefault="006A210A">
            <w:pPr>
              <w:widowControl/>
              <w:spacing w:line="240" w:lineRule="auto"/>
              <w:jc w:val="center"/>
              <w:rPr>
                <w:rFonts w:ascii="宋体" w:hAnsi="宋体" w:cs="宋体"/>
                <w:sz w:val="18"/>
                <w:szCs w:val="18"/>
              </w:rPr>
            </w:pPr>
          </w:p>
        </w:tc>
        <w:tc>
          <w:tcPr>
            <w:tcW w:w="635" w:type="pct"/>
            <w:vAlign w:val="center"/>
          </w:tcPr>
          <w:p w14:paraId="6ECF183E"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ASD15102</w:t>
            </w:r>
          </w:p>
        </w:tc>
        <w:tc>
          <w:tcPr>
            <w:tcW w:w="3990" w:type="pct"/>
            <w:vAlign w:val="center"/>
          </w:tcPr>
          <w:p w14:paraId="19E1FB3C"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隧道路面存在涌流、沙土流出等问题。</w:t>
            </w:r>
          </w:p>
        </w:tc>
      </w:tr>
      <w:tr w:rsidR="006A210A" w14:paraId="20B3C7ED" w14:textId="77777777">
        <w:trPr>
          <w:trHeight w:val="454"/>
          <w:jc w:val="center"/>
        </w:trPr>
        <w:tc>
          <w:tcPr>
            <w:tcW w:w="375" w:type="pct"/>
            <w:vMerge/>
          </w:tcPr>
          <w:p w14:paraId="1B9385B8" w14:textId="77777777" w:rsidR="006A210A" w:rsidRDefault="006A210A">
            <w:pPr>
              <w:widowControl/>
              <w:spacing w:line="240" w:lineRule="auto"/>
              <w:jc w:val="center"/>
              <w:rPr>
                <w:rFonts w:ascii="宋体" w:hAnsi="宋体" w:cs="宋体"/>
                <w:sz w:val="18"/>
                <w:szCs w:val="18"/>
              </w:rPr>
            </w:pPr>
          </w:p>
        </w:tc>
        <w:tc>
          <w:tcPr>
            <w:tcW w:w="635" w:type="pct"/>
            <w:vAlign w:val="center"/>
          </w:tcPr>
          <w:p w14:paraId="057DAEDA"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ASD151023</w:t>
            </w:r>
          </w:p>
        </w:tc>
        <w:tc>
          <w:tcPr>
            <w:tcW w:w="3984" w:type="pct"/>
            <w:vAlign w:val="center"/>
          </w:tcPr>
          <w:p w14:paraId="41A98DDA"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隧道路面存在隆起，路面板明显错台、断裂。</w:t>
            </w:r>
          </w:p>
        </w:tc>
      </w:tr>
      <w:tr w:rsidR="006A210A" w14:paraId="2D171FC1" w14:textId="77777777">
        <w:trPr>
          <w:trHeight w:val="454"/>
          <w:jc w:val="center"/>
        </w:trPr>
        <w:tc>
          <w:tcPr>
            <w:tcW w:w="375" w:type="pct"/>
            <w:vMerge w:val="restart"/>
            <w:vAlign w:val="center"/>
          </w:tcPr>
          <w:p w14:paraId="2C099FDF"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交安设施</w:t>
            </w:r>
          </w:p>
        </w:tc>
        <w:tc>
          <w:tcPr>
            <w:tcW w:w="635" w:type="pct"/>
            <w:vAlign w:val="center"/>
          </w:tcPr>
          <w:p w14:paraId="08470083"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AJA15101</w:t>
            </w:r>
          </w:p>
        </w:tc>
        <w:tc>
          <w:tcPr>
            <w:tcW w:w="3984" w:type="pct"/>
            <w:vAlign w:val="center"/>
          </w:tcPr>
          <w:p w14:paraId="26EB548B"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波形梁钢护栏梁板基底金属厚度、立柱壁厚不满足设计要求或相关标准规定。</w:t>
            </w:r>
          </w:p>
        </w:tc>
      </w:tr>
      <w:tr w:rsidR="006A210A" w14:paraId="5F773D44" w14:textId="77777777">
        <w:trPr>
          <w:trHeight w:val="454"/>
          <w:jc w:val="center"/>
        </w:trPr>
        <w:tc>
          <w:tcPr>
            <w:tcW w:w="375" w:type="pct"/>
            <w:vMerge/>
          </w:tcPr>
          <w:p w14:paraId="6B29FEFC" w14:textId="77777777" w:rsidR="006A210A" w:rsidRDefault="006A210A">
            <w:pPr>
              <w:widowControl/>
              <w:spacing w:line="240" w:lineRule="auto"/>
              <w:jc w:val="center"/>
              <w:rPr>
                <w:rFonts w:ascii="宋体" w:hAnsi="宋体" w:cs="宋体"/>
                <w:sz w:val="18"/>
                <w:szCs w:val="18"/>
              </w:rPr>
            </w:pPr>
          </w:p>
        </w:tc>
        <w:tc>
          <w:tcPr>
            <w:tcW w:w="635" w:type="pct"/>
            <w:vAlign w:val="center"/>
          </w:tcPr>
          <w:p w14:paraId="4527FB83"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AJA15102</w:t>
            </w:r>
          </w:p>
        </w:tc>
        <w:tc>
          <w:tcPr>
            <w:tcW w:w="3984" w:type="pct"/>
            <w:vAlign w:val="center"/>
          </w:tcPr>
          <w:p w14:paraId="29E8B512"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波形梁钢护栏横梁中心高度或立柱埋深不满足设计。</w:t>
            </w:r>
          </w:p>
        </w:tc>
      </w:tr>
      <w:tr w:rsidR="006A210A" w14:paraId="746D614B" w14:textId="77777777">
        <w:trPr>
          <w:trHeight w:val="454"/>
          <w:jc w:val="center"/>
        </w:trPr>
        <w:tc>
          <w:tcPr>
            <w:tcW w:w="375" w:type="pct"/>
            <w:vMerge/>
          </w:tcPr>
          <w:p w14:paraId="7C764FB6" w14:textId="77777777" w:rsidR="006A210A" w:rsidRDefault="006A210A">
            <w:pPr>
              <w:widowControl/>
              <w:spacing w:line="240" w:lineRule="auto"/>
              <w:jc w:val="center"/>
              <w:rPr>
                <w:rFonts w:ascii="宋体" w:hAnsi="宋体" w:cs="宋体"/>
                <w:sz w:val="18"/>
                <w:szCs w:val="18"/>
              </w:rPr>
            </w:pPr>
          </w:p>
        </w:tc>
        <w:tc>
          <w:tcPr>
            <w:tcW w:w="635" w:type="pct"/>
            <w:vAlign w:val="center"/>
          </w:tcPr>
          <w:p w14:paraId="61DCFC8A"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AJA15103</w:t>
            </w:r>
          </w:p>
        </w:tc>
        <w:tc>
          <w:tcPr>
            <w:tcW w:w="3984" w:type="pct"/>
            <w:vAlign w:val="center"/>
          </w:tcPr>
          <w:p w14:paraId="75D12B0C"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波形梁钢护栏拼接螺栓抗拉强度不足。</w:t>
            </w:r>
          </w:p>
        </w:tc>
      </w:tr>
      <w:tr w:rsidR="006A210A" w14:paraId="56BBD801" w14:textId="77777777">
        <w:trPr>
          <w:trHeight w:val="454"/>
          <w:jc w:val="center"/>
        </w:trPr>
        <w:tc>
          <w:tcPr>
            <w:tcW w:w="375" w:type="pct"/>
            <w:vMerge w:val="restart"/>
            <w:vAlign w:val="center"/>
          </w:tcPr>
          <w:p w14:paraId="233A76DB"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总体要求</w:t>
            </w:r>
          </w:p>
        </w:tc>
        <w:tc>
          <w:tcPr>
            <w:tcW w:w="635" w:type="pct"/>
            <w:vAlign w:val="center"/>
          </w:tcPr>
          <w:p w14:paraId="14EE65BC"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AZT15101</w:t>
            </w:r>
          </w:p>
        </w:tc>
        <w:tc>
          <w:tcPr>
            <w:tcW w:w="3984" w:type="pct"/>
            <w:vAlign w:val="center"/>
          </w:tcPr>
          <w:p w14:paraId="18C19D4A"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工程未完工，交工检测发现问题未整改或整改不到位。</w:t>
            </w:r>
          </w:p>
        </w:tc>
      </w:tr>
      <w:tr w:rsidR="006A210A" w14:paraId="562CE98E" w14:textId="77777777">
        <w:trPr>
          <w:trHeight w:val="454"/>
          <w:jc w:val="center"/>
        </w:trPr>
        <w:tc>
          <w:tcPr>
            <w:tcW w:w="375" w:type="pct"/>
            <w:vMerge/>
            <w:vAlign w:val="center"/>
          </w:tcPr>
          <w:p w14:paraId="7F5A7A12" w14:textId="77777777" w:rsidR="006A210A" w:rsidRDefault="006A210A">
            <w:pPr>
              <w:widowControl/>
              <w:spacing w:line="240" w:lineRule="auto"/>
              <w:jc w:val="center"/>
              <w:rPr>
                <w:rFonts w:ascii="宋体" w:hAnsi="宋体" w:cs="宋体"/>
                <w:sz w:val="18"/>
                <w:szCs w:val="18"/>
              </w:rPr>
            </w:pPr>
          </w:p>
        </w:tc>
        <w:tc>
          <w:tcPr>
            <w:tcW w:w="635" w:type="pct"/>
            <w:vAlign w:val="center"/>
          </w:tcPr>
          <w:p w14:paraId="4D0A1154"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AZT15102</w:t>
            </w:r>
          </w:p>
        </w:tc>
        <w:tc>
          <w:tcPr>
            <w:tcW w:w="3984" w:type="pct"/>
            <w:vAlign w:val="center"/>
          </w:tcPr>
          <w:p w14:paraId="1647A90C" w14:textId="77777777" w:rsidR="006A210A" w:rsidRDefault="00000000">
            <w:pPr>
              <w:widowControl/>
              <w:spacing w:line="240" w:lineRule="auto"/>
              <w:jc w:val="left"/>
              <w:rPr>
                <w:rFonts w:ascii="宋体" w:hAnsi="宋体" w:cs="宋体"/>
                <w:sz w:val="18"/>
                <w:szCs w:val="18"/>
              </w:rPr>
            </w:pPr>
            <w:r>
              <w:rPr>
                <w:rFonts w:ascii="宋体" w:hAnsi="宋体" w:cs="宋体" w:hint="eastAsia"/>
                <w:sz w:val="18"/>
                <w:szCs w:val="18"/>
              </w:rPr>
              <w:t>影响桥梁、隧道结构安全问题的整改未经设计单位认可，整改工程未经监理单位验收合格和建设单位确认。</w:t>
            </w:r>
          </w:p>
        </w:tc>
      </w:tr>
    </w:tbl>
    <w:p w14:paraId="1408CF45" w14:textId="77777777" w:rsidR="006A210A" w:rsidRDefault="00000000">
      <w:pPr>
        <w:pStyle w:val="2"/>
        <w:rPr>
          <w:rFonts w:hAnsi="宋体"/>
          <w:szCs w:val="30"/>
        </w:rPr>
      </w:pPr>
      <w:bookmarkStart w:id="46" w:name="_Toc435003575"/>
      <w:bookmarkStart w:id="47" w:name="_Toc151362801"/>
      <w:bookmarkStart w:id="48" w:name="_Toc26971712"/>
      <w:bookmarkEnd w:id="41"/>
      <w:bookmarkEnd w:id="42"/>
      <w:bookmarkEnd w:id="43"/>
      <w:r>
        <w:rPr>
          <w:rFonts w:hAnsi="宋体" w:hint="eastAsia"/>
          <w:szCs w:val="30"/>
        </w:rPr>
        <w:lastRenderedPageBreak/>
        <w:t>4.3 内业资料审查</w:t>
      </w:r>
      <w:bookmarkEnd w:id="46"/>
      <w:bookmarkEnd w:id="47"/>
      <w:bookmarkEnd w:id="48"/>
    </w:p>
    <w:p w14:paraId="3104460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内业资料审查主要对所有合同段的施工单位的施工资料和监理单位抽检资料的质量保证资料为主，且采用抽查的方式进行检查；抽查的主要内容须涵盖各合同段的原材料、关键工序、关键部位等资料进行检查，施工单位应有完整的施工记录表、试验数据、分项工程自查数据等质量保证资料，并进行整理分析，负责提交齐全、真实和系统的施工资料和图表。工程监理单位负责提交齐全、真实和系统的监理资料。同时，对</w:t>
      </w:r>
      <w:r>
        <w:rPr>
          <w:rFonts w:ascii="宋体" w:hAnsi="宋体" w:cs="仿宋_GB2312" w:hint="eastAsia"/>
          <w:sz w:val="28"/>
          <w:szCs w:val="28"/>
        </w:rPr>
        <w:t>桩基检测、桥梁荷载试验及隧道初期支护过程检测等第三方检测资料，进行原始数据、数据处理及检测方法等方面进行全面审查，并将审查结果在报告中进行说明。</w:t>
      </w:r>
    </w:p>
    <w:p w14:paraId="0BFEA08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具体抽查内容见表4.3-1。</w:t>
      </w:r>
    </w:p>
    <w:p w14:paraId="42623BA8" w14:textId="77777777" w:rsidR="006A210A" w:rsidRDefault="00000000">
      <w:pPr>
        <w:snapToGrid w:val="0"/>
        <w:spacing w:beforeLines="50" w:before="120" w:line="240" w:lineRule="auto"/>
        <w:jc w:val="center"/>
        <w:rPr>
          <w:rFonts w:ascii="宋体" w:hAnsi="宋体"/>
          <w:b/>
          <w:szCs w:val="21"/>
        </w:rPr>
      </w:pPr>
      <w:bookmarkStart w:id="49" w:name="_Toc387412897"/>
      <w:bookmarkStart w:id="50" w:name="_Toc388273449"/>
      <w:r>
        <w:rPr>
          <w:rFonts w:ascii="宋体" w:hAnsi="宋体" w:hint="eastAsia"/>
          <w:b/>
          <w:szCs w:val="21"/>
        </w:rPr>
        <w:t>表4.3-1 内业资料审查及扣分标准</w:t>
      </w:r>
      <w:bookmarkEnd w:id="49"/>
      <w:bookmarkEnd w:id="5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5"/>
        <w:gridCol w:w="4698"/>
        <w:gridCol w:w="2955"/>
      </w:tblGrid>
      <w:tr w:rsidR="006A210A" w14:paraId="789DCC45" w14:textId="77777777">
        <w:trPr>
          <w:trHeight w:val="454"/>
        </w:trPr>
        <w:tc>
          <w:tcPr>
            <w:tcW w:w="631" w:type="pct"/>
            <w:vAlign w:val="center"/>
          </w:tcPr>
          <w:p w14:paraId="4D976E3A" w14:textId="77777777" w:rsidR="006A210A" w:rsidRDefault="00000000">
            <w:pPr>
              <w:widowControl/>
              <w:spacing w:line="240" w:lineRule="auto"/>
              <w:jc w:val="center"/>
              <w:rPr>
                <w:rFonts w:ascii="宋体" w:hAnsi="宋体" w:cs="宋体"/>
                <w:sz w:val="18"/>
                <w:szCs w:val="18"/>
              </w:rPr>
            </w:pPr>
            <w:bookmarkStart w:id="51" w:name="_Toc435003576"/>
            <w:bookmarkStart w:id="52" w:name="_Toc233599264"/>
            <w:bookmarkStart w:id="53" w:name="_Toc363137288"/>
            <w:bookmarkStart w:id="54" w:name="_Toc176061278"/>
            <w:bookmarkStart w:id="55" w:name="_Toc233255451"/>
            <w:r>
              <w:rPr>
                <w:rFonts w:ascii="宋体" w:hAnsi="宋体" w:cs="宋体" w:hint="eastAsia"/>
                <w:sz w:val="18"/>
                <w:szCs w:val="18"/>
              </w:rPr>
              <w:t>资料性质</w:t>
            </w:r>
          </w:p>
        </w:tc>
        <w:tc>
          <w:tcPr>
            <w:tcW w:w="2682" w:type="pct"/>
            <w:vAlign w:val="center"/>
          </w:tcPr>
          <w:p w14:paraId="456C8AE0"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审查内容</w:t>
            </w:r>
          </w:p>
        </w:tc>
        <w:tc>
          <w:tcPr>
            <w:tcW w:w="1687" w:type="pct"/>
            <w:vAlign w:val="center"/>
          </w:tcPr>
          <w:p w14:paraId="70188B1D"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扣分标准</w:t>
            </w:r>
          </w:p>
        </w:tc>
      </w:tr>
      <w:tr w:rsidR="006A210A" w14:paraId="5CBAAD5E" w14:textId="77777777">
        <w:trPr>
          <w:trHeight w:val="454"/>
        </w:trPr>
        <w:tc>
          <w:tcPr>
            <w:tcW w:w="631" w:type="pct"/>
            <w:vMerge w:val="restart"/>
            <w:vAlign w:val="center"/>
          </w:tcPr>
          <w:p w14:paraId="58B27344" w14:textId="77777777" w:rsidR="006A210A" w:rsidRDefault="00000000">
            <w:pPr>
              <w:widowControl/>
              <w:spacing w:line="240" w:lineRule="auto"/>
              <w:jc w:val="center"/>
              <w:rPr>
                <w:rFonts w:ascii="宋体" w:hAnsi="宋体" w:cs="宋体"/>
                <w:sz w:val="18"/>
                <w:szCs w:val="18"/>
              </w:rPr>
            </w:pPr>
            <w:r>
              <w:rPr>
                <w:rFonts w:ascii="宋体" w:hAnsi="宋体" w:cs="宋体" w:hint="eastAsia"/>
                <w:sz w:val="18"/>
                <w:szCs w:val="18"/>
              </w:rPr>
              <w:t>质量保证资料</w:t>
            </w:r>
          </w:p>
        </w:tc>
        <w:tc>
          <w:tcPr>
            <w:tcW w:w="2682" w:type="pct"/>
            <w:vAlign w:val="center"/>
          </w:tcPr>
          <w:p w14:paraId="50FCEFD0"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1.所用原材料、半成品和成品质量检验结果</w:t>
            </w:r>
          </w:p>
        </w:tc>
        <w:tc>
          <w:tcPr>
            <w:tcW w:w="1687" w:type="pct"/>
            <w:vMerge w:val="restart"/>
            <w:vAlign w:val="center"/>
          </w:tcPr>
          <w:p w14:paraId="1288DEEC" w14:textId="77777777" w:rsidR="006A210A" w:rsidRDefault="00000000">
            <w:pPr>
              <w:spacing w:line="240" w:lineRule="auto"/>
              <w:rPr>
                <w:rFonts w:ascii="宋体" w:hAnsi="宋体"/>
                <w:sz w:val="18"/>
                <w:szCs w:val="18"/>
              </w:rPr>
            </w:pPr>
            <w:r>
              <w:rPr>
                <w:rFonts w:ascii="宋体" w:hAnsi="宋体" w:hint="eastAsia"/>
                <w:sz w:val="18"/>
                <w:szCs w:val="18"/>
              </w:rPr>
              <w:t>1、资料应真实、可靠，应有施工过程中的原始记录、原始资料（原件），不应有涂改现象，有欠缺时扣2-4分。</w:t>
            </w:r>
          </w:p>
          <w:p w14:paraId="27DCCDD7" w14:textId="77777777" w:rsidR="006A210A" w:rsidRDefault="00000000">
            <w:pPr>
              <w:spacing w:line="240" w:lineRule="auto"/>
              <w:rPr>
                <w:rFonts w:ascii="宋体" w:hAnsi="宋体"/>
                <w:sz w:val="18"/>
                <w:szCs w:val="18"/>
              </w:rPr>
            </w:pPr>
            <w:r>
              <w:rPr>
                <w:rFonts w:ascii="宋体" w:hAnsi="宋体" w:hint="eastAsia"/>
                <w:sz w:val="18"/>
                <w:szCs w:val="18"/>
              </w:rPr>
              <w:t>2、资料应齐全、完整，有欠缺时扣1-3分。</w:t>
            </w:r>
          </w:p>
          <w:p w14:paraId="5CD17D3B" w14:textId="77777777" w:rsidR="006A210A" w:rsidRDefault="00000000">
            <w:pPr>
              <w:spacing w:line="240" w:lineRule="auto"/>
              <w:rPr>
                <w:rFonts w:ascii="宋体" w:hAnsi="宋体"/>
                <w:sz w:val="18"/>
                <w:szCs w:val="18"/>
              </w:rPr>
            </w:pPr>
            <w:r>
              <w:rPr>
                <w:rFonts w:ascii="宋体" w:hAnsi="宋体" w:hint="eastAsia"/>
                <w:sz w:val="18"/>
                <w:szCs w:val="18"/>
              </w:rPr>
              <w:t>3、资料应系统、客观、反映检查项目、频率、质量指标满足有关标准、规范要求，有欠缺时扣1-3分。</w:t>
            </w:r>
          </w:p>
          <w:p w14:paraId="6BBE2F40" w14:textId="77777777" w:rsidR="006A210A" w:rsidRDefault="00000000">
            <w:pPr>
              <w:spacing w:line="240" w:lineRule="auto"/>
              <w:rPr>
                <w:rFonts w:ascii="宋体" w:hAnsi="宋体"/>
                <w:sz w:val="18"/>
                <w:szCs w:val="18"/>
              </w:rPr>
            </w:pPr>
            <w:r>
              <w:rPr>
                <w:rFonts w:ascii="宋体" w:hAnsi="宋体" w:hint="eastAsia"/>
                <w:sz w:val="18"/>
                <w:szCs w:val="18"/>
              </w:rPr>
              <w:t>4、资料记录应字迹清晰、内容详细、计算准确，整理应分类编排、装订整齐，有欠缺时扣1-2分。</w:t>
            </w:r>
          </w:p>
          <w:p w14:paraId="7A279CE3" w14:textId="77777777" w:rsidR="006A210A" w:rsidRDefault="00000000">
            <w:pPr>
              <w:spacing w:line="240" w:lineRule="auto"/>
              <w:rPr>
                <w:rFonts w:ascii="宋体" w:hAnsi="宋体"/>
                <w:sz w:val="18"/>
                <w:szCs w:val="18"/>
              </w:rPr>
            </w:pPr>
            <w:r>
              <w:rPr>
                <w:rFonts w:ascii="宋体" w:hAnsi="宋体" w:hint="eastAsia"/>
                <w:sz w:val="18"/>
                <w:szCs w:val="18"/>
              </w:rPr>
              <w:t>5、基本数据（原材料、标准试验、工艺试验等）、检验评定数据有严重不真实或伪造等现象，在合同段扣5分。</w:t>
            </w:r>
          </w:p>
        </w:tc>
      </w:tr>
      <w:tr w:rsidR="006A210A" w14:paraId="445AAEC6" w14:textId="77777777">
        <w:trPr>
          <w:trHeight w:val="454"/>
        </w:trPr>
        <w:tc>
          <w:tcPr>
            <w:tcW w:w="631" w:type="pct"/>
            <w:vMerge/>
            <w:vAlign w:val="center"/>
          </w:tcPr>
          <w:p w14:paraId="0099E790" w14:textId="77777777" w:rsidR="006A210A" w:rsidRDefault="006A210A">
            <w:pPr>
              <w:spacing w:line="360" w:lineRule="auto"/>
              <w:jc w:val="center"/>
              <w:rPr>
                <w:rFonts w:ascii="宋体" w:hAnsi="宋体"/>
                <w:sz w:val="18"/>
                <w:szCs w:val="18"/>
                <w:highlight w:val="yellow"/>
              </w:rPr>
            </w:pPr>
          </w:p>
        </w:tc>
        <w:tc>
          <w:tcPr>
            <w:tcW w:w="2682" w:type="pct"/>
            <w:vAlign w:val="center"/>
          </w:tcPr>
          <w:p w14:paraId="2B552ED2"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2.材料配比、拌合加工控制检验和试验数据</w:t>
            </w:r>
          </w:p>
        </w:tc>
        <w:tc>
          <w:tcPr>
            <w:tcW w:w="1687" w:type="pct"/>
            <w:vMerge/>
            <w:vAlign w:val="center"/>
          </w:tcPr>
          <w:p w14:paraId="7DF1E7E8" w14:textId="77777777" w:rsidR="006A210A" w:rsidRDefault="006A210A">
            <w:pPr>
              <w:spacing w:line="360" w:lineRule="auto"/>
              <w:jc w:val="center"/>
              <w:rPr>
                <w:rFonts w:ascii="宋体" w:hAnsi="宋体"/>
                <w:sz w:val="18"/>
                <w:szCs w:val="18"/>
                <w:highlight w:val="yellow"/>
              </w:rPr>
            </w:pPr>
          </w:p>
        </w:tc>
      </w:tr>
      <w:tr w:rsidR="006A210A" w14:paraId="3B26A107" w14:textId="77777777">
        <w:trPr>
          <w:trHeight w:val="454"/>
        </w:trPr>
        <w:tc>
          <w:tcPr>
            <w:tcW w:w="631" w:type="pct"/>
            <w:vMerge/>
            <w:vAlign w:val="center"/>
          </w:tcPr>
          <w:p w14:paraId="65EFAAFC" w14:textId="77777777" w:rsidR="006A210A" w:rsidRDefault="006A210A">
            <w:pPr>
              <w:spacing w:line="360" w:lineRule="auto"/>
              <w:jc w:val="center"/>
              <w:rPr>
                <w:rFonts w:ascii="宋体" w:hAnsi="宋体"/>
                <w:sz w:val="18"/>
                <w:szCs w:val="18"/>
                <w:highlight w:val="yellow"/>
              </w:rPr>
            </w:pPr>
          </w:p>
        </w:tc>
        <w:tc>
          <w:tcPr>
            <w:tcW w:w="2682" w:type="pct"/>
            <w:vAlign w:val="center"/>
          </w:tcPr>
          <w:p w14:paraId="367F6335"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3.地基处理、隐蔽工程施工记录和大桥施工监控资料</w:t>
            </w:r>
          </w:p>
        </w:tc>
        <w:tc>
          <w:tcPr>
            <w:tcW w:w="1687" w:type="pct"/>
            <w:vMerge/>
            <w:vAlign w:val="center"/>
          </w:tcPr>
          <w:p w14:paraId="500DC40A" w14:textId="77777777" w:rsidR="006A210A" w:rsidRDefault="006A210A">
            <w:pPr>
              <w:spacing w:line="360" w:lineRule="auto"/>
              <w:jc w:val="center"/>
              <w:rPr>
                <w:rFonts w:ascii="宋体" w:hAnsi="宋体"/>
                <w:sz w:val="18"/>
                <w:szCs w:val="18"/>
                <w:highlight w:val="yellow"/>
              </w:rPr>
            </w:pPr>
          </w:p>
        </w:tc>
      </w:tr>
      <w:tr w:rsidR="006A210A" w14:paraId="735510CA" w14:textId="77777777">
        <w:trPr>
          <w:trHeight w:val="454"/>
        </w:trPr>
        <w:tc>
          <w:tcPr>
            <w:tcW w:w="631" w:type="pct"/>
            <w:vMerge/>
            <w:vAlign w:val="center"/>
          </w:tcPr>
          <w:p w14:paraId="53FC6AE0" w14:textId="77777777" w:rsidR="006A210A" w:rsidRDefault="006A210A">
            <w:pPr>
              <w:spacing w:line="360" w:lineRule="auto"/>
              <w:jc w:val="center"/>
              <w:rPr>
                <w:rFonts w:ascii="宋体" w:hAnsi="宋体"/>
                <w:sz w:val="18"/>
                <w:szCs w:val="18"/>
                <w:highlight w:val="yellow"/>
              </w:rPr>
            </w:pPr>
          </w:p>
        </w:tc>
        <w:tc>
          <w:tcPr>
            <w:tcW w:w="2682" w:type="pct"/>
            <w:vAlign w:val="center"/>
          </w:tcPr>
          <w:p w14:paraId="159CEB58"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4.各项质量控制指标的试验记录和质量检验汇总图表</w:t>
            </w:r>
          </w:p>
        </w:tc>
        <w:tc>
          <w:tcPr>
            <w:tcW w:w="1687" w:type="pct"/>
            <w:vMerge/>
            <w:vAlign w:val="center"/>
          </w:tcPr>
          <w:p w14:paraId="3FFD4BE3" w14:textId="77777777" w:rsidR="006A210A" w:rsidRDefault="006A210A">
            <w:pPr>
              <w:spacing w:line="360" w:lineRule="auto"/>
              <w:jc w:val="center"/>
              <w:rPr>
                <w:rFonts w:ascii="宋体" w:hAnsi="宋体"/>
                <w:sz w:val="18"/>
                <w:szCs w:val="18"/>
                <w:highlight w:val="yellow"/>
              </w:rPr>
            </w:pPr>
          </w:p>
        </w:tc>
      </w:tr>
      <w:tr w:rsidR="006A210A" w14:paraId="43B588A5" w14:textId="77777777">
        <w:trPr>
          <w:trHeight w:val="454"/>
        </w:trPr>
        <w:tc>
          <w:tcPr>
            <w:tcW w:w="631" w:type="pct"/>
            <w:vMerge/>
            <w:vAlign w:val="center"/>
          </w:tcPr>
          <w:p w14:paraId="2172009B" w14:textId="77777777" w:rsidR="006A210A" w:rsidRDefault="006A210A">
            <w:pPr>
              <w:spacing w:line="360" w:lineRule="auto"/>
              <w:jc w:val="center"/>
              <w:rPr>
                <w:rFonts w:ascii="宋体" w:hAnsi="宋体"/>
                <w:sz w:val="18"/>
                <w:szCs w:val="18"/>
                <w:highlight w:val="yellow"/>
              </w:rPr>
            </w:pPr>
          </w:p>
        </w:tc>
        <w:tc>
          <w:tcPr>
            <w:tcW w:w="2682" w:type="pct"/>
            <w:vAlign w:val="center"/>
          </w:tcPr>
          <w:p w14:paraId="2D8E1174"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5.施工工程中遇到的非正常情况记录及其对工程质量影响分析</w:t>
            </w:r>
          </w:p>
        </w:tc>
        <w:tc>
          <w:tcPr>
            <w:tcW w:w="1687" w:type="pct"/>
            <w:vMerge/>
            <w:vAlign w:val="center"/>
          </w:tcPr>
          <w:p w14:paraId="3E404C22" w14:textId="77777777" w:rsidR="006A210A" w:rsidRDefault="006A210A">
            <w:pPr>
              <w:spacing w:line="360" w:lineRule="auto"/>
              <w:jc w:val="center"/>
              <w:rPr>
                <w:rFonts w:ascii="宋体" w:hAnsi="宋体"/>
                <w:sz w:val="18"/>
                <w:szCs w:val="18"/>
                <w:highlight w:val="yellow"/>
              </w:rPr>
            </w:pPr>
          </w:p>
        </w:tc>
      </w:tr>
      <w:tr w:rsidR="006A210A" w14:paraId="7FE4DA64" w14:textId="77777777">
        <w:trPr>
          <w:trHeight w:val="454"/>
        </w:trPr>
        <w:tc>
          <w:tcPr>
            <w:tcW w:w="631" w:type="pct"/>
            <w:vMerge/>
            <w:vAlign w:val="center"/>
          </w:tcPr>
          <w:p w14:paraId="2648090B" w14:textId="77777777" w:rsidR="006A210A" w:rsidRDefault="006A210A">
            <w:pPr>
              <w:spacing w:line="360" w:lineRule="auto"/>
              <w:jc w:val="center"/>
              <w:rPr>
                <w:rFonts w:ascii="宋体" w:hAnsi="宋体"/>
                <w:sz w:val="18"/>
                <w:szCs w:val="18"/>
                <w:highlight w:val="yellow"/>
              </w:rPr>
            </w:pPr>
          </w:p>
        </w:tc>
        <w:tc>
          <w:tcPr>
            <w:tcW w:w="2682" w:type="pct"/>
            <w:vAlign w:val="center"/>
          </w:tcPr>
          <w:p w14:paraId="348FC270"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6.施工过程中如发生质量事故，经处理补救后，达到设计要求的认可证明文件</w:t>
            </w:r>
          </w:p>
        </w:tc>
        <w:tc>
          <w:tcPr>
            <w:tcW w:w="1687" w:type="pct"/>
            <w:vMerge/>
            <w:vAlign w:val="center"/>
          </w:tcPr>
          <w:p w14:paraId="0A231B8E" w14:textId="77777777" w:rsidR="006A210A" w:rsidRDefault="006A210A">
            <w:pPr>
              <w:spacing w:line="360" w:lineRule="auto"/>
              <w:jc w:val="center"/>
              <w:rPr>
                <w:rFonts w:ascii="宋体" w:hAnsi="宋体"/>
                <w:sz w:val="18"/>
                <w:szCs w:val="18"/>
                <w:highlight w:val="yellow"/>
              </w:rPr>
            </w:pPr>
          </w:p>
        </w:tc>
      </w:tr>
      <w:tr w:rsidR="006A210A" w14:paraId="06611C35" w14:textId="77777777">
        <w:trPr>
          <w:trHeight w:val="454"/>
        </w:trPr>
        <w:tc>
          <w:tcPr>
            <w:tcW w:w="631" w:type="pct"/>
            <w:vMerge/>
            <w:vAlign w:val="center"/>
          </w:tcPr>
          <w:p w14:paraId="099B3D4C" w14:textId="77777777" w:rsidR="006A210A" w:rsidRDefault="006A210A">
            <w:pPr>
              <w:spacing w:line="360" w:lineRule="auto"/>
              <w:jc w:val="center"/>
              <w:rPr>
                <w:rFonts w:ascii="宋体" w:hAnsi="宋体"/>
                <w:sz w:val="18"/>
                <w:szCs w:val="18"/>
                <w:highlight w:val="yellow"/>
              </w:rPr>
            </w:pPr>
          </w:p>
        </w:tc>
        <w:tc>
          <w:tcPr>
            <w:tcW w:w="2682" w:type="pct"/>
            <w:vAlign w:val="center"/>
          </w:tcPr>
          <w:p w14:paraId="238B2F9A"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7.中间竣工验收资料</w:t>
            </w:r>
          </w:p>
        </w:tc>
        <w:tc>
          <w:tcPr>
            <w:tcW w:w="1687" w:type="pct"/>
            <w:vMerge/>
            <w:vAlign w:val="center"/>
          </w:tcPr>
          <w:p w14:paraId="2DADFA1E" w14:textId="77777777" w:rsidR="006A210A" w:rsidRDefault="006A210A">
            <w:pPr>
              <w:spacing w:line="360" w:lineRule="auto"/>
              <w:jc w:val="center"/>
              <w:rPr>
                <w:rFonts w:ascii="宋体" w:hAnsi="宋体"/>
                <w:sz w:val="18"/>
                <w:szCs w:val="18"/>
                <w:highlight w:val="yellow"/>
              </w:rPr>
            </w:pPr>
          </w:p>
        </w:tc>
      </w:tr>
      <w:tr w:rsidR="006A210A" w14:paraId="5617086A" w14:textId="77777777">
        <w:trPr>
          <w:trHeight w:val="454"/>
        </w:trPr>
        <w:tc>
          <w:tcPr>
            <w:tcW w:w="631" w:type="pct"/>
            <w:vMerge/>
            <w:vAlign w:val="center"/>
          </w:tcPr>
          <w:p w14:paraId="5683BF6C" w14:textId="77777777" w:rsidR="006A210A" w:rsidRDefault="006A210A">
            <w:pPr>
              <w:spacing w:line="360" w:lineRule="auto"/>
              <w:jc w:val="center"/>
              <w:rPr>
                <w:rFonts w:ascii="宋体" w:hAnsi="宋体"/>
                <w:sz w:val="18"/>
                <w:szCs w:val="18"/>
                <w:highlight w:val="yellow"/>
              </w:rPr>
            </w:pPr>
          </w:p>
        </w:tc>
        <w:tc>
          <w:tcPr>
            <w:tcW w:w="2682" w:type="pct"/>
            <w:vAlign w:val="center"/>
          </w:tcPr>
          <w:p w14:paraId="1753657C"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8、施工过程中各方指出的较大质量问题的处理资料</w:t>
            </w:r>
          </w:p>
        </w:tc>
        <w:tc>
          <w:tcPr>
            <w:tcW w:w="1687" w:type="pct"/>
            <w:vMerge/>
            <w:vAlign w:val="center"/>
          </w:tcPr>
          <w:p w14:paraId="7568F1F4" w14:textId="77777777" w:rsidR="006A210A" w:rsidRDefault="006A210A">
            <w:pPr>
              <w:spacing w:line="360" w:lineRule="auto"/>
              <w:jc w:val="center"/>
              <w:rPr>
                <w:rFonts w:ascii="宋体" w:hAnsi="宋体"/>
                <w:sz w:val="18"/>
                <w:szCs w:val="18"/>
                <w:highlight w:val="yellow"/>
              </w:rPr>
            </w:pPr>
          </w:p>
        </w:tc>
      </w:tr>
      <w:tr w:rsidR="006A210A" w14:paraId="38D148B6" w14:textId="77777777">
        <w:trPr>
          <w:trHeight w:val="454"/>
        </w:trPr>
        <w:tc>
          <w:tcPr>
            <w:tcW w:w="631" w:type="pct"/>
            <w:vMerge/>
            <w:vAlign w:val="center"/>
          </w:tcPr>
          <w:p w14:paraId="4CAA9E34" w14:textId="77777777" w:rsidR="006A210A" w:rsidRDefault="006A210A">
            <w:pPr>
              <w:spacing w:line="360" w:lineRule="auto"/>
              <w:jc w:val="center"/>
              <w:rPr>
                <w:rFonts w:ascii="宋体" w:hAnsi="宋体"/>
                <w:sz w:val="18"/>
                <w:szCs w:val="18"/>
                <w:highlight w:val="yellow"/>
              </w:rPr>
            </w:pPr>
          </w:p>
        </w:tc>
        <w:tc>
          <w:tcPr>
            <w:tcW w:w="2682" w:type="pct"/>
            <w:vAlign w:val="center"/>
          </w:tcPr>
          <w:p w14:paraId="4884069C"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9、重点检查高边坡、滑坡等施工资料</w:t>
            </w:r>
          </w:p>
        </w:tc>
        <w:tc>
          <w:tcPr>
            <w:tcW w:w="1687" w:type="pct"/>
            <w:vMerge/>
            <w:vAlign w:val="center"/>
          </w:tcPr>
          <w:p w14:paraId="0BFE60B9" w14:textId="77777777" w:rsidR="006A210A" w:rsidRDefault="006A210A">
            <w:pPr>
              <w:spacing w:line="360" w:lineRule="auto"/>
              <w:jc w:val="center"/>
              <w:rPr>
                <w:rFonts w:ascii="宋体" w:hAnsi="宋体"/>
                <w:sz w:val="18"/>
                <w:szCs w:val="18"/>
              </w:rPr>
            </w:pPr>
          </w:p>
        </w:tc>
      </w:tr>
      <w:tr w:rsidR="006A210A" w14:paraId="2F21BC03" w14:textId="77777777">
        <w:trPr>
          <w:trHeight w:val="454"/>
        </w:trPr>
        <w:tc>
          <w:tcPr>
            <w:tcW w:w="631" w:type="pct"/>
            <w:vAlign w:val="center"/>
          </w:tcPr>
          <w:p w14:paraId="4FDF4E1A" w14:textId="77777777" w:rsidR="006A210A" w:rsidRDefault="00000000">
            <w:pPr>
              <w:widowControl/>
              <w:spacing w:line="240" w:lineRule="auto"/>
              <w:jc w:val="center"/>
              <w:rPr>
                <w:rFonts w:ascii="宋体" w:hAnsi="宋体"/>
                <w:sz w:val="18"/>
                <w:szCs w:val="18"/>
                <w:highlight w:val="yellow"/>
              </w:rPr>
            </w:pPr>
            <w:r>
              <w:rPr>
                <w:rFonts w:ascii="宋体" w:hAnsi="宋体" w:cs="宋体" w:hint="eastAsia"/>
                <w:sz w:val="18"/>
                <w:szCs w:val="18"/>
              </w:rPr>
              <w:t>第三方检测资料</w:t>
            </w:r>
          </w:p>
        </w:tc>
        <w:tc>
          <w:tcPr>
            <w:tcW w:w="2682" w:type="pct"/>
            <w:vAlign w:val="center"/>
          </w:tcPr>
          <w:p w14:paraId="44C40912" w14:textId="77777777" w:rsidR="006A210A" w:rsidRDefault="00000000">
            <w:pPr>
              <w:widowControl/>
              <w:spacing w:line="240" w:lineRule="auto"/>
              <w:rPr>
                <w:rFonts w:ascii="宋体" w:hAnsi="宋体" w:cs="宋体"/>
                <w:sz w:val="18"/>
                <w:szCs w:val="18"/>
              </w:rPr>
            </w:pPr>
            <w:r>
              <w:rPr>
                <w:rFonts w:ascii="宋体" w:hAnsi="宋体" w:cs="宋体" w:hint="eastAsia"/>
                <w:sz w:val="18"/>
                <w:szCs w:val="18"/>
              </w:rPr>
              <w:t>桩基检测、桥梁荷载试验及隧道初期支护过程检测等第三方检测资料,含原始数据、数据处理、检测方法及检测结果等。</w:t>
            </w:r>
          </w:p>
        </w:tc>
        <w:tc>
          <w:tcPr>
            <w:tcW w:w="1687" w:type="pct"/>
            <w:vAlign w:val="center"/>
          </w:tcPr>
          <w:p w14:paraId="2F9CD846" w14:textId="77777777" w:rsidR="006A210A" w:rsidRDefault="00000000">
            <w:pPr>
              <w:spacing w:line="360" w:lineRule="auto"/>
              <w:jc w:val="center"/>
              <w:rPr>
                <w:rFonts w:ascii="宋体" w:hAnsi="宋体"/>
                <w:sz w:val="18"/>
                <w:szCs w:val="18"/>
              </w:rPr>
            </w:pPr>
            <w:r>
              <w:rPr>
                <w:rFonts w:ascii="宋体" w:hAnsi="宋体" w:cs="宋体" w:hint="eastAsia"/>
                <w:sz w:val="18"/>
                <w:szCs w:val="18"/>
              </w:rPr>
              <w:t>/</w:t>
            </w:r>
          </w:p>
        </w:tc>
      </w:tr>
    </w:tbl>
    <w:p w14:paraId="3C369CFA" w14:textId="77777777" w:rsidR="006A210A" w:rsidRDefault="00000000">
      <w:pPr>
        <w:pStyle w:val="2"/>
        <w:rPr>
          <w:rFonts w:hAnsi="宋体"/>
          <w:szCs w:val="30"/>
        </w:rPr>
      </w:pPr>
      <w:bookmarkStart w:id="56" w:name="_Toc26971713"/>
      <w:r>
        <w:br w:type="page"/>
      </w:r>
      <w:bookmarkStart w:id="57" w:name="_Toc151362802"/>
      <w:r>
        <w:rPr>
          <w:rFonts w:hAnsi="宋体" w:hint="eastAsia"/>
          <w:szCs w:val="30"/>
        </w:rPr>
        <w:lastRenderedPageBreak/>
        <w:t>4</w:t>
      </w:r>
      <w:r>
        <w:rPr>
          <w:rFonts w:hAnsi="宋体"/>
          <w:szCs w:val="30"/>
        </w:rPr>
        <w:t>.4抽检结构物统计表</w:t>
      </w:r>
      <w:bookmarkEnd w:id="51"/>
      <w:bookmarkEnd w:id="52"/>
      <w:bookmarkEnd w:id="53"/>
      <w:bookmarkEnd w:id="54"/>
      <w:bookmarkEnd w:id="55"/>
      <w:bookmarkEnd w:id="56"/>
      <w:bookmarkEnd w:id="57"/>
    </w:p>
    <w:p w14:paraId="1630ED27" w14:textId="77777777" w:rsidR="006A210A" w:rsidRDefault="00000000">
      <w:pPr>
        <w:pStyle w:val="3"/>
        <w:rPr>
          <w:rFonts w:hAnsi="宋体"/>
          <w:szCs w:val="28"/>
        </w:rPr>
      </w:pPr>
      <w:bookmarkStart w:id="58" w:name="_Toc435003577"/>
      <w:bookmarkStart w:id="59" w:name="_Toc26971714"/>
      <w:bookmarkStart w:id="60" w:name="_Toc363137289"/>
      <w:r>
        <w:rPr>
          <w:rFonts w:hAnsi="宋体" w:hint="eastAsia"/>
          <w:szCs w:val="28"/>
        </w:rPr>
        <w:t>4</w:t>
      </w:r>
      <w:r>
        <w:rPr>
          <w:rFonts w:hAnsi="宋体"/>
          <w:szCs w:val="28"/>
        </w:rPr>
        <w:t>.4.1路基工程</w:t>
      </w:r>
      <w:bookmarkEnd w:id="58"/>
      <w:bookmarkEnd w:id="59"/>
      <w:bookmarkEnd w:id="60"/>
    </w:p>
    <w:p w14:paraId="6E06ABD6" w14:textId="77777777" w:rsidR="006A210A" w:rsidRDefault="00000000">
      <w:pPr>
        <w:spacing w:line="360" w:lineRule="auto"/>
        <w:ind w:firstLineChars="200" w:firstLine="560"/>
        <w:rPr>
          <w:rFonts w:ascii="宋体" w:hAnsi="宋体"/>
          <w:sz w:val="28"/>
          <w:szCs w:val="28"/>
        </w:rPr>
      </w:pPr>
      <w:r>
        <w:rPr>
          <w:rFonts w:ascii="宋体" w:hAnsi="宋体"/>
          <w:sz w:val="28"/>
          <w:szCs w:val="28"/>
        </w:rPr>
        <w:t>全线小桥、涵洞、支挡工程抽检频率如表4.4.</w:t>
      </w:r>
      <w:r>
        <w:rPr>
          <w:rFonts w:ascii="宋体" w:hAnsi="宋体" w:hint="eastAsia"/>
          <w:sz w:val="28"/>
          <w:szCs w:val="28"/>
        </w:rPr>
        <w:t>1-1</w:t>
      </w:r>
      <w:r>
        <w:rPr>
          <w:rFonts w:ascii="宋体" w:hAnsi="宋体"/>
          <w:sz w:val="28"/>
          <w:szCs w:val="28"/>
        </w:rPr>
        <w:t>所示：</w:t>
      </w:r>
      <w:bookmarkStart w:id="61" w:name="_Toc435003578"/>
      <w:bookmarkStart w:id="62" w:name="_Toc363137290"/>
      <w:bookmarkStart w:id="63" w:name="_Toc26971715"/>
    </w:p>
    <w:p w14:paraId="10FB1334" w14:textId="77777777" w:rsidR="006A210A" w:rsidRDefault="00000000">
      <w:pPr>
        <w:snapToGrid w:val="0"/>
        <w:spacing w:beforeLines="50" w:before="120" w:line="240" w:lineRule="auto"/>
        <w:jc w:val="center"/>
        <w:rPr>
          <w:rFonts w:ascii="宋体" w:hAnsi="宋体"/>
          <w:b/>
          <w:szCs w:val="21"/>
        </w:rPr>
      </w:pPr>
      <w:r>
        <w:rPr>
          <w:rFonts w:ascii="宋体" w:hAnsi="宋体"/>
          <w:b/>
          <w:szCs w:val="21"/>
        </w:rPr>
        <w:t>表4.4.1-1  小桥、涵洞、支挡工程抽检统计表</w:t>
      </w:r>
    </w:p>
    <w:p w14:paraId="0B1C5915" w14:textId="77777777" w:rsidR="006A210A" w:rsidRDefault="00000000">
      <w:pPr>
        <w:snapToGrid w:val="0"/>
        <w:spacing w:beforeLines="50" w:before="120" w:line="240" w:lineRule="auto"/>
        <w:jc w:val="center"/>
        <w:rPr>
          <w:rFonts w:ascii="宋体" w:hAnsi="宋体"/>
          <w:b/>
          <w:szCs w:val="21"/>
        </w:rPr>
      </w:pPr>
      <w:r>
        <w:rPr>
          <w:rFonts w:ascii="宋体" w:hAnsi="宋体"/>
          <w:b/>
          <w:szCs w:val="21"/>
        </w:rPr>
        <w:t>{</w:t>
      </w:r>
      <w:r>
        <w:rPr>
          <w:rFonts w:ascii="宋体" w:hAnsi="宋体" w:hint="eastAsia"/>
          <w:b/>
          <w:szCs w:val="21"/>
        </w:rPr>
        <w:t>表3.4.1-1 涵洞、支挡工程抽检统计表</w:t>
      </w:r>
      <w:r>
        <w:rPr>
          <w:rFonts w:ascii="宋体" w:hAnsi="宋体"/>
          <w:b/>
          <w:szCs w:val="21"/>
        </w:rPr>
        <w:t>}</w:t>
      </w:r>
    </w:p>
    <w:p w14:paraId="59922E07" w14:textId="77777777" w:rsidR="006A210A" w:rsidRDefault="00000000">
      <w:pPr>
        <w:pStyle w:val="3"/>
        <w:rPr>
          <w:rFonts w:hAnsi="宋体"/>
          <w:szCs w:val="28"/>
        </w:rPr>
      </w:pPr>
      <w:r>
        <w:rPr>
          <w:rFonts w:hAnsi="宋体" w:hint="eastAsia"/>
          <w:szCs w:val="28"/>
        </w:rPr>
        <w:t>4</w:t>
      </w:r>
      <w:r>
        <w:rPr>
          <w:rFonts w:hAnsi="宋体"/>
          <w:szCs w:val="28"/>
        </w:rPr>
        <w:t>.</w:t>
      </w:r>
      <w:r>
        <w:rPr>
          <w:rFonts w:hAnsi="宋体" w:hint="eastAsia"/>
          <w:szCs w:val="28"/>
        </w:rPr>
        <w:t>4</w:t>
      </w:r>
      <w:r>
        <w:rPr>
          <w:rFonts w:hAnsi="宋体"/>
          <w:szCs w:val="28"/>
        </w:rPr>
        <w:t>.</w:t>
      </w:r>
      <w:r>
        <w:rPr>
          <w:rFonts w:hAnsi="宋体" w:hint="eastAsia"/>
          <w:szCs w:val="28"/>
        </w:rPr>
        <w:t>2</w:t>
      </w:r>
      <w:r>
        <w:rPr>
          <w:rFonts w:hAnsi="宋体"/>
          <w:szCs w:val="28"/>
        </w:rPr>
        <w:t>桥梁工程</w:t>
      </w:r>
      <w:bookmarkEnd w:id="61"/>
      <w:bookmarkEnd w:id="62"/>
      <w:bookmarkEnd w:id="63"/>
    </w:p>
    <w:p w14:paraId="57FCB39C" w14:textId="77777777" w:rsidR="006A210A" w:rsidRDefault="00000000">
      <w:pPr>
        <w:spacing w:line="360" w:lineRule="auto"/>
        <w:ind w:firstLineChars="200" w:firstLine="560"/>
        <w:rPr>
          <w:rFonts w:ascii="宋体" w:hAnsi="宋体"/>
          <w:sz w:val="28"/>
          <w:szCs w:val="28"/>
        </w:rPr>
      </w:pPr>
      <w:r>
        <w:rPr>
          <w:rFonts w:ascii="宋体" w:hAnsi="宋体"/>
          <w:sz w:val="28"/>
          <w:szCs w:val="28"/>
        </w:rPr>
        <w:t>桥梁工程抽检情况如表4.4.</w:t>
      </w:r>
      <w:r>
        <w:rPr>
          <w:rFonts w:ascii="宋体" w:hAnsi="宋体" w:hint="eastAsia"/>
          <w:sz w:val="28"/>
          <w:szCs w:val="28"/>
        </w:rPr>
        <w:t>2-1</w:t>
      </w:r>
      <w:r>
        <w:rPr>
          <w:rFonts w:ascii="宋体" w:hAnsi="宋体"/>
          <w:sz w:val="28"/>
          <w:szCs w:val="28"/>
        </w:rPr>
        <w:t>所示</w:t>
      </w:r>
      <w:r>
        <w:rPr>
          <w:rFonts w:ascii="宋体" w:hAnsi="宋体" w:hint="eastAsia"/>
          <w:sz w:val="28"/>
          <w:szCs w:val="28"/>
        </w:rPr>
        <w:t>。</w:t>
      </w:r>
    </w:p>
    <w:p w14:paraId="1483452F" w14:textId="77777777" w:rsidR="006A210A" w:rsidRDefault="00000000">
      <w:pPr>
        <w:snapToGrid w:val="0"/>
        <w:spacing w:beforeLines="50" w:before="120" w:line="240" w:lineRule="auto"/>
        <w:jc w:val="center"/>
        <w:rPr>
          <w:rFonts w:ascii="宋体" w:hAnsi="宋体"/>
          <w:b/>
          <w:szCs w:val="21"/>
        </w:rPr>
      </w:pPr>
      <w:r>
        <w:rPr>
          <w:rFonts w:ascii="宋体" w:hAnsi="宋体"/>
          <w:b/>
          <w:szCs w:val="21"/>
        </w:rPr>
        <w:t>表4.4.</w:t>
      </w:r>
      <w:r>
        <w:rPr>
          <w:rFonts w:ascii="宋体" w:hAnsi="宋体" w:hint="eastAsia"/>
          <w:b/>
          <w:szCs w:val="21"/>
        </w:rPr>
        <w:t>2-1</w:t>
      </w:r>
      <w:r>
        <w:rPr>
          <w:rFonts w:ascii="宋体" w:hAnsi="宋体"/>
          <w:b/>
          <w:szCs w:val="21"/>
        </w:rPr>
        <w:t xml:space="preserve">  桥梁工程抽检统计表</w:t>
      </w:r>
    </w:p>
    <w:p w14:paraId="0B01E9EE" w14:textId="77777777" w:rsidR="006A210A" w:rsidRDefault="00000000">
      <w:pPr>
        <w:snapToGrid w:val="0"/>
        <w:spacing w:beforeLines="50" w:before="120" w:line="240" w:lineRule="auto"/>
        <w:jc w:val="center"/>
        <w:rPr>
          <w:rFonts w:ascii="宋体" w:hAnsi="宋体"/>
          <w:b/>
          <w:szCs w:val="21"/>
        </w:rPr>
      </w:pPr>
      <w:r>
        <w:rPr>
          <w:rFonts w:ascii="宋体" w:hAnsi="宋体" w:hint="eastAsia"/>
          <w:b/>
          <w:szCs w:val="21"/>
        </w:rPr>
        <w:t>{表3.4.2-1  桥梁工程抽检统计表</w:t>
      </w:r>
      <w:r>
        <w:rPr>
          <w:rFonts w:ascii="宋体" w:hAnsi="宋体"/>
          <w:b/>
          <w:szCs w:val="21"/>
        </w:rPr>
        <w:t>}</w:t>
      </w:r>
    </w:p>
    <w:p w14:paraId="6377F85F" w14:textId="77777777" w:rsidR="006A210A" w:rsidRDefault="006A210A">
      <w:pPr>
        <w:spacing w:line="360" w:lineRule="auto"/>
        <w:ind w:firstLineChars="200" w:firstLine="361"/>
        <w:rPr>
          <w:rFonts w:ascii="宋体" w:hAnsi="宋体"/>
          <w:b/>
          <w:sz w:val="18"/>
          <w:szCs w:val="18"/>
        </w:rPr>
      </w:pPr>
      <w:bookmarkStart w:id="64" w:name="_Toc435003579"/>
    </w:p>
    <w:p w14:paraId="0C803519" w14:textId="77777777" w:rsidR="006A210A" w:rsidRDefault="00000000">
      <w:pPr>
        <w:pStyle w:val="3"/>
        <w:rPr>
          <w:rFonts w:hAnsi="宋体"/>
          <w:szCs w:val="28"/>
        </w:rPr>
      </w:pPr>
      <w:bookmarkStart w:id="65" w:name="_Toc26971716"/>
      <w:r>
        <w:rPr>
          <w:rFonts w:hAnsi="宋体" w:hint="eastAsia"/>
          <w:szCs w:val="28"/>
        </w:rPr>
        <w:t>4.4.3</w:t>
      </w:r>
      <w:r>
        <w:rPr>
          <w:rFonts w:hAnsi="宋体" w:hint="eastAsia"/>
        </w:rPr>
        <w:t>隧道</w:t>
      </w:r>
      <w:r>
        <w:rPr>
          <w:rFonts w:hAnsi="宋体"/>
        </w:rPr>
        <w:t>工程</w:t>
      </w:r>
      <w:bookmarkEnd w:id="64"/>
      <w:bookmarkEnd w:id="65"/>
    </w:p>
    <w:p w14:paraId="2D81B8BB" w14:textId="77777777" w:rsidR="006A210A" w:rsidRDefault="00000000">
      <w:pPr>
        <w:snapToGrid w:val="0"/>
        <w:spacing w:beforeLines="50" w:before="120" w:line="240" w:lineRule="auto"/>
        <w:jc w:val="center"/>
        <w:rPr>
          <w:rFonts w:ascii="宋体" w:hAnsi="宋体"/>
          <w:b/>
          <w:szCs w:val="21"/>
        </w:rPr>
      </w:pPr>
      <w:r>
        <w:rPr>
          <w:rFonts w:ascii="宋体" w:hAnsi="宋体"/>
          <w:b/>
          <w:szCs w:val="21"/>
        </w:rPr>
        <w:t>表4.4.</w:t>
      </w:r>
      <w:r>
        <w:rPr>
          <w:rFonts w:ascii="宋体" w:hAnsi="宋体" w:hint="eastAsia"/>
          <w:b/>
          <w:szCs w:val="21"/>
        </w:rPr>
        <w:t>3</w:t>
      </w:r>
      <w:r>
        <w:rPr>
          <w:rFonts w:ascii="宋体" w:hAnsi="宋体"/>
          <w:b/>
          <w:szCs w:val="21"/>
        </w:rPr>
        <w:t xml:space="preserve">-1  </w:t>
      </w:r>
      <w:r>
        <w:rPr>
          <w:rFonts w:ascii="宋体" w:hAnsi="宋体" w:hint="eastAsia"/>
          <w:b/>
          <w:szCs w:val="21"/>
        </w:rPr>
        <w:t>隧道工程</w:t>
      </w:r>
      <w:r>
        <w:rPr>
          <w:rFonts w:ascii="宋体" w:hAnsi="宋体"/>
          <w:b/>
          <w:szCs w:val="21"/>
        </w:rPr>
        <w:t>抽检统计表</w:t>
      </w:r>
    </w:p>
    <w:p w14:paraId="64989DB2" w14:textId="77777777" w:rsidR="006A210A" w:rsidRDefault="00000000">
      <w:pPr>
        <w:snapToGrid w:val="0"/>
        <w:spacing w:beforeLines="50" w:before="120" w:line="240" w:lineRule="auto"/>
        <w:jc w:val="center"/>
        <w:rPr>
          <w:rFonts w:ascii="宋体" w:hAnsi="宋体"/>
          <w:b/>
          <w:szCs w:val="21"/>
        </w:rPr>
      </w:pPr>
      <w:r>
        <w:rPr>
          <w:rFonts w:ascii="宋体" w:hAnsi="宋体"/>
          <w:b/>
          <w:szCs w:val="21"/>
        </w:rPr>
        <w:t>{</w:t>
      </w:r>
      <w:r>
        <w:rPr>
          <w:rFonts w:ascii="宋体" w:hAnsi="宋体" w:hint="eastAsia"/>
          <w:b/>
          <w:szCs w:val="21"/>
        </w:rPr>
        <w:t>表3.4.4-1 隧道工程抽检统计表}</w:t>
      </w:r>
    </w:p>
    <w:p w14:paraId="4DE6A59B" w14:textId="77777777" w:rsidR="006A210A" w:rsidRDefault="00000000">
      <w:pPr>
        <w:pStyle w:val="3"/>
        <w:rPr>
          <w:rFonts w:hAnsi="宋体"/>
          <w:szCs w:val="28"/>
        </w:rPr>
      </w:pPr>
      <w:bookmarkStart w:id="66" w:name="_Toc26971717"/>
      <w:bookmarkStart w:id="67" w:name="_Toc435003580"/>
      <w:r>
        <w:rPr>
          <w:rFonts w:hAnsi="宋体" w:hint="eastAsia"/>
          <w:szCs w:val="28"/>
        </w:rPr>
        <w:t>4</w:t>
      </w:r>
      <w:r>
        <w:rPr>
          <w:rFonts w:hAnsi="宋体"/>
          <w:szCs w:val="28"/>
        </w:rPr>
        <w:t>.</w:t>
      </w:r>
      <w:r>
        <w:rPr>
          <w:rFonts w:hAnsi="宋体" w:hint="eastAsia"/>
          <w:szCs w:val="28"/>
        </w:rPr>
        <w:t>4</w:t>
      </w:r>
      <w:r>
        <w:rPr>
          <w:rFonts w:hAnsi="宋体"/>
          <w:szCs w:val="28"/>
        </w:rPr>
        <w:t>.</w:t>
      </w:r>
      <w:r>
        <w:rPr>
          <w:rFonts w:hAnsi="宋体" w:hint="eastAsia"/>
          <w:szCs w:val="28"/>
        </w:rPr>
        <w:t>4</w:t>
      </w:r>
      <w:r>
        <w:rPr>
          <w:rFonts w:hAnsi="宋体"/>
          <w:szCs w:val="28"/>
        </w:rPr>
        <w:t>交通安全设施</w:t>
      </w:r>
      <w:bookmarkEnd w:id="66"/>
      <w:bookmarkEnd w:id="67"/>
    </w:p>
    <w:p w14:paraId="246C1363" w14:textId="77777777" w:rsidR="006A210A" w:rsidRDefault="00000000">
      <w:pPr>
        <w:spacing w:line="360" w:lineRule="auto"/>
        <w:ind w:firstLineChars="200" w:firstLine="560"/>
        <w:rPr>
          <w:rFonts w:ascii="宋体" w:hAnsi="宋体"/>
          <w:sz w:val="28"/>
          <w:szCs w:val="28"/>
        </w:rPr>
      </w:pPr>
      <w:r>
        <w:rPr>
          <w:rFonts w:ascii="宋体" w:hAnsi="宋体"/>
          <w:sz w:val="28"/>
          <w:szCs w:val="28"/>
        </w:rPr>
        <w:t>交通安全设施抽检情况如表4.4.</w:t>
      </w:r>
      <w:r>
        <w:rPr>
          <w:rFonts w:ascii="宋体" w:hAnsi="宋体" w:hint="eastAsia"/>
          <w:sz w:val="28"/>
          <w:szCs w:val="28"/>
        </w:rPr>
        <w:t>4-1</w:t>
      </w:r>
      <w:r>
        <w:rPr>
          <w:rFonts w:ascii="宋体" w:hAnsi="宋体"/>
          <w:sz w:val="28"/>
          <w:szCs w:val="28"/>
        </w:rPr>
        <w:t>所示</w:t>
      </w:r>
      <w:r>
        <w:rPr>
          <w:rFonts w:ascii="宋体" w:hAnsi="宋体" w:hint="eastAsia"/>
          <w:sz w:val="28"/>
          <w:szCs w:val="28"/>
        </w:rPr>
        <w:t>。</w:t>
      </w:r>
    </w:p>
    <w:p w14:paraId="61307BE7" w14:textId="77777777" w:rsidR="006A210A" w:rsidRDefault="00000000">
      <w:pPr>
        <w:snapToGrid w:val="0"/>
        <w:spacing w:beforeLines="50" w:before="120" w:line="240" w:lineRule="auto"/>
        <w:jc w:val="center"/>
        <w:rPr>
          <w:rFonts w:ascii="宋体" w:hAnsi="宋体"/>
          <w:b/>
          <w:szCs w:val="21"/>
        </w:rPr>
      </w:pPr>
      <w:r>
        <w:rPr>
          <w:rFonts w:ascii="宋体" w:hAnsi="宋体"/>
          <w:b/>
          <w:szCs w:val="21"/>
        </w:rPr>
        <w:t>表4.4.</w:t>
      </w:r>
      <w:r>
        <w:rPr>
          <w:rFonts w:ascii="宋体" w:hAnsi="宋体" w:hint="eastAsia"/>
          <w:b/>
          <w:szCs w:val="21"/>
        </w:rPr>
        <w:t>4-1</w:t>
      </w:r>
      <w:r>
        <w:rPr>
          <w:rFonts w:ascii="宋体" w:hAnsi="宋体"/>
          <w:b/>
          <w:szCs w:val="21"/>
        </w:rPr>
        <w:t xml:space="preserve">  交通安全设施抽检统计表</w:t>
      </w:r>
    </w:p>
    <w:p w14:paraId="1C0E3CF0" w14:textId="77777777" w:rsidR="006A210A" w:rsidRDefault="00000000">
      <w:pPr>
        <w:snapToGrid w:val="0"/>
        <w:spacing w:beforeLines="50" w:before="120" w:line="240" w:lineRule="auto"/>
        <w:jc w:val="center"/>
        <w:rPr>
          <w:rFonts w:ascii="宋体" w:hAnsi="宋体"/>
          <w:b/>
          <w:szCs w:val="21"/>
        </w:rPr>
      </w:pPr>
      <w:r>
        <w:rPr>
          <w:rFonts w:ascii="宋体" w:hAnsi="宋体"/>
          <w:b/>
          <w:szCs w:val="21"/>
        </w:rPr>
        <w:t>{</w:t>
      </w:r>
      <w:r>
        <w:rPr>
          <w:rFonts w:ascii="宋体" w:hAnsi="宋体" w:hint="eastAsia"/>
          <w:b/>
          <w:szCs w:val="21"/>
        </w:rPr>
        <w:t>表3.4.3-1  交通安全设施抽检统计表}</w:t>
      </w:r>
    </w:p>
    <w:p w14:paraId="69448BDE" w14:textId="77777777" w:rsidR="006A210A" w:rsidRDefault="00000000">
      <w:pPr>
        <w:spacing w:line="360" w:lineRule="auto"/>
        <w:ind w:firstLineChars="200" w:firstLine="361"/>
        <w:rPr>
          <w:rFonts w:ascii="宋体" w:hAnsi="宋体"/>
          <w:b/>
          <w:sz w:val="18"/>
          <w:szCs w:val="18"/>
        </w:rPr>
      </w:pPr>
      <w:bookmarkStart w:id="68" w:name="_Toc44768182"/>
      <w:r>
        <w:rPr>
          <w:rFonts w:ascii="宋体" w:hAnsi="宋体" w:hint="eastAsia"/>
          <w:b/>
          <w:sz w:val="18"/>
          <w:szCs w:val="18"/>
        </w:rPr>
        <w:t>备注：标志工程量按处统计。</w:t>
      </w:r>
    </w:p>
    <w:p w14:paraId="05B6A4D6" w14:textId="77777777" w:rsidR="006A210A" w:rsidRDefault="00000000">
      <w:pPr>
        <w:pStyle w:val="1"/>
        <w:rPr>
          <w:rFonts w:ascii="Times New Roman"/>
        </w:rPr>
      </w:pPr>
      <w:bookmarkStart w:id="69" w:name="_Toc151362803"/>
      <w:r>
        <w:rPr>
          <w:rFonts w:ascii="Times New Roman" w:hint="eastAsia"/>
        </w:rPr>
        <w:t xml:space="preserve">5 </w:t>
      </w:r>
      <w:r>
        <w:rPr>
          <w:rFonts w:ascii="Times New Roman"/>
        </w:rPr>
        <w:t>检测结果</w:t>
      </w:r>
      <w:bookmarkEnd w:id="68"/>
      <w:bookmarkEnd w:id="69"/>
    </w:p>
    <w:p w14:paraId="4ADE4968" w14:textId="77777777" w:rsidR="006A210A" w:rsidRDefault="00000000">
      <w:pPr>
        <w:spacing w:line="360" w:lineRule="auto"/>
        <w:ind w:firstLineChars="200" w:firstLine="560"/>
        <w:rPr>
          <w:rFonts w:ascii="宋体" w:hAnsi="宋体"/>
          <w:sz w:val="28"/>
          <w:szCs w:val="28"/>
        </w:rPr>
      </w:pPr>
      <w:r>
        <w:rPr>
          <w:rFonts w:ascii="宋体" w:hAnsi="宋体"/>
          <w:sz w:val="28"/>
          <w:szCs w:val="28"/>
        </w:rPr>
        <w:t>质量检查结果包括</w:t>
      </w:r>
      <w:r>
        <w:rPr>
          <w:rFonts w:ascii="宋体" w:hAnsi="宋体" w:hint="eastAsia"/>
          <w:sz w:val="28"/>
          <w:szCs w:val="28"/>
        </w:rPr>
        <w:t>工程实体</w:t>
      </w:r>
      <w:r>
        <w:rPr>
          <w:rFonts w:ascii="宋体" w:hAnsi="宋体"/>
          <w:sz w:val="28"/>
          <w:szCs w:val="28"/>
        </w:rPr>
        <w:t>检测结果、外观检查</w:t>
      </w:r>
      <w:r>
        <w:rPr>
          <w:rFonts w:ascii="宋体" w:hAnsi="宋体" w:hint="eastAsia"/>
          <w:sz w:val="28"/>
          <w:szCs w:val="28"/>
        </w:rPr>
        <w:t>结果</w:t>
      </w:r>
      <w:r>
        <w:rPr>
          <w:rFonts w:ascii="宋体" w:hAnsi="宋体"/>
          <w:sz w:val="28"/>
          <w:szCs w:val="28"/>
        </w:rPr>
        <w:t>和内业资料审查</w:t>
      </w:r>
      <w:r>
        <w:rPr>
          <w:rFonts w:ascii="宋体" w:hAnsi="宋体" w:hint="eastAsia"/>
          <w:sz w:val="28"/>
          <w:szCs w:val="28"/>
        </w:rPr>
        <w:t>结果</w:t>
      </w:r>
      <w:r>
        <w:rPr>
          <w:rFonts w:ascii="宋体" w:hAnsi="宋体"/>
          <w:sz w:val="28"/>
          <w:szCs w:val="28"/>
        </w:rPr>
        <w:t>三个方面，具体内容如下</w:t>
      </w:r>
      <w:r>
        <w:rPr>
          <w:rFonts w:ascii="宋体" w:hAnsi="宋体" w:hint="eastAsia"/>
          <w:sz w:val="28"/>
          <w:szCs w:val="28"/>
        </w:rPr>
        <w:t>。</w:t>
      </w:r>
    </w:p>
    <w:p w14:paraId="4CB3064E" w14:textId="77777777" w:rsidR="006A210A" w:rsidRDefault="00000000">
      <w:pPr>
        <w:pStyle w:val="2"/>
        <w:rPr>
          <w:rFonts w:hAnsi="宋体"/>
          <w:sz w:val="30"/>
          <w:szCs w:val="30"/>
        </w:rPr>
      </w:pPr>
      <w:bookmarkStart w:id="70" w:name="_Toc44768183"/>
      <w:bookmarkStart w:id="71" w:name="_Toc233255455"/>
      <w:bookmarkStart w:id="72" w:name="_Toc233599268"/>
      <w:bookmarkStart w:id="73" w:name="_Toc363137293"/>
      <w:bookmarkStart w:id="74" w:name="_Toc435003582"/>
      <w:bookmarkStart w:id="75" w:name="_Toc151362804"/>
      <w:r>
        <w:rPr>
          <w:rFonts w:hAnsi="宋体" w:hint="eastAsia"/>
          <w:sz w:val="30"/>
          <w:szCs w:val="30"/>
        </w:rPr>
        <w:t>5</w:t>
      </w:r>
      <w:r>
        <w:rPr>
          <w:rFonts w:hAnsi="宋体"/>
          <w:sz w:val="30"/>
          <w:szCs w:val="30"/>
        </w:rPr>
        <w:t>.1工程</w:t>
      </w:r>
      <w:r>
        <w:rPr>
          <w:rFonts w:hAnsi="宋体" w:hint="eastAsia"/>
          <w:sz w:val="30"/>
          <w:szCs w:val="30"/>
        </w:rPr>
        <w:t>实体</w:t>
      </w:r>
      <w:r>
        <w:rPr>
          <w:rFonts w:hAnsi="宋体"/>
          <w:sz w:val="30"/>
          <w:szCs w:val="30"/>
        </w:rPr>
        <w:t>检测结果</w:t>
      </w:r>
      <w:bookmarkEnd w:id="70"/>
      <w:bookmarkEnd w:id="71"/>
      <w:bookmarkEnd w:id="72"/>
      <w:bookmarkEnd w:id="73"/>
      <w:bookmarkEnd w:id="74"/>
      <w:bookmarkEnd w:id="75"/>
    </w:p>
    <w:p w14:paraId="0B05AAEB" w14:textId="77777777" w:rsidR="006A210A" w:rsidRDefault="00000000">
      <w:pPr>
        <w:spacing w:line="360" w:lineRule="auto"/>
        <w:ind w:firstLineChars="200" w:firstLine="560"/>
        <w:rPr>
          <w:rFonts w:ascii="宋体" w:hAnsi="宋体"/>
          <w:sz w:val="28"/>
          <w:szCs w:val="28"/>
        </w:rPr>
      </w:pPr>
      <w:bookmarkStart w:id="76" w:name="_Toc233255456"/>
      <w:bookmarkStart w:id="77" w:name="_Toc233599269"/>
      <w:r>
        <w:rPr>
          <w:rFonts w:ascii="宋体" w:hAnsi="宋体"/>
          <w:sz w:val="28"/>
          <w:szCs w:val="28"/>
        </w:rPr>
        <w:t>对各分部工程所包含的抽检项目的检测数据进行整理、分析，计算各抽检项目的合格率。</w:t>
      </w:r>
    </w:p>
    <w:p w14:paraId="737A9EE8" w14:textId="77777777" w:rsidR="006A210A" w:rsidRDefault="00000000">
      <w:pPr>
        <w:pStyle w:val="3"/>
        <w:rPr>
          <w:rFonts w:hAnsi="宋体"/>
          <w:szCs w:val="28"/>
        </w:rPr>
      </w:pPr>
      <w:bookmarkStart w:id="78" w:name="_Toc44768184"/>
      <w:bookmarkStart w:id="79" w:name="_Toc363137294"/>
      <w:bookmarkStart w:id="80" w:name="_Toc435003583"/>
      <w:r>
        <w:rPr>
          <w:rFonts w:hAnsi="宋体" w:hint="eastAsia"/>
          <w:szCs w:val="28"/>
        </w:rPr>
        <w:t>5</w:t>
      </w:r>
      <w:r>
        <w:rPr>
          <w:rFonts w:hAnsi="宋体"/>
          <w:szCs w:val="28"/>
        </w:rPr>
        <w:t>.1.1路基工程</w:t>
      </w:r>
      <w:bookmarkEnd w:id="76"/>
      <w:bookmarkEnd w:id="77"/>
      <w:bookmarkEnd w:id="78"/>
      <w:bookmarkEnd w:id="79"/>
      <w:bookmarkEnd w:id="80"/>
    </w:p>
    <w:p w14:paraId="422F2A8F" w14:textId="77777777" w:rsidR="006A210A" w:rsidRDefault="00000000">
      <w:pPr>
        <w:spacing w:line="360" w:lineRule="auto"/>
        <w:ind w:firstLineChars="200" w:firstLine="560"/>
        <w:rPr>
          <w:rFonts w:ascii="宋体" w:hAnsi="宋体"/>
          <w:sz w:val="28"/>
          <w:szCs w:val="28"/>
        </w:rPr>
      </w:pPr>
      <w:r>
        <w:rPr>
          <w:rFonts w:ascii="宋体" w:hAnsi="宋体"/>
          <w:sz w:val="28"/>
          <w:szCs w:val="28"/>
        </w:rPr>
        <w:t>路基工程共包括路基土石方、排水工程、</w:t>
      </w:r>
      <w:r>
        <w:rPr>
          <w:rFonts w:ascii="宋体" w:hAnsi="宋体" w:hint="eastAsia"/>
          <w:sz w:val="28"/>
          <w:szCs w:val="28"/>
        </w:rPr>
        <w:t>小桥、</w:t>
      </w:r>
      <w:r>
        <w:rPr>
          <w:rFonts w:ascii="宋体" w:hAnsi="宋体"/>
          <w:sz w:val="28"/>
          <w:szCs w:val="28"/>
        </w:rPr>
        <w:t>涵洞、支挡工程</w:t>
      </w:r>
      <w:r>
        <w:rPr>
          <w:rFonts w:ascii="宋体" w:hAnsi="宋体" w:hint="eastAsia"/>
          <w:sz w:val="28"/>
          <w:szCs w:val="28"/>
        </w:rPr>
        <w:t>五</w:t>
      </w:r>
      <w:r>
        <w:rPr>
          <w:rFonts w:ascii="宋体" w:hAnsi="宋体"/>
          <w:sz w:val="28"/>
          <w:szCs w:val="28"/>
        </w:rPr>
        <w:t>个分部工程。</w:t>
      </w:r>
    </w:p>
    <w:p w14:paraId="26808897" w14:textId="77777777" w:rsidR="006A210A" w:rsidRDefault="00000000">
      <w:pPr>
        <w:spacing w:line="360" w:lineRule="auto"/>
        <w:ind w:firstLineChars="200" w:firstLine="560"/>
        <w:rPr>
          <w:rFonts w:ascii="宋体" w:hAnsi="宋体"/>
          <w:sz w:val="28"/>
          <w:szCs w:val="28"/>
        </w:rPr>
      </w:pPr>
      <w:bookmarkStart w:id="81" w:name="_Toc233599270"/>
      <w:bookmarkStart w:id="82" w:name="_Toc233255993"/>
      <w:bookmarkStart w:id="83" w:name="_Toc233255457"/>
      <w:r>
        <w:rPr>
          <w:rFonts w:ascii="宋体" w:hAnsi="宋体"/>
          <w:sz w:val="28"/>
          <w:szCs w:val="28"/>
        </w:rPr>
        <w:t>（</w:t>
      </w:r>
      <w:r>
        <w:rPr>
          <w:rFonts w:ascii="宋体" w:hAnsi="宋体" w:hint="eastAsia"/>
          <w:sz w:val="28"/>
          <w:szCs w:val="28"/>
        </w:rPr>
        <w:t>1</w:t>
      </w:r>
      <w:r>
        <w:rPr>
          <w:rFonts w:ascii="宋体" w:hAnsi="宋体"/>
          <w:sz w:val="28"/>
          <w:szCs w:val="28"/>
        </w:rPr>
        <w:t>）路基土石方</w:t>
      </w:r>
      <w:bookmarkEnd w:id="81"/>
      <w:bookmarkEnd w:id="82"/>
      <w:bookmarkEnd w:id="83"/>
    </w:p>
    <w:p w14:paraId="2C04DE20" w14:textId="77777777"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抽查项目有压实度、弯沉及边坡。路基土石方各实测指标检测结果如表5.1.</w:t>
      </w:r>
      <w:r>
        <w:rPr>
          <w:rFonts w:ascii="宋体" w:hAnsi="宋体" w:hint="eastAsia"/>
          <w:sz w:val="28"/>
          <w:szCs w:val="28"/>
        </w:rPr>
        <w:t>1-1</w:t>
      </w:r>
      <w:r>
        <w:rPr>
          <w:rFonts w:ascii="宋体" w:hAnsi="宋体"/>
          <w:sz w:val="28"/>
          <w:szCs w:val="28"/>
        </w:rPr>
        <w:t>所示：</w:t>
      </w:r>
    </w:p>
    <w:p w14:paraId="51CA4039" w14:textId="77777777" w:rsidR="006A210A" w:rsidRDefault="00000000">
      <w:pPr>
        <w:spacing w:beforeLines="50" w:before="120" w:line="240" w:lineRule="auto"/>
        <w:jc w:val="center"/>
        <w:rPr>
          <w:rFonts w:ascii="宋体" w:hAnsi="宋体"/>
          <w:b/>
          <w:szCs w:val="21"/>
        </w:rPr>
      </w:pPr>
      <w:r>
        <w:rPr>
          <w:rFonts w:ascii="宋体" w:hAnsi="宋体"/>
          <w:b/>
          <w:szCs w:val="21"/>
        </w:rPr>
        <w:t>表5.1.</w:t>
      </w:r>
      <w:r>
        <w:rPr>
          <w:rFonts w:ascii="宋体" w:hAnsi="宋体" w:hint="eastAsia"/>
          <w:b/>
          <w:szCs w:val="21"/>
        </w:rPr>
        <w:t>1-1</w:t>
      </w:r>
      <w:r>
        <w:rPr>
          <w:rFonts w:ascii="宋体" w:hAnsi="宋体"/>
          <w:b/>
          <w:szCs w:val="21"/>
        </w:rPr>
        <w:t xml:space="preserve">  路基土石方检测结果汇总表</w:t>
      </w:r>
    </w:p>
    <w:p w14:paraId="570EB94D" w14:textId="77777777" w:rsidR="006A210A" w:rsidRDefault="00000000">
      <w:pPr>
        <w:spacing w:beforeLines="50" w:before="120" w:line="240" w:lineRule="auto"/>
        <w:jc w:val="center"/>
        <w:rPr>
          <w:rFonts w:ascii="宋体" w:hAnsi="宋体"/>
          <w:b/>
          <w:szCs w:val="21"/>
        </w:rPr>
      </w:pPr>
      <w:r>
        <w:rPr>
          <w:rFonts w:ascii="宋体" w:hAnsi="宋体"/>
          <w:b/>
          <w:szCs w:val="21"/>
        </w:rPr>
        <w:t>{</w:t>
      </w:r>
      <w:r>
        <w:rPr>
          <w:rFonts w:ascii="宋体" w:hAnsi="宋体" w:hint="eastAsia"/>
          <w:b/>
          <w:szCs w:val="21"/>
        </w:rPr>
        <w:t>表4.1.1-1  路基土石方检测结果汇总表}</w:t>
      </w:r>
    </w:p>
    <w:p w14:paraId="6AE79CB5" w14:textId="77777777" w:rsidR="006A210A" w:rsidRDefault="006A210A">
      <w:pPr>
        <w:spacing w:beforeLines="50" w:before="120" w:line="240" w:lineRule="auto"/>
        <w:jc w:val="center"/>
        <w:rPr>
          <w:rFonts w:ascii="宋体" w:hAnsi="宋体"/>
          <w:b/>
          <w:szCs w:val="21"/>
        </w:rPr>
      </w:pPr>
    </w:p>
    <w:p w14:paraId="5273AE82" w14:textId="77777777" w:rsidR="006A210A" w:rsidRDefault="00000000">
      <w:pPr>
        <w:spacing w:line="360" w:lineRule="auto"/>
        <w:ind w:firstLineChars="200" w:firstLine="560"/>
        <w:rPr>
          <w:rFonts w:ascii="宋体" w:hAnsi="宋体"/>
          <w:sz w:val="28"/>
          <w:szCs w:val="28"/>
        </w:rPr>
      </w:pPr>
      <w:bookmarkStart w:id="84" w:name="_Toc233255458"/>
      <w:bookmarkStart w:id="85" w:name="_Toc233255994"/>
      <w:bookmarkStart w:id="86" w:name="_Toc233599271"/>
      <w:r>
        <w:rPr>
          <w:rFonts w:ascii="宋体" w:hAnsi="宋体"/>
          <w:sz w:val="28"/>
          <w:szCs w:val="28"/>
        </w:rPr>
        <w:t>（</w:t>
      </w:r>
      <w:r>
        <w:rPr>
          <w:rFonts w:ascii="宋体" w:hAnsi="宋体" w:hint="eastAsia"/>
          <w:sz w:val="28"/>
          <w:szCs w:val="28"/>
        </w:rPr>
        <w:t>2</w:t>
      </w:r>
      <w:r>
        <w:rPr>
          <w:rFonts w:ascii="宋体" w:hAnsi="宋体"/>
          <w:sz w:val="28"/>
          <w:szCs w:val="28"/>
        </w:rPr>
        <w:t>）排水工程</w:t>
      </w:r>
      <w:bookmarkEnd w:id="84"/>
      <w:bookmarkEnd w:id="85"/>
      <w:bookmarkEnd w:id="86"/>
    </w:p>
    <w:p w14:paraId="3AFA9AA7" w14:textId="77777777" w:rsidR="006A210A" w:rsidRDefault="00000000">
      <w:pPr>
        <w:spacing w:line="360" w:lineRule="auto"/>
        <w:ind w:firstLineChars="200" w:firstLine="560"/>
        <w:rPr>
          <w:rFonts w:ascii="宋体" w:hAnsi="宋体"/>
          <w:sz w:val="28"/>
          <w:szCs w:val="28"/>
        </w:rPr>
      </w:pPr>
      <w:r>
        <w:rPr>
          <w:rFonts w:ascii="宋体" w:hAnsi="宋体"/>
          <w:sz w:val="28"/>
          <w:szCs w:val="28"/>
        </w:rPr>
        <w:t>抽查项目有断面尺寸和铺砌厚度。排水工程各实测指标检测结果如表5.1.1-2所示：</w:t>
      </w:r>
    </w:p>
    <w:p w14:paraId="3B0BC1F3" w14:textId="77777777" w:rsidR="006A210A" w:rsidRDefault="00000000">
      <w:pPr>
        <w:spacing w:beforeLines="50" w:before="120"/>
        <w:jc w:val="center"/>
        <w:rPr>
          <w:rFonts w:ascii="宋体" w:hAnsi="宋体"/>
          <w:b/>
          <w:szCs w:val="21"/>
        </w:rPr>
      </w:pPr>
      <w:bookmarkStart w:id="87" w:name="OLE_LINK4"/>
      <w:r>
        <w:rPr>
          <w:rFonts w:ascii="宋体" w:hAnsi="宋体"/>
          <w:b/>
          <w:szCs w:val="21"/>
        </w:rPr>
        <w:t>表5.1.1-2  排水工程检测结果汇总表</w:t>
      </w:r>
    </w:p>
    <w:p w14:paraId="4D1C537B" w14:textId="77777777" w:rsidR="006A210A" w:rsidRDefault="00000000">
      <w:pPr>
        <w:spacing w:beforeLines="50" w:before="120"/>
        <w:jc w:val="center"/>
        <w:rPr>
          <w:rFonts w:ascii="宋体" w:hAnsi="宋体"/>
          <w:b/>
          <w:szCs w:val="21"/>
        </w:rPr>
      </w:pPr>
      <w:r>
        <w:rPr>
          <w:rFonts w:ascii="宋体" w:hAnsi="宋体"/>
          <w:b/>
          <w:szCs w:val="21"/>
        </w:rPr>
        <w:t>{</w:t>
      </w:r>
      <w:r>
        <w:rPr>
          <w:rFonts w:ascii="宋体" w:hAnsi="宋体" w:hint="eastAsia"/>
          <w:b/>
          <w:szCs w:val="21"/>
        </w:rPr>
        <w:t>表4.1.1-2  排水工程检测结果汇总表}</w:t>
      </w:r>
    </w:p>
    <w:p w14:paraId="52BB651B" w14:textId="77777777" w:rsidR="006A210A" w:rsidRDefault="006A210A">
      <w:pPr>
        <w:spacing w:beforeLines="50" w:before="120"/>
        <w:jc w:val="center"/>
        <w:rPr>
          <w:rFonts w:ascii="宋体" w:hAnsi="宋体"/>
          <w:b/>
          <w:szCs w:val="21"/>
        </w:rPr>
      </w:pPr>
    </w:p>
    <w:p w14:paraId="7A22AB53" w14:textId="77777777" w:rsidR="006A210A" w:rsidRDefault="00000000">
      <w:pPr>
        <w:spacing w:line="360" w:lineRule="auto"/>
        <w:ind w:firstLineChars="200" w:firstLine="560"/>
        <w:rPr>
          <w:rFonts w:ascii="宋体" w:hAnsi="宋体"/>
          <w:sz w:val="28"/>
          <w:szCs w:val="28"/>
        </w:rPr>
      </w:pPr>
      <w:bookmarkStart w:id="88" w:name="_Toc233255996"/>
      <w:bookmarkStart w:id="89" w:name="_Toc233599273"/>
      <w:bookmarkStart w:id="90" w:name="_Toc233255460"/>
      <w:bookmarkEnd w:id="87"/>
      <w:r>
        <w:rPr>
          <w:rFonts w:ascii="宋体" w:hAnsi="宋体"/>
          <w:sz w:val="28"/>
          <w:szCs w:val="28"/>
        </w:rPr>
        <w:t>（</w:t>
      </w:r>
      <w:r>
        <w:rPr>
          <w:rFonts w:ascii="宋体" w:hAnsi="宋体" w:hint="eastAsia"/>
          <w:sz w:val="28"/>
          <w:szCs w:val="28"/>
        </w:rPr>
        <w:t>3</w:t>
      </w:r>
      <w:r>
        <w:rPr>
          <w:rFonts w:ascii="宋体" w:hAnsi="宋体"/>
          <w:sz w:val="28"/>
          <w:szCs w:val="28"/>
        </w:rPr>
        <w:t>）小桥</w:t>
      </w:r>
    </w:p>
    <w:p w14:paraId="1F138C49" w14:textId="77777777" w:rsidR="006A210A" w:rsidRDefault="00000000">
      <w:pPr>
        <w:spacing w:line="360" w:lineRule="auto"/>
        <w:ind w:firstLineChars="200" w:firstLine="560"/>
        <w:rPr>
          <w:rFonts w:ascii="宋体" w:hAnsi="宋体"/>
          <w:sz w:val="28"/>
          <w:szCs w:val="28"/>
        </w:rPr>
      </w:pPr>
      <w:r>
        <w:rPr>
          <w:rFonts w:ascii="宋体" w:hAnsi="宋体"/>
          <w:sz w:val="28"/>
          <w:szCs w:val="28"/>
        </w:rPr>
        <w:t>抽查项目有混凝土强度和结构尺寸。</w:t>
      </w:r>
      <w:r>
        <w:rPr>
          <w:rFonts w:ascii="宋体" w:hAnsi="宋体" w:hint="eastAsia"/>
          <w:sz w:val="28"/>
          <w:szCs w:val="28"/>
        </w:rPr>
        <w:t>小桥</w:t>
      </w:r>
      <w:r>
        <w:rPr>
          <w:rFonts w:ascii="宋体" w:hAnsi="宋体"/>
          <w:sz w:val="28"/>
          <w:szCs w:val="28"/>
        </w:rPr>
        <w:t>各实测指标检测结果如表5.1.</w:t>
      </w:r>
      <w:r>
        <w:rPr>
          <w:rFonts w:ascii="宋体" w:hAnsi="宋体" w:hint="eastAsia"/>
          <w:sz w:val="28"/>
          <w:szCs w:val="28"/>
        </w:rPr>
        <w:t>1-3</w:t>
      </w:r>
      <w:r>
        <w:rPr>
          <w:rFonts w:ascii="宋体" w:hAnsi="宋体"/>
          <w:sz w:val="28"/>
          <w:szCs w:val="28"/>
        </w:rPr>
        <w:t>所示：</w:t>
      </w:r>
    </w:p>
    <w:p w14:paraId="4BF98D2F" w14:textId="77777777" w:rsidR="006A210A" w:rsidRDefault="00000000">
      <w:pPr>
        <w:spacing w:beforeLines="50" w:before="120"/>
        <w:jc w:val="center"/>
        <w:rPr>
          <w:rFonts w:ascii="宋体" w:hAnsi="宋体"/>
          <w:b/>
          <w:szCs w:val="21"/>
        </w:rPr>
      </w:pPr>
      <w:r>
        <w:rPr>
          <w:rFonts w:ascii="宋体" w:hAnsi="宋体"/>
          <w:b/>
          <w:szCs w:val="21"/>
        </w:rPr>
        <w:t>表5.1.1-</w:t>
      </w:r>
      <w:r>
        <w:rPr>
          <w:rFonts w:ascii="宋体" w:hAnsi="宋体" w:hint="eastAsia"/>
          <w:b/>
          <w:szCs w:val="21"/>
        </w:rPr>
        <w:t>3</w:t>
      </w:r>
      <w:r>
        <w:rPr>
          <w:rFonts w:ascii="宋体" w:hAnsi="宋体"/>
          <w:b/>
          <w:szCs w:val="21"/>
        </w:rPr>
        <w:t xml:space="preserve">  </w:t>
      </w:r>
      <w:r>
        <w:rPr>
          <w:rFonts w:ascii="宋体" w:hAnsi="宋体" w:hint="eastAsia"/>
          <w:b/>
          <w:szCs w:val="21"/>
        </w:rPr>
        <w:t>小桥</w:t>
      </w:r>
      <w:r>
        <w:rPr>
          <w:rFonts w:ascii="宋体" w:hAnsi="宋体"/>
          <w:b/>
          <w:szCs w:val="21"/>
        </w:rPr>
        <w:t>检测结果汇总表</w:t>
      </w:r>
    </w:p>
    <w:p w14:paraId="3FAA148C" w14:textId="77777777" w:rsidR="006A210A" w:rsidRDefault="00000000">
      <w:pPr>
        <w:spacing w:beforeLines="50" w:before="120"/>
        <w:jc w:val="center"/>
        <w:rPr>
          <w:rFonts w:ascii="宋体" w:hAnsi="宋体"/>
          <w:b/>
          <w:szCs w:val="21"/>
        </w:rPr>
      </w:pPr>
      <w:r>
        <w:rPr>
          <w:rFonts w:ascii="宋体" w:hAnsi="宋体"/>
          <w:b/>
          <w:szCs w:val="21"/>
        </w:rPr>
        <w:t>{</w:t>
      </w:r>
      <w:r>
        <w:rPr>
          <w:rFonts w:ascii="宋体" w:hAnsi="宋体" w:hint="eastAsia"/>
          <w:b/>
          <w:szCs w:val="21"/>
        </w:rPr>
        <w:t>表4.1.1-2  小桥检测结果汇总表}</w:t>
      </w:r>
    </w:p>
    <w:p w14:paraId="7AE31BD8" w14:textId="77777777" w:rsidR="006A210A" w:rsidRDefault="006A210A">
      <w:pPr>
        <w:spacing w:beforeLines="50" w:before="120"/>
        <w:jc w:val="center"/>
        <w:rPr>
          <w:rFonts w:ascii="宋体" w:hAnsi="宋体"/>
          <w:b/>
          <w:szCs w:val="21"/>
        </w:rPr>
      </w:pPr>
    </w:p>
    <w:p w14:paraId="75B01744"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4</w:t>
      </w:r>
      <w:r>
        <w:rPr>
          <w:rFonts w:ascii="宋体" w:hAnsi="宋体"/>
          <w:sz w:val="28"/>
          <w:szCs w:val="28"/>
        </w:rPr>
        <w:t>）涵洞</w:t>
      </w:r>
    </w:p>
    <w:p w14:paraId="7F7977D2" w14:textId="77777777" w:rsidR="006A210A" w:rsidRDefault="00000000">
      <w:pPr>
        <w:spacing w:line="360" w:lineRule="auto"/>
        <w:ind w:firstLineChars="200" w:firstLine="560"/>
        <w:rPr>
          <w:rFonts w:ascii="宋体" w:hAnsi="宋体"/>
          <w:sz w:val="28"/>
          <w:szCs w:val="28"/>
        </w:rPr>
      </w:pPr>
      <w:r>
        <w:rPr>
          <w:rFonts w:ascii="宋体" w:hAnsi="宋体"/>
          <w:sz w:val="28"/>
          <w:szCs w:val="28"/>
        </w:rPr>
        <w:t>抽查项目有混凝土强度和结构尺寸。涵洞各实测指标检测结果如表5.1.</w:t>
      </w:r>
      <w:r>
        <w:rPr>
          <w:rFonts w:ascii="宋体" w:hAnsi="宋体" w:hint="eastAsia"/>
          <w:sz w:val="28"/>
          <w:szCs w:val="28"/>
        </w:rPr>
        <w:t>1-4</w:t>
      </w:r>
      <w:r>
        <w:rPr>
          <w:rFonts w:ascii="宋体" w:hAnsi="宋体"/>
          <w:sz w:val="28"/>
          <w:szCs w:val="28"/>
        </w:rPr>
        <w:t>所示：</w:t>
      </w:r>
      <w:bookmarkEnd w:id="88"/>
      <w:bookmarkEnd w:id="89"/>
      <w:bookmarkEnd w:id="90"/>
    </w:p>
    <w:p w14:paraId="71F6B7AF" w14:textId="77777777" w:rsidR="006A210A" w:rsidRDefault="006A210A">
      <w:pPr>
        <w:spacing w:beforeLines="50" w:before="120"/>
        <w:rPr>
          <w:rFonts w:ascii="宋体" w:hAnsi="宋体"/>
          <w:b/>
          <w:szCs w:val="21"/>
        </w:rPr>
      </w:pPr>
    </w:p>
    <w:p w14:paraId="20F1B348" w14:textId="77777777" w:rsidR="006A210A" w:rsidRDefault="00000000">
      <w:pPr>
        <w:spacing w:beforeLines="50" w:before="120"/>
        <w:jc w:val="center"/>
        <w:rPr>
          <w:rFonts w:ascii="宋体" w:hAnsi="宋体"/>
          <w:b/>
          <w:szCs w:val="21"/>
        </w:rPr>
      </w:pPr>
      <w:r>
        <w:rPr>
          <w:rFonts w:ascii="宋体" w:hAnsi="宋体"/>
          <w:b/>
          <w:szCs w:val="21"/>
        </w:rPr>
        <w:t>表5.1.1-</w:t>
      </w:r>
      <w:r>
        <w:rPr>
          <w:rFonts w:ascii="宋体" w:hAnsi="宋体" w:hint="eastAsia"/>
          <w:b/>
          <w:szCs w:val="21"/>
        </w:rPr>
        <w:t>4</w:t>
      </w:r>
      <w:r>
        <w:rPr>
          <w:rFonts w:ascii="宋体" w:hAnsi="宋体"/>
          <w:b/>
          <w:szCs w:val="21"/>
        </w:rPr>
        <w:t xml:space="preserve">  涵洞检测结果汇总表</w:t>
      </w:r>
    </w:p>
    <w:p w14:paraId="73778AA0" w14:textId="77777777" w:rsidR="006A210A" w:rsidRDefault="00000000">
      <w:pPr>
        <w:spacing w:beforeLines="50" w:before="120"/>
        <w:jc w:val="center"/>
        <w:rPr>
          <w:rFonts w:ascii="宋体" w:hAnsi="宋体"/>
          <w:b/>
          <w:szCs w:val="21"/>
        </w:rPr>
      </w:pPr>
      <w:r>
        <w:rPr>
          <w:rFonts w:ascii="宋体" w:hAnsi="宋体"/>
          <w:b/>
          <w:szCs w:val="21"/>
        </w:rPr>
        <w:t>{</w:t>
      </w:r>
      <w:r>
        <w:rPr>
          <w:rFonts w:ascii="宋体" w:hAnsi="宋体" w:hint="eastAsia"/>
          <w:b/>
          <w:szCs w:val="21"/>
        </w:rPr>
        <w:t>表4.1.1-4  涵洞检测结果汇总表}</w:t>
      </w:r>
    </w:p>
    <w:p w14:paraId="4C0E022D" w14:textId="77777777" w:rsidR="006A210A" w:rsidRDefault="006A210A">
      <w:pPr>
        <w:spacing w:beforeLines="50" w:before="120"/>
        <w:jc w:val="center"/>
        <w:rPr>
          <w:rFonts w:ascii="宋体" w:hAnsi="宋体"/>
          <w:b/>
          <w:szCs w:val="21"/>
        </w:rPr>
      </w:pPr>
    </w:p>
    <w:p w14:paraId="50766179" w14:textId="77777777" w:rsidR="006A210A" w:rsidRDefault="00000000">
      <w:pPr>
        <w:spacing w:line="360" w:lineRule="auto"/>
        <w:ind w:firstLineChars="200" w:firstLine="560"/>
        <w:rPr>
          <w:rFonts w:ascii="宋体" w:hAnsi="宋体"/>
          <w:sz w:val="28"/>
          <w:szCs w:val="28"/>
        </w:rPr>
      </w:pPr>
      <w:bookmarkStart w:id="91" w:name="_Toc176061291"/>
      <w:bookmarkStart w:id="92" w:name="_Toc151662957"/>
      <w:bookmarkStart w:id="93" w:name="_Toc151314952"/>
      <w:bookmarkStart w:id="94" w:name="_Toc151662703"/>
      <w:r>
        <w:rPr>
          <w:rFonts w:ascii="宋体" w:hAnsi="宋体"/>
          <w:sz w:val="28"/>
          <w:szCs w:val="28"/>
        </w:rPr>
        <w:t>（</w:t>
      </w:r>
      <w:r>
        <w:rPr>
          <w:rFonts w:ascii="宋体" w:hAnsi="宋体" w:hint="eastAsia"/>
          <w:sz w:val="28"/>
          <w:szCs w:val="28"/>
        </w:rPr>
        <w:t>5</w:t>
      </w:r>
      <w:r>
        <w:rPr>
          <w:rFonts w:ascii="宋体" w:hAnsi="宋体"/>
          <w:sz w:val="28"/>
          <w:szCs w:val="28"/>
        </w:rPr>
        <w:t>）支挡工程</w:t>
      </w:r>
    </w:p>
    <w:p w14:paraId="688632BA" w14:textId="77777777" w:rsidR="006A210A" w:rsidRDefault="00000000">
      <w:pPr>
        <w:spacing w:line="360" w:lineRule="auto"/>
        <w:ind w:firstLineChars="200" w:firstLine="560"/>
        <w:rPr>
          <w:rFonts w:ascii="宋体" w:hAnsi="宋体"/>
          <w:sz w:val="28"/>
          <w:szCs w:val="28"/>
        </w:rPr>
      </w:pPr>
      <w:r>
        <w:rPr>
          <w:rFonts w:ascii="宋体" w:hAnsi="宋体"/>
          <w:sz w:val="28"/>
          <w:szCs w:val="28"/>
        </w:rPr>
        <w:t>抽查项目</w:t>
      </w:r>
      <w:r>
        <w:rPr>
          <w:rFonts w:ascii="宋体" w:hAnsi="宋体" w:hint="eastAsia"/>
          <w:sz w:val="28"/>
          <w:szCs w:val="28"/>
        </w:rPr>
        <w:t>为支挡工程</w:t>
      </w:r>
      <w:r>
        <w:rPr>
          <w:rFonts w:ascii="宋体" w:hAnsi="宋体"/>
          <w:sz w:val="28"/>
          <w:szCs w:val="28"/>
        </w:rPr>
        <w:t>混凝土强度和断面尺寸。支挡工程各实测指标检测结果如表5.1.1-</w:t>
      </w:r>
      <w:r>
        <w:rPr>
          <w:rFonts w:ascii="宋体" w:hAnsi="宋体" w:hint="eastAsia"/>
          <w:sz w:val="28"/>
          <w:szCs w:val="28"/>
        </w:rPr>
        <w:t>5</w:t>
      </w:r>
      <w:r>
        <w:rPr>
          <w:rFonts w:ascii="宋体" w:hAnsi="宋体"/>
          <w:sz w:val="28"/>
          <w:szCs w:val="28"/>
        </w:rPr>
        <w:t>所示：</w:t>
      </w:r>
    </w:p>
    <w:p w14:paraId="7F54E641" w14:textId="77777777" w:rsidR="006A210A" w:rsidRDefault="00000000">
      <w:pPr>
        <w:spacing w:beforeLines="50" w:before="120"/>
        <w:jc w:val="center"/>
        <w:rPr>
          <w:rFonts w:ascii="宋体" w:hAnsi="宋体"/>
          <w:b/>
          <w:szCs w:val="21"/>
        </w:rPr>
      </w:pPr>
      <w:bookmarkStart w:id="95" w:name="OLE_LINK5"/>
      <w:r>
        <w:rPr>
          <w:rFonts w:ascii="宋体" w:hAnsi="宋体"/>
          <w:b/>
          <w:szCs w:val="21"/>
        </w:rPr>
        <w:t>表5.1.</w:t>
      </w:r>
      <w:r>
        <w:rPr>
          <w:rFonts w:ascii="宋体" w:hAnsi="宋体" w:hint="eastAsia"/>
          <w:b/>
          <w:szCs w:val="21"/>
        </w:rPr>
        <w:t>1-5</w:t>
      </w:r>
      <w:r>
        <w:rPr>
          <w:rFonts w:ascii="宋体" w:hAnsi="宋体"/>
          <w:b/>
          <w:szCs w:val="21"/>
        </w:rPr>
        <w:t xml:space="preserve">  支挡工程检测结果汇总表</w:t>
      </w:r>
    </w:p>
    <w:p w14:paraId="77123FE6" w14:textId="77777777" w:rsidR="006A210A" w:rsidRDefault="00000000">
      <w:pPr>
        <w:spacing w:beforeLines="50" w:before="120"/>
        <w:jc w:val="center"/>
        <w:rPr>
          <w:rFonts w:ascii="宋体" w:hAnsi="宋体"/>
          <w:b/>
          <w:szCs w:val="21"/>
        </w:rPr>
      </w:pPr>
      <w:r>
        <w:rPr>
          <w:rFonts w:ascii="宋体" w:hAnsi="宋体"/>
          <w:b/>
          <w:szCs w:val="21"/>
        </w:rPr>
        <w:lastRenderedPageBreak/>
        <w:t>{</w:t>
      </w:r>
      <w:r>
        <w:rPr>
          <w:rFonts w:ascii="宋体" w:hAnsi="宋体" w:hint="eastAsia"/>
          <w:b/>
          <w:szCs w:val="21"/>
        </w:rPr>
        <w:t>表4.1.1-5  支挡工程检测结果汇总表}</w:t>
      </w:r>
    </w:p>
    <w:bookmarkEnd w:id="91"/>
    <w:bookmarkEnd w:id="92"/>
    <w:bookmarkEnd w:id="93"/>
    <w:bookmarkEnd w:id="94"/>
    <w:bookmarkEnd w:id="95"/>
    <w:p w14:paraId="122A572A" w14:textId="77777777" w:rsidR="006A210A" w:rsidRDefault="006A210A">
      <w:pPr>
        <w:spacing w:beforeLines="50" w:before="120"/>
        <w:jc w:val="center"/>
        <w:rPr>
          <w:rFonts w:ascii="宋体" w:hAnsi="宋体"/>
          <w:b/>
          <w:szCs w:val="21"/>
        </w:rPr>
      </w:pPr>
    </w:p>
    <w:p w14:paraId="7D5E9C6D" w14:textId="77777777" w:rsidR="006A210A" w:rsidRDefault="006A210A">
      <w:pPr>
        <w:spacing w:line="360" w:lineRule="auto"/>
        <w:ind w:leftChars="172" w:left="722" w:hangingChars="200" w:hanging="361"/>
        <w:rPr>
          <w:rFonts w:ascii="宋体" w:hAnsi="宋体"/>
          <w:b/>
          <w:sz w:val="18"/>
          <w:szCs w:val="18"/>
        </w:rPr>
      </w:pPr>
    </w:p>
    <w:p w14:paraId="31A40E50" w14:textId="77777777" w:rsidR="006A210A" w:rsidRDefault="006A210A">
      <w:pPr>
        <w:spacing w:line="360" w:lineRule="auto"/>
        <w:ind w:firstLineChars="200" w:firstLine="560"/>
        <w:rPr>
          <w:rFonts w:ascii="宋体" w:hAnsi="宋体"/>
          <w:sz w:val="28"/>
          <w:szCs w:val="28"/>
        </w:rPr>
        <w:sectPr w:rsidR="006A210A">
          <w:footerReference w:type="even" r:id="rId24"/>
          <w:footerReference w:type="default" r:id="rId25"/>
          <w:pgSz w:w="11907" w:h="16840"/>
          <w:pgMar w:top="1418" w:right="1418" w:bottom="1418" w:left="1701" w:header="1020" w:footer="1020" w:gutter="0"/>
          <w:cols w:space="720"/>
          <w:docGrid w:linePitch="331"/>
        </w:sectPr>
      </w:pPr>
    </w:p>
    <w:p w14:paraId="7DC5F1B2" w14:textId="77777777"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w:t>
      </w:r>
      <w:r>
        <w:rPr>
          <w:rFonts w:ascii="宋体" w:hAnsi="宋体" w:hint="eastAsia"/>
          <w:sz w:val="28"/>
          <w:szCs w:val="28"/>
        </w:rPr>
        <w:t>6</w:t>
      </w:r>
      <w:r>
        <w:rPr>
          <w:rFonts w:ascii="宋体" w:hAnsi="宋体"/>
          <w:sz w:val="28"/>
          <w:szCs w:val="28"/>
        </w:rPr>
        <w:t>）</w:t>
      </w:r>
      <w:r>
        <w:rPr>
          <w:rFonts w:ascii="宋体" w:hAnsi="宋体" w:hint="eastAsia"/>
          <w:sz w:val="28"/>
          <w:szCs w:val="28"/>
        </w:rPr>
        <w:t>路基工程检测结果汇总</w:t>
      </w:r>
    </w:p>
    <w:p w14:paraId="2DD6235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路基工程各合同段检测结果汇总，见表5.1.1-6所示。</w:t>
      </w:r>
    </w:p>
    <w:p w14:paraId="0B159267" w14:textId="77777777" w:rsidR="006A210A" w:rsidRDefault="00000000">
      <w:pPr>
        <w:spacing w:beforeLines="50" w:before="120"/>
        <w:jc w:val="center"/>
        <w:rPr>
          <w:rFonts w:ascii="宋体" w:hAnsi="宋体"/>
          <w:b/>
          <w:szCs w:val="21"/>
        </w:rPr>
      </w:pPr>
      <w:r>
        <w:rPr>
          <w:rFonts w:ascii="宋体" w:hAnsi="宋体"/>
          <w:b/>
          <w:szCs w:val="21"/>
        </w:rPr>
        <w:t xml:space="preserve"> </w:t>
      </w:r>
    </w:p>
    <w:p w14:paraId="559E20D4" w14:textId="77777777" w:rsidR="006A210A" w:rsidRDefault="00000000">
      <w:pPr>
        <w:spacing w:beforeLines="50" w:before="120"/>
        <w:ind w:left="2125" w:firstLine="425"/>
        <w:rPr>
          <w:rFonts w:ascii="宋体" w:hAnsi="宋体"/>
          <w:b/>
          <w:szCs w:val="21"/>
        </w:rPr>
      </w:pPr>
      <w:r>
        <w:rPr>
          <w:rFonts w:ascii="宋体" w:hAnsi="宋体"/>
          <w:b/>
          <w:szCs w:val="21"/>
        </w:rPr>
        <w:t>表5.1.</w:t>
      </w:r>
      <w:r>
        <w:rPr>
          <w:rFonts w:ascii="宋体" w:hAnsi="宋体" w:hint="eastAsia"/>
          <w:b/>
          <w:szCs w:val="21"/>
        </w:rPr>
        <w:t>1-6</w:t>
      </w:r>
      <w:r>
        <w:rPr>
          <w:rFonts w:ascii="宋体" w:hAnsi="宋体"/>
          <w:b/>
          <w:szCs w:val="21"/>
        </w:rPr>
        <w:t xml:space="preserve">  路基工程检测结果汇总表</w:t>
      </w:r>
    </w:p>
    <w:p w14:paraId="2E5E53B0" w14:textId="77777777" w:rsidR="006A210A" w:rsidRDefault="00000000">
      <w:pPr>
        <w:spacing w:beforeLines="50" w:before="120"/>
        <w:ind w:left="2550" w:firstLine="425"/>
        <w:rPr>
          <w:rFonts w:ascii="宋体" w:hAnsi="宋体"/>
          <w:b/>
          <w:szCs w:val="21"/>
        </w:rPr>
      </w:pPr>
      <w:r>
        <w:rPr>
          <w:rFonts w:ascii="宋体" w:hAnsi="宋体"/>
          <w:b/>
          <w:szCs w:val="21"/>
        </w:rPr>
        <w:t>{</w:t>
      </w:r>
      <w:r>
        <w:rPr>
          <w:rFonts w:ascii="宋体" w:hAnsi="宋体" w:hint="eastAsia"/>
          <w:b/>
          <w:szCs w:val="21"/>
        </w:rPr>
        <w:t>表4.1.1-6  路基工程检测结果汇总表}</w:t>
      </w:r>
    </w:p>
    <w:p w14:paraId="73BD4546" w14:textId="77777777" w:rsidR="006A210A" w:rsidRDefault="006A210A">
      <w:pPr>
        <w:spacing w:line="360" w:lineRule="auto"/>
        <w:ind w:firstLineChars="200" w:firstLine="361"/>
        <w:rPr>
          <w:rFonts w:ascii="宋体" w:hAnsi="宋体"/>
          <w:b/>
          <w:sz w:val="18"/>
          <w:szCs w:val="18"/>
        </w:rPr>
        <w:sectPr w:rsidR="006A210A">
          <w:footerReference w:type="even" r:id="rId26"/>
          <w:footerReference w:type="default" r:id="rId27"/>
          <w:pgSz w:w="16840" w:h="11907" w:orient="landscape"/>
          <w:pgMar w:top="1418" w:right="1418" w:bottom="1418" w:left="1701" w:header="1020" w:footer="1020" w:gutter="0"/>
          <w:cols w:space="720"/>
          <w:docGrid w:linePitch="331"/>
        </w:sectPr>
      </w:pPr>
    </w:p>
    <w:p w14:paraId="3F17936E" w14:textId="77777777" w:rsidR="006A210A" w:rsidRDefault="00000000">
      <w:pPr>
        <w:pStyle w:val="3"/>
        <w:rPr>
          <w:rFonts w:hAnsi="宋体"/>
          <w:szCs w:val="28"/>
        </w:rPr>
      </w:pPr>
      <w:bookmarkStart w:id="96" w:name="_Toc44768185"/>
      <w:bookmarkStart w:id="97" w:name="_Toc435003584"/>
      <w:r>
        <w:rPr>
          <w:rFonts w:hAnsi="宋体" w:hint="eastAsia"/>
          <w:szCs w:val="28"/>
        </w:rPr>
        <w:lastRenderedPageBreak/>
        <w:t>5</w:t>
      </w:r>
      <w:r>
        <w:rPr>
          <w:rFonts w:hAnsi="宋体"/>
          <w:szCs w:val="28"/>
        </w:rPr>
        <w:t>.1.2路面工程</w:t>
      </w:r>
      <w:bookmarkEnd w:id="96"/>
      <w:bookmarkEnd w:id="97"/>
    </w:p>
    <w:p w14:paraId="067FA653" w14:textId="77777777" w:rsidR="006A210A" w:rsidRDefault="00000000">
      <w:pPr>
        <w:spacing w:line="360" w:lineRule="auto"/>
        <w:ind w:firstLineChars="200" w:firstLine="560"/>
        <w:rPr>
          <w:rFonts w:ascii="宋体" w:hAnsi="宋体"/>
          <w:sz w:val="28"/>
          <w:szCs w:val="28"/>
        </w:rPr>
      </w:pPr>
      <w:r>
        <w:rPr>
          <w:rFonts w:ascii="宋体" w:hAnsi="宋体"/>
          <w:sz w:val="28"/>
          <w:szCs w:val="28"/>
        </w:rPr>
        <w:t>路面工程包含路面面层一个分部工程。抽查项目有沥青路面压实度、沥青路面弯沉、沥青路面渗水系数、</w:t>
      </w:r>
      <w:r>
        <w:rPr>
          <w:rFonts w:ascii="宋体" w:hAnsi="宋体" w:hint="eastAsia"/>
          <w:sz w:val="28"/>
          <w:szCs w:val="28"/>
        </w:rPr>
        <w:t>混凝土路面强度、混凝土路面相邻板高差，</w:t>
      </w:r>
      <w:r>
        <w:rPr>
          <w:rFonts w:ascii="宋体" w:hAnsi="宋体"/>
          <w:sz w:val="28"/>
          <w:szCs w:val="28"/>
        </w:rPr>
        <w:t>平整度、抗滑、厚度及横坡</w:t>
      </w:r>
      <w:r>
        <w:rPr>
          <w:rFonts w:ascii="宋体" w:hAnsi="宋体" w:hint="eastAsia"/>
          <w:sz w:val="28"/>
          <w:szCs w:val="28"/>
        </w:rPr>
        <w:t>。沥青混凝土</w:t>
      </w:r>
      <w:r>
        <w:rPr>
          <w:rFonts w:ascii="宋体" w:hAnsi="宋体"/>
          <w:sz w:val="28"/>
          <w:szCs w:val="28"/>
        </w:rPr>
        <w:t>桥面系、隧道路面两个分部工程划分到路面工程。</w:t>
      </w:r>
    </w:p>
    <w:p w14:paraId="6A1C7CF1" w14:textId="77777777" w:rsidR="006A210A" w:rsidRDefault="00000000">
      <w:pPr>
        <w:spacing w:line="360" w:lineRule="auto"/>
        <w:ind w:firstLineChars="200" w:firstLine="560"/>
        <w:rPr>
          <w:rFonts w:ascii="宋体" w:hAnsi="宋体"/>
          <w:sz w:val="28"/>
          <w:szCs w:val="28"/>
        </w:rPr>
      </w:pPr>
      <w:bookmarkStart w:id="98" w:name="_Toc233599276"/>
      <w:bookmarkStart w:id="99" w:name="_Toc151662958"/>
      <w:bookmarkStart w:id="100" w:name="_Toc151662704"/>
      <w:bookmarkStart w:id="101" w:name="_Toc233255999"/>
      <w:bookmarkStart w:id="102" w:name="_Toc233255463"/>
      <w:bookmarkStart w:id="103" w:name="_Toc176061292"/>
      <w:bookmarkStart w:id="104" w:name="_Toc151314953"/>
      <w:r>
        <w:rPr>
          <w:rFonts w:ascii="宋体" w:hAnsi="宋体" w:hint="eastAsia"/>
          <w:sz w:val="28"/>
          <w:szCs w:val="28"/>
        </w:rPr>
        <w:t>（1）</w:t>
      </w:r>
      <w:bookmarkEnd w:id="98"/>
      <w:bookmarkEnd w:id="99"/>
      <w:bookmarkEnd w:id="100"/>
      <w:bookmarkEnd w:id="101"/>
      <w:bookmarkEnd w:id="102"/>
      <w:bookmarkEnd w:id="103"/>
      <w:bookmarkEnd w:id="104"/>
      <w:r>
        <w:rPr>
          <w:rFonts w:ascii="宋体" w:hAnsi="宋体"/>
          <w:sz w:val="28"/>
          <w:szCs w:val="28"/>
        </w:rPr>
        <w:t>路面面层</w:t>
      </w:r>
    </w:p>
    <w:p w14:paraId="61F20BA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1）沥青路面压实度</w:t>
      </w:r>
    </w:p>
    <w:p w14:paraId="1DB516C7" w14:textId="77777777" w:rsidR="006A210A" w:rsidRDefault="00000000">
      <w:pPr>
        <w:spacing w:line="360" w:lineRule="auto"/>
        <w:ind w:firstLineChars="200" w:firstLine="560"/>
        <w:rPr>
          <w:rFonts w:ascii="宋体" w:hAnsi="宋体"/>
          <w:sz w:val="28"/>
          <w:szCs w:val="28"/>
        </w:rPr>
      </w:pPr>
      <w:r>
        <w:rPr>
          <w:rFonts w:ascii="宋体" w:hAnsi="宋体"/>
          <w:sz w:val="28"/>
          <w:szCs w:val="28"/>
        </w:rPr>
        <w:t>本次检测</w:t>
      </w:r>
      <w:r>
        <w:rPr>
          <w:rFonts w:ascii="宋体" w:hAnsi="宋体" w:hint="eastAsia"/>
          <w:sz w:val="28"/>
          <w:szCs w:val="28"/>
        </w:rPr>
        <w:t>沥青</w:t>
      </w:r>
      <w:r>
        <w:rPr>
          <w:rFonts w:ascii="宋体" w:hAnsi="宋体"/>
          <w:sz w:val="28"/>
          <w:szCs w:val="28"/>
        </w:rPr>
        <w:t>路面压实度采用钻芯法进行检测，分层检测得出结论。检测结果如表5.1.</w:t>
      </w:r>
      <w:r>
        <w:rPr>
          <w:rFonts w:ascii="宋体" w:hAnsi="宋体" w:hint="eastAsia"/>
          <w:sz w:val="28"/>
          <w:szCs w:val="28"/>
        </w:rPr>
        <w:t>2-1</w:t>
      </w:r>
      <w:r>
        <w:rPr>
          <w:rFonts w:ascii="宋体" w:hAnsi="宋体"/>
          <w:sz w:val="28"/>
          <w:szCs w:val="28"/>
        </w:rPr>
        <w:t>所示：</w:t>
      </w:r>
    </w:p>
    <w:p w14:paraId="47378A5D"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w:t>
      </w:r>
      <w:r>
        <w:rPr>
          <w:rFonts w:ascii="宋体" w:hAnsi="宋体"/>
          <w:b/>
          <w:szCs w:val="21"/>
        </w:rPr>
        <w:t xml:space="preserve">  沥青路面面层压实度检测结果汇总表</w:t>
      </w:r>
    </w:p>
    <w:p w14:paraId="38C3E2DC" w14:textId="77777777" w:rsidR="006A210A" w:rsidRDefault="00000000">
      <w:pPr>
        <w:spacing w:beforeLines="50" w:before="120"/>
        <w:jc w:val="center"/>
        <w:rPr>
          <w:rFonts w:ascii="宋体" w:hAnsi="宋体"/>
          <w:b/>
          <w:szCs w:val="21"/>
        </w:rPr>
      </w:pPr>
      <w:r>
        <w:rPr>
          <w:rFonts w:ascii="宋体" w:hAnsi="宋体"/>
          <w:b/>
          <w:szCs w:val="21"/>
        </w:rPr>
        <w:t>{</w:t>
      </w:r>
      <w:r>
        <w:rPr>
          <w:rFonts w:ascii="宋体" w:hAnsi="宋体" w:hint="eastAsia"/>
          <w:b/>
          <w:szCs w:val="21"/>
        </w:rPr>
        <w:t>表4.1.2-1  沥青路面面层压实度检测结果汇总表}</w:t>
      </w:r>
    </w:p>
    <w:p w14:paraId="4DE2D9ED" w14:textId="77777777" w:rsidR="006A210A" w:rsidRDefault="006A210A">
      <w:pPr>
        <w:spacing w:beforeLines="50" w:before="120"/>
        <w:jc w:val="center"/>
        <w:rPr>
          <w:rFonts w:ascii="宋体" w:hAnsi="宋体"/>
          <w:b/>
          <w:szCs w:val="21"/>
        </w:rPr>
      </w:pPr>
    </w:p>
    <w:p w14:paraId="12CF484B" w14:textId="77777777" w:rsidR="006A210A" w:rsidRDefault="00000000">
      <w:pPr>
        <w:spacing w:line="360" w:lineRule="auto"/>
        <w:ind w:firstLineChars="200" w:firstLine="560"/>
        <w:rPr>
          <w:rFonts w:ascii="宋体" w:hAnsi="宋体"/>
          <w:sz w:val="28"/>
          <w:szCs w:val="28"/>
        </w:rPr>
      </w:pPr>
      <w:bookmarkStart w:id="105" w:name="_Toc233256000"/>
      <w:bookmarkStart w:id="106" w:name="_Toc233255464"/>
      <w:bookmarkStart w:id="107" w:name="_Toc151314954"/>
      <w:bookmarkStart w:id="108" w:name="_Toc151662959"/>
      <w:bookmarkStart w:id="109" w:name="_Toc151662705"/>
      <w:bookmarkStart w:id="110" w:name="_Toc233599277"/>
      <w:bookmarkStart w:id="111" w:name="_Toc176061293"/>
      <w:r>
        <w:rPr>
          <w:rFonts w:ascii="宋体" w:hAnsi="宋体" w:hint="eastAsia"/>
          <w:sz w:val="28"/>
          <w:szCs w:val="28"/>
        </w:rPr>
        <w:t>2）</w:t>
      </w:r>
      <w:r>
        <w:rPr>
          <w:rFonts w:ascii="宋体" w:hAnsi="宋体"/>
          <w:sz w:val="28"/>
          <w:szCs w:val="28"/>
        </w:rPr>
        <w:t>沥青路面弯沉</w:t>
      </w:r>
      <w:bookmarkEnd w:id="105"/>
      <w:bookmarkEnd w:id="106"/>
      <w:bookmarkEnd w:id="107"/>
      <w:bookmarkEnd w:id="108"/>
      <w:bookmarkEnd w:id="109"/>
      <w:bookmarkEnd w:id="110"/>
      <w:bookmarkEnd w:id="111"/>
    </w:p>
    <w:p w14:paraId="35152E01" w14:textId="77777777" w:rsidR="006A210A" w:rsidRDefault="00000000">
      <w:pPr>
        <w:spacing w:line="360" w:lineRule="auto"/>
        <w:ind w:firstLineChars="200" w:firstLine="560"/>
        <w:rPr>
          <w:rFonts w:ascii="宋体" w:hAnsi="宋体"/>
          <w:sz w:val="28"/>
          <w:szCs w:val="28"/>
        </w:rPr>
      </w:pPr>
      <w:r>
        <w:rPr>
          <w:rFonts w:ascii="宋体" w:hAnsi="宋体"/>
          <w:sz w:val="28"/>
          <w:szCs w:val="28"/>
        </w:rPr>
        <w:t>沥青路面弯沉采用</w:t>
      </w:r>
      <w:r>
        <w:rPr>
          <w:rFonts w:ascii="宋体" w:hAnsi="宋体" w:hint="eastAsia"/>
          <w:sz w:val="28"/>
          <w:szCs w:val="28"/>
        </w:rPr>
        <w:t>落锤弯沉仪</w:t>
      </w:r>
      <w:r>
        <w:rPr>
          <w:rFonts w:ascii="宋体" w:hAnsi="宋体"/>
          <w:sz w:val="28"/>
          <w:szCs w:val="28"/>
        </w:rPr>
        <w:t>各车道交替检测，并计算代表值进行评定。沥青路面弯沉检测结果如表5.1.</w:t>
      </w:r>
      <w:r>
        <w:rPr>
          <w:rFonts w:ascii="宋体" w:hAnsi="宋体" w:hint="eastAsia"/>
          <w:sz w:val="28"/>
          <w:szCs w:val="28"/>
        </w:rPr>
        <w:t>2-</w:t>
      </w:r>
      <w:r>
        <w:rPr>
          <w:rFonts w:ascii="宋体" w:hAnsi="宋体"/>
          <w:sz w:val="28"/>
          <w:szCs w:val="28"/>
        </w:rPr>
        <w:t>21</w:t>
      </w:r>
      <w:r>
        <w:rPr>
          <w:rFonts w:ascii="宋体" w:hAnsi="宋体" w:hint="eastAsia"/>
          <w:sz w:val="28"/>
          <w:szCs w:val="28"/>
        </w:rPr>
        <w:t>、</w:t>
      </w:r>
      <w:r>
        <w:rPr>
          <w:rFonts w:ascii="宋体" w:hAnsi="宋体"/>
          <w:sz w:val="28"/>
          <w:szCs w:val="28"/>
        </w:rPr>
        <w:t>5.1.2-22</w:t>
      </w:r>
      <w:r>
        <w:rPr>
          <w:rFonts w:ascii="宋体" w:hAnsi="宋体" w:hint="eastAsia"/>
          <w:sz w:val="28"/>
          <w:szCs w:val="28"/>
        </w:rPr>
        <w:t>、2</w:t>
      </w:r>
      <w:r>
        <w:rPr>
          <w:rFonts w:ascii="宋体" w:hAnsi="宋体"/>
          <w:sz w:val="28"/>
          <w:szCs w:val="28"/>
        </w:rPr>
        <w:t>.1.2-23示：</w:t>
      </w:r>
    </w:p>
    <w:p w14:paraId="08929E27" w14:textId="77777777" w:rsidR="006A210A" w:rsidRDefault="00000000">
      <w:pPr>
        <w:spacing w:beforeLines="50" w:before="120"/>
        <w:jc w:val="center"/>
        <w:rPr>
          <w:rFonts w:ascii="宋体" w:hAnsi="宋体"/>
          <w:b/>
          <w:szCs w:val="21"/>
        </w:rPr>
      </w:pPr>
      <w:bookmarkStart w:id="112" w:name="_Toc233256001"/>
      <w:bookmarkStart w:id="113" w:name="_Toc151314955"/>
      <w:bookmarkStart w:id="114" w:name="_Toc233255465"/>
      <w:bookmarkStart w:id="115" w:name="_Toc233599278"/>
      <w:bookmarkStart w:id="116" w:name="_Toc176061294"/>
      <w:bookmarkStart w:id="117" w:name="_Toc151662706"/>
      <w:bookmarkStart w:id="118" w:name="_Toc151662960"/>
      <w:r>
        <w:rPr>
          <w:rFonts w:ascii="宋体" w:hAnsi="宋体"/>
          <w:b/>
          <w:szCs w:val="21"/>
        </w:rPr>
        <w:t xml:space="preserve">  </w:t>
      </w:r>
    </w:p>
    <w:p w14:paraId="7BCA0413"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2-2</w:t>
      </w:r>
      <w:r>
        <w:rPr>
          <w:rFonts w:ascii="宋体" w:hAnsi="宋体"/>
          <w:b/>
          <w:szCs w:val="21"/>
        </w:rPr>
        <w:t>1  沥青路面弯沉检测结果汇总表</w:t>
      </w:r>
    </w:p>
    <w:p w14:paraId="100B38CD" w14:textId="77777777" w:rsidR="006A210A" w:rsidRDefault="00000000">
      <w:pPr>
        <w:spacing w:beforeLines="50" w:before="120"/>
        <w:jc w:val="center"/>
        <w:rPr>
          <w:rFonts w:ascii="宋体" w:hAnsi="宋体"/>
          <w:b/>
          <w:szCs w:val="21"/>
        </w:rPr>
      </w:pPr>
      <w:r>
        <w:rPr>
          <w:rFonts w:ascii="宋体" w:hAnsi="宋体"/>
          <w:b/>
          <w:szCs w:val="21"/>
        </w:rPr>
        <w:t>{</w:t>
      </w:r>
      <w:r>
        <w:rPr>
          <w:rFonts w:ascii="宋体" w:hAnsi="宋体" w:hint="eastAsia"/>
          <w:b/>
          <w:szCs w:val="21"/>
        </w:rPr>
        <w:t>表4.1.2-2  沥青路面弯沉检测结果汇总表}</w:t>
      </w:r>
    </w:p>
    <w:p w14:paraId="198ED988" w14:textId="77777777" w:rsidR="006A210A" w:rsidRDefault="006A210A">
      <w:pPr>
        <w:spacing w:beforeLines="50" w:before="120"/>
        <w:rPr>
          <w:rFonts w:ascii="宋体" w:hAnsi="宋体"/>
          <w:b/>
          <w:szCs w:val="21"/>
        </w:rPr>
      </w:pPr>
    </w:p>
    <w:p w14:paraId="183BEDB5"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2-2</w:t>
      </w:r>
      <w:r>
        <w:rPr>
          <w:rFonts w:ascii="宋体" w:hAnsi="宋体"/>
          <w:b/>
          <w:szCs w:val="21"/>
        </w:rPr>
        <w:t>2  沥青路面弯沉</w:t>
      </w:r>
      <w:r>
        <w:rPr>
          <w:rFonts w:ascii="宋体" w:hAnsi="宋体" w:hint="eastAsia"/>
          <w:b/>
          <w:szCs w:val="21"/>
        </w:rPr>
        <w:t>落锤法</w:t>
      </w:r>
      <w:r>
        <w:rPr>
          <w:rFonts w:ascii="宋体" w:hAnsi="宋体"/>
          <w:b/>
          <w:szCs w:val="21"/>
        </w:rPr>
        <w:t>检测结果汇总表</w:t>
      </w:r>
    </w:p>
    <w:p w14:paraId="4E1AEE2D" w14:textId="77777777" w:rsidR="006A210A" w:rsidRDefault="00000000">
      <w:pPr>
        <w:spacing w:beforeLines="50" w:before="120"/>
        <w:jc w:val="center"/>
        <w:rPr>
          <w:rFonts w:ascii="宋体" w:hAnsi="宋体"/>
          <w:b/>
          <w:szCs w:val="21"/>
        </w:rPr>
      </w:pPr>
      <w:r>
        <w:rPr>
          <w:rFonts w:ascii="宋体" w:hAnsi="宋体" w:hint="eastAsia"/>
          <w:b/>
          <w:szCs w:val="21"/>
        </w:rPr>
        <w:t>{表4.1.2-2  沥青路面弯沉落锤法检测结果汇总表}</w:t>
      </w:r>
    </w:p>
    <w:p w14:paraId="7A3021BD" w14:textId="77777777" w:rsidR="006A210A" w:rsidRDefault="006A210A">
      <w:pPr>
        <w:spacing w:beforeLines="50" w:before="120"/>
        <w:jc w:val="center"/>
        <w:rPr>
          <w:rFonts w:ascii="宋体" w:hAnsi="宋体"/>
          <w:b/>
          <w:szCs w:val="21"/>
        </w:rPr>
      </w:pPr>
    </w:p>
    <w:p w14:paraId="238B575B"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2-2</w:t>
      </w:r>
      <w:r>
        <w:rPr>
          <w:rFonts w:ascii="宋体" w:hAnsi="宋体"/>
          <w:b/>
          <w:szCs w:val="21"/>
        </w:rPr>
        <w:t>3  沥青路面弯沉</w:t>
      </w:r>
      <w:r>
        <w:rPr>
          <w:rFonts w:ascii="宋体" w:hAnsi="宋体" w:hint="eastAsia"/>
          <w:b/>
          <w:szCs w:val="21"/>
        </w:rPr>
        <w:t>贝克曼梁法</w:t>
      </w:r>
      <w:r>
        <w:rPr>
          <w:rFonts w:ascii="宋体" w:hAnsi="宋体"/>
          <w:b/>
          <w:szCs w:val="21"/>
        </w:rPr>
        <w:t>检测结果汇总表</w:t>
      </w:r>
    </w:p>
    <w:p w14:paraId="33A3161A" w14:textId="77777777" w:rsidR="006A210A" w:rsidRDefault="00000000">
      <w:pPr>
        <w:spacing w:beforeLines="50" w:before="120"/>
        <w:jc w:val="center"/>
        <w:rPr>
          <w:rFonts w:ascii="宋体" w:hAnsi="宋体"/>
          <w:b/>
          <w:szCs w:val="21"/>
        </w:rPr>
      </w:pPr>
      <w:r>
        <w:rPr>
          <w:rFonts w:ascii="宋体" w:hAnsi="宋体" w:hint="eastAsia"/>
          <w:b/>
          <w:szCs w:val="21"/>
        </w:rPr>
        <w:t>{表4.1.2-2  沥青路面弯沉贝克曼梁法检测结果汇总表}</w:t>
      </w:r>
    </w:p>
    <w:bookmarkEnd w:id="112"/>
    <w:bookmarkEnd w:id="113"/>
    <w:bookmarkEnd w:id="114"/>
    <w:bookmarkEnd w:id="115"/>
    <w:bookmarkEnd w:id="116"/>
    <w:bookmarkEnd w:id="117"/>
    <w:bookmarkEnd w:id="118"/>
    <w:p w14:paraId="1293A755" w14:textId="77777777" w:rsidR="006A210A" w:rsidRDefault="006A210A">
      <w:pPr>
        <w:spacing w:beforeLines="50" w:before="120"/>
        <w:jc w:val="center"/>
        <w:rPr>
          <w:rFonts w:ascii="宋体" w:hAnsi="宋体"/>
          <w:b/>
          <w:szCs w:val="21"/>
        </w:rPr>
      </w:pPr>
    </w:p>
    <w:p w14:paraId="4587311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沥青路面渗水系数</w:t>
      </w:r>
    </w:p>
    <w:p w14:paraId="6E72DE39" w14:textId="77777777" w:rsidR="006A210A" w:rsidRDefault="00000000">
      <w:pPr>
        <w:spacing w:line="360" w:lineRule="auto"/>
        <w:ind w:firstLineChars="200" w:firstLine="560"/>
        <w:rPr>
          <w:rFonts w:ascii="宋体" w:hAnsi="宋体"/>
          <w:sz w:val="28"/>
          <w:szCs w:val="28"/>
        </w:rPr>
      </w:pPr>
      <w:r>
        <w:rPr>
          <w:rFonts w:ascii="宋体" w:hAnsi="宋体"/>
          <w:sz w:val="28"/>
          <w:szCs w:val="28"/>
        </w:rPr>
        <w:t>路面渗水系数检测结果如表5.1.</w:t>
      </w:r>
      <w:r>
        <w:rPr>
          <w:rFonts w:ascii="宋体" w:hAnsi="宋体" w:hint="eastAsia"/>
          <w:sz w:val="28"/>
          <w:szCs w:val="28"/>
        </w:rPr>
        <w:t>2-3</w:t>
      </w:r>
      <w:r>
        <w:rPr>
          <w:rFonts w:ascii="宋体" w:hAnsi="宋体"/>
          <w:sz w:val="28"/>
          <w:szCs w:val="28"/>
        </w:rPr>
        <w:t>所示：</w:t>
      </w:r>
    </w:p>
    <w:p w14:paraId="47C42A9D"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2-3</w:t>
      </w:r>
      <w:r>
        <w:rPr>
          <w:rFonts w:ascii="宋体" w:hAnsi="宋体"/>
          <w:b/>
          <w:szCs w:val="21"/>
        </w:rPr>
        <w:t xml:space="preserve">  </w:t>
      </w:r>
      <w:r>
        <w:rPr>
          <w:rFonts w:ascii="宋体" w:hAnsi="宋体" w:hint="eastAsia"/>
          <w:b/>
          <w:szCs w:val="21"/>
        </w:rPr>
        <w:t>沥青路面</w:t>
      </w:r>
      <w:r>
        <w:rPr>
          <w:rFonts w:ascii="宋体" w:hAnsi="宋体"/>
          <w:b/>
          <w:szCs w:val="21"/>
        </w:rPr>
        <w:t>渗水系数检测结果汇总表</w:t>
      </w:r>
    </w:p>
    <w:p w14:paraId="4BA3B741" w14:textId="77777777" w:rsidR="006A210A" w:rsidRDefault="00000000">
      <w:pPr>
        <w:spacing w:beforeLines="50" w:before="120"/>
        <w:jc w:val="center"/>
        <w:rPr>
          <w:rFonts w:ascii="宋体" w:hAnsi="宋体"/>
          <w:b/>
          <w:szCs w:val="21"/>
        </w:rPr>
      </w:pPr>
      <w:r>
        <w:rPr>
          <w:rFonts w:ascii="宋体" w:hAnsi="宋体" w:hint="eastAsia"/>
          <w:b/>
          <w:szCs w:val="21"/>
        </w:rPr>
        <w:lastRenderedPageBreak/>
        <w:t>{表4.1.2-3  渗水系数检测结果汇总表}</w:t>
      </w:r>
    </w:p>
    <w:p w14:paraId="62BA19DE" w14:textId="77777777" w:rsidR="006A210A" w:rsidRDefault="006A210A">
      <w:pPr>
        <w:spacing w:beforeLines="50" w:before="120"/>
        <w:jc w:val="center"/>
        <w:rPr>
          <w:rFonts w:ascii="宋体" w:hAnsi="宋体"/>
          <w:b/>
          <w:szCs w:val="21"/>
        </w:rPr>
      </w:pPr>
    </w:p>
    <w:p w14:paraId="187F510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4）混凝土路面强度</w:t>
      </w:r>
    </w:p>
    <w:p w14:paraId="6753A120" w14:textId="77777777" w:rsidR="006A210A" w:rsidRDefault="00000000">
      <w:pPr>
        <w:ind w:firstLineChars="200" w:firstLine="560"/>
        <w:rPr>
          <w:rFonts w:ascii="宋体" w:hAnsi="宋体"/>
          <w:sz w:val="28"/>
          <w:szCs w:val="28"/>
        </w:rPr>
      </w:pPr>
      <w:r>
        <w:rPr>
          <w:rFonts w:ascii="宋体" w:hAnsi="宋体" w:hint="eastAsia"/>
          <w:sz w:val="28"/>
          <w:szCs w:val="28"/>
        </w:rPr>
        <w:t>混凝土路面弯拉强度</w:t>
      </w:r>
      <w:r>
        <w:rPr>
          <w:rFonts w:ascii="宋体" w:hAnsi="宋体"/>
          <w:sz w:val="28"/>
          <w:szCs w:val="28"/>
        </w:rPr>
        <w:t>检测结果如表5.1.</w:t>
      </w:r>
      <w:r>
        <w:rPr>
          <w:rFonts w:ascii="宋体" w:hAnsi="宋体" w:hint="eastAsia"/>
          <w:sz w:val="28"/>
          <w:szCs w:val="28"/>
        </w:rPr>
        <w:t>2-4</w:t>
      </w:r>
      <w:r>
        <w:rPr>
          <w:rFonts w:ascii="宋体" w:hAnsi="宋体"/>
          <w:sz w:val="28"/>
          <w:szCs w:val="28"/>
        </w:rPr>
        <w:t>所示：</w:t>
      </w:r>
    </w:p>
    <w:p w14:paraId="0E593BF1"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2-4</w:t>
      </w:r>
      <w:r>
        <w:rPr>
          <w:rFonts w:ascii="宋体" w:hAnsi="宋体"/>
          <w:b/>
          <w:szCs w:val="21"/>
        </w:rPr>
        <w:t xml:space="preserve">  </w:t>
      </w:r>
      <w:r>
        <w:rPr>
          <w:rFonts w:ascii="宋体" w:hAnsi="宋体" w:hint="eastAsia"/>
          <w:b/>
          <w:szCs w:val="21"/>
        </w:rPr>
        <w:t>混凝土路面强度</w:t>
      </w:r>
      <w:r>
        <w:rPr>
          <w:rFonts w:ascii="宋体" w:hAnsi="宋体"/>
          <w:b/>
          <w:szCs w:val="21"/>
        </w:rPr>
        <w:t>检测结果汇总表</w:t>
      </w:r>
    </w:p>
    <w:p w14:paraId="105D54EF"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{表4.1.2-4  混凝土路面强度检测结果汇总表}</w:t>
      </w:r>
    </w:p>
    <w:p w14:paraId="67901A21" w14:textId="77777777" w:rsidR="006A210A" w:rsidRDefault="006A210A">
      <w:pPr>
        <w:spacing w:beforeLines="50" w:before="120"/>
        <w:ind w:firstLineChars="192" w:firstLine="405"/>
        <w:jc w:val="center"/>
        <w:rPr>
          <w:rFonts w:ascii="宋体" w:hAnsi="宋体"/>
          <w:b/>
          <w:szCs w:val="21"/>
        </w:rPr>
      </w:pPr>
    </w:p>
    <w:p w14:paraId="1E4764D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5）混凝土路面相邻板高差</w:t>
      </w:r>
    </w:p>
    <w:p w14:paraId="33F55C4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混凝土路面相邻板高差</w:t>
      </w:r>
      <w:r>
        <w:rPr>
          <w:rFonts w:ascii="宋体" w:hAnsi="宋体"/>
          <w:sz w:val="28"/>
          <w:szCs w:val="28"/>
        </w:rPr>
        <w:t>检测结果如表5.1.</w:t>
      </w:r>
      <w:r>
        <w:rPr>
          <w:rFonts w:ascii="宋体" w:hAnsi="宋体" w:hint="eastAsia"/>
          <w:sz w:val="28"/>
          <w:szCs w:val="28"/>
        </w:rPr>
        <w:t>2-5</w:t>
      </w:r>
      <w:r>
        <w:rPr>
          <w:rFonts w:ascii="宋体" w:hAnsi="宋体"/>
          <w:sz w:val="28"/>
          <w:szCs w:val="28"/>
        </w:rPr>
        <w:t>所示：</w:t>
      </w:r>
    </w:p>
    <w:p w14:paraId="66E31D5C"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2-5</w:t>
      </w:r>
      <w:r>
        <w:rPr>
          <w:rFonts w:ascii="宋体" w:hAnsi="宋体"/>
          <w:b/>
          <w:szCs w:val="21"/>
        </w:rPr>
        <w:t xml:space="preserve">  </w:t>
      </w:r>
      <w:r>
        <w:rPr>
          <w:rFonts w:ascii="宋体" w:hAnsi="宋体" w:hint="eastAsia"/>
          <w:b/>
          <w:szCs w:val="21"/>
        </w:rPr>
        <w:t>混凝土路面相邻板高差</w:t>
      </w:r>
      <w:r>
        <w:rPr>
          <w:rFonts w:ascii="宋体" w:hAnsi="宋体"/>
          <w:b/>
          <w:szCs w:val="21"/>
        </w:rPr>
        <w:t>检测结果汇总表</w:t>
      </w:r>
    </w:p>
    <w:p w14:paraId="31EA4A62" w14:textId="77777777" w:rsidR="006A210A" w:rsidRDefault="00000000">
      <w:pPr>
        <w:spacing w:beforeLines="50" w:before="120"/>
        <w:jc w:val="center"/>
        <w:rPr>
          <w:rFonts w:ascii="宋体" w:hAnsi="宋体"/>
          <w:b/>
          <w:szCs w:val="21"/>
        </w:rPr>
      </w:pPr>
      <w:r>
        <w:rPr>
          <w:rFonts w:ascii="宋体" w:hAnsi="宋体" w:hint="eastAsia"/>
          <w:b/>
          <w:szCs w:val="21"/>
        </w:rPr>
        <w:t>{表4.1.2-5  混凝土路面相邻板高差检测结果汇总表}</w:t>
      </w:r>
    </w:p>
    <w:p w14:paraId="04346407"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6）</w:t>
      </w:r>
      <w:r>
        <w:rPr>
          <w:rFonts w:ascii="宋体" w:hAnsi="宋体"/>
          <w:sz w:val="28"/>
          <w:szCs w:val="28"/>
        </w:rPr>
        <w:t>路面平整度</w:t>
      </w:r>
    </w:p>
    <w:p w14:paraId="68EE0C86" w14:textId="77777777" w:rsidR="006A210A" w:rsidRDefault="00000000">
      <w:pPr>
        <w:spacing w:line="360" w:lineRule="auto"/>
        <w:ind w:firstLineChars="200" w:firstLine="560"/>
        <w:rPr>
          <w:rFonts w:ascii="宋体" w:hAnsi="宋体"/>
          <w:sz w:val="28"/>
          <w:szCs w:val="28"/>
        </w:rPr>
      </w:pPr>
      <w:r>
        <w:rPr>
          <w:rFonts w:ascii="宋体" w:hAnsi="宋体"/>
          <w:sz w:val="28"/>
          <w:szCs w:val="28"/>
        </w:rPr>
        <w:t>路面平整度采用道路综合检测车</w:t>
      </w:r>
      <w:r>
        <w:rPr>
          <w:rFonts w:ascii="宋体" w:hAnsi="宋体" w:hint="eastAsia"/>
          <w:sz w:val="28"/>
          <w:szCs w:val="28"/>
        </w:rPr>
        <w:t>(</w:t>
      </w:r>
      <w:r>
        <w:rPr>
          <w:rFonts w:ascii="宋体" w:hAnsi="宋体"/>
          <w:sz w:val="28"/>
          <w:szCs w:val="28"/>
        </w:rPr>
        <w:t>车载式激光平整度仪</w:t>
      </w:r>
      <w:r>
        <w:rPr>
          <w:rFonts w:ascii="宋体" w:hAnsi="宋体" w:hint="eastAsia"/>
          <w:sz w:val="28"/>
          <w:szCs w:val="28"/>
        </w:rPr>
        <w:t>)</w:t>
      </w:r>
      <w:r>
        <w:rPr>
          <w:rFonts w:ascii="宋体" w:hAnsi="宋体"/>
          <w:sz w:val="28"/>
          <w:szCs w:val="28"/>
        </w:rPr>
        <w:t>逐车道连续检测。路面平整度检测结果如表5.1.</w:t>
      </w:r>
      <w:r>
        <w:rPr>
          <w:rFonts w:ascii="宋体" w:hAnsi="宋体" w:hint="eastAsia"/>
          <w:sz w:val="28"/>
          <w:szCs w:val="28"/>
        </w:rPr>
        <w:t>2-6</w:t>
      </w:r>
      <w:r>
        <w:rPr>
          <w:rFonts w:ascii="宋体" w:hAnsi="宋体"/>
          <w:sz w:val="28"/>
          <w:szCs w:val="28"/>
        </w:rPr>
        <w:t xml:space="preserve">所示： </w:t>
      </w:r>
    </w:p>
    <w:p w14:paraId="0F63626D"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2-6</w:t>
      </w:r>
      <w:r>
        <w:rPr>
          <w:rFonts w:ascii="宋体" w:hAnsi="宋体"/>
          <w:b/>
          <w:szCs w:val="21"/>
        </w:rPr>
        <w:t xml:space="preserve">  </w:t>
      </w:r>
      <w:r>
        <w:rPr>
          <w:rFonts w:ascii="宋体" w:hAnsi="宋体" w:hint="eastAsia"/>
          <w:b/>
          <w:szCs w:val="21"/>
        </w:rPr>
        <w:t>路面工程</w:t>
      </w:r>
      <w:r>
        <w:rPr>
          <w:rFonts w:ascii="宋体" w:hAnsi="宋体"/>
          <w:b/>
          <w:szCs w:val="21"/>
        </w:rPr>
        <w:t>平整度检测结果汇总表</w:t>
      </w:r>
    </w:p>
    <w:p w14:paraId="72C398BB" w14:textId="77777777" w:rsidR="006A210A" w:rsidRDefault="00000000">
      <w:pPr>
        <w:spacing w:beforeLines="50" w:before="120"/>
        <w:jc w:val="center"/>
        <w:rPr>
          <w:rFonts w:ascii="宋体" w:hAnsi="宋体"/>
          <w:b/>
          <w:szCs w:val="21"/>
        </w:rPr>
      </w:pPr>
      <w:r>
        <w:rPr>
          <w:rFonts w:ascii="宋体" w:hAnsi="宋体" w:hint="eastAsia"/>
          <w:b/>
          <w:szCs w:val="21"/>
        </w:rPr>
        <w:t>{表4.1.2-6  平整度检测结果汇总表}</w:t>
      </w:r>
    </w:p>
    <w:p w14:paraId="54C7336C" w14:textId="77777777" w:rsidR="006A210A" w:rsidRDefault="00000000">
      <w:pPr>
        <w:spacing w:line="360" w:lineRule="auto"/>
        <w:ind w:firstLineChars="200" w:firstLine="560"/>
        <w:rPr>
          <w:rFonts w:ascii="宋体" w:hAnsi="宋体"/>
          <w:sz w:val="28"/>
          <w:szCs w:val="28"/>
        </w:rPr>
      </w:pPr>
      <w:bookmarkStart w:id="119" w:name="_Toc151314956"/>
      <w:bookmarkStart w:id="120" w:name="_Toc233255466"/>
      <w:bookmarkStart w:id="121" w:name="_Toc151662961"/>
      <w:bookmarkStart w:id="122" w:name="_Toc176061295"/>
      <w:bookmarkStart w:id="123" w:name="_Toc151662707"/>
      <w:bookmarkStart w:id="124" w:name="_Toc233599279"/>
      <w:bookmarkStart w:id="125" w:name="_Toc233256002"/>
      <w:r>
        <w:rPr>
          <w:rFonts w:ascii="宋体" w:hAnsi="宋体" w:hint="eastAsia"/>
          <w:sz w:val="28"/>
          <w:szCs w:val="28"/>
        </w:rPr>
        <w:t>7）</w:t>
      </w:r>
      <w:r>
        <w:rPr>
          <w:rFonts w:ascii="宋体" w:hAnsi="宋体"/>
          <w:sz w:val="28"/>
          <w:szCs w:val="28"/>
        </w:rPr>
        <w:t>路面抗滑</w:t>
      </w:r>
      <w:bookmarkEnd w:id="119"/>
      <w:bookmarkEnd w:id="120"/>
      <w:bookmarkEnd w:id="121"/>
      <w:bookmarkEnd w:id="122"/>
      <w:bookmarkEnd w:id="123"/>
      <w:bookmarkEnd w:id="124"/>
      <w:bookmarkEnd w:id="125"/>
    </w:p>
    <w:p w14:paraId="790C88E1" w14:textId="77777777" w:rsidR="006A210A" w:rsidRDefault="00000000">
      <w:pPr>
        <w:spacing w:line="360" w:lineRule="auto"/>
        <w:ind w:firstLineChars="200" w:firstLine="560"/>
        <w:rPr>
          <w:rFonts w:ascii="宋体" w:hAnsi="宋体"/>
          <w:sz w:val="28"/>
          <w:szCs w:val="28"/>
        </w:rPr>
      </w:pPr>
      <w:r>
        <w:rPr>
          <w:rFonts w:ascii="宋体" w:hAnsi="宋体"/>
          <w:sz w:val="28"/>
          <w:szCs w:val="28"/>
        </w:rPr>
        <w:t>沥青路面抗滑包含摩擦系数和构造深度两个指标，混凝土路面抗滑指标为构造深度。摩擦系数采用</w:t>
      </w:r>
      <w:r>
        <w:rPr>
          <w:rFonts w:ascii="宋体" w:hAnsi="宋体" w:hint="eastAsia"/>
          <w:sz w:val="28"/>
          <w:szCs w:val="28"/>
        </w:rPr>
        <w:t>路面横向力系数测试车</w:t>
      </w:r>
      <w:r>
        <w:rPr>
          <w:rFonts w:ascii="宋体" w:hAnsi="宋体"/>
          <w:sz w:val="28"/>
          <w:szCs w:val="28"/>
        </w:rPr>
        <w:t>逐车道连续检测，</w:t>
      </w:r>
      <w:r>
        <w:rPr>
          <w:rFonts w:ascii="宋体" w:hAnsi="宋体" w:hint="eastAsia"/>
          <w:sz w:val="28"/>
          <w:szCs w:val="28"/>
        </w:rPr>
        <w:t>沥青路面</w:t>
      </w:r>
      <w:r>
        <w:rPr>
          <w:rFonts w:ascii="宋体" w:hAnsi="宋体"/>
          <w:sz w:val="28"/>
          <w:szCs w:val="28"/>
        </w:rPr>
        <w:t>构造深度采用道路综合检测车（车载式激光构造深度仪）逐车道连续检测，混凝土路面构造深度采用手工铺沙法检测。路面抗滑性能检测结果如表5.1.</w:t>
      </w:r>
      <w:r>
        <w:rPr>
          <w:rFonts w:ascii="宋体" w:hAnsi="宋体" w:hint="eastAsia"/>
          <w:sz w:val="28"/>
          <w:szCs w:val="28"/>
        </w:rPr>
        <w:t>2-7</w:t>
      </w:r>
      <w:r>
        <w:rPr>
          <w:rFonts w:ascii="宋体" w:hAnsi="宋体"/>
          <w:sz w:val="28"/>
          <w:szCs w:val="28"/>
        </w:rPr>
        <w:t>所示：</w:t>
      </w:r>
    </w:p>
    <w:p w14:paraId="70EC06FD"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2-7</w:t>
      </w:r>
      <w:r>
        <w:rPr>
          <w:rFonts w:ascii="宋体" w:hAnsi="宋体"/>
          <w:b/>
          <w:szCs w:val="21"/>
        </w:rPr>
        <w:t xml:space="preserve">  </w:t>
      </w:r>
      <w:r>
        <w:rPr>
          <w:rFonts w:ascii="宋体" w:hAnsi="宋体" w:hint="eastAsia"/>
          <w:b/>
          <w:szCs w:val="21"/>
        </w:rPr>
        <w:t>路面工程</w:t>
      </w:r>
      <w:r>
        <w:rPr>
          <w:rFonts w:ascii="宋体" w:hAnsi="宋体"/>
          <w:b/>
          <w:szCs w:val="21"/>
        </w:rPr>
        <w:t>抗滑检测结果汇总表</w:t>
      </w:r>
    </w:p>
    <w:p w14:paraId="29D4FD71" w14:textId="77777777" w:rsidR="006A210A" w:rsidRDefault="00000000">
      <w:pPr>
        <w:spacing w:beforeLines="50" w:before="120"/>
        <w:jc w:val="center"/>
        <w:rPr>
          <w:rFonts w:ascii="宋体" w:hAnsi="宋体"/>
          <w:b/>
          <w:szCs w:val="21"/>
        </w:rPr>
      </w:pPr>
      <w:r>
        <w:rPr>
          <w:rFonts w:ascii="宋体" w:hAnsi="宋体" w:hint="eastAsia"/>
          <w:b/>
          <w:szCs w:val="21"/>
        </w:rPr>
        <w:t>{表4.1.2-7  抗滑检测结果汇总表}</w:t>
      </w:r>
    </w:p>
    <w:p w14:paraId="6B0B9052" w14:textId="77777777" w:rsidR="006A210A" w:rsidRDefault="00000000">
      <w:pPr>
        <w:spacing w:line="360" w:lineRule="auto"/>
        <w:ind w:firstLineChars="200" w:firstLine="560"/>
        <w:rPr>
          <w:rFonts w:ascii="宋体" w:hAnsi="宋体"/>
          <w:sz w:val="28"/>
          <w:szCs w:val="28"/>
        </w:rPr>
      </w:pPr>
      <w:bookmarkStart w:id="126" w:name="_Toc233255467"/>
      <w:bookmarkStart w:id="127" w:name="_Toc151662709"/>
      <w:bookmarkStart w:id="128" w:name="_Toc151314958"/>
      <w:bookmarkStart w:id="129" w:name="_Toc233256003"/>
      <w:bookmarkStart w:id="130" w:name="_Toc151662963"/>
      <w:bookmarkStart w:id="131" w:name="_Toc233599280"/>
      <w:bookmarkStart w:id="132" w:name="_Toc176061297"/>
      <w:r>
        <w:rPr>
          <w:rFonts w:ascii="宋体" w:hAnsi="宋体" w:hint="eastAsia"/>
          <w:sz w:val="28"/>
          <w:szCs w:val="28"/>
        </w:rPr>
        <w:t>8）</w:t>
      </w:r>
      <w:r>
        <w:rPr>
          <w:rFonts w:ascii="宋体" w:hAnsi="宋体"/>
          <w:sz w:val="28"/>
          <w:szCs w:val="28"/>
        </w:rPr>
        <w:t>路面</w:t>
      </w:r>
      <w:bookmarkEnd w:id="126"/>
      <w:bookmarkEnd w:id="127"/>
      <w:bookmarkEnd w:id="128"/>
      <w:bookmarkEnd w:id="129"/>
      <w:bookmarkEnd w:id="130"/>
      <w:bookmarkEnd w:id="131"/>
      <w:bookmarkEnd w:id="132"/>
      <w:r>
        <w:rPr>
          <w:rFonts w:ascii="宋体" w:hAnsi="宋体"/>
          <w:sz w:val="28"/>
          <w:szCs w:val="28"/>
        </w:rPr>
        <w:t>厚度</w:t>
      </w:r>
    </w:p>
    <w:p w14:paraId="35AC8370" w14:textId="77777777" w:rsidR="006A210A" w:rsidRDefault="00000000">
      <w:pPr>
        <w:spacing w:line="360" w:lineRule="auto"/>
        <w:ind w:firstLineChars="200" w:firstLine="560"/>
        <w:rPr>
          <w:rFonts w:ascii="宋体" w:hAnsi="宋体"/>
          <w:sz w:val="28"/>
          <w:szCs w:val="28"/>
        </w:rPr>
      </w:pPr>
      <w:r>
        <w:rPr>
          <w:rFonts w:ascii="宋体" w:hAnsi="宋体"/>
          <w:sz w:val="28"/>
          <w:szCs w:val="28"/>
        </w:rPr>
        <w:t>路面厚度采用取芯法检测。路面厚度检测结果如表5.1.</w:t>
      </w:r>
      <w:r>
        <w:rPr>
          <w:rFonts w:ascii="宋体" w:hAnsi="宋体" w:hint="eastAsia"/>
          <w:sz w:val="28"/>
          <w:szCs w:val="28"/>
        </w:rPr>
        <w:t>2-8</w:t>
      </w:r>
      <w:r>
        <w:rPr>
          <w:rFonts w:ascii="宋体" w:hAnsi="宋体"/>
          <w:sz w:val="28"/>
          <w:szCs w:val="28"/>
        </w:rPr>
        <w:t>所示：</w:t>
      </w:r>
    </w:p>
    <w:p w14:paraId="363B3E06"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2-8</w:t>
      </w:r>
      <w:r>
        <w:rPr>
          <w:rFonts w:ascii="宋体" w:hAnsi="宋体"/>
          <w:b/>
          <w:szCs w:val="21"/>
        </w:rPr>
        <w:t xml:space="preserve">  钻芯法厚度检测结果汇总表</w:t>
      </w:r>
      <w:r>
        <w:rPr>
          <w:rFonts w:ascii="宋体" w:hAnsi="宋体" w:hint="eastAsia"/>
          <w:b/>
          <w:szCs w:val="21"/>
        </w:rPr>
        <w:t xml:space="preserve"> </w:t>
      </w:r>
    </w:p>
    <w:p w14:paraId="19C739F5" w14:textId="77777777" w:rsidR="006A210A" w:rsidRDefault="00000000">
      <w:pPr>
        <w:spacing w:beforeLines="50" w:before="120"/>
        <w:jc w:val="center"/>
        <w:rPr>
          <w:rFonts w:ascii="宋体" w:hAnsi="宋体"/>
          <w:b/>
          <w:szCs w:val="21"/>
        </w:rPr>
      </w:pPr>
      <w:r>
        <w:rPr>
          <w:rFonts w:ascii="宋体" w:hAnsi="宋体" w:hint="eastAsia"/>
          <w:b/>
          <w:szCs w:val="21"/>
        </w:rPr>
        <w:t>{表4.1.2-8（1）  钻芯法厚度检测结果汇总表}</w:t>
      </w:r>
    </w:p>
    <w:p w14:paraId="0B07345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9）</w:t>
      </w:r>
      <w:r>
        <w:rPr>
          <w:rFonts w:ascii="宋体" w:hAnsi="宋体"/>
          <w:sz w:val="28"/>
          <w:szCs w:val="28"/>
        </w:rPr>
        <w:t>横坡</w:t>
      </w:r>
    </w:p>
    <w:p w14:paraId="2E6E9F67" w14:textId="77777777"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横坡检测结果如表5.1.</w:t>
      </w:r>
      <w:r>
        <w:rPr>
          <w:rFonts w:ascii="宋体" w:hAnsi="宋体" w:hint="eastAsia"/>
          <w:sz w:val="28"/>
          <w:szCs w:val="28"/>
        </w:rPr>
        <w:t>2-9</w:t>
      </w:r>
      <w:r>
        <w:rPr>
          <w:rFonts w:ascii="宋体" w:hAnsi="宋体"/>
          <w:sz w:val="28"/>
          <w:szCs w:val="28"/>
        </w:rPr>
        <w:t>所示：</w:t>
      </w:r>
    </w:p>
    <w:p w14:paraId="64E6110D"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2-9</w:t>
      </w:r>
      <w:r>
        <w:rPr>
          <w:rFonts w:ascii="宋体" w:hAnsi="宋体"/>
          <w:b/>
          <w:szCs w:val="21"/>
        </w:rPr>
        <w:t xml:space="preserve"> </w:t>
      </w:r>
      <w:r>
        <w:rPr>
          <w:rFonts w:ascii="宋体" w:hAnsi="宋体" w:hint="eastAsia"/>
          <w:b/>
          <w:szCs w:val="21"/>
        </w:rPr>
        <w:t>路面工程</w:t>
      </w:r>
      <w:r>
        <w:rPr>
          <w:rFonts w:ascii="宋体" w:hAnsi="宋体"/>
          <w:b/>
          <w:szCs w:val="21"/>
        </w:rPr>
        <w:t>横坡检测结果汇总表</w:t>
      </w:r>
    </w:p>
    <w:p w14:paraId="6929095F" w14:textId="77777777" w:rsidR="006A210A" w:rsidRDefault="00000000">
      <w:pPr>
        <w:spacing w:beforeLines="50" w:before="120"/>
        <w:jc w:val="center"/>
        <w:rPr>
          <w:rFonts w:ascii="宋体" w:hAnsi="宋体"/>
          <w:b/>
          <w:szCs w:val="21"/>
        </w:rPr>
      </w:pPr>
      <w:r>
        <w:rPr>
          <w:rFonts w:ascii="宋体" w:hAnsi="宋体" w:hint="eastAsia"/>
          <w:b/>
          <w:szCs w:val="21"/>
        </w:rPr>
        <w:t>{表4.1.2-9 横坡检测结果汇总表}</w:t>
      </w:r>
    </w:p>
    <w:p w14:paraId="66595FB2"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10</w:t>
      </w:r>
      <w:r>
        <w:rPr>
          <w:rFonts w:ascii="宋体" w:hAnsi="宋体"/>
          <w:sz w:val="28"/>
          <w:szCs w:val="28"/>
        </w:rPr>
        <w:t>）</w:t>
      </w:r>
      <w:r>
        <w:rPr>
          <w:rFonts w:ascii="宋体" w:hAnsi="宋体" w:hint="eastAsia"/>
          <w:sz w:val="28"/>
          <w:szCs w:val="28"/>
        </w:rPr>
        <w:t>路面工程检测结果汇总</w:t>
      </w:r>
    </w:p>
    <w:p w14:paraId="0DB915D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路面工程各合同段检测结果见表5.1.2-10所示。</w:t>
      </w:r>
    </w:p>
    <w:p w14:paraId="1088B633"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2-10</w:t>
      </w:r>
      <w:r>
        <w:rPr>
          <w:rFonts w:ascii="宋体" w:hAnsi="宋体"/>
          <w:b/>
          <w:szCs w:val="21"/>
        </w:rPr>
        <w:t xml:space="preserve">  路面工程检测结果汇总表</w:t>
      </w:r>
    </w:p>
    <w:p w14:paraId="67C2801E"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{表4.1.2-10  路面工程检测结果汇总表}</w:t>
      </w:r>
    </w:p>
    <w:p w14:paraId="2BB9E494" w14:textId="77777777" w:rsidR="006A210A" w:rsidRDefault="006A210A">
      <w:pPr>
        <w:spacing w:beforeLines="50" w:before="120"/>
        <w:ind w:firstLineChars="192" w:firstLine="405"/>
        <w:jc w:val="center"/>
        <w:rPr>
          <w:rFonts w:ascii="宋体" w:hAnsi="宋体"/>
          <w:b/>
          <w:szCs w:val="21"/>
        </w:rPr>
      </w:pPr>
    </w:p>
    <w:p w14:paraId="1582C7E7"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桥面系</w:t>
      </w:r>
    </w:p>
    <w:p w14:paraId="553B9CF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桥面铺装平整度</w:t>
      </w:r>
    </w:p>
    <w:p w14:paraId="6B029F54" w14:textId="77777777" w:rsidR="006A210A" w:rsidRDefault="00000000">
      <w:pPr>
        <w:spacing w:line="360" w:lineRule="auto"/>
        <w:ind w:firstLineChars="200" w:firstLine="560"/>
        <w:rPr>
          <w:rFonts w:ascii="宋体" w:hAnsi="宋体"/>
          <w:sz w:val="28"/>
          <w:szCs w:val="28"/>
        </w:rPr>
      </w:pPr>
      <w:r>
        <w:rPr>
          <w:rFonts w:ascii="宋体" w:hAnsi="宋体"/>
          <w:sz w:val="28"/>
          <w:szCs w:val="28"/>
        </w:rPr>
        <w:t>采用采用道路综合检测车</w:t>
      </w:r>
      <w:r>
        <w:rPr>
          <w:rFonts w:ascii="宋体" w:hAnsi="宋体" w:hint="eastAsia"/>
          <w:sz w:val="28"/>
          <w:szCs w:val="28"/>
        </w:rPr>
        <w:t>(</w:t>
      </w:r>
      <w:r>
        <w:rPr>
          <w:rFonts w:ascii="宋体" w:hAnsi="宋体"/>
          <w:sz w:val="28"/>
          <w:szCs w:val="28"/>
        </w:rPr>
        <w:t>车载式激光构造深度仪</w:t>
      </w:r>
      <w:r>
        <w:rPr>
          <w:rFonts w:ascii="宋体" w:hAnsi="宋体" w:hint="eastAsia"/>
          <w:sz w:val="28"/>
          <w:szCs w:val="28"/>
        </w:rPr>
        <w:t>)</w:t>
      </w:r>
      <w:r>
        <w:rPr>
          <w:rFonts w:ascii="宋体" w:hAnsi="宋体"/>
          <w:sz w:val="28"/>
          <w:szCs w:val="28"/>
        </w:rPr>
        <w:t>逐车道连续检测</w:t>
      </w:r>
      <w:r>
        <w:rPr>
          <w:rFonts w:ascii="宋体" w:hAnsi="宋体" w:hint="eastAsia"/>
          <w:sz w:val="28"/>
          <w:szCs w:val="28"/>
        </w:rPr>
        <w:t>。</w:t>
      </w:r>
      <w:r>
        <w:rPr>
          <w:rFonts w:ascii="宋体" w:hAnsi="宋体"/>
          <w:sz w:val="28"/>
          <w:szCs w:val="28"/>
        </w:rPr>
        <w:t>桥面铺装平整度检测结果如表5.1.</w:t>
      </w:r>
      <w:r>
        <w:rPr>
          <w:rFonts w:ascii="宋体" w:hAnsi="宋体" w:hint="eastAsia"/>
          <w:sz w:val="28"/>
          <w:szCs w:val="28"/>
        </w:rPr>
        <w:t>2-11</w:t>
      </w:r>
      <w:r>
        <w:rPr>
          <w:rFonts w:ascii="宋体" w:hAnsi="宋体"/>
          <w:sz w:val="28"/>
          <w:szCs w:val="28"/>
        </w:rPr>
        <w:t>所示：</w:t>
      </w:r>
    </w:p>
    <w:p w14:paraId="5EA7384C" w14:textId="77777777" w:rsidR="006A210A" w:rsidRDefault="006A210A">
      <w:pPr>
        <w:spacing w:beforeLines="50" w:before="120"/>
        <w:jc w:val="center"/>
        <w:rPr>
          <w:rFonts w:ascii="宋体" w:hAnsi="宋体"/>
          <w:b/>
          <w:szCs w:val="21"/>
        </w:rPr>
      </w:pPr>
    </w:p>
    <w:p w14:paraId="5027B345"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2-11</w:t>
      </w:r>
      <w:r>
        <w:rPr>
          <w:rFonts w:ascii="宋体" w:hAnsi="宋体"/>
          <w:b/>
          <w:szCs w:val="21"/>
        </w:rPr>
        <w:t xml:space="preserve">  桥面铺装平整度检测结果汇总表</w:t>
      </w:r>
    </w:p>
    <w:p w14:paraId="1E153AFB" w14:textId="77777777" w:rsidR="006A210A" w:rsidRDefault="00000000">
      <w:pPr>
        <w:spacing w:beforeLines="50" w:before="120"/>
        <w:jc w:val="center"/>
        <w:rPr>
          <w:rFonts w:ascii="宋体" w:hAnsi="宋体"/>
          <w:b/>
          <w:szCs w:val="21"/>
        </w:rPr>
      </w:pPr>
      <w:r>
        <w:rPr>
          <w:rFonts w:ascii="宋体" w:hAnsi="宋体" w:hint="eastAsia"/>
          <w:b/>
          <w:szCs w:val="21"/>
        </w:rPr>
        <w:t>{表4.1.2-11  桥面铺装平整度检测结果汇总表}</w:t>
      </w:r>
    </w:p>
    <w:p w14:paraId="2F846BA7" w14:textId="77777777" w:rsidR="006A210A" w:rsidRDefault="006A210A">
      <w:pPr>
        <w:spacing w:beforeLines="50" w:before="120"/>
        <w:jc w:val="center"/>
        <w:rPr>
          <w:rFonts w:ascii="宋体" w:hAnsi="宋体"/>
          <w:b/>
          <w:szCs w:val="21"/>
        </w:rPr>
      </w:pPr>
    </w:p>
    <w:p w14:paraId="0622AF8D" w14:textId="77777777" w:rsidR="006A210A" w:rsidRDefault="00000000">
      <w:pPr>
        <w:spacing w:line="360" w:lineRule="auto"/>
        <w:ind w:firstLineChars="200" w:firstLine="420"/>
        <w:rPr>
          <w:rFonts w:ascii="宋体" w:hAnsi="宋体"/>
          <w:sz w:val="28"/>
          <w:szCs w:val="28"/>
        </w:rPr>
      </w:pPr>
      <w:r>
        <w:br w:type="page"/>
      </w:r>
      <w:r>
        <w:rPr>
          <w:rFonts w:ascii="宋体" w:hAnsi="宋体" w:hint="eastAsia"/>
          <w:sz w:val="28"/>
          <w:szCs w:val="28"/>
        </w:rPr>
        <w:lastRenderedPageBreak/>
        <w:t>2）横坡</w:t>
      </w:r>
    </w:p>
    <w:p w14:paraId="7BB56B71" w14:textId="77777777" w:rsidR="006A210A" w:rsidRDefault="00000000">
      <w:pPr>
        <w:spacing w:line="360" w:lineRule="auto"/>
        <w:ind w:firstLineChars="200" w:firstLine="560"/>
        <w:rPr>
          <w:rFonts w:ascii="宋体" w:hAnsi="宋体"/>
          <w:sz w:val="28"/>
          <w:szCs w:val="28"/>
        </w:rPr>
      </w:pPr>
      <w:r>
        <w:rPr>
          <w:rFonts w:ascii="宋体" w:hAnsi="宋体"/>
          <w:sz w:val="28"/>
          <w:szCs w:val="28"/>
        </w:rPr>
        <w:t>桥面系横坡检测结果如表5.1.</w:t>
      </w:r>
      <w:r>
        <w:rPr>
          <w:rFonts w:ascii="宋体" w:hAnsi="宋体" w:hint="eastAsia"/>
          <w:sz w:val="28"/>
          <w:szCs w:val="28"/>
        </w:rPr>
        <w:t>2-12</w:t>
      </w:r>
      <w:r>
        <w:rPr>
          <w:rFonts w:ascii="宋体" w:hAnsi="宋体"/>
          <w:sz w:val="28"/>
          <w:szCs w:val="28"/>
        </w:rPr>
        <w:t>所示：</w:t>
      </w:r>
    </w:p>
    <w:p w14:paraId="79E7C93B"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2-12</w:t>
      </w:r>
      <w:r>
        <w:rPr>
          <w:rFonts w:ascii="宋体" w:hAnsi="宋体"/>
          <w:b/>
          <w:szCs w:val="21"/>
        </w:rPr>
        <w:t xml:space="preserve">  桥面系横坡检测结果汇总表</w:t>
      </w:r>
    </w:p>
    <w:p w14:paraId="4C1FCDF3" w14:textId="77777777" w:rsidR="006A210A" w:rsidRDefault="00000000">
      <w:pPr>
        <w:spacing w:beforeLines="50" w:before="120"/>
        <w:jc w:val="center"/>
        <w:rPr>
          <w:rFonts w:ascii="宋体" w:hAnsi="宋体"/>
          <w:b/>
          <w:szCs w:val="21"/>
        </w:rPr>
      </w:pPr>
      <w:r>
        <w:rPr>
          <w:rFonts w:ascii="宋体" w:hAnsi="宋体" w:hint="eastAsia"/>
          <w:b/>
          <w:szCs w:val="21"/>
        </w:rPr>
        <w:t>{表4.1.2-12  桥面系横坡检测结果汇总表}</w:t>
      </w:r>
    </w:p>
    <w:p w14:paraId="7B2CC44E" w14:textId="77777777" w:rsidR="006A210A" w:rsidRDefault="006A210A">
      <w:pPr>
        <w:spacing w:beforeLines="50" w:before="120"/>
        <w:jc w:val="center"/>
        <w:rPr>
          <w:rFonts w:ascii="宋体" w:hAnsi="宋体"/>
          <w:b/>
          <w:szCs w:val="21"/>
        </w:rPr>
      </w:pPr>
    </w:p>
    <w:p w14:paraId="7F73ED27"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3）桥面抗滑</w:t>
      </w:r>
    </w:p>
    <w:p w14:paraId="1D5DE516" w14:textId="77777777" w:rsidR="006A210A" w:rsidRDefault="00000000">
      <w:pPr>
        <w:spacing w:line="360" w:lineRule="auto"/>
        <w:ind w:firstLineChars="200" w:firstLine="560"/>
        <w:rPr>
          <w:rFonts w:ascii="宋体" w:hAnsi="宋体"/>
          <w:sz w:val="28"/>
          <w:szCs w:val="28"/>
        </w:rPr>
      </w:pPr>
      <w:r>
        <w:rPr>
          <w:rFonts w:ascii="宋体" w:hAnsi="宋体"/>
          <w:sz w:val="28"/>
          <w:szCs w:val="28"/>
        </w:rPr>
        <w:t>摩擦系数采用</w:t>
      </w:r>
      <w:r>
        <w:rPr>
          <w:rFonts w:ascii="宋体" w:hAnsi="宋体" w:hint="eastAsia"/>
          <w:sz w:val="28"/>
          <w:szCs w:val="28"/>
        </w:rPr>
        <w:t>路面横向力系数测试车</w:t>
      </w:r>
      <w:r>
        <w:rPr>
          <w:rFonts w:ascii="宋体" w:hAnsi="宋体"/>
          <w:sz w:val="28"/>
          <w:szCs w:val="28"/>
        </w:rPr>
        <w:t>逐车道连续检测，构造深度采用道路综合检测车（车载式激光构造深度仪）逐车道连续检测。桥面抗滑性能检测结果如表5.1.</w:t>
      </w:r>
      <w:r>
        <w:rPr>
          <w:rFonts w:ascii="宋体" w:hAnsi="宋体" w:hint="eastAsia"/>
          <w:sz w:val="28"/>
          <w:szCs w:val="28"/>
        </w:rPr>
        <w:t>2-13</w:t>
      </w:r>
      <w:r>
        <w:rPr>
          <w:rFonts w:ascii="宋体" w:hAnsi="宋体"/>
          <w:sz w:val="28"/>
          <w:szCs w:val="28"/>
        </w:rPr>
        <w:t>所示：</w:t>
      </w:r>
    </w:p>
    <w:p w14:paraId="362A3078"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2-13</w:t>
      </w:r>
      <w:r>
        <w:rPr>
          <w:rFonts w:ascii="宋体" w:hAnsi="宋体"/>
          <w:b/>
          <w:szCs w:val="21"/>
        </w:rPr>
        <w:t xml:space="preserve">  桥面抗滑检测结果汇总表</w:t>
      </w:r>
    </w:p>
    <w:p w14:paraId="0B923D45" w14:textId="77777777" w:rsidR="006A210A" w:rsidRDefault="00000000">
      <w:pPr>
        <w:spacing w:beforeLines="50" w:before="120"/>
        <w:jc w:val="center"/>
        <w:rPr>
          <w:rFonts w:ascii="宋体" w:hAnsi="宋体"/>
          <w:b/>
          <w:szCs w:val="21"/>
        </w:rPr>
      </w:pPr>
      <w:r>
        <w:rPr>
          <w:rFonts w:ascii="宋体" w:hAnsi="宋体" w:hint="eastAsia"/>
          <w:b/>
          <w:szCs w:val="21"/>
        </w:rPr>
        <w:t>{表4.1.2-13  桥面抗滑检测结果汇总表}</w:t>
      </w:r>
    </w:p>
    <w:p w14:paraId="04453319" w14:textId="77777777" w:rsidR="006A210A" w:rsidRDefault="006A210A">
      <w:pPr>
        <w:spacing w:beforeLines="50" w:before="120"/>
        <w:jc w:val="center"/>
        <w:rPr>
          <w:rFonts w:ascii="宋体" w:hAnsi="宋体"/>
          <w:b/>
          <w:szCs w:val="21"/>
        </w:rPr>
      </w:pPr>
    </w:p>
    <w:p w14:paraId="6DC5EDF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w:t>
      </w:r>
      <w:r>
        <w:rPr>
          <w:rFonts w:ascii="宋体" w:hAnsi="宋体"/>
          <w:sz w:val="28"/>
          <w:szCs w:val="28"/>
        </w:rPr>
        <w:t>）</w:t>
      </w:r>
      <w:r>
        <w:rPr>
          <w:rFonts w:ascii="宋体" w:hAnsi="宋体" w:hint="eastAsia"/>
          <w:sz w:val="28"/>
          <w:szCs w:val="28"/>
        </w:rPr>
        <w:t>桥面系检测结果汇总</w:t>
      </w:r>
    </w:p>
    <w:p w14:paraId="5D4628AA"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桥面系各合同段检测结果见表5.1.2-14所示。</w:t>
      </w:r>
    </w:p>
    <w:p w14:paraId="6792F42C"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2-14</w:t>
      </w:r>
      <w:r>
        <w:rPr>
          <w:rFonts w:ascii="宋体" w:hAnsi="宋体"/>
          <w:b/>
          <w:szCs w:val="21"/>
        </w:rPr>
        <w:t xml:space="preserve">  桥面系检测结果汇总表</w:t>
      </w:r>
    </w:p>
    <w:p w14:paraId="0BAE23D7"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{表4.1.2-14  桥面系检测结果汇总表}</w:t>
      </w:r>
    </w:p>
    <w:p w14:paraId="32A19924" w14:textId="77777777" w:rsidR="006A210A" w:rsidRDefault="006A210A">
      <w:pPr>
        <w:spacing w:beforeLines="50" w:before="120"/>
        <w:ind w:firstLineChars="192" w:firstLine="405"/>
        <w:jc w:val="center"/>
        <w:rPr>
          <w:rFonts w:ascii="宋体" w:hAnsi="宋体"/>
          <w:b/>
          <w:szCs w:val="21"/>
        </w:rPr>
      </w:pPr>
    </w:p>
    <w:p w14:paraId="7C7CD018"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隧道路面</w:t>
      </w:r>
    </w:p>
    <w:p w14:paraId="5B4816A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1）隧道路面压实度</w:t>
      </w:r>
    </w:p>
    <w:p w14:paraId="77995709" w14:textId="77777777" w:rsidR="006A210A" w:rsidRDefault="00000000">
      <w:pPr>
        <w:spacing w:line="360" w:lineRule="auto"/>
        <w:ind w:firstLineChars="200" w:firstLine="560"/>
        <w:rPr>
          <w:rFonts w:ascii="宋体" w:hAnsi="宋体"/>
          <w:sz w:val="28"/>
          <w:szCs w:val="28"/>
        </w:rPr>
      </w:pPr>
      <w:r>
        <w:rPr>
          <w:rFonts w:ascii="宋体" w:hAnsi="宋体"/>
          <w:sz w:val="28"/>
          <w:szCs w:val="28"/>
        </w:rPr>
        <w:t>本次检测</w:t>
      </w:r>
      <w:r>
        <w:rPr>
          <w:rFonts w:ascii="宋体" w:hAnsi="宋体" w:hint="eastAsia"/>
          <w:sz w:val="28"/>
          <w:szCs w:val="28"/>
        </w:rPr>
        <w:t>隧道</w:t>
      </w:r>
      <w:r>
        <w:rPr>
          <w:rFonts w:ascii="宋体" w:hAnsi="宋体"/>
          <w:sz w:val="28"/>
          <w:szCs w:val="28"/>
        </w:rPr>
        <w:t>路面压实度采用钻芯法进行检测，分层检测得出结论。检测结果如表5.1.</w:t>
      </w:r>
      <w:r>
        <w:rPr>
          <w:rFonts w:ascii="宋体" w:hAnsi="宋体" w:hint="eastAsia"/>
          <w:sz w:val="28"/>
          <w:szCs w:val="28"/>
        </w:rPr>
        <w:t>2-15</w:t>
      </w:r>
      <w:r>
        <w:rPr>
          <w:rFonts w:ascii="宋体" w:hAnsi="宋体"/>
          <w:sz w:val="28"/>
          <w:szCs w:val="28"/>
        </w:rPr>
        <w:t>所示：</w:t>
      </w:r>
    </w:p>
    <w:p w14:paraId="50ACDCB8"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2-15</w:t>
      </w:r>
      <w:r>
        <w:rPr>
          <w:rFonts w:ascii="宋体" w:hAnsi="宋体"/>
          <w:b/>
          <w:szCs w:val="21"/>
        </w:rPr>
        <w:t xml:space="preserve">  隧道路面面层压实度检测结果汇总表</w:t>
      </w:r>
    </w:p>
    <w:p w14:paraId="129C60C7" w14:textId="77777777" w:rsidR="006A210A" w:rsidRDefault="00000000">
      <w:pPr>
        <w:spacing w:beforeLines="50" w:before="120"/>
        <w:jc w:val="center"/>
        <w:rPr>
          <w:rFonts w:ascii="宋体" w:hAnsi="宋体"/>
          <w:b/>
          <w:szCs w:val="21"/>
        </w:rPr>
      </w:pPr>
      <w:r>
        <w:rPr>
          <w:rFonts w:ascii="宋体" w:hAnsi="宋体" w:hint="eastAsia"/>
          <w:b/>
          <w:szCs w:val="21"/>
        </w:rPr>
        <w:t>{表4.1.2-15  隧道路面面层压实度检测结果汇总表}</w:t>
      </w:r>
    </w:p>
    <w:p w14:paraId="14397548" w14:textId="77777777" w:rsidR="006A210A" w:rsidRDefault="006A210A">
      <w:pPr>
        <w:spacing w:beforeLines="50" w:before="120"/>
        <w:jc w:val="center"/>
        <w:rPr>
          <w:rFonts w:ascii="宋体" w:hAnsi="宋体"/>
          <w:b/>
          <w:szCs w:val="21"/>
        </w:rPr>
      </w:pPr>
    </w:p>
    <w:p w14:paraId="7B550D77" w14:textId="77777777" w:rsidR="006A210A" w:rsidRDefault="00000000">
      <w:pPr>
        <w:spacing w:line="360" w:lineRule="auto"/>
        <w:ind w:firstLineChars="200" w:firstLine="420"/>
        <w:rPr>
          <w:rFonts w:ascii="宋体" w:hAnsi="宋体"/>
          <w:sz w:val="28"/>
          <w:szCs w:val="28"/>
        </w:rPr>
      </w:pPr>
      <w:r>
        <w:br w:type="page"/>
      </w:r>
      <w:r>
        <w:rPr>
          <w:rFonts w:ascii="宋体" w:hAnsi="宋体" w:hint="eastAsia"/>
          <w:sz w:val="28"/>
          <w:szCs w:val="28"/>
        </w:rPr>
        <w:lastRenderedPageBreak/>
        <w:t>2）</w:t>
      </w:r>
      <w:r>
        <w:rPr>
          <w:rFonts w:ascii="宋体" w:hAnsi="宋体"/>
          <w:sz w:val="28"/>
          <w:szCs w:val="28"/>
        </w:rPr>
        <w:t>隧道路面渗水系数</w:t>
      </w:r>
    </w:p>
    <w:p w14:paraId="08F284EC" w14:textId="77777777" w:rsidR="006A210A" w:rsidRDefault="00000000">
      <w:pPr>
        <w:spacing w:line="360" w:lineRule="auto"/>
        <w:ind w:firstLineChars="200" w:firstLine="560"/>
        <w:rPr>
          <w:rFonts w:ascii="宋体" w:hAnsi="宋体"/>
          <w:sz w:val="28"/>
          <w:szCs w:val="28"/>
        </w:rPr>
      </w:pPr>
      <w:r>
        <w:rPr>
          <w:rFonts w:ascii="宋体" w:hAnsi="宋体"/>
          <w:sz w:val="28"/>
          <w:szCs w:val="28"/>
        </w:rPr>
        <w:t>隧道渗水系数检测结果如表5.1.</w:t>
      </w:r>
      <w:r>
        <w:rPr>
          <w:rFonts w:ascii="宋体" w:hAnsi="宋体" w:hint="eastAsia"/>
          <w:sz w:val="28"/>
          <w:szCs w:val="28"/>
        </w:rPr>
        <w:t>2-16</w:t>
      </w:r>
      <w:r>
        <w:rPr>
          <w:rFonts w:ascii="宋体" w:hAnsi="宋体"/>
          <w:sz w:val="28"/>
          <w:szCs w:val="28"/>
        </w:rPr>
        <w:t>所示：</w:t>
      </w:r>
    </w:p>
    <w:p w14:paraId="5AE1FA6B"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2-16</w:t>
      </w:r>
      <w:r>
        <w:rPr>
          <w:rFonts w:ascii="宋体" w:hAnsi="宋体"/>
          <w:b/>
          <w:szCs w:val="21"/>
        </w:rPr>
        <w:t xml:space="preserve">  隧道路面渗水系数检测结果汇总表</w:t>
      </w:r>
    </w:p>
    <w:p w14:paraId="2A50CCEA" w14:textId="77777777" w:rsidR="006A210A" w:rsidRDefault="00000000">
      <w:pPr>
        <w:spacing w:beforeLines="50" w:before="120"/>
        <w:jc w:val="center"/>
        <w:rPr>
          <w:rFonts w:ascii="宋体" w:hAnsi="宋体"/>
          <w:b/>
          <w:szCs w:val="21"/>
        </w:rPr>
      </w:pPr>
      <w:r>
        <w:rPr>
          <w:rFonts w:ascii="宋体" w:hAnsi="宋体" w:hint="eastAsia"/>
          <w:b/>
          <w:szCs w:val="21"/>
        </w:rPr>
        <w:t>{表4.1.2-16  隧道路面渗水系数检测结果汇总表}</w:t>
      </w:r>
    </w:p>
    <w:p w14:paraId="78D1F203" w14:textId="77777777" w:rsidR="006A210A" w:rsidRDefault="006A210A">
      <w:pPr>
        <w:spacing w:beforeLines="50" w:before="120"/>
        <w:jc w:val="center"/>
        <w:rPr>
          <w:rFonts w:ascii="宋体" w:hAnsi="宋体"/>
          <w:b/>
          <w:szCs w:val="21"/>
        </w:rPr>
      </w:pPr>
    </w:p>
    <w:p w14:paraId="293E687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3）隧道</w:t>
      </w:r>
      <w:r>
        <w:rPr>
          <w:rFonts w:ascii="宋体" w:hAnsi="宋体"/>
          <w:sz w:val="28"/>
          <w:szCs w:val="28"/>
        </w:rPr>
        <w:t>路面平整度</w:t>
      </w:r>
    </w:p>
    <w:p w14:paraId="5A3A24A6" w14:textId="77777777" w:rsidR="006A210A" w:rsidRDefault="00000000">
      <w:pPr>
        <w:spacing w:line="360" w:lineRule="auto"/>
        <w:ind w:firstLineChars="200" w:firstLine="560"/>
        <w:rPr>
          <w:rFonts w:ascii="宋体" w:hAnsi="宋体"/>
          <w:sz w:val="28"/>
          <w:szCs w:val="28"/>
        </w:rPr>
      </w:pPr>
      <w:r>
        <w:rPr>
          <w:rFonts w:ascii="宋体" w:hAnsi="宋体"/>
          <w:sz w:val="28"/>
          <w:szCs w:val="28"/>
        </w:rPr>
        <w:t>路面平整度采用道路综合检测车</w:t>
      </w:r>
      <w:r>
        <w:rPr>
          <w:rFonts w:ascii="宋体" w:hAnsi="宋体" w:hint="eastAsia"/>
          <w:sz w:val="28"/>
          <w:szCs w:val="28"/>
        </w:rPr>
        <w:t>(</w:t>
      </w:r>
      <w:r>
        <w:rPr>
          <w:rFonts w:ascii="宋体" w:hAnsi="宋体"/>
          <w:sz w:val="28"/>
          <w:szCs w:val="28"/>
        </w:rPr>
        <w:t>车载式激光平整度仪</w:t>
      </w:r>
      <w:r>
        <w:rPr>
          <w:rFonts w:ascii="宋体" w:hAnsi="宋体" w:hint="eastAsia"/>
          <w:sz w:val="28"/>
          <w:szCs w:val="28"/>
        </w:rPr>
        <w:t>)</w:t>
      </w:r>
      <w:r>
        <w:rPr>
          <w:rFonts w:ascii="宋体" w:hAnsi="宋体"/>
          <w:sz w:val="28"/>
          <w:szCs w:val="28"/>
        </w:rPr>
        <w:t>逐车道连续检测。路面平整度检测结果如表5.1.</w:t>
      </w:r>
      <w:r>
        <w:rPr>
          <w:rFonts w:ascii="宋体" w:hAnsi="宋体" w:hint="eastAsia"/>
          <w:sz w:val="28"/>
          <w:szCs w:val="28"/>
        </w:rPr>
        <w:t>2-17</w:t>
      </w:r>
      <w:r>
        <w:rPr>
          <w:rFonts w:ascii="宋体" w:hAnsi="宋体"/>
          <w:sz w:val="28"/>
          <w:szCs w:val="28"/>
        </w:rPr>
        <w:t>所示：</w:t>
      </w:r>
    </w:p>
    <w:p w14:paraId="039CCD79"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2-17</w:t>
      </w:r>
      <w:r>
        <w:rPr>
          <w:rFonts w:ascii="宋体" w:hAnsi="宋体"/>
          <w:b/>
          <w:szCs w:val="21"/>
        </w:rPr>
        <w:t xml:space="preserve">  </w:t>
      </w:r>
      <w:r>
        <w:rPr>
          <w:rFonts w:ascii="宋体" w:hAnsi="宋体" w:hint="eastAsia"/>
          <w:b/>
          <w:szCs w:val="21"/>
        </w:rPr>
        <w:t>隧道路面</w:t>
      </w:r>
      <w:r>
        <w:rPr>
          <w:rFonts w:ascii="宋体" w:hAnsi="宋体"/>
          <w:b/>
          <w:szCs w:val="21"/>
        </w:rPr>
        <w:t>平整度检测结果汇总表</w:t>
      </w:r>
    </w:p>
    <w:p w14:paraId="31835447" w14:textId="77777777" w:rsidR="006A210A" w:rsidRDefault="00000000">
      <w:pPr>
        <w:spacing w:beforeLines="50" w:before="120"/>
        <w:jc w:val="center"/>
        <w:rPr>
          <w:rFonts w:ascii="宋体" w:hAnsi="宋体"/>
          <w:b/>
          <w:szCs w:val="21"/>
        </w:rPr>
      </w:pPr>
      <w:r>
        <w:rPr>
          <w:rFonts w:ascii="宋体" w:hAnsi="宋体" w:hint="eastAsia"/>
          <w:b/>
          <w:szCs w:val="21"/>
        </w:rPr>
        <w:t>{表4.1.2-19  隧道路面平整度检测结果汇总表}</w:t>
      </w:r>
    </w:p>
    <w:p w14:paraId="1644FFE9" w14:textId="77777777" w:rsidR="006A210A" w:rsidRDefault="006A210A">
      <w:pPr>
        <w:spacing w:beforeLines="50" w:before="120"/>
        <w:jc w:val="center"/>
        <w:rPr>
          <w:rFonts w:ascii="宋体" w:hAnsi="宋体"/>
          <w:b/>
          <w:szCs w:val="21"/>
        </w:rPr>
      </w:pPr>
    </w:p>
    <w:p w14:paraId="701A587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4）隧道</w:t>
      </w:r>
      <w:r>
        <w:rPr>
          <w:rFonts w:ascii="宋体" w:hAnsi="宋体"/>
          <w:sz w:val="28"/>
          <w:szCs w:val="28"/>
        </w:rPr>
        <w:t>路面抗滑</w:t>
      </w:r>
    </w:p>
    <w:p w14:paraId="3DC1EB96" w14:textId="77777777" w:rsidR="006A210A" w:rsidRDefault="00000000">
      <w:pPr>
        <w:spacing w:line="360" w:lineRule="auto"/>
        <w:ind w:firstLineChars="200" w:firstLine="560"/>
        <w:rPr>
          <w:rFonts w:ascii="宋体" w:hAnsi="宋体"/>
          <w:sz w:val="28"/>
          <w:szCs w:val="28"/>
        </w:rPr>
      </w:pPr>
      <w:r>
        <w:rPr>
          <w:rFonts w:ascii="宋体" w:hAnsi="宋体"/>
          <w:sz w:val="28"/>
          <w:szCs w:val="28"/>
        </w:rPr>
        <w:t>沥青路面抗滑包含摩擦系数和构造深度两个指标。</w:t>
      </w:r>
      <w:r>
        <w:rPr>
          <w:rFonts w:ascii="宋体" w:hAnsi="宋体" w:hint="eastAsia"/>
          <w:sz w:val="28"/>
          <w:szCs w:val="28"/>
        </w:rPr>
        <w:t>沥青路面</w:t>
      </w:r>
      <w:r>
        <w:rPr>
          <w:rFonts w:ascii="宋体" w:hAnsi="宋体"/>
          <w:sz w:val="28"/>
          <w:szCs w:val="28"/>
        </w:rPr>
        <w:t>摩擦系数采用</w:t>
      </w:r>
      <w:r>
        <w:rPr>
          <w:rFonts w:ascii="宋体" w:hAnsi="宋体" w:hint="eastAsia"/>
          <w:sz w:val="28"/>
          <w:szCs w:val="28"/>
        </w:rPr>
        <w:t>路面横向力系数测试车</w:t>
      </w:r>
      <w:r>
        <w:rPr>
          <w:rFonts w:ascii="宋体" w:hAnsi="宋体"/>
          <w:sz w:val="28"/>
          <w:szCs w:val="28"/>
        </w:rPr>
        <w:t>逐车道连续检测，</w:t>
      </w:r>
      <w:r>
        <w:rPr>
          <w:rFonts w:ascii="宋体" w:hAnsi="宋体" w:hint="eastAsia"/>
          <w:sz w:val="28"/>
          <w:szCs w:val="28"/>
        </w:rPr>
        <w:t>沥青路面</w:t>
      </w:r>
      <w:r>
        <w:rPr>
          <w:rFonts w:ascii="宋体" w:hAnsi="宋体"/>
          <w:sz w:val="28"/>
          <w:szCs w:val="28"/>
        </w:rPr>
        <w:t>构造深度采用道路综合检测车（车载式激光构造深度仪）逐车道连续检测。路面抗滑性能检测结果如表5.1.</w:t>
      </w:r>
      <w:r>
        <w:rPr>
          <w:rFonts w:ascii="宋体" w:hAnsi="宋体" w:hint="eastAsia"/>
          <w:sz w:val="28"/>
          <w:szCs w:val="28"/>
        </w:rPr>
        <w:t>2-18</w:t>
      </w:r>
      <w:r>
        <w:rPr>
          <w:rFonts w:ascii="宋体" w:hAnsi="宋体"/>
          <w:sz w:val="28"/>
          <w:szCs w:val="28"/>
        </w:rPr>
        <w:t>所示：</w:t>
      </w:r>
    </w:p>
    <w:p w14:paraId="53779F40"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2-18</w:t>
      </w:r>
      <w:r>
        <w:rPr>
          <w:rFonts w:ascii="宋体" w:hAnsi="宋体"/>
          <w:b/>
          <w:szCs w:val="21"/>
        </w:rPr>
        <w:t xml:space="preserve">  隧道路面抗滑检测结果汇总表</w:t>
      </w:r>
    </w:p>
    <w:p w14:paraId="2F253836" w14:textId="77777777" w:rsidR="006A210A" w:rsidRDefault="00000000">
      <w:pPr>
        <w:spacing w:beforeLines="50" w:before="120"/>
        <w:jc w:val="center"/>
        <w:rPr>
          <w:rFonts w:ascii="宋体" w:hAnsi="宋体"/>
          <w:b/>
          <w:szCs w:val="21"/>
        </w:rPr>
      </w:pPr>
      <w:r>
        <w:rPr>
          <w:rFonts w:ascii="宋体" w:hAnsi="宋体" w:hint="eastAsia"/>
          <w:b/>
          <w:szCs w:val="21"/>
        </w:rPr>
        <w:t>{表4.1.2-20  隧道路面抗滑检测结果汇总表}</w:t>
      </w:r>
    </w:p>
    <w:p w14:paraId="41EA40EA" w14:textId="77777777" w:rsidR="006A210A" w:rsidRDefault="006A210A">
      <w:pPr>
        <w:spacing w:beforeLines="50" w:before="120"/>
        <w:jc w:val="center"/>
        <w:rPr>
          <w:rFonts w:ascii="宋体" w:hAnsi="宋体"/>
          <w:b/>
          <w:szCs w:val="21"/>
        </w:rPr>
      </w:pPr>
    </w:p>
    <w:p w14:paraId="52C92DEB"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5）隧道</w:t>
      </w:r>
      <w:r>
        <w:rPr>
          <w:rFonts w:ascii="宋体" w:hAnsi="宋体"/>
          <w:sz w:val="28"/>
          <w:szCs w:val="28"/>
        </w:rPr>
        <w:t>路面厚度</w:t>
      </w:r>
    </w:p>
    <w:p w14:paraId="0AF37334" w14:textId="77777777" w:rsidR="006A210A" w:rsidRDefault="00000000">
      <w:pPr>
        <w:spacing w:line="360" w:lineRule="auto"/>
        <w:ind w:firstLineChars="200" w:firstLine="560"/>
        <w:rPr>
          <w:rFonts w:ascii="宋体" w:hAnsi="宋体"/>
          <w:sz w:val="28"/>
          <w:szCs w:val="28"/>
        </w:rPr>
      </w:pPr>
      <w:r>
        <w:rPr>
          <w:rFonts w:ascii="宋体" w:hAnsi="宋体"/>
          <w:sz w:val="28"/>
          <w:szCs w:val="28"/>
        </w:rPr>
        <w:t>隧道路面厚度采用取芯法检测。路面厚度检测结果如表5.1.</w:t>
      </w:r>
      <w:r>
        <w:rPr>
          <w:rFonts w:ascii="宋体" w:hAnsi="宋体" w:hint="eastAsia"/>
          <w:sz w:val="28"/>
          <w:szCs w:val="28"/>
        </w:rPr>
        <w:t>2-19</w:t>
      </w:r>
      <w:r>
        <w:rPr>
          <w:rFonts w:ascii="宋体" w:hAnsi="宋体"/>
          <w:sz w:val="28"/>
          <w:szCs w:val="28"/>
        </w:rPr>
        <w:t>所示：</w:t>
      </w:r>
    </w:p>
    <w:p w14:paraId="38975BC5"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2-19</w:t>
      </w:r>
      <w:r>
        <w:rPr>
          <w:rFonts w:ascii="宋体" w:hAnsi="宋体"/>
          <w:b/>
          <w:szCs w:val="21"/>
        </w:rPr>
        <w:t xml:space="preserve">  隧道路面钻芯法厚度检测结果汇总表</w:t>
      </w:r>
    </w:p>
    <w:p w14:paraId="21A87227" w14:textId="77777777" w:rsidR="006A210A" w:rsidRDefault="00000000">
      <w:pPr>
        <w:spacing w:beforeLines="50" w:before="120"/>
        <w:jc w:val="center"/>
        <w:rPr>
          <w:rFonts w:ascii="宋体" w:hAnsi="宋体"/>
          <w:b/>
          <w:szCs w:val="21"/>
        </w:rPr>
      </w:pPr>
      <w:r>
        <w:rPr>
          <w:rFonts w:ascii="宋体" w:hAnsi="宋体" w:hint="eastAsia"/>
          <w:b/>
          <w:szCs w:val="21"/>
        </w:rPr>
        <w:t>{表4.1.2-21（1）  隧道路面钻芯法厚度检测结果汇总表 }</w:t>
      </w:r>
    </w:p>
    <w:p w14:paraId="563016FC" w14:textId="77777777" w:rsidR="006A210A" w:rsidRDefault="00000000">
      <w:pPr>
        <w:spacing w:line="360" w:lineRule="auto"/>
        <w:ind w:firstLineChars="200" w:firstLine="361"/>
        <w:rPr>
          <w:rFonts w:ascii="宋体" w:hAnsi="宋体"/>
          <w:b/>
          <w:sz w:val="18"/>
          <w:szCs w:val="18"/>
        </w:rPr>
      </w:pPr>
      <w:r>
        <w:rPr>
          <w:rFonts w:ascii="宋体" w:hAnsi="宋体" w:hint="eastAsia"/>
          <w:b/>
          <w:sz w:val="18"/>
          <w:szCs w:val="18"/>
        </w:rPr>
        <w:t>注：钻芯法检测厚度的评定为整个合同段路段上面层厚度和总厚度各计算一个代表值。</w:t>
      </w:r>
    </w:p>
    <w:p w14:paraId="0DEEB31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6）</w:t>
      </w:r>
      <w:r>
        <w:rPr>
          <w:rFonts w:ascii="宋体" w:hAnsi="宋体"/>
          <w:sz w:val="28"/>
          <w:szCs w:val="28"/>
        </w:rPr>
        <w:t>横坡</w:t>
      </w:r>
    </w:p>
    <w:p w14:paraId="19584DC6" w14:textId="77777777" w:rsidR="006A210A" w:rsidRDefault="00000000">
      <w:pPr>
        <w:spacing w:line="360" w:lineRule="auto"/>
        <w:ind w:firstLineChars="200" w:firstLine="560"/>
        <w:rPr>
          <w:rFonts w:ascii="宋体" w:hAnsi="宋体"/>
          <w:sz w:val="28"/>
          <w:szCs w:val="28"/>
        </w:rPr>
      </w:pPr>
      <w:r>
        <w:rPr>
          <w:rFonts w:ascii="宋体" w:hAnsi="宋体"/>
          <w:sz w:val="28"/>
          <w:szCs w:val="28"/>
        </w:rPr>
        <w:t>横坡检测结果如表5.1.</w:t>
      </w:r>
      <w:r>
        <w:rPr>
          <w:rFonts w:ascii="宋体" w:hAnsi="宋体" w:hint="eastAsia"/>
          <w:sz w:val="28"/>
          <w:szCs w:val="28"/>
        </w:rPr>
        <w:t>2-20</w:t>
      </w:r>
      <w:r>
        <w:rPr>
          <w:rFonts w:ascii="宋体" w:hAnsi="宋体"/>
          <w:sz w:val="28"/>
          <w:szCs w:val="28"/>
        </w:rPr>
        <w:t>所示：</w:t>
      </w:r>
    </w:p>
    <w:p w14:paraId="6BAC5A0D" w14:textId="77777777" w:rsidR="006A210A" w:rsidRDefault="00000000">
      <w:pPr>
        <w:spacing w:beforeLines="50" w:before="120"/>
        <w:jc w:val="center"/>
        <w:rPr>
          <w:rFonts w:ascii="宋体" w:hAnsi="宋体"/>
          <w:b/>
          <w:szCs w:val="21"/>
        </w:rPr>
      </w:pPr>
      <w:r>
        <w:rPr>
          <w:rFonts w:ascii="宋体" w:hAnsi="宋体"/>
          <w:b/>
          <w:szCs w:val="21"/>
        </w:rPr>
        <w:t>表5.1.</w:t>
      </w:r>
      <w:r>
        <w:rPr>
          <w:rFonts w:ascii="宋体" w:hAnsi="宋体" w:hint="eastAsia"/>
          <w:b/>
          <w:szCs w:val="21"/>
        </w:rPr>
        <w:t xml:space="preserve">2-20 </w:t>
      </w:r>
      <w:r>
        <w:rPr>
          <w:rFonts w:ascii="宋体" w:hAnsi="宋体"/>
          <w:b/>
          <w:szCs w:val="21"/>
        </w:rPr>
        <w:t xml:space="preserve"> </w:t>
      </w:r>
      <w:r>
        <w:rPr>
          <w:rFonts w:ascii="宋体" w:hAnsi="宋体" w:hint="eastAsia"/>
          <w:b/>
          <w:szCs w:val="21"/>
        </w:rPr>
        <w:t>隧道路面</w:t>
      </w:r>
      <w:r>
        <w:rPr>
          <w:rFonts w:ascii="宋体" w:hAnsi="宋体"/>
          <w:b/>
          <w:szCs w:val="21"/>
        </w:rPr>
        <w:t>横坡检测结果汇总表</w:t>
      </w:r>
    </w:p>
    <w:p w14:paraId="4E079C9B" w14:textId="77777777" w:rsidR="006A210A" w:rsidRDefault="00000000">
      <w:pPr>
        <w:spacing w:beforeLines="50" w:before="120"/>
        <w:jc w:val="center"/>
        <w:rPr>
          <w:rFonts w:ascii="宋体" w:hAnsi="宋体"/>
          <w:b/>
          <w:szCs w:val="21"/>
        </w:rPr>
      </w:pPr>
      <w:r>
        <w:rPr>
          <w:rFonts w:ascii="宋体" w:hAnsi="宋体" w:hint="eastAsia"/>
          <w:b/>
          <w:szCs w:val="21"/>
        </w:rPr>
        <w:lastRenderedPageBreak/>
        <w:t>{表4.1.2-22 隧道路面横坡检测结果汇总表}</w:t>
      </w:r>
    </w:p>
    <w:p w14:paraId="150FD821" w14:textId="77777777" w:rsidR="006A210A" w:rsidRDefault="006A210A">
      <w:pPr>
        <w:spacing w:beforeLines="50" w:before="120"/>
        <w:jc w:val="center"/>
        <w:rPr>
          <w:rFonts w:ascii="宋体" w:hAnsi="宋体"/>
          <w:b/>
          <w:szCs w:val="21"/>
        </w:rPr>
      </w:pPr>
    </w:p>
    <w:p w14:paraId="1BE31A18"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7</w:t>
      </w:r>
      <w:r>
        <w:rPr>
          <w:rFonts w:ascii="宋体" w:hAnsi="宋体"/>
          <w:sz w:val="28"/>
          <w:szCs w:val="28"/>
        </w:rPr>
        <w:t>）</w:t>
      </w:r>
      <w:r>
        <w:rPr>
          <w:rFonts w:ascii="宋体" w:hAnsi="宋体" w:hint="eastAsia"/>
          <w:sz w:val="28"/>
          <w:szCs w:val="28"/>
        </w:rPr>
        <w:t>隧道路面检测结果汇总</w:t>
      </w:r>
    </w:p>
    <w:p w14:paraId="726CD5B8"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路面工程各合同段检测结果见表5.1.2-21所示。</w:t>
      </w:r>
    </w:p>
    <w:p w14:paraId="544FED3A"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2-21</w:t>
      </w:r>
      <w:r>
        <w:rPr>
          <w:rFonts w:ascii="宋体" w:hAnsi="宋体"/>
          <w:b/>
          <w:szCs w:val="21"/>
        </w:rPr>
        <w:t xml:space="preserve"> </w:t>
      </w:r>
      <w:r>
        <w:rPr>
          <w:rFonts w:ascii="宋体" w:hAnsi="宋体" w:hint="eastAsia"/>
          <w:b/>
          <w:szCs w:val="21"/>
        </w:rPr>
        <w:t xml:space="preserve"> </w:t>
      </w:r>
      <w:r>
        <w:rPr>
          <w:rFonts w:ascii="宋体" w:hAnsi="宋体"/>
          <w:b/>
          <w:szCs w:val="21"/>
        </w:rPr>
        <w:t>隧道路面检测结果汇总表</w:t>
      </w:r>
    </w:p>
    <w:p w14:paraId="194CADCD"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{表4.1.2-23 隧道路面工程检测结果汇总表}</w:t>
      </w:r>
    </w:p>
    <w:p w14:paraId="2DB4623F" w14:textId="77777777" w:rsidR="006A210A" w:rsidRDefault="006A210A">
      <w:pPr>
        <w:spacing w:beforeLines="50" w:before="120"/>
        <w:ind w:firstLineChars="192" w:firstLine="405"/>
        <w:jc w:val="center"/>
        <w:rPr>
          <w:rFonts w:ascii="宋体" w:hAnsi="宋体"/>
          <w:b/>
          <w:szCs w:val="21"/>
        </w:rPr>
      </w:pPr>
    </w:p>
    <w:p w14:paraId="7C29DD6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w:t>
      </w:r>
      <w:r>
        <w:rPr>
          <w:rFonts w:ascii="宋体" w:hAnsi="宋体"/>
          <w:sz w:val="28"/>
          <w:szCs w:val="28"/>
        </w:rPr>
        <w:t>路面面层、桥面系、隧道路面抽查项目合计</w:t>
      </w:r>
    </w:p>
    <w:p w14:paraId="6D1ED1EA" w14:textId="77777777" w:rsidR="006A210A" w:rsidRDefault="00000000">
      <w:pPr>
        <w:spacing w:line="360" w:lineRule="auto"/>
        <w:ind w:firstLineChars="200" w:firstLine="560"/>
        <w:rPr>
          <w:rFonts w:ascii="宋体" w:hAnsi="宋体"/>
          <w:sz w:val="28"/>
          <w:szCs w:val="28"/>
        </w:rPr>
      </w:pPr>
      <w:r>
        <w:rPr>
          <w:rFonts w:ascii="宋体" w:hAnsi="宋体"/>
          <w:sz w:val="28"/>
          <w:szCs w:val="28"/>
        </w:rPr>
        <w:t>路面面层、桥面系、隧道路面抽查项目汇总</w:t>
      </w:r>
      <w:r>
        <w:rPr>
          <w:rFonts w:ascii="宋体" w:hAnsi="宋体" w:hint="eastAsia"/>
          <w:sz w:val="28"/>
          <w:szCs w:val="28"/>
        </w:rPr>
        <w:t>见表5.1.2-22所示。</w:t>
      </w:r>
    </w:p>
    <w:p w14:paraId="5267EBA1"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2-22</w:t>
      </w:r>
      <w:r>
        <w:rPr>
          <w:rFonts w:ascii="宋体" w:hAnsi="宋体"/>
          <w:b/>
          <w:szCs w:val="21"/>
        </w:rPr>
        <w:t xml:space="preserve"> </w:t>
      </w:r>
      <w:r>
        <w:rPr>
          <w:rFonts w:ascii="宋体" w:hAnsi="宋体" w:hint="eastAsia"/>
          <w:b/>
          <w:szCs w:val="21"/>
        </w:rPr>
        <w:t xml:space="preserve"> </w:t>
      </w:r>
      <w:r>
        <w:rPr>
          <w:rFonts w:ascii="宋体" w:hAnsi="宋体"/>
          <w:b/>
          <w:szCs w:val="21"/>
        </w:rPr>
        <w:t>路面面层、桥面系、隧道路面抽查项目汇总表</w:t>
      </w:r>
    </w:p>
    <w:p w14:paraId="77C74F6F"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{表4.1.2-24  路面面层、桥面系、隧道路面抽查项目汇总表}</w:t>
      </w:r>
    </w:p>
    <w:p w14:paraId="343F4E42" w14:textId="77777777" w:rsidR="006A210A" w:rsidRDefault="006A210A">
      <w:pPr>
        <w:spacing w:beforeLines="50" w:before="120"/>
        <w:ind w:firstLineChars="192" w:firstLine="405"/>
        <w:jc w:val="center"/>
        <w:rPr>
          <w:rFonts w:ascii="宋体" w:hAnsi="宋体"/>
          <w:b/>
          <w:szCs w:val="21"/>
        </w:rPr>
      </w:pPr>
    </w:p>
    <w:p w14:paraId="7BAA1A68" w14:textId="77777777" w:rsidR="006A210A" w:rsidRDefault="00000000">
      <w:pPr>
        <w:pStyle w:val="3"/>
        <w:rPr>
          <w:rFonts w:hAnsi="宋体"/>
          <w:szCs w:val="28"/>
        </w:rPr>
      </w:pPr>
      <w:bookmarkStart w:id="133" w:name="_Toc44768186"/>
      <w:bookmarkStart w:id="134" w:name="_Toc435003585"/>
      <w:r>
        <w:rPr>
          <w:rFonts w:hAnsi="宋体" w:hint="eastAsia"/>
          <w:szCs w:val="28"/>
        </w:rPr>
        <w:t>5</w:t>
      </w:r>
      <w:r>
        <w:rPr>
          <w:rFonts w:hAnsi="宋体"/>
          <w:szCs w:val="28"/>
        </w:rPr>
        <w:t>.1.3桥梁工程</w:t>
      </w:r>
      <w:bookmarkEnd w:id="133"/>
      <w:bookmarkEnd w:id="134"/>
    </w:p>
    <w:p w14:paraId="47C3FF38" w14:textId="77777777" w:rsidR="006A210A" w:rsidRDefault="00000000">
      <w:pPr>
        <w:spacing w:line="360" w:lineRule="auto"/>
        <w:ind w:firstLineChars="200" w:firstLine="560"/>
        <w:rPr>
          <w:rFonts w:ascii="宋体" w:hAnsi="宋体"/>
          <w:sz w:val="28"/>
          <w:szCs w:val="28"/>
        </w:rPr>
      </w:pPr>
      <w:r>
        <w:rPr>
          <w:rFonts w:ascii="宋体" w:hAnsi="宋体"/>
          <w:sz w:val="28"/>
          <w:szCs w:val="28"/>
        </w:rPr>
        <w:t>每座特大桥、大桥、中桥为一个单位工程，每个单位工程分为下部、上部</w:t>
      </w:r>
      <w:r>
        <w:rPr>
          <w:rFonts w:ascii="宋体" w:hAnsi="宋体" w:hint="eastAsia"/>
          <w:sz w:val="28"/>
          <w:szCs w:val="28"/>
        </w:rPr>
        <w:t>、桥面系三</w:t>
      </w:r>
      <w:r>
        <w:rPr>
          <w:rFonts w:ascii="宋体" w:hAnsi="宋体"/>
          <w:sz w:val="28"/>
          <w:szCs w:val="28"/>
        </w:rPr>
        <w:t>个分部工程</w:t>
      </w:r>
      <w:r>
        <w:rPr>
          <w:rFonts w:ascii="宋体" w:hAnsi="宋体" w:hint="eastAsia"/>
          <w:sz w:val="28"/>
          <w:szCs w:val="28"/>
        </w:rPr>
        <w:t>。</w:t>
      </w:r>
    </w:p>
    <w:p w14:paraId="4522CF8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桥梁下部</w:t>
      </w:r>
    </w:p>
    <w:p w14:paraId="637F3844" w14:textId="77777777" w:rsidR="006A210A" w:rsidRDefault="00000000">
      <w:pPr>
        <w:spacing w:line="360" w:lineRule="auto"/>
        <w:ind w:firstLineChars="200" w:firstLine="560"/>
        <w:rPr>
          <w:rFonts w:ascii="宋体" w:hAnsi="宋体"/>
          <w:sz w:val="28"/>
          <w:szCs w:val="28"/>
        </w:rPr>
      </w:pPr>
      <w:r>
        <w:rPr>
          <w:rFonts w:ascii="宋体" w:hAnsi="宋体"/>
          <w:sz w:val="28"/>
          <w:szCs w:val="28"/>
        </w:rPr>
        <w:t>桥梁下部主要检测墩柱混凝土强度、主要结构尺寸、钢筋保护层厚度及墩台垂直度等</w:t>
      </w:r>
      <w:r>
        <w:rPr>
          <w:rFonts w:ascii="宋体" w:hAnsi="宋体" w:hint="eastAsia"/>
          <w:sz w:val="28"/>
          <w:szCs w:val="28"/>
        </w:rPr>
        <w:t>项目</w:t>
      </w:r>
      <w:r>
        <w:rPr>
          <w:rFonts w:ascii="宋体" w:hAnsi="宋体"/>
          <w:sz w:val="28"/>
          <w:szCs w:val="28"/>
        </w:rPr>
        <w:t>。桥梁下部各实测指标检测结果如表5.1.</w:t>
      </w:r>
      <w:r>
        <w:rPr>
          <w:rFonts w:ascii="宋体" w:hAnsi="宋体" w:hint="eastAsia"/>
          <w:sz w:val="28"/>
          <w:szCs w:val="28"/>
        </w:rPr>
        <w:t>3-1</w:t>
      </w:r>
      <w:r>
        <w:rPr>
          <w:rFonts w:ascii="宋体" w:hAnsi="宋体"/>
          <w:sz w:val="28"/>
          <w:szCs w:val="28"/>
        </w:rPr>
        <w:t>所示：</w:t>
      </w:r>
    </w:p>
    <w:p w14:paraId="229E6F95"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3-1</w:t>
      </w:r>
      <w:r>
        <w:rPr>
          <w:rFonts w:ascii="宋体" w:hAnsi="宋体"/>
          <w:b/>
          <w:szCs w:val="21"/>
        </w:rPr>
        <w:t xml:space="preserve">  桥梁下部检测结果汇总表</w:t>
      </w:r>
    </w:p>
    <w:p w14:paraId="332B69AB"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{表4.1.3-1  桥梁下部检测结果汇总表}</w:t>
      </w:r>
    </w:p>
    <w:p w14:paraId="238183FD" w14:textId="77777777" w:rsidR="006A210A" w:rsidRDefault="006A210A">
      <w:pPr>
        <w:spacing w:beforeLines="50" w:before="120"/>
        <w:ind w:firstLineChars="192" w:firstLine="405"/>
        <w:jc w:val="center"/>
        <w:rPr>
          <w:rFonts w:ascii="宋体" w:hAnsi="宋体"/>
          <w:b/>
          <w:szCs w:val="21"/>
        </w:rPr>
      </w:pPr>
    </w:p>
    <w:p w14:paraId="3AB14399" w14:textId="77777777" w:rsidR="006A210A" w:rsidRDefault="00000000">
      <w:pPr>
        <w:spacing w:line="360" w:lineRule="auto"/>
        <w:ind w:firstLineChars="200" w:firstLine="560"/>
        <w:rPr>
          <w:rFonts w:ascii="宋体" w:hAnsi="宋体"/>
          <w:sz w:val="28"/>
          <w:szCs w:val="28"/>
        </w:rPr>
      </w:pPr>
      <w:bookmarkStart w:id="135" w:name="_Toc233599282"/>
      <w:bookmarkStart w:id="136" w:name="_Toc233256006"/>
      <w:bookmarkStart w:id="137" w:name="_Toc233255470"/>
      <w:r>
        <w:rPr>
          <w:rFonts w:ascii="宋体" w:hAnsi="宋体" w:hint="eastAsia"/>
          <w:sz w:val="28"/>
          <w:szCs w:val="28"/>
        </w:rPr>
        <w:t>（2）</w:t>
      </w:r>
      <w:r>
        <w:rPr>
          <w:rFonts w:ascii="宋体" w:hAnsi="宋体"/>
          <w:sz w:val="28"/>
          <w:szCs w:val="28"/>
        </w:rPr>
        <w:t>桥梁上部</w:t>
      </w:r>
      <w:bookmarkEnd w:id="135"/>
      <w:bookmarkEnd w:id="136"/>
      <w:bookmarkEnd w:id="137"/>
    </w:p>
    <w:p w14:paraId="3D7B1162" w14:textId="77777777" w:rsidR="006A210A" w:rsidRDefault="00000000">
      <w:pPr>
        <w:spacing w:line="360" w:lineRule="auto"/>
        <w:ind w:firstLineChars="200" w:firstLine="560"/>
        <w:rPr>
          <w:rFonts w:ascii="宋体" w:hAnsi="宋体"/>
          <w:sz w:val="28"/>
          <w:szCs w:val="28"/>
        </w:rPr>
      </w:pPr>
      <w:r>
        <w:rPr>
          <w:rFonts w:ascii="宋体" w:hAnsi="宋体"/>
          <w:sz w:val="28"/>
          <w:szCs w:val="28"/>
        </w:rPr>
        <w:t>桥梁上部主要检测混凝土强度、主要结构尺寸、钢筋保护层厚度等项目。桥梁上部各实测指标检测结果如表5.1.</w:t>
      </w:r>
      <w:r>
        <w:rPr>
          <w:rFonts w:ascii="宋体" w:hAnsi="宋体" w:hint="eastAsia"/>
          <w:sz w:val="28"/>
          <w:szCs w:val="28"/>
        </w:rPr>
        <w:t>3-2</w:t>
      </w:r>
      <w:r>
        <w:rPr>
          <w:rFonts w:ascii="宋体" w:hAnsi="宋体"/>
          <w:sz w:val="28"/>
          <w:szCs w:val="28"/>
        </w:rPr>
        <w:t>所示：</w:t>
      </w:r>
    </w:p>
    <w:p w14:paraId="3556BD69"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3-2</w:t>
      </w:r>
      <w:r>
        <w:rPr>
          <w:rFonts w:ascii="宋体" w:hAnsi="宋体"/>
          <w:b/>
          <w:szCs w:val="21"/>
        </w:rPr>
        <w:t xml:space="preserve">  桥梁上部检测结果汇总表</w:t>
      </w:r>
    </w:p>
    <w:p w14:paraId="5BAD32B2"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{表4.1.3-2  桥梁上部检测结果汇总表}</w:t>
      </w:r>
    </w:p>
    <w:p w14:paraId="1E7EB06E" w14:textId="77777777" w:rsidR="006A210A" w:rsidRDefault="006A210A">
      <w:pPr>
        <w:spacing w:beforeLines="50" w:before="120"/>
        <w:ind w:firstLineChars="192" w:firstLine="405"/>
        <w:jc w:val="center"/>
        <w:rPr>
          <w:rFonts w:ascii="宋体" w:hAnsi="宋体"/>
          <w:b/>
          <w:szCs w:val="21"/>
        </w:rPr>
      </w:pPr>
    </w:p>
    <w:p w14:paraId="7D4336A9"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（3）桥面系</w:t>
      </w:r>
    </w:p>
    <w:p w14:paraId="1694F54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抽查项目有桥面铺装平整度、横坡、桥面抗滑。因全线所有抽检桥梁</w:t>
      </w:r>
      <w:r>
        <w:rPr>
          <w:rFonts w:ascii="宋体" w:hAnsi="宋体" w:hint="eastAsia"/>
          <w:sz w:val="28"/>
          <w:szCs w:val="28"/>
        </w:rPr>
        <w:lastRenderedPageBreak/>
        <w:t>桥面均为相应的路面单位施工，故桥面系各项检测指标均纳入相应路面单位评定。</w:t>
      </w:r>
    </w:p>
    <w:p w14:paraId="6B9225EA" w14:textId="77777777" w:rsidR="006A210A" w:rsidRDefault="006A210A">
      <w:pPr>
        <w:spacing w:line="360" w:lineRule="auto"/>
        <w:ind w:firstLineChars="200" w:firstLine="361"/>
        <w:rPr>
          <w:rFonts w:ascii="宋体" w:hAnsi="宋体"/>
          <w:b/>
          <w:sz w:val="18"/>
          <w:szCs w:val="18"/>
        </w:rPr>
        <w:sectPr w:rsidR="006A210A">
          <w:footerReference w:type="even" r:id="rId28"/>
          <w:footerReference w:type="default" r:id="rId29"/>
          <w:pgSz w:w="11907" w:h="16840"/>
          <w:pgMar w:top="1418" w:right="1418" w:bottom="1418" w:left="1701" w:header="1020" w:footer="1020" w:gutter="0"/>
          <w:cols w:space="720"/>
          <w:docGrid w:linePitch="331"/>
        </w:sectPr>
      </w:pPr>
    </w:p>
    <w:p w14:paraId="60C577A5" w14:textId="77777777"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w:t>
      </w:r>
      <w:r>
        <w:rPr>
          <w:rFonts w:ascii="宋体" w:hAnsi="宋体" w:hint="eastAsia"/>
          <w:sz w:val="28"/>
          <w:szCs w:val="28"/>
        </w:rPr>
        <w:t>5</w:t>
      </w:r>
      <w:r>
        <w:rPr>
          <w:rFonts w:ascii="宋体" w:hAnsi="宋体"/>
          <w:sz w:val="28"/>
          <w:szCs w:val="28"/>
        </w:rPr>
        <w:t>）</w:t>
      </w:r>
      <w:r>
        <w:rPr>
          <w:rFonts w:ascii="宋体" w:hAnsi="宋体" w:hint="eastAsia"/>
          <w:sz w:val="28"/>
          <w:szCs w:val="28"/>
        </w:rPr>
        <w:t>桥梁工程检测结果汇总</w:t>
      </w:r>
    </w:p>
    <w:p w14:paraId="128BD5AD" w14:textId="77777777" w:rsidR="006A210A" w:rsidRDefault="00000000">
      <w:pPr>
        <w:spacing w:line="360" w:lineRule="auto"/>
        <w:ind w:firstLineChars="200" w:firstLine="560"/>
        <w:rPr>
          <w:rFonts w:ascii="宋体" w:hAnsi="宋体"/>
          <w:sz w:val="28"/>
          <w:szCs w:val="28"/>
        </w:rPr>
      </w:pPr>
      <w:r>
        <w:rPr>
          <w:rFonts w:ascii="宋体" w:hAnsi="宋体"/>
          <w:sz w:val="28"/>
          <w:szCs w:val="28"/>
        </w:rPr>
        <w:t>桥梁工程各合同段检测结果汇总，见表5.1.3-</w:t>
      </w:r>
      <w:r>
        <w:rPr>
          <w:rFonts w:ascii="宋体" w:hAnsi="宋体" w:hint="eastAsia"/>
          <w:sz w:val="28"/>
          <w:szCs w:val="28"/>
        </w:rPr>
        <w:t>4</w:t>
      </w:r>
      <w:r>
        <w:rPr>
          <w:rFonts w:ascii="宋体" w:hAnsi="宋体"/>
          <w:sz w:val="28"/>
          <w:szCs w:val="28"/>
        </w:rPr>
        <w:t>所示。</w:t>
      </w:r>
    </w:p>
    <w:p w14:paraId="1991146F" w14:textId="77777777" w:rsidR="006A210A" w:rsidRDefault="00000000">
      <w:pPr>
        <w:spacing w:beforeLines="50" w:before="120"/>
        <w:ind w:firstLineChars="1301" w:firstLine="2743"/>
        <w:rPr>
          <w:rFonts w:ascii="宋体" w:hAnsi="宋体"/>
          <w:b/>
          <w:szCs w:val="21"/>
        </w:rPr>
      </w:pPr>
      <w:r>
        <w:rPr>
          <w:rFonts w:ascii="宋体" w:hAnsi="宋体"/>
          <w:b/>
          <w:szCs w:val="21"/>
        </w:rPr>
        <w:t>表5.1.3-</w:t>
      </w:r>
      <w:r>
        <w:rPr>
          <w:rFonts w:ascii="宋体" w:hAnsi="宋体" w:hint="eastAsia"/>
          <w:b/>
          <w:szCs w:val="21"/>
        </w:rPr>
        <w:t>4</w:t>
      </w:r>
      <w:r>
        <w:rPr>
          <w:rFonts w:ascii="宋体" w:hAnsi="宋体"/>
          <w:b/>
          <w:szCs w:val="21"/>
        </w:rPr>
        <w:t xml:space="preserve">  桥梁工程检测结果汇总表</w:t>
      </w:r>
    </w:p>
    <w:p w14:paraId="6DC99DD8" w14:textId="77777777" w:rsidR="006A210A" w:rsidRDefault="00000000">
      <w:pPr>
        <w:spacing w:beforeLines="50" w:before="120"/>
        <w:ind w:firstLineChars="1601" w:firstLine="3375"/>
        <w:rPr>
          <w:rFonts w:ascii="宋体" w:hAnsi="宋体"/>
          <w:b/>
          <w:szCs w:val="21"/>
        </w:rPr>
      </w:pPr>
      <w:r>
        <w:rPr>
          <w:rFonts w:ascii="宋体" w:hAnsi="宋体" w:hint="eastAsia"/>
          <w:b/>
          <w:szCs w:val="21"/>
        </w:rPr>
        <w:t>{表4.1.3-3  桥梁工程检测结果汇总表}</w:t>
      </w:r>
    </w:p>
    <w:p w14:paraId="6AB95829" w14:textId="77777777" w:rsidR="006A210A" w:rsidRDefault="006A210A">
      <w:pPr>
        <w:spacing w:beforeLines="50" w:before="120"/>
        <w:ind w:firstLineChars="192" w:firstLine="405"/>
        <w:jc w:val="center"/>
        <w:rPr>
          <w:rFonts w:ascii="宋体" w:hAnsi="宋体"/>
          <w:b/>
          <w:szCs w:val="21"/>
        </w:rPr>
      </w:pPr>
    </w:p>
    <w:p w14:paraId="6377FDED" w14:textId="77777777" w:rsidR="006A210A" w:rsidRDefault="006A210A">
      <w:pPr>
        <w:spacing w:line="360" w:lineRule="auto"/>
        <w:ind w:firstLineChars="200" w:firstLine="360"/>
        <w:rPr>
          <w:rFonts w:ascii="宋体" w:hAnsi="宋体" w:cs="宋体"/>
          <w:sz w:val="18"/>
          <w:szCs w:val="18"/>
        </w:rPr>
      </w:pPr>
    </w:p>
    <w:p w14:paraId="0D554F8F" w14:textId="77777777" w:rsidR="006A210A" w:rsidRDefault="006A210A">
      <w:pPr>
        <w:spacing w:line="360" w:lineRule="auto"/>
        <w:ind w:firstLineChars="200" w:firstLine="560"/>
        <w:rPr>
          <w:rFonts w:ascii="宋体" w:hAnsi="宋体"/>
          <w:sz w:val="28"/>
          <w:szCs w:val="28"/>
        </w:rPr>
        <w:sectPr w:rsidR="006A210A">
          <w:footerReference w:type="even" r:id="rId30"/>
          <w:footerReference w:type="default" r:id="rId31"/>
          <w:pgSz w:w="16840" w:h="11907" w:orient="landscape"/>
          <w:pgMar w:top="1418" w:right="1418" w:bottom="1418" w:left="1701" w:header="1020" w:footer="1020" w:gutter="0"/>
          <w:cols w:space="720"/>
          <w:docGrid w:linePitch="331"/>
        </w:sectPr>
      </w:pPr>
    </w:p>
    <w:p w14:paraId="1CD9C7FD" w14:textId="77777777" w:rsidR="006A210A" w:rsidRDefault="00000000">
      <w:pPr>
        <w:pStyle w:val="3"/>
        <w:rPr>
          <w:rFonts w:hAnsi="宋体"/>
          <w:szCs w:val="28"/>
        </w:rPr>
      </w:pPr>
      <w:bookmarkStart w:id="138" w:name="_Toc435003586"/>
      <w:bookmarkStart w:id="139" w:name="_Toc44768187"/>
      <w:r>
        <w:rPr>
          <w:rFonts w:hAnsi="宋体" w:hint="eastAsia"/>
          <w:szCs w:val="28"/>
        </w:rPr>
        <w:lastRenderedPageBreak/>
        <w:t>5</w:t>
      </w:r>
      <w:r>
        <w:rPr>
          <w:rFonts w:hAnsi="宋体"/>
          <w:szCs w:val="28"/>
        </w:rPr>
        <w:t>.1.4隧道工程</w:t>
      </w:r>
      <w:bookmarkEnd w:id="138"/>
      <w:bookmarkEnd w:id="139"/>
    </w:p>
    <w:p w14:paraId="69DA00BC" w14:textId="77777777" w:rsidR="006A210A" w:rsidRDefault="00000000">
      <w:pPr>
        <w:spacing w:line="360" w:lineRule="auto"/>
        <w:ind w:firstLineChars="200" w:firstLine="560"/>
        <w:rPr>
          <w:rFonts w:ascii="宋体" w:hAnsi="宋体"/>
          <w:sz w:val="28"/>
          <w:szCs w:val="28"/>
        </w:rPr>
      </w:pPr>
      <w:r>
        <w:rPr>
          <w:rFonts w:ascii="宋体" w:hAnsi="宋体"/>
          <w:sz w:val="28"/>
          <w:szCs w:val="28"/>
        </w:rPr>
        <w:t>每座隧道为一个单位工程，每个单位工程分为衬砌、总体</w:t>
      </w:r>
      <w:r>
        <w:rPr>
          <w:rFonts w:ascii="宋体" w:hAnsi="宋体" w:hint="eastAsia"/>
          <w:sz w:val="28"/>
          <w:szCs w:val="28"/>
        </w:rPr>
        <w:t>两个</w:t>
      </w:r>
      <w:r>
        <w:rPr>
          <w:rFonts w:ascii="宋体" w:hAnsi="宋体"/>
          <w:sz w:val="28"/>
          <w:szCs w:val="28"/>
        </w:rPr>
        <w:t>分部工程</w:t>
      </w:r>
      <w:r>
        <w:rPr>
          <w:rFonts w:ascii="宋体" w:hAnsi="宋体" w:hint="eastAsia"/>
          <w:sz w:val="28"/>
          <w:szCs w:val="28"/>
        </w:rPr>
        <w:t>（</w:t>
      </w:r>
      <w:r>
        <w:rPr>
          <w:rFonts w:ascii="宋体" w:hAnsi="宋体"/>
          <w:sz w:val="28"/>
          <w:szCs w:val="28"/>
        </w:rPr>
        <w:t>隧道路面</w:t>
      </w:r>
      <w:r>
        <w:rPr>
          <w:rFonts w:ascii="宋体" w:hAnsi="宋体" w:hint="eastAsia"/>
          <w:sz w:val="28"/>
          <w:szCs w:val="28"/>
        </w:rPr>
        <w:t>划分至路面工程）</w:t>
      </w:r>
      <w:r>
        <w:rPr>
          <w:rFonts w:ascii="宋体" w:hAnsi="宋体"/>
          <w:sz w:val="28"/>
          <w:szCs w:val="28"/>
        </w:rPr>
        <w:t>。</w:t>
      </w:r>
    </w:p>
    <w:p w14:paraId="6B5B259A"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衬砌</w:t>
      </w:r>
    </w:p>
    <w:p w14:paraId="22BE8812" w14:textId="77777777" w:rsidR="006A210A" w:rsidRDefault="00000000">
      <w:pPr>
        <w:spacing w:line="360" w:lineRule="auto"/>
        <w:ind w:firstLineChars="200" w:firstLine="560"/>
        <w:rPr>
          <w:rFonts w:ascii="宋体" w:hAnsi="宋体"/>
          <w:sz w:val="28"/>
          <w:szCs w:val="28"/>
        </w:rPr>
      </w:pPr>
      <w:r>
        <w:rPr>
          <w:rFonts w:ascii="宋体" w:hAnsi="宋体"/>
          <w:sz w:val="28"/>
          <w:szCs w:val="28"/>
        </w:rPr>
        <w:t>衬砌主要检测衬砌强度、衬砌厚度、大面平整度等</w:t>
      </w:r>
      <w:r>
        <w:rPr>
          <w:rFonts w:ascii="宋体" w:hAnsi="宋体" w:hint="eastAsia"/>
          <w:sz w:val="28"/>
          <w:szCs w:val="28"/>
        </w:rPr>
        <w:t>项目</w:t>
      </w:r>
      <w:r>
        <w:rPr>
          <w:rFonts w:ascii="宋体" w:hAnsi="宋体"/>
          <w:sz w:val="28"/>
          <w:szCs w:val="28"/>
        </w:rPr>
        <w:t>。其衬砌实测指标检测结果如表5.1.</w:t>
      </w:r>
      <w:r>
        <w:rPr>
          <w:rFonts w:ascii="宋体" w:hAnsi="宋体" w:hint="eastAsia"/>
          <w:sz w:val="28"/>
          <w:szCs w:val="28"/>
        </w:rPr>
        <w:t>4-1</w:t>
      </w:r>
      <w:r>
        <w:rPr>
          <w:rFonts w:ascii="宋体" w:hAnsi="宋体"/>
          <w:sz w:val="28"/>
          <w:szCs w:val="28"/>
        </w:rPr>
        <w:t>所示：</w:t>
      </w:r>
    </w:p>
    <w:p w14:paraId="0276EF96"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4-1</w:t>
      </w:r>
      <w:r>
        <w:rPr>
          <w:rFonts w:ascii="宋体" w:hAnsi="宋体"/>
          <w:b/>
          <w:szCs w:val="21"/>
        </w:rPr>
        <w:t xml:space="preserve"> </w:t>
      </w:r>
      <w:r>
        <w:rPr>
          <w:rFonts w:ascii="宋体" w:hAnsi="宋体" w:hint="eastAsia"/>
          <w:b/>
          <w:szCs w:val="21"/>
        </w:rPr>
        <w:t xml:space="preserve"> </w:t>
      </w:r>
      <w:r>
        <w:rPr>
          <w:rFonts w:ascii="宋体" w:hAnsi="宋体"/>
          <w:b/>
          <w:szCs w:val="21"/>
        </w:rPr>
        <w:t>衬砌检测结果汇总表</w:t>
      </w:r>
    </w:p>
    <w:p w14:paraId="27D20730"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{表4.1.4-1 衬砌检测结果汇总表}</w:t>
      </w:r>
    </w:p>
    <w:p w14:paraId="3F6A9109" w14:textId="77777777" w:rsidR="006A210A" w:rsidRDefault="006A210A">
      <w:pPr>
        <w:spacing w:beforeLines="50" w:before="120"/>
        <w:ind w:firstLineChars="192" w:firstLine="405"/>
        <w:jc w:val="center"/>
        <w:rPr>
          <w:rFonts w:ascii="宋体" w:hAnsi="宋体"/>
          <w:b/>
          <w:szCs w:val="21"/>
        </w:rPr>
      </w:pPr>
    </w:p>
    <w:p w14:paraId="764AD38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总体</w:t>
      </w:r>
    </w:p>
    <w:p w14:paraId="2FA17992" w14:textId="77777777" w:rsidR="006A210A" w:rsidRDefault="00000000">
      <w:pPr>
        <w:spacing w:line="360" w:lineRule="auto"/>
        <w:ind w:firstLineChars="200" w:firstLine="560"/>
        <w:rPr>
          <w:rFonts w:ascii="宋体" w:hAnsi="宋体"/>
          <w:sz w:val="28"/>
          <w:szCs w:val="28"/>
        </w:rPr>
      </w:pPr>
      <w:r>
        <w:rPr>
          <w:rFonts w:ascii="宋体" w:hAnsi="宋体"/>
          <w:sz w:val="28"/>
          <w:szCs w:val="28"/>
        </w:rPr>
        <w:t>总体主要检测宽度、净空等</w:t>
      </w:r>
      <w:r>
        <w:rPr>
          <w:rFonts w:ascii="宋体" w:hAnsi="宋体" w:hint="eastAsia"/>
          <w:sz w:val="28"/>
          <w:szCs w:val="28"/>
        </w:rPr>
        <w:t>项目</w:t>
      </w:r>
      <w:r>
        <w:rPr>
          <w:rFonts w:ascii="宋体" w:hAnsi="宋体"/>
          <w:sz w:val="28"/>
          <w:szCs w:val="28"/>
        </w:rPr>
        <w:t>。总体实测指标检测结果如表5.1.</w:t>
      </w:r>
      <w:r>
        <w:rPr>
          <w:rFonts w:ascii="宋体" w:hAnsi="宋体" w:hint="eastAsia"/>
          <w:sz w:val="28"/>
          <w:szCs w:val="28"/>
        </w:rPr>
        <w:t>4-2</w:t>
      </w:r>
      <w:r>
        <w:rPr>
          <w:rFonts w:ascii="宋体" w:hAnsi="宋体"/>
          <w:sz w:val="28"/>
          <w:szCs w:val="28"/>
        </w:rPr>
        <w:t>所示：</w:t>
      </w:r>
    </w:p>
    <w:p w14:paraId="60C1B160"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 xml:space="preserve">4-2  </w:t>
      </w:r>
      <w:r>
        <w:rPr>
          <w:rFonts w:ascii="宋体" w:hAnsi="宋体"/>
          <w:b/>
          <w:szCs w:val="21"/>
        </w:rPr>
        <w:t>总体检测结果汇总表</w:t>
      </w:r>
    </w:p>
    <w:p w14:paraId="01BE99D4"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{表4.1.4-2总体检测结果汇总表}</w:t>
      </w:r>
    </w:p>
    <w:p w14:paraId="0820075A" w14:textId="77777777" w:rsidR="006A210A" w:rsidRDefault="00000000">
      <w:pPr>
        <w:spacing w:line="360" w:lineRule="auto"/>
        <w:ind w:firstLineChars="200" w:firstLine="361"/>
        <w:rPr>
          <w:rFonts w:ascii="宋体" w:hAnsi="宋体"/>
          <w:b/>
          <w:color w:val="000000"/>
          <w:sz w:val="18"/>
          <w:szCs w:val="18"/>
        </w:rPr>
      </w:pPr>
      <w:r>
        <w:rPr>
          <w:rFonts w:ascii="宋体" w:hAnsi="宋体" w:hint="eastAsia"/>
          <w:b/>
          <w:sz w:val="18"/>
          <w:szCs w:val="18"/>
        </w:rPr>
        <w:t>备注：隧道</w:t>
      </w:r>
      <w:r>
        <w:rPr>
          <w:rFonts w:ascii="宋体" w:hAnsi="宋体" w:hint="eastAsia"/>
          <w:b/>
          <w:color w:val="000000"/>
          <w:sz w:val="18"/>
          <w:szCs w:val="18"/>
        </w:rPr>
        <w:t>净空按照所测断面数量进行统计</w:t>
      </w:r>
    </w:p>
    <w:p w14:paraId="4FC6B70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（3）隧道路面</w:t>
      </w:r>
    </w:p>
    <w:p w14:paraId="156956C4" w14:textId="77777777" w:rsidR="006A210A" w:rsidRDefault="00000000">
      <w:pPr>
        <w:spacing w:line="360" w:lineRule="auto"/>
        <w:ind w:firstLineChars="200" w:firstLine="560"/>
        <w:rPr>
          <w:rFonts w:ascii="宋体" w:hAnsi="宋体"/>
          <w:b/>
          <w:color w:val="000000"/>
          <w:sz w:val="18"/>
          <w:szCs w:val="18"/>
        </w:rPr>
      </w:pPr>
      <w:r>
        <w:rPr>
          <w:rFonts w:ascii="宋体" w:hAnsi="宋体" w:hint="eastAsia"/>
          <w:sz w:val="28"/>
          <w:szCs w:val="28"/>
        </w:rPr>
        <w:t>抽查项目与路面面层相同。因全线所有抽检隧道路面均为相应的路面单位施工，故隧道路面各项检测指标均纳入相应路面单位评定。</w:t>
      </w:r>
    </w:p>
    <w:p w14:paraId="05325AB9" w14:textId="77777777" w:rsidR="006A210A" w:rsidRDefault="006A210A">
      <w:pPr>
        <w:spacing w:line="360" w:lineRule="auto"/>
        <w:ind w:firstLineChars="200" w:firstLine="361"/>
        <w:rPr>
          <w:rFonts w:ascii="宋体" w:hAnsi="宋体"/>
          <w:b/>
          <w:color w:val="000000"/>
          <w:sz w:val="18"/>
          <w:szCs w:val="18"/>
        </w:rPr>
      </w:pPr>
    </w:p>
    <w:p w14:paraId="77CF238D" w14:textId="77777777" w:rsidR="006A210A" w:rsidRDefault="006A210A">
      <w:pPr>
        <w:spacing w:line="360" w:lineRule="auto"/>
        <w:ind w:firstLineChars="200" w:firstLine="361"/>
        <w:rPr>
          <w:rFonts w:ascii="宋体" w:hAnsi="宋体"/>
          <w:b/>
          <w:sz w:val="18"/>
          <w:szCs w:val="18"/>
        </w:rPr>
        <w:sectPr w:rsidR="006A210A">
          <w:footerReference w:type="even" r:id="rId32"/>
          <w:footerReference w:type="default" r:id="rId33"/>
          <w:pgSz w:w="11907" w:h="16840"/>
          <w:pgMar w:top="1418" w:right="1418" w:bottom="1418" w:left="1701" w:header="1020" w:footer="1020" w:gutter="0"/>
          <w:cols w:space="720"/>
          <w:docGrid w:linePitch="331"/>
        </w:sectPr>
      </w:pPr>
    </w:p>
    <w:p w14:paraId="6093C8D7" w14:textId="77777777"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w:t>
      </w:r>
      <w:r>
        <w:rPr>
          <w:rFonts w:ascii="宋体" w:hAnsi="宋体" w:hint="eastAsia"/>
          <w:sz w:val="28"/>
          <w:szCs w:val="28"/>
        </w:rPr>
        <w:t>3</w:t>
      </w:r>
      <w:r>
        <w:rPr>
          <w:rFonts w:ascii="宋体" w:hAnsi="宋体"/>
          <w:sz w:val="28"/>
          <w:szCs w:val="28"/>
        </w:rPr>
        <w:t>）</w:t>
      </w:r>
      <w:r>
        <w:rPr>
          <w:rFonts w:ascii="宋体" w:hAnsi="宋体" w:hint="eastAsia"/>
          <w:sz w:val="28"/>
          <w:szCs w:val="28"/>
        </w:rPr>
        <w:t>隧道工程检测结果汇总</w:t>
      </w:r>
    </w:p>
    <w:p w14:paraId="208CBA3F" w14:textId="77777777" w:rsidR="006A210A" w:rsidRDefault="00000000">
      <w:pPr>
        <w:spacing w:line="240" w:lineRule="auto"/>
        <w:ind w:firstLineChars="200" w:firstLine="560"/>
        <w:rPr>
          <w:rFonts w:ascii="宋体" w:hAnsi="宋体"/>
          <w:sz w:val="28"/>
          <w:szCs w:val="28"/>
        </w:rPr>
      </w:pPr>
      <w:r>
        <w:rPr>
          <w:rFonts w:ascii="宋体" w:hAnsi="宋体"/>
          <w:sz w:val="28"/>
          <w:szCs w:val="28"/>
        </w:rPr>
        <w:t>隧道工程各合同段检测结果汇总，见表5.1.4-</w:t>
      </w:r>
      <w:r>
        <w:rPr>
          <w:rFonts w:ascii="宋体" w:hAnsi="宋体" w:hint="eastAsia"/>
          <w:sz w:val="28"/>
          <w:szCs w:val="28"/>
        </w:rPr>
        <w:t>3</w:t>
      </w:r>
      <w:r>
        <w:rPr>
          <w:rFonts w:ascii="宋体" w:hAnsi="宋体"/>
          <w:sz w:val="28"/>
          <w:szCs w:val="28"/>
        </w:rPr>
        <w:t>所示。</w:t>
      </w:r>
    </w:p>
    <w:p w14:paraId="51D1CA11" w14:textId="77777777" w:rsidR="006A210A" w:rsidRDefault="006A210A">
      <w:pPr>
        <w:spacing w:line="240" w:lineRule="auto"/>
        <w:ind w:firstLineChars="200" w:firstLine="560"/>
        <w:rPr>
          <w:rFonts w:ascii="宋体" w:hAnsi="宋体"/>
          <w:sz w:val="28"/>
          <w:szCs w:val="28"/>
        </w:rPr>
      </w:pPr>
    </w:p>
    <w:p w14:paraId="7841DD71" w14:textId="77777777" w:rsidR="006A210A" w:rsidRDefault="00000000">
      <w:pPr>
        <w:spacing w:beforeLines="50" w:before="120"/>
        <w:ind w:firstLineChars="1401" w:firstLine="2954"/>
        <w:rPr>
          <w:rFonts w:ascii="宋体" w:hAnsi="宋体"/>
          <w:b/>
          <w:szCs w:val="21"/>
        </w:rPr>
      </w:pPr>
      <w:r>
        <w:rPr>
          <w:rFonts w:ascii="宋体" w:hAnsi="宋体"/>
          <w:b/>
          <w:szCs w:val="21"/>
        </w:rPr>
        <w:t>表5.1.4-</w:t>
      </w:r>
      <w:r>
        <w:rPr>
          <w:rFonts w:ascii="宋体" w:hAnsi="宋体" w:hint="eastAsia"/>
          <w:b/>
          <w:szCs w:val="21"/>
        </w:rPr>
        <w:t>3</w:t>
      </w:r>
      <w:r>
        <w:rPr>
          <w:rFonts w:ascii="宋体" w:hAnsi="宋体"/>
          <w:b/>
          <w:szCs w:val="21"/>
        </w:rPr>
        <w:t xml:space="preserve">  </w:t>
      </w:r>
      <w:r>
        <w:rPr>
          <w:rFonts w:ascii="宋体" w:hAnsi="宋体" w:hint="eastAsia"/>
          <w:b/>
          <w:szCs w:val="21"/>
        </w:rPr>
        <w:t>隧道</w:t>
      </w:r>
      <w:r>
        <w:rPr>
          <w:rFonts w:ascii="宋体" w:hAnsi="宋体"/>
          <w:b/>
          <w:szCs w:val="21"/>
        </w:rPr>
        <w:t>工程检测结果汇总表</w:t>
      </w:r>
    </w:p>
    <w:p w14:paraId="11D92E24" w14:textId="77777777" w:rsidR="006A210A" w:rsidRDefault="00000000">
      <w:pPr>
        <w:spacing w:beforeLines="50" w:before="120"/>
        <w:ind w:firstLineChars="1592" w:firstLine="3356"/>
        <w:rPr>
          <w:rFonts w:ascii="宋体" w:hAnsi="宋体"/>
          <w:b/>
          <w:szCs w:val="21"/>
        </w:rPr>
      </w:pPr>
      <w:r>
        <w:rPr>
          <w:rFonts w:ascii="宋体" w:hAnsi="宋体" w:hint="eastAsia"/>
          <w:b/>
          <w:szCs w:val="21"/>
        </w:rPr>
        <w:t>{表4.1.4-3  隧道工程检测结果汇总表}</w:t>
      </w:r>
    </w:p>
    <w:p w14:paraId="53CBD8BE" w14:textId="77777777" w:rsidR="006A210A" w:rsidRDefault="006A210A">
      <w:pPr>
        <w:spacing w:beforeLines="50" w:before="120"/>
        <w:ind w:firstLineChars="192" w:firstLine="405"/>
        <w:jc w:val="center"/>
        <w:rPr>
          <w:rFonts w:ascii="宋体" w:hAnsi="宋体"/>
          <w:b/>
          <w:szCs w:val="21"/>
        </w:rPr>
      </w:pPr>
    </w:p>
    <w:p w14:paraId="4E46DDAB" w14:textId="77777777" w:rsidR="006A210A" w:rsidRDefault="006A210A">
      <w:pPr>
        <w:spacing w:line="360" w:lineRule="auto"/>
        <w:ind w:firstLineChars="200" w:firstLine="560"/>
        <w:rPr>
          <w:rFonts w:ascii="宋体" w:hAnsi="宋体"/>
          <w:sz w:val="28"/>
          <w:szCs w:val="28"/>
        </w:rPr>
        <w:sectPr w:rsidR="006A210A">
          <w:headerReference w:type="default" r:id="rId34"/>
          <w:footerReference w:type="even" r:id="rId35"/>
          <w:footerReference w:type="default" r:id="rId36"/>
          <w:pgSz w:w="16840" w:h="11907" w:orient="landscape"/>
          <w:pgMar w:top="1418" w:right="1418" w:bottom="1418" w:left="1701" w:header="1020" w:footer="1020" w:gutter="0"/>
          <w:cols w:space="720"/>
          <w:docGrid w:linePitch="331"/>
        </w:sectPr>
      </w:pPr>
    </w:p>
    <w:p w14:paraId="0FB2D180" w14:textId="77777777" w:rsidR="006A210A" w:rsidRDefault="00000000">
      <w:pPr>
        <w:pStyle w:val="3"/>
        <w:rPr>
          <w:rFonts w:hAnsi="宋体"/>
          <w:szCs w:val="28"/>
        </w:rPr>
      </w:pPr>
      <w:bookmarkStart w:id="140" w:name="_Toc44768188"/>
      <w:bookmarkStart w:id="141" w:name="_Toc419098067"/>
      <w:bookmarkStart w:id="142" w:name="_Toc363137297"/>
      <w:bookmarkStart w:id="143" w:name="_Toc435003587"/>
      <w:bookmarkStart w:id="144" w:name="_Toc233599285"/>
      <w:bookmarkStart w:id="145" w:name="_Toc233255473"/>
      <w:bookmarkStart w:id="146" w:name="_Toc363137298"/>
      <w:r>
        <w:rPr>
          <w:rFonts w:hAnsi="宋体" w:hint="eastAsia"/>
          <w:szCs w:val="28"/>
        </w:rPr>
        <w:lastRenderedPageBreak/>
        <w:t>5</w:t>
      </w:r>
      <w:r>
        <w:rPr>
          <w:rFonts w:hAnsi="宋体"/>
          <w:szCs w:val="28"/>
        </w:rPr>
        <w:t>.1.</w:t>
      </w:r>
      <w:r>
        <w:rPr>
          <w:rFonts w:hAnsi="宋体" w:hint="eastAsia"/>
          <w:szCs w:val="28"/>
        </w:rPr>
        <w:t>5</w:t>
      </w:r>
      <w:r>
        <w:rPr>
          <w:rFonts w:hAnsi="宋体"/>
          <w:szCs w:val="28"/>
        </w:rPr>
        <w:t>交通安全设施</w:t>
      </w:r>
      <w:bookmarkEnd w:id="140"/>
      <w:bookmarkEnd w:id="141"/>
      <w:bookmarkEnd w:id="142"/>
      <w:bookmarkEnd w:id="143"/>
    </w:p>
    <w:p w14:paraId="5A1BCFF3" w14:textId="77777777" w:rsidR="006A210A" w:rsidRDefault="00000000">
      <w:pPr>
        <w:spacing w:line="360" w:lineRule="auto"/>
        <w:ind w:firstLineChars="200" w:firstLine="560"/>
        <w:rPr>
          <w:rFonts w:ascii="宋体" w:hAnsi="宋体"/>
          <w:sz w:val="28"/>
          <w:szCs w:val="28"/>
        </w:rPr>
      </w:pPr>
      <w:r>
        <w:rPr>
          <w:rFonts w:ascii="宋体" w:hAnsi="宋体"/>
          <w:sz w:val="28"/>
          <w:szCs w:val="28"/>
        </w:rPr>
        <w:t>交通安全设施主要包括标志、标线、防护栏三个分部工程。</w:t>
      </w:r>
    </w:p>
    <w:p w14:paraId="78057CCF"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1</w:t>
      </w:r>
      <w:r>
        <w:rPr>
          <w:rFonts w:ascii="宋体" w:hAnsi="宋体"/>
          <w:sz w:val="28"/>
          <w:szCs w:val="28"/>
        </w:rPr>
        <w:t>）标志</w:t>
      </w:r>
    </w:p>
    <w:p w14:paraId="059201BF" w14:textId="77777777" w:rsidR="006A210A" w:rsidRDefault="00000000">
      <w:pPr>
        <w:spacing w:line="360" w:lineRule="auto"/>
        <w:ind w:firstLineChars="200" w:firstLine="560"/>
        <w:rPr>
          <w:rFonts w:ascii="宋体" w:hAnsi="宋体"/>
          <w:sz w:val="28"/>
          <w:szCs w:val="28"/>
        </w:rPr>
      </w:pPr>
      <w:r>
        <w:rPr>
          <w:rFonts w:ascii="宋体" w:hAnsi="宋体"/>
          <w:sz w:val="28"/>
          <w:szCs w:val="28"/>
        </w:rPr>
        <w:t>标志主要检测标志的立柱竖直度、标志板净空、标志板厚度、标志面反光膜等级及逆射光系数等指标。标志检测结果如表5.1.</w:t>
      </w:r>
      <w:r>
        <w:rPr>
          <w:rFonts w:ascii="宋体" w:hAnsi="宋体" w:hint="eastAsia"/>
          <w:sz w:val="28"/>
          <w:szCs w:val="28"/>
        </w:rPr>
        <w:t>5-1</w:t>
      </w:r>
      <w:r>
        <w:rPr>
          <w:rFonts w:ascii="宋体" w:hAnsi="宋体"/>
          <w:sz w:val="28"/>
          <w:szCs w:val="28"/>
        </w:rPr>
        <w:t>所示：</w:t>
      </w:r>
    </w:p>
    <w:p w14:paraId="4D59A945"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5-1</w:t>
      </w:r>
      <w:r>
        <w:rPr>
          <w:rFonts w:ascii="宋体" w:hAnsi="宋体"/>
          <w:b/>
          <w:szCs w:val="21"/>
        </w:rPr>
        <w:t xml:space="preserve">  标志检测结果汇总表</w:t>
      </w:r>
    </w:p>
    <w:p w14:paraId="03BF8E57"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{表4.1.5-1  标志检测结果汇总表}</w:t>
      </w:r>
    </w:p>
    <w:p w14:paraId="66C46403" w14:textId="77777777" w:rsidR="006A210A" w:rsidRDefault="006A210A">
      <w:pPr>
        <w:spacing w:beforeLines="50" w:before="120"/>
        <w:ind w:firstLineChars="192" w:firstLine="405"/>
        <w:jc w:val="center"/>
        <w:rPr>
          <w:rFonts w:ascii="宋体" w:hAnsi="宋体"/>
          <w:b/>
          <w:szCs w:val="21"/>
        </w:rPr>
      </w:pPr>
    </w:p>
    <w:p w14:paraId="173DC113"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2</w:t>
      </w:r>
      <w:r>
        <w:rPr>
          <w:rFonts w:ascii="宋体" w:hAnsi="宋体"/>
          <w:sz w:val="28"/>
          <w:szCs w:val="28"/>
        </w:rPr>
        <w:t>）标线</w:t>
      </w:r>
    </w:p>
    <w:p w14:paraId="3724C4A7" w14:textId="77777777" w:rsidR="006A210A" w:rsidRDefault="00000000">
      <w:pPr>
        <w:spacing w:line="360" w:lineRule="auto"/>
        <w:ind w:firstLineChars="200" w:firstLine="560"/>
        <w:rPr>
          <w:rFonts w:ascii="宋体" w:hAnsi="宋体"/>
          <w:sz w:val="28"/>
          <w:szCs w:val="28"/>
        </w:rPr>
      </w:pPr>
      <w:r>
        <w:rPr>
          <w:rFonts w:ascii="宋体" w:hAnsi="宋体"/>
          <w:sz w:val="28"/>
          <w:szCs w:val="28"/>
        </w:rPr>
        <w:t>标线主要检测标线厚度和反光标线逆反射系数等指标。标线检测结果如表5.1.</w:t>
      </w:r>
      <w:r>
        <w:rPr>
          <w:rFonts w:ascii="宋体" w:hAnsi="宋体" w:hint="eastAsia"/>
          <w:sz w:val="28"/>
          <w:szCs w:val="28"/>
        </w:rPr>
        <w:t>5-2</w:t>
      </w:r>
      <w:r>
        <w:rPr>
          <w:rFonts w:ascii="宋体" w:hAnsi="宋体"/>
          <w:sz w:val="28"/>
          <w:szCs w:val="28"/>
        </w:rPr>
        <w:t>所示：</w:t>
      </w:r>
    </w:p>
    <w:p w14:paraId="189910D7"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5-2</w:t>
      </w:r>
      <w:r>
        <w:rPr>
          <w:rFonts w:ascii="宋体" w:hAnsi="宋体"/>
          <w:b/>
          <w:szCs w:val="21"/>
        </w:rPr>
        <w:t xml:space="preserve">  标线检测结果汇总表</w:t>
      </w:r>
    </w:p>
    <w:p w14:paraId="4327B73C"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{表4.1.5-2  标线检测结果汇总表}</w:t>
      </w:r>
    </w:p>
    <w:p w14:paraId="65AD5C4D" w14:textId="77777777" w:rsidR="006A210A" w:rsidRDefault="006A210A">
      <w:pPr>
        <w:spacing w:beforeLines="50" w:before="120"/>
        <w:ind w:firstLineChars="192" w:firstLine="405"/>
        <w:jc w:val="center"/>
        <w:rPr>
          <w:rFonts w:ascii="宋体" w:hAnsi="宋体"/>
          <w:b/>
          <w:szCs w:val="21"/>
        </w:rPr>
      </w:pPr>
    </w:p>
    <w:p w14:paraId="46BAD834"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3</w:t>
      </w:r>
      <w:r>
        <w:rPr>
          <w:rFonts w:ascii="宋体" w:hAnsi="宋体"/>
          <w:sz w:val="28"/>
          <w:szCs w:val="28"/>
        </w:rPr>
        <w:t>）防护栏</w:t>
      </w:r>
    </w:p>
    <w:p w14:paraId="090521C1" w14:textId="77777777" w:rsidR="006A210A" w:rsidRDefault="00000000">
      <w:pPr>
        <w:spacing w:line="360" w:lineRule="auto"/>
        <w:ind w:firstLineChars="200" w:firstLine="560"/>
        <w:rPr>
          <w:rFonts w:ascii="宋体" w:hAnsi="宋体"/>
          <w:sz w:val="28"/>
          <w:szCs w:val="28"/>
        </w:rPr>
      </w:pPr>
      <w:r>
        <w:rPr>
          <w:rFonts w:ascii="宋体" w:hAnsi="宋体"/>
          <w:sz w:val="28"/>
          <w:szCs w:val="28"/>
        </w:rPr>
        <w:t>防护栏主要检测防护栏波形梁板基底金属厚度、立柱壁厚、立柱埋入深度、横梁中心高度等指标。防护栏检测结果如表5.1.</w:t>
      </w:r>
      <w:r>
        <w:rPr>
          <w:rFonts w:ascii="宋体" w:hAnsi="宋体" w:hint="eastAsia"/>
          <w:sz w:val="28"/>
          <w:szCs w:val="28"/>
        </w:rPr>
        <w:t>5-3</w:t>
      </w:r>
      <w:r>
        <w:rPr>
          <w:rFonts w:ascii="宋体" w:hAnsi="宋体"/>
          <w:sz w:val="28"/>
          <w:szCs w:val="28"/>
        </w:rPr>
        <w:t>1</w:t>
      </w:r>
      <w:r>
        <w:rPr>
          <w:rFonts w:ascii="宋体" w:hAnsi="宋体" w:hint="eastAsia"/>
          <w:sz w:val="28"/>
          <w:szCs w:val="28"/>
        </w:rPr>
        <w:t>，5</w:t>
      </w:r>
      <w:r>
        <w:rPr>
          <w:rFonts w:ascii="宋体" w:hAnsi="宋体"/>
          <w:sz w:val="28"/>
          <w:szCs w:val="28"/>
        </w:rPr>
        <w:t>.1.5-32：</w:t>
      </w:r>
    </w:p>
    <w:p w14:paraId="24EC9AF1"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5-3</w:t>
      </w:r>
      <w:r>
        <w:rPr>
          <w:rFonts w:ascii="宋体" w:hAnsi="宋体"/>
          <w:b/>
          <w:szCs w:val="21"/>
        </w:rPr>
        <w:t xml:space="preserve">1  </w:t>
      </w:r>
      <w:r>
        <w:rPr>
          <w:rFonts w:ascii="宋体" w:hAnsi="宋体" w:hint="eastAsia"/>
          <w:b/>
          <w:szCs w:val="21"/>
        </w:rPr>
        <w:t>防护栏（波形梁）检测结果汇总表</w:t>
      </w:r>
    </w:p>
    <w:p w14:paraId="2400E160"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{表4.1.5-3  防护栏（波形梁）检测结果汇总表}</w:t>
      </w:r>
    </w:p>
    <w:p w14:paraId="50D2E0D6" w14:textId="77777777" w:rsidR="006A210A" w:rsidRDefault="006A210A">
      <w:pPr>
        <w:spacing w:beforeLines="50" w:before="120"/>
        <w:rPr>
          <w:rFonts w:ascii="宋体" w:hAnsi="宋体"/>
          <w:b/>
          <w:szCs w:val="21"/>
        </w:rPr>
      </w:pPr>
    </w:p>
    <w:p w14:paraId="45085E17"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5-3</w:t>
      </w:r>
      <w:r>
        <w:rPr>
          <w:rFonts w:ascii="宋体" w:hAnsi="宋体"/>
          <w:b/>
          <w:szCs w:val="21"/>
        </w:rPr>
        <w:t xml:space="preserve">1  </w:t>
      </w:r>
      <w:r>
        <w:rPr>
          <w:rFonts w:ascii="宋体" w:hAnsi="宋体" w:hint="eastAsia"/>
          <w:b/>
          <w:szCs w:val="21"/>
        </w:rPr>
        <w:t>防护栏（砼防护栏）检测结果汇总表</w:t>
      </w:r>
    </w:p>
    <w:p w14:paraId="6D0E64DB" w14:textId="77777777" w:rsidR="006A210A" w:rsidRDefault="00000000">
      <w:pPr>
        <w:spacing w:beforeLines="50" w:before="120"/>
        <w:ind w:firstLineChars="192" w:firstLine="405"/>
        <w:jc w:val="center"/>
        <w:rPr>
          <w:rFonts w:ascii="宋体" w:hAnsi="宋体"/>
          <w:b/>
          <w:sz w:val="23"/>
          <w:szCs w:val="23"/>
        </w:rPr>
      </w:pPr>
      <w:r>
        <w:rPr>
          <w:rFonts w:ascii="宋体" w:hAnsi="宋体" w:hint="eastAsia"/>
          <w:b/>
          <w:szCs w:val="21"/>
        </w:rPr>
        <w:t>{表4.1.5-4  防护栏（砼防护栏）检测结果汇总表</w:t>
      </w:r>
      <w:r>
        <w:rPr>
          <w:rFonts w:ascii="宋体" w:hAnsi="宋体" w:hint="eastAsia"/>
          <w:b/>
          <w:sz w:val="23"/>
          <w:szCs w:val="23"/>
        </w:rPr>
        <w:t>}</w:t>
      </w:r>
    </w:p>
    <w:p w14:paraId="5C4010DB" w14:textId="77777777" w:rsidR="006A210A" w:rsidRDefault="006A210A">
      <w:pPr>
        <w:spacing w:beforeLines="50" w:before="120"/>
        <w:ind w:firstLineChars="192" w:firstLine="405"/>
        <w:jc w:val="center"/>
        <w:rPr>
          <w:rFonts w:ascii="宋体" w:hAnsi="宋体"/>
          <w:b/>
          <w:szCs w:val="21"/>
        </w:rPr>
      </w:pPr>
    </w:p>
    <w:p w14:paraId="20D37F99"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4</w:t>
      </w:r>
      <w:r>
        <w:rPr>
          <w:rFonts w:ascii="宋体" w:hAnsi="宋体"/>
          <w:sz w:val="28"/>
          <w:szCs w:val="28"/>
        </w:rPr>
        <w:t>）</w:t>
      </w:r>
      <w:r>
        <w:rPr>
          <w:rFonts w:ascii="宋体" w:hAnsi="宋体" w:hint="eastAsia"/>
          <w:sz w:val="28"/>
          <w:szCs w:val="28"/>
        </w:rPr>
        <w:t>交通安全设施检测结果汇总</w:t>
      </w:r>
    </w:p>
    <w:p w14:paraId="6CD2C27B"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交通安全设施各合同段检测结果汇总，见表5.1.5-4所示。</w:t>
      </w:r>
    </w:p>
    <w:p w14:paraId="6C7BE7D6"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5-4</w:t>
      </w:r>
      <w:r>
        <w:rPr>
          <w:rFonts w:ascii="宋体" w:hAnsi="宋体"/>
          <w:b/>
          <w:szCs w:val="21"/>
        </w:rPr>
        <w:t xml:space="preserve">  交通安全设施检测结果汇总表</w:t>
      </w:r>
    </w:p>
    <w:p w14:paraId="6879E005"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{表4.1.5-5  交通安全设施检测结果汇总表}</w:t>
      </w:r>
    </w:p>
    <w:p w14:paraId="26941395" w14:textId="77777777" w:rsidR="006A210A" w:rsidRDefault="006A210A">
      <w:pPr>
        <w:spacing w:beforeLines="50" w:before="120"/>
        <w:ind w:firstLineChars="192" w:firstLine="405"/>
        <w:jc w:val="center"/>
        <w:rPr>
          <w:rFonts w:ascii="宋体" w:hAnsi="宋体"/>
          <w:b/>
          <w:szCs w:val="21"/>
        </w:rPr>
      </w:pPr>
    </w:p>
    <w:p w14:paraId="19C006F6" w14:textId="77777777" w:rsidR="006A210A" w:rsidRDefault="00000000">
      <w:pPr>
        <w:pStyle w:val="3"/>
        <w:rPr>
          <w:rFonts w:hAnsi="宋体"/>
          <w:szCs w:val="28"/>
        </w:rPr>
      </w:pPr>
      <w:bookmarkStart w:id="147" w:name="_Toc435003588"/>
      <w:bookmarkStart w:id="148" w:name="_Toc44768189"/>
      <w:r>
        <w:rPr>
          <w:rFonts w:hAnsi="宋体" w:hint="eastAsia"/>
          <w:szCs w:val="28"/>
        </w:rPr>
        <w:lastRenderedPageBreak/>
        <w:t>5</w:t>
      </w:r>
      <w:r>
        <w:rPr>
          <w:rFonts w:hAnsi="宋体"/>
          <w:szCs w:val="28"/>
        </w:rPr>
        <w:t>.1.</w:t>
      </w:r>
      <w:r>
        <w:rPr>
          <w:rFonts w:hAnsi="宋体" w:hint="eastAsia"/>
          <w:szCs w:val="28"/>
        </w:rPr>
        <w:t>6</w:t>
      </w:r>
      <w:r>
        <w:rPr>
          <w:rFonts w:hAnsi="宋体"/>
          <w:szCs w:val="28"/>
        </w:rPr>
        <w:t>主要检测项目结果分析</w:t>
      </w:r>
      <w:bookmarkEnd w:id="147"/>
      <w:bookmarkEnd w:id="148"/>
    </w:p>
    <w:p w14:paraId="76D7B7F2"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主要对路基工程的压实度、沉降量，隧道工程衬砌厚度、隧道工程二衬空洞及处理情况进行分析。</w:t>
      </w:r>
    </w:p>
    <w:p w14:paraId="4CB8C20A"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（1）路基工程压实度、沉降量</w:t>
      </w:r>
    </w:p>
    <w:p w14:paraId="66F8CEA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各合同段路基工程压实度、沉降量具体数据分析</w:t>
      </w:r>
      <w:r>
        <w:rPr>
          <w:rFonts w:ascii="宋体" w:hAnsi="宋体"/>
          <w:sz w:val="28"/>
          <w:szCs w:val="28"/>
        </w:rPr>
        <w:t>如表5.1.</w:t>
      </w:r>
      <w:r>
        <w:rPr>
          <w:rFonts w:ascii="宋体" w:hAnsi="宋体" w:hint="eastAsia"/>
          <w:sz w:val="28"/>
          <w:szCs w:val="28"/>
        </w:rPr>
        <w:t>6-1</w:t>
      </w:r>
      <w:r>
        <w:rPr>
          <w:rFonts w:ascii="宋体" w:hAnsi="宋体"/>
          <w:sz w:val="28"/>
          <w:szCs w:val="28"/>
        </w:rPr>
        <w:t>所示</w:t>
      </w:r>
      <w:r>
        <w:rPr>
          <w:rFonts w:ascii="宋体" w:hAnsi="宋体" w:hint="eastAsia"/>
          <w:sz w:val="28"/>
          <w:szCs w:val="28"/>
        </w:rPr>
        <w:t>。</w:t>
      </w:r>
    </w:p>
    <w:p w14:paraId="721DA2E7"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6</w:t>
      </w:r>
      <w:r>
        <w:rPr>
          <w:rFonts w:ascii="宋体" w:hAnsi="宋体"/>
          <w:b/>
          <w:szCs w:val="21"/>
        </w:rPr>
        <w:t>-</w:t>
      </w:r>
      <w:r>
        <w:rPr>
          <w:rFonts w:ascii="宋体" w:hAnsi="宋体" w:hint="eastAsia"/>
          <w:b/>
          <w:szCs w:val="21"/>
        </w:rPr>
        <w:t>1</w:t>
      </w:r>
      <w:r>
        <w:rPr>
          <w:rFonts w:ascii="宋体" w:hAnsi="宋体"/>
          <w:b/>
          <w:szCs w:val="21"/>
        </w:rPr>
        <w:t xml:space="preserve">  </w:t>
      </w:r>
      <w:r>
        <w:rPr>
          <w:rFonts w:ascii="宋体" w:hAnsi="宋体" w:hint="eastAsia"/>
          <w:b/>
          <w:szCs w:val="21"/>
        </w:rPr>
        <w:t>路基工程压实度检测数据分析</w:t>
      </w:r>
      <w:r>
        <w:rPr>
          <w:rFonts w:ascii="宋体" w:hAnsi="宋体"/>
          <w:b/>
          <w:szCs w:val="21"/>
        </w:rPr>
        <w:t>表</w:t>
      </w:r>
    </w:p>
    <w:p w14:paraId="75FF72DF"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{表4.1.6-1  路基工程压实度检测数据分析表}</w:t>
      </w:r>
    </w:p>
    <w:p w14:paraId="63E6D80F" w14:textId="77777777" w:rsidR="006A210A" w:rsidRDefault="006A210A">
      <w:pPr>
        <w:spacing w:beforeLines="50" w:before="120"/>
        <w:ind w:firstLineChars="192" w:firstLine="405"/>
        <w:jc w:val="center"/>
        <w:rPr>
          <w:rFonts w:ascii="宋体" w:hAnsi="宋体"/>
          <w:b/>
          <w:szCs w:val="21"/>
        </w:rPr>
      </w:pPr>
    </w:p>
    <w:p w14:paraId="29FBABD1" w14:textId="77777777" w:rsidR="006A210A" w:rsidRDefault="00000000">
      <w:pPr>
        <w:spacing w:line="360" w:lineRule="auto"/>
        <w:ind w:firstLineChars="200" w:firstLine="560"/>
        <w:rPr>
          <w:rFonts w:ascii="宋体" w:hAnsi="宋体"/>
          <w:sz w:val="28"/>
          <w:szCs w:val="28"/>
        </w:rPr>
      </w:pPr>
      <w:bookmarkStart w:id="149" w:name="_Toc44768190"/>
      <w:bookmarkStart w:id="150" w:name="_Toc435003589"/>
      <w:r>
        <w:rPr>
          <w:rFonts w:ascii="宋体" w:hAnsi="宋体" w:hint="eastAsia"/>
          <w:sz w:val="28"/>
          <w:szCs w:val="28"/>
        </w:rPr>
        <w:t>（2）隧道工程衬砌厚度</w:t>
      </w:r>
    </w:p>
    <w:p w14:paraId="36FB27C6"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各合同段隧道工程衬砌厚度合格率均在90%以上。全线隧道衬砌厚度合格率为93.2%，具体数据分析</w:t>
      </w:r>
      <w:r>
        <w:rPr>
          <w:rFonts w:ascii="宋体" w:hAnsi="宋体"/>
          <w:sz w:val="28"/>
          <w:szCs w:val="28"/>
        </w:rPr>
        <w:t>如表5.1.</w:t>
      </w:r>
      <w:r>
        <w:rPr>
          <w:rFonts w:ascii="宋体" w:hAnsi="宋体" w:hint="eastAsia"/>
          <w:sz w:val="28"/>
          <w:szCs w:val="28"/>
        </w:rPr>
        <w:t>6-2</w:t>
      </w:r>
      <w:r>
        <w:rPr>
          <w:rFonts w:ascii="宋体" w:hAnsi="宋体"/>
          <w:sz w:val="28"/>
          <w:szCs w:val="28"/>
        </w:rPr>
        <w:t>所示</w:t>
      </w:r>
      <w:r>
        <w:rPr>
          <w:rFonts w:ascii="宋体" w:hAnsi="宋体" w:hint="eastAsia"/>
          <w:sz w:val="28"/>
          <w:szCs w:val="28"/>
        </w:rPr>
        <w:t>。</w:t>
      </w:r>
    </w:p>
    <w:p w14:paraId="5C31AF45"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6</w:t>
      </w:r>
      <w:r>
        <w:rPr>
          <w:rFonts w:ascii="宋体" w:hAnsi="宋体"/>
          <w:b/>
          <w:szCs w:val="21"/>
        </w:rPr>
        <w:t>-</w:t>
      </w:r>
      <w:r>
        <w:rPr>
          <w:rFonts w:ascii="宋体" w:hAnsi="宋体" w:hint="eastAsia"/>
          <w:b/>
          <w:szCs w:val="21"/>
        </w:rPr>
        <w:t>2</w:t>
      </w:r>
      <w:r>
        <w:rPr>
          <w:rFonts w:ascii="宋体" w:hAnsi="宋体"/>
          <w:b/>
          <w:szCs w:val="21"/>
        </w:rPr>
        <w:t xml:space="preserve">  </w:t>
      </w:r>
      <w:r>
        <w:rPr>
          <w:rFonts w:ascii="宋体" w:hAnsi="宋体" w:hint="eastAsia"/>
          <w:b/>
          <w:szCs w:val="21"/>
        </w:rPr>
        <w:t>隧道工程衬砌厚度检测数据分析</w:t>
      </w:r>
      <w:r>
        <w:rPr>
          <w:rFonts w:ascii="宋体" w:hAnsi="宋体"/>
          <w:b/>
          <w:szCs w:val="21"/>
        </w:rPr>
        <w:t>表</w:t>
      </w:r>
    </w:p>
    <w:p w14:paraId="791DC9D2" w14:textId="77777777" w:rsidR="006A210A" w:rsidRDefault="00000000">
      <w:pPr>
        <w:spacing w:beforeLines="50" w:before="120"/>
        <w:ind w:firstLineChars="192" w:firstLine="405"/>
        <w:jc w:val="center"/>
        <w:rPr>
          <w:rFonts w:ascii="宋体" w:hAnsi="宋体"/>
          <w:b/>
          <w:szCs w:val="21"/>
        </w:rPr>
      </w:pPr>
      <w:r>
        <w:rPr>
          <w:rFonts w:ascii="宋体" w:hAnsi="宋体" w:hint="eastAsia"/>
          <w:b/>
          <w:szCs w:val="21"/>
        </w:rPr>
        <w:t>{表4.1.6-3  隧道工程衬砌厚度检测数据分析表}</w:t>
      </w:r>
    </w:p>
    <w:p w14:paraId="06D482BD" w14:textId="77777777" w:rsidR="006A210A" w:rsidRDefault="006A210A">
      <w:pPr>
        <w:spacing w:beforeLines="50" w:before="120"/>
        <w:ind w:firstLineChars="192" w:firstLine="405"/>
        <w:jc w:val="center"/>
        <w:rPr>
          <w:rFonts w:ascii="宋体" w:hAnsi="宋体"/>
          <w:b/>
          <w:szCs w:val="21"/>
        </w:rPr>
      </w:pPr>
    </w:p>
    <w:p w14:paraId="21A85378"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（3）隧道二次衬砌空洞及处理情况汇总表</w:t>
      </w:r>
    </w:p>
    <w:p w14:paraId="5196EF05"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检测过程中发现全线隧道二衬有276处空洞，经压浆处理后进行了地质雷达复测，处理效果良好，但个别隧道仍存在处理不彻底现象。隧道二衬空洞处理情况汇总</w:t>
      </w:r>
      <w:r>
        <w:rPr>
          <w:rFonts w:ascii="宋体" w:hAnsi="宋体"/>
          <w:sz w:val="28"/>
          <w:szCs w:val="28"/>
        </w:rPr>
        <w:t>见</w:t>
      </w:r>
      <w:r>
        <w:rPr>
          <w:rFonts w:ascii="宋体" w:hAnsi="宋体" w:hint="eastAsia"/>
          <w:sz w:val="28"/>
          <w:szCs w:val="28"/>
        </w:rPr>
        <w:t>表5.1.6-3</w:t>
      </w:r>
      <w:r>
        <w:rPr>
          <w:rFonts w:ascii="宋体" w:hAnsi="宋体"/>
          <w:sz w:val="28"/>
          <w:szCs w:val="28"/>
        </w:rPr>
        <w:t>所示</w:t>
      </w:r>
      <w:r>
        <w:rPr>
          <w:rFonts w:ascii="宋体" w:hAnsi="宋体" w:hint="eastAsia"/>
          <w:sz w:val="28"/>
          <w:szCs w:val="28"/>
        </w:rPr>
        <w:t>。</w:t>
      </w:r>
    </w:p>
    <w:p w14:paraId="265C7726" w14:textId="77777777" w:rsidR="006A210A" w:rsidRDefault="00000000">
      <w:pPr>
        <w:spacing w:beforeLines="50" w:before="120"/>
        <w:ind w:firstLineChars="192" w:firstLine="405"/>
        <w:jc w:val="center"/>
        <w:rPr>
          <w:rFonts w:ascii="宋体" w:hAnsi="宋体"/>
          <w:b/>
          <w:szCs w:val="21"/>
        </w:rPr>
      </w:pPr>
      <w:r>
        <w:rPr>
          <w:rFonts w:ascii="宋体" w:hAnsi="宋体"/>
          <w:b/>
          <w:szCs w:val="21"/>
        </w:rPr>
        <w:t>表5.1.</w:t>
      </w:r>
      <w:r>
        <w:rPr>
          <w:rFonts w:ascii="宋体" w:hAnsi="宋体" w:hint="eastAsia"/>
          <w:b/>
          <w:szCs w:val="21"/>
        </w:rPr>
        <w:t>6</w:t>
      </w:r>
      <w:r>
        <w:rPr>
          <w:rFonts w:ascii="宋体" w:hAnsi="宋体"/>
          <w:b/>
          <w:szCs w:val="21"/>
        </w:rPr>
        <w:t>-</w:t>
      </w:r>
      <w:r>
        <w:rPr>
          <w:rFonts w:ascii="宋体" w:hAnsi="宋体" w:hint="eastAsia"/>
          <w:b/>
          <w:szCs w:val="21"/>
        </w:rPr>
        <w:t>3</w:t>
      </w:r>
      <w:r>
        <w:rPr>
          <w:rFonts w:ascii="宋体" w:hAnsi="宋体"/>
          <w:b/>
          <w:szCs w:val="21"/>
        </w:rPr>
        <w:t xml:space="preserve">  </w:t>
      </w:r>
      <w:r>
        <w:rPr>
          <w:rFonts w:ascii="宋体" w:hAnsi="宋体" w:hint="eastAsia"/>
          <w:b/>
          <w:szCs w:val="21"/>
        </w:rPr>
        <w:t>隧道二衬空洞及处理情况汇总表</w:t>
      </w:r>
    </w:p>
    <w:p w14:paraId="4453A899" w14:textId="77777777" w:rsidR="006A210A" w:rsidRDefault="006A210A">
      <w:pPr>
        <w:spacing w:beforeLines="50" w:before="120"/>
        <w:ind w:firstLineChars="192" w:firstLine="405"/>
        <w:jc w:val="center"/>
        <w:rPr>
          <w:rFonts w:ascii="宋体" w:hAnsi="宋体"/>
          <w:b/>
          <w:szCs w:val="21"/>
        </w:rPr>
      </w:pPr>
    </w:p>
    <w:p w14:paraId="5877CD79" w14:textId="77777777" w:rsidR="006A210A" w:rsidRDefault="00000000">
      <w:pPr>
        <w:pStyle w:val="2"/>
        <w:rPr>
          <w:rFonts w:hAnsi="宋体"/>
          <w:sz w:val="30"/>
          <w:szCs w:val="30"/>
        </w:rPr>
      </w:pPr>
      <w:bookmarkStart w:id="151" w:name="_Toc151362805"/>
      <w:r>
        <w:rPr>
          <w:rFonts w:hAnsi="宋体" w:hint="eastAsia"/>
          <w:sz w:val="30"/>
          <w:szCs w:val="30"/>
        </w:rPr>
        <w:t>5</w:t>
      </w:r>
      <w:r>
        <w:rPr>
          <w:rFonts w:hAnsi="宋体"/>
          <w:sz w:val="30"/>
          <w:szCs w:val="30"/>
        </w:rPr>
        <w:t>.2外观检查</w:t>
      </w:r>
      <w:bookmarkEnd w:id="144"/>
      <w:bookmarkEnd w:id="145"/>
      <w:r>
        <w:rPr>
          <w:rFonts w:hAnsi="宋体" w:hint="eastAsia"/>
          <w:sz w:val="30"/>
          <w:szCs w:val="30"/>
        </w:rPr>
        <w:t>结果</w:t>
      </w:r>
      <w:bookmarkEnd w:id="146"/>
      <w:bookmarkEnd w:id="149"/>
      <w:bookmarkEnd w:id="150"/>
      <w:bookmarkEnd w:id="151"/>
    </w:p>
    <w:p w14:paraId="07127746" w14:textId="77777777" w:rsidR="006A210A" w:rsidRDefault="00000000">
      <w:pPr>
        <w:spacing w:line="360" w:lineRule="auto"/>
        <w:ind w:firstLineChars="200" w:firstLine="560"/>
        <w:rPr>
          <w:rFonts w:ascii="宋体" w:hAnsi="宋体"/>
          <w:sz w:val="28"/>
          <w:szCs w:val="28"/>
        </w:rPr>
      </w:pPr>
      <w:r>
        <w:rPr>
          <w:rFonts w:ascii="宋体" w:hAnsi="宋体"/>
          <w:sz w:val="28"/>
          <w:szCs w:val="28"/>
        </w:rPr>
        <w:t>按照《</w:t>
      </w:r>
      <w:r>
        <w:rPr>
          <w:rFonts w:ascii="宋体" w:hAnsi="宋体" w:hint="eastAsia"/>
          <w:sz w:val="28"/>
          <w:szCs w:val="28"/>
        </w:rPr>
        <w:t>公路工程竣(交)工验收办法实施细则</w:t>
      </w:r>
      <w:r>
        <w:rPr>
          <w:rFonts w:ascii="宋体" w:hAnsi="宋体"/>
          <w:sz w:val="28"/>
          <w:szCs w:val="28"/>
        </w:rPr>
        <w:t>》（</w:t>
      </w:r>
      <w:r>
        <w:rPr>
          <w:rFonts w:ascii="宋体" w:hAnsi="宋体" w:hint="eastAsia"/>
          <w:sz w:val="28"/>
          <w:szCs w:val="28"/>
        </w:rPr>
        <w:t>交公路发[2010]65号</w:t>
      </w:r>
      <w:r>
        <w:rPr>
          <w:rFonts w:ascii="宋体" w:hAnsi="宋体"/>
          <w:sz w:val="28"/>
          <w:szCs w:val="28"/>
        </w:rPr>
        <w:t>）的要求，</w:t>
      </w:r>
      <w:r>
        <w:rPr>
          <w:rFonts w:ascii="宋体" w:hAnsi="宋体" w:hint="eastAsia"/>
          <w:sz w:val="28"/>
          <w:szCs w:val="28"/>
        </w:rPr>
        <w:t>我公司</w:t>
      </w:r>
      <w:r>
        <w:rPr>
          <w:rFonts w:ascii="宋体" w:hAnsi="宋体"/>
          <w:sz w:val="28"/>
          <w:szCs w:val="28"/>
        </w:rPr>
        <w:t>对</w:t>
      </w:r>
      <w:r>
        <w:rPr>
          <w:rFonts w:ascii="宋体" w:hAnsi="宋体" w:hint="eastAsia"/>
          <w:sz w:val="28"/>
          <w:szCs w:val="28"/>
        </w:rPr>
        <w:t>路基工程***</w:t>
      </w:r>
      <w:r>
        <w:rPr>
          <w:rFonts w:ascii="宋体" w:hAnsi="宋体"/>
          <w:sz w:val="28"/>
          <w:szCs w:val="28"/>
        </w:rPr>
        <w:t>-</w:t>
      </w:r>
      <w:r>
        <w:rPr>
          <w:rFonts w:ascii="宋体" w:hAnsi="宋体" w:hint="eastAsia"/>
          <w:sz w:val="28"/>
          <w:szCs w:val="28"/>
        </w:rPr>
        <w:t>0</w:t>
      </w:r>
      <w:r>
        <w:rPr>
          <w:rFonts w:ascii="宋体" w:hAnsi="宋体"/>
          <w:sz w:val="28"/>
          <w:szCs w:val="28"/>
        </w:rPr>
        <w:t>1标～</w:t>
      </w:r>
      <w:r>
        <w:rPr>
          <w:rFonts w:ascii="宋体" w:hAnsi="宋体" w:hint="eastAsia"/>
          <w:sz w:val="28"/>
          <w:szCs w:val="28"/>
        </w:rPr>
        <w:t>***</w:t>
      </w:r>
      <w:r>
        <w:rPr>
          <w:rFonts w:ascii="宋体" w:hAnsi="宋体"/>
          <w:sz w:val="28"/>
          <w:szCs w:val="28"/>
        </w:rPr>
        <w:t>-</w:t>
      </w:r>
      <w:r>
        <w:rPr>
          <w:rFonts w:ascii="宋体" w:hAnsi="宋体" w:hint="eastAsia"/>
          <w:sz w:val="28"/>
          <w:szCs w:val="28"/>
        </w:rPr>
        <w:t>07标,路面工程***-</w:t>
      </w:r>
      <w:r>
        <w:rPr>
          <w:rFonts w:ascii="宋体" w:hAnsi="宋体"/>
          <w:sz w:val="28"/>
          <w:szCs w:val="28"/>
        </w:rPr>
        <w:t>M</w:t>
      </w:r>
      <w:r>
        <w:rPr>
          <w:rFonts w:ascii="宋体" w:hAnsi="宋体" w:hint="eastAsia"/>
          <w:sz w:val="28"/>
          <w:szCs w:val="28"/>
        </w:rPr>
        <w:t>02标、***-</w:t>
      </w:r>
      <w:r>
        <w:rPr>
          <w:rFonts w:ascii="宋体" w:hAnsi="宋体"/>
          <w:sz w:val="28"/>
          <w:szCs w:val="28"/>
        </w:rPr>
        <w:t>M</w:t>
      </w:r>
      <w:r>
        <w:rPr>
          <w:rFonts w:ascii="宋体" w:hAnsi="宋体" w:hint="eastAsia"/>
          <w:sz w:val="28"/>
          <w:szCs w:val="28"/>
        </w:rPr>
        <w:t>03标，交通安全设施工程***-T02标</w:t>
      </w:r>
      <w:r>
        <w:rPr>
          <w:rFonts w:ascii="宋体" w:hAnsi="宋体"/>
          <w:sz w:val="28"/>
          <w:szCs w:val="28"/>
        </w:rPr>
        <w:t>～</w:t>
      </w:r>
      <w:r>
        <w:rPr>
          <w:rFonts w:ascii="宋体" w:hAnsi="宋体" w:hint="eastAsia"/>
          <w:sz w:val="28"/>
          <w:szCs w:val="28"/>
        </w:rPr>
        <w:t>***-T04标，共12个合同段</w:t>
      </w:r>
      <w:r>
        <w:rPr>
          <w:rFonts w:ascii="宋体" w:hAnsi="宋体"/>
          <w:sz w:val="28"/>
          <w:szCs w:val="28"/>
        </w:rPr>
        <w:t>外观质量进行了全面检查，重点检查了涉及安全运营的桥梁工程、隧道工程、支挡工程等重要部位，并按照《</w:t>
      </w:r>
      <w:r>
        <w:rPr>
          <w:rFonts w:ascii="宋体" w:hAnsi="宋体" w:hint="eastAsia"/>
          <w:sz w:val="28"/>
          <w:szCs w:val="28"/>
        </w:rPr>
        <w:t>公路工程竣(交)工验收办法实施细则</w:t>
      </w:r>
      <w:r>
        <w:rPr>
          <w:rFonts w:ascii="宋体" w:hAnsi="宋体"/>
          <w:sz w:val="28"/>
          <w:szCs w:val="28"/>
        </w:rPr>
        <w:t>》（</w:t>
      </w:r>
      <w:r>
        <w:rPr>
          <w:rFonts w:ascii="宋体" w:hAnsi="宋体" w:hint="eastAsia"/>
          <w:sz w:val="28"/>
          <w:szCs w:val="28"/>
        </w:rPr>
        <w:t>交公路发[2010]65号</w:t>
      </w:r>
      <w:r>
        <w:rPr>
          <w:rFonts w:ascii="宋体" w:hAnsi="宋体"/>
          <w:sz w:val="28"/>
          <w:szCs w:val="28"/>
        </w:rPr>
        <w:t>）的要求对相应分部工程进行了扣分。</w:t>
      </w:r>
    </w:p>
    <w:p w14:paraId="6A76638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在检测过程中我公司严格对照“不符合项清单”进行外观检查，***高速公路路基工程、路面工程、桥梁工程、隧道工程、交安设施、总体要求均未出现“不符合项清单”中的内容。</w:t>
      </w:r>
    </w:p>
    <w:p w14:paraId="5AD4837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公路建设管理处组织施工单位对检测过程中发现的质量缺陷进行整改，并形成各单位工程质量缺陷整改报告，经我公司对缺陷处理情况现场抽查，施工单位对缺陷进行了整改处理，处理效果较好，但部分缺陷仍需进一步完善。交工验收期间发现的工程外观主要问题如下：</w:t>
      </w:r>
    </w:p>
    <w:p w14:paraId="25C33A47" w14:textId="77777777" w:rsidR="006A210A" w:rsidRDefault="00000000">
      <w:pPr>
        <w:pStyle w:val="3"/>
        <w:rPr>
          <w:rFonts w:hAnsi="宋体"/>
          <w:szCs w:val="28"/>
        </w:rPr>
      </w:pPr>
      <w:bookmarkStart w:id="152" w:name="_Toc363137299"/>
      <w:bookmarkStart w:id="153" w:name="_Toc44768191"/>
      <w:bookmarkStart w:id="154" w:name="_Toc435003590"/>
      <w:bookmarkStart w:id="155" w:name="_Toc363137303"/>
      <w:r>
        <w:rPr>
          <w:rFonts w:hAnsi="宋体" w:hint="eastAsia"/>
          <w:szCs w:val="28"/>
        </w:rPr>
        <w:t>5</w:t>
      </w:r>
      <w:r>
        <w:rPr>
          <w:rFonts w:hAnsi="宋体"/>
          <w:szCs w:val="28"/>
        </w:rPr>
        <w:t>.2.1路基工程</w:t>
      </w:r>
      <w:bookmarkEnd w:id="152"/>
      <w:bookmarkEnd w:id="153"/>
      <w:bookmarkEnd w:id="154"/>
    </w:p>
    <w:p w14:paraId="4D9F806C" w14:textId="77777777" w:rsidR="006A210A" w:rsidRDefault="00000000">
      <w:pPr>
        <w:spacing w:line="360" w:lineRule="auto"/>
        <w:ind w:firstLineChars="200" w:firstLine="560"/>
        <w:rPr>
          <w:rFonts w:ascii="宋体" w:hAnsi="宋体"/>
          <w:sz w:val="28"/>
          <w:szCs w:val="28"/>
        </w:rPr>
      </w:pPr>
      <w:r>
        <w:rPr>
          <w:rFonts w:ascii="宋体" w:hAnsi="宋体"/>
          <w:sz w:val="28"/>
          <w:szCs w:val="28"/>
        </w:rPr>
        <w:t>全线</w:t>
      </w:r>
      <w:r>
        <w:rPr>
          <w:rFonts w:ascii="宋体" w:hAnsi="宋体" w:hint="eastAsia"/>
          <w:sz w:val="28"/>
          <w:szCs w:val="28"/>
        </w:rPr>
        <w:t>路基整体稳定，边坡坡面平顺、曲线圆滑；支挡工程大面平整、砌缝规则；边坡防护牢固，边沟平顺，排水设施基本齐全，排水效果良好。检查过程中发现路基工程存在以下主要问题：</w:t>
      </w:r>
    </w:p>
    <w:p w14:paraId="7B0E85C6" w14:textId="77777777" w:rsidR="006A210A" w:rsidRDefault="00000000">
      <w:pPr>
        <w:spacing w:line="360" w:lineRule="auto"/>
        <w:ind w:firstLineChars="200" w:firstLine="560"/>
        <w:rPr>
          <w:rFonts w:ascii="宋体" w:hAnsi="宋体"/>
          <w:sz w:val="28"/>
          <w:szCs w:val="28"/>
        </w:rPr>
      </w:pPr>
      <w:bookmarkStart w:id="156" w:name="_Hlk44773926"/>
      <w:r>
        <w:rPr>
          <w:rFonts w:ascii="宋体" w:hAnsi="宋体" w:hint="eastAsia"/>
          <w:sz w:val="28"/>
          <w:szCs w:val="28"/>
        </w:rPr>
        <w:t>（1）路基土石方</w:t>
      </w:r>
    </w:p>
    <w:p w14:paraId="772EF54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路基土石方</w:t>
      </w:r>
      <w:r>
        <w:rPr>
          <w:rFonts w:ascii="宋体" w:hAnsi="宋体"/>
          <w:sz w:val="28"/>
          <w:szCs w:val="28"/>
        </w:rPr>
        <w:t>}</w:t>
      </w:r>
    </w:p>
    <w:p w14:paraId="5F8400C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（2）排水工程</w:t>
      </w:r>
    </w:p>
    <w:p w14:paraId="661DB7D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排水工程</w:t>
      </w:r>
      <w:r>
        <w:rPr>
          <w:rFonts w:ascii="宋体" w:hAnsi="宋体"/>
          <w:sz w:val="28"/>
          <w:szCs w:val="28"/>
        </w:rPr>
        <w:t>}</w:t>
      </w:r>
    </w:p>
    <w:p w14:paraId="1D238BA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（3）小桥、通道</w:t>
      </w:r>
    </w:p>
    <w:p w14:paraId="77B05A0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小桥</w:t>
      </w:r>
      <w:r>
        <w:rPr>
          <w:rFonts w:ascii="宋体" w:hAnsi="宋体"/>
          <w:sz w:val="28"/>
          <w:szCs w:val="28"/>
        </w:rPr>
        <w:t>}</w:t>
      </w:r>
    </w:p>
    <w:p w14:paraId="4379D33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（4）涵洞</w:t>
      </w:r>
    </w:p>
    <w:p w14:paraId="33A9ED88" w14:textId="77777777" w:rsidR="006A210A" w:rsidRDefault="00000000">
      <w:pPr>
        <w:spacing w:line="360" w:lineRule="auto"/>
        <w:ind w:firstLineChars="200" w:firstLine="560"/>
        <w:rPr>
          <w:rFonts w:ascii="宋体" w:hAnsi="宋体"/>
          <w:sz w:val="28"/>
          <w:szCs w:val="28"/>
        </w:rPr>
      </w:pPr>
      <w:r>
        <w:rPr>
          <w:rFonts w:ascii="宋体" w:hAnsi="宋体"/>
          <w:sz w:val="28"/>
          <w:szCs w:val="28"/>
        </w:rPr>
        <w:t>$</w:t>
      </w:r>
      <w:r>
        <w:rPr>
          <w:rFonts w:ascii="宋体" w:hAnsi="宋体" w:hint="eastAsia"/>
          <w:sz w:val="28"/>
          <w:szCs w:val="28"/>
        </w:rPr>
        <w:t>{涵洞</w:t>
      </w:r>
      <w:r>
        <w:rPr>
          <w:rFonts w:ascii="宋体" w:hAnsi="宋体"/>
          <w:sz w:val="28"/>
          <w:szCs w:val="28"/>
        </w:rPr>
        <w:t>}</w:t>
      </w:r>
    </w:p>
    <w:p w14:paraId="190A457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（5）支挡工程</w:t>
      </w:r>
    </w:p>
    <w:p w14:paraId="3A188009"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${支挡工程</w:t>
      </w:r>
      <w:r>
        <w:rPr>
          <w:rFonts w:ascii="宋体" w:hAnsi="宋体"/>
          <w:sz w:val="28"/>
          <w:szCs w:val="28"/>
        </w:rPr>
        <w:t>}</w:t>
      </w:r>
    </w:p>
    <w:p w14:paraId="58F4B8E0" w14:textId="77777777" w:rsidR="006A210A" w:rsidRDefault="00000000">
      <w:pPr>
        <w:pStyle w:val="3"/>
        <w:rPr>
          <w:rFonts w:hAnsi="宋体"/>
          <w:szCs w:val="28"/>
        </w:rPr>
      </w:pPr>
      <w:bookmarkStart w:id="157" w:name="_Toc44768192"/>
      <w:bookmarkStart w:id="158" w:name="_Toc435003591"/>
      <w:r>
        <w:rPr>
          <w:rFonts w:hAnsi="宋体" w:hint="eastAsia"/>
          <w:szCs w:val="28"/>
        </w:rPr>
        <w:t>5</w:t>
      </w:r>
      <w:r>
        <w:rPr>
          <w:rFonts w:hAnsi="宋体"/>
          <w:szCs w:val="28"/>
        </w:rPr>
        <w:t>.2.</w:t>
      </w:r>
      <w:r>
        <w:rPr>
          <w:rFonts w:hAnsi="宋体" w:hint="eastAsia"/>
          <w:szCs w:val="28"/>
        </w:rPr>
        <w:t>2</w:t>
      </w:r>
      <w:r>
        <w:rPr>
          <w:rFonts w:hAnsi="宋体"/>
          <w:szCs w:val="28"/>
        </w:rPr>
        <w:t>路面工程</w:t>
      </w:r>
      <w:bookmarkEnd w:id="157"/>
      <w:bookmarkEnd w:id="158"/>
    </w:p>
    <w:p w14:paraId="3F6560E3"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沥青路面总体平整密实，未见泛油、松散等现象，</w:t>
      </w:r>
      <w:r>
        <w:rPr>
          <w:rFonts w:ascii="宋体" w:hAnsi="宋体"/>
          <w:sz w:val="28"/>
          <w:szCs w:val="28"/>
        </w:rPr>
        <w:t>路面排水</w:t>
      </w:r>
      <w:r>
        <w:rPr>
          <w:rFonts w:ascii="宋体" w:hAnsi="宋体" w:hint="eastAsia"/>
          <w:sz w:val="28"/>
          <w:szCs w:val="28"/>
        </w:rPr>
        <w:t>系统基本</w:t>
      </w:r>
      <w:r>
        <w:rPr>
          <w:rFonts w:ascii="宋体" w:hAnsi="宋体"/>
          <w:sz w:val="28"/>
          <w:szCs w:val="28"/>
        </w:rPr>
        <w:t>完善，边缘顺适</w:t>
      </w:r>
      <w:r>
        <w:rPr>
          <w:rFonts w:ascii="宋体" w:hAnsi="宋体" w:hint="eastAsia"/>
          <w:sz w:val="28"/>
          <w:szCs w:val="28"/>
        </w:rPr>
        <w:t>。水泥混凝土路面表面无脱皮、印痕、裂纹、石子外露和缺边掉角等现象。检查过程中发现路面工程存在以下主要问题：</w:t>
      </w:r>
    </w:p>
    <w:p w14:paraId="2F42B371" w14:textId="135A2A2C" w:rsidR="006A210A" w:rsidRDefault="003123FB">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路面工程</w:t>
      </w:r>
      <w:r>
        <w:rPr>
          <w:rFonts w:ascii="宋体" w:hAnsi="宋体"/>
          <w:sz w:val="28"/>
          <w:szCs w:val="28"/>
        </w:rPr>
        <w:t>}</w:t>
      </w:r>
    </w:p>
    <w:p w14:paraId="2CEABAC3" w14:textId="77777777" w:rsidR="006A210A" w:rsidRDefault="00000000">
      <w:pPr>
        <w:pStyle w:val="3"/>
        <w:rPr>
          <w:rFonts w:hAnsi="宋体"/>
          <w:szCs w:val="28"/>
        </w:rPr>
      </w:pPr>
      <w:bookmarkStart w:id="159" w:name="_Toc44768193"/>
      <w:bookmarkStart w:id="160" w:name="_Toc363137301"/>
      <w:bookmarkStart w:id="161" w:name="_Toc435003592"/>
      <w:r>
        <w:rPr>
          <w:rFonts w:hAnsi="宋体" w:hint="eastAsia"/>
          <w:szCs w:val="28"/>
        </w:rPr>
        <w:lastRenderedPageBreak/>
        <w:t>5</w:t>
      </w:r>
      <w:r>
        <w:rPr>
          <w:rFonts w:hAnsi="宋体"/>
          <w:szCs w:val="28"/>
        </w:rPr>
        <w:t>.2.</w:t>
      </w:r>
      <w:r>
        <w:rPr>
          <w:rFonts w:hAnsi="宋体" w:hint="eastAsia"/>
          <w:szCs w:val="28"/>
        </w:rPr>
        <w:t>3</w:t>
      </w:r>
      <w:r>
        <w:rPr>
          <w:rFonts w:hAnsi="宋体"/>
          <w:szCs w:val="28"/>
        </w:rPr>
        <w:t>桥梁工程</w:t>
      </w:r>
      <w:bookmarkEnd w:id="159"/>
      <w:bookmarkEnd w:id="160"/>
      <w:bookmarkEnd w:id="161"/>
    </w:p>
    <w:p w14:paraId="440B93F8" w14:textId="77777777" w:rsidR="006A210A" w:rsidRDefault="00000000">
      <w:pPr>
        <w:spacing w:line="360" w:lineRule="auto"/>
        <w:ind w:firstLineChars="200" w:firstLine="560"/>
        <w:rPr>
          <w:rFonts w:ascii="宋体" w:hAnsi="宋体"/>
          <w:sz w:val="28"/>
          <w:szCs w:val="28"/>
        </w:rPr>
      </w:pPr>
      <w:r>
        <w:rPr>
          <w:rFonts w:ascii="宋体" w:hAnsi="宋体"/>
          <w:sz w:val="28"/>
          <w:szCs w:val="28"/>
        </w:rPr>
        <w:t>全线</w:t>
      </w:r>
      <w:r>
        <w:rPr>
          <w:rFonts w:ascii="宋体" w:hAnsi="宋体" w:hint="eastAsia"/>
          <w:sz w:val="28"/>
          <w:szCs w:val="28"/>
        </w:rPr>
        <w:t>桥梁平面线形和内、外轮廓线条顺畅，几何尺寸满足设计要求，支座安装正确，伸缩缝安装牢固。桥涵构造物混凝土表面密实，平整。检查过程中发现桥梁工程存在以下主要问题：</w:t>
      </w:r>
    </w:p>
    <w:p w14:paraId="394EB6EB" w14:textId="5AB36ACB" w:rsidR="008B6A7B" w:rsidRDefault="008B6A7B">
      <w:pPr>
        <w:spacing w:line="360" w:lineRule="auto"/>
        <w:ind w:firstLineChars="200" w:firstLine="560"/>
        <w:rPr>
          <w:rFonts w:ascii="宋体" w:hAnsi="宋体"/>
          <w:sz w:val="28"/>
          <w:szCs w:val="28"/>
        </w:rPr>
      </w:pPr>
      <w:bookmarkStart w:id="162" w:name="_Toc363137302"/>
      <w:r>
        <w:rPr>
          <w:rFonts w:ascii="宋体" w:hAnsi="宋体" w:hint="eastAsia"/>
          <w:sz w:val="28"/>
          <w:szCs w:val="28"/>
        </w:rPr>
        <w:t>${桥梁工程</w:t>
      </w:r>
      <w:r>
        <w:rPr>
          <w:rFonts w:ascii="宋体" w:hAnsi="宋体"/>
          <w:sz w:val="28"/>
          <w:szCs w:val="28"/>
        </w:rPr>
        <w:t>}</w:t>
      </w:r>
    </w:p>
    <w:p w14:paraId="25E7B8AE" w14:textId="1BCC1F54" w:rsidR="006A210A" w:rsidRDefault="008B6A7B">
      <w:pPr>
        <w:pStyle w:val="3"/>
        <w:rPr>
          <w:rFonts w:hAnsi="宋体"/>
          <w:szCs w:val="28"/>
        </w:rPr>
      </w:pPr>
      <w:bookmarkStart w:id="163" w:name="_Toc435003593"/>
      <w:bookmarkStart w:id="164" w:name="_Toc44768194"/>
      <w:r>
        <w:rPr>
          <w:rFonts w:hAnsi="宋体" w:hint="eastAsia"/>
          <w:szCs w:val="28"/>
        </w:rPr>
        <w:t>5</w:t>
      </w:r>
      <w:r>
        <w:rPr>
          <w:rFonts w:hAnsi="宋体"/>
          <w:szCs w:val="28"/>
        </w:rPr>
        <w:t>.2.</w:t>
      </w:r>
      <w:bookmarkEnd w:id="162"/>
      <w:r>
        <w:rPr>
          <w:rFonts w:hAnsi="宋体" w:hint="eastAsia"/>
          <w:szCs w:val="28"/>
        </w:rPr>
        <w:t>4隧道工程</w:t>
      </w:r>
      <w:bookmarkEnd w:id="163"/>
      <w:bookmarkEnd w:id="164"/>
    </w:p>
    <w:p w14:paraId="45A4C367" w14:textId="77777777" w:rsidR="006A210A" w:rsidRDefault="00000000">
      <w:pPr>
        <w:spacing w:line="360" w:lineRule="auto"/>
        <w:ind w:firstLineChars="200" w:firstLine="560"/>
        <w:rPr>
          <w:rFonts w:ascii="宋体" w:hAnsi="宋体"/>
          <w:sz w:val="28"/>
          <w:szCs w:val="28"/>
        </w:rPr>
      </w:pPr>
      <w:r>
        <w:rPr>
          <w:rFonts w:ascii="宋体" w:hAnsi="宋体"/>
          <w:sz w:val="28"/>
          <w:szCs w:val="28"/>
        </w:rPr>
        <w:t>隧道混凝土表面密实、结构轮廓线条顺直美观、混凝土颜色均匀一致，施工缝基本平顺；隧道路面平整密实，隧道排水设施完善，两侧排水沟基本畅通</w:t>
      </w:r>
      <w:r>
        <w:rPr>
          <w:rFonts w:ascii="宋体" w:hAnsi="宋体" w:hint="eastAsia"/>
          <w:sz w:val="28"/>
          <w:szCs w:val="28"/>
        </w:rPr>
        <w:t>。检查过程中发现隧道工程存在以下问题：</w:t>
      </w:r>
    </w:p>
    <w:p w14:paraId="297F5865" w14:textId="07222811" w:rsidR="006A210A" w:rsidRPr="000A6C0A" w:rsidRDefault="000A6C0A" w:rsidP="000A6C0A">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隧道工程</w:t>
      </w:r>
      <w:r>
        <w:rPr>
          <w:rFonts w:ascii="宋体" w:hAnsi="宋体"/>
          <w:sz w:val="28"/>
          <w:szCs w:val="28"/>
        </w:rPr>
        <w:t>}</w:t>
      </w:r>
    </w:p>
    <w:p w14:paraId="156EE759" w14:textId="77777777" w:rsidR="006A210A" w:rsidRDefault="00000000">
      <w:pPr>
        <w:pStyle w:val="3"/>
        <w:rPr>
          <w:rFonts w:hAnsi="宋体"/>
          <w:szCs w:val="28"/>
        </w:rPr>
      </w:pPr>
      <w:bookmarkStart w:id="165" w:name="_Toc435003594"/>
      <w:bookmarkStart w:id="166" w:name="_Toc44768195"/>
      <w:bookmarkEnd w:id="156"/>
      <w:r>
        <w:rPr>
          <w:rFonts w:hAnsi="宋体" w:hint="eastAsia"/>
          <w:szCs w:val="28"/>
        </w:rPr>
        <w:t>5</w:t>
      </w:r>
      <w:r>
        <w:rPr>
          <w:rFonts w:hAnsi="宋体"/>
          <w:szCs w:val="28"/>
        </w:rPr>
        <w:t>.2.</w:t>
      </w:r>
      <w:r>
        <w:rPr>
          <w:rFonts w:hAnsi="宋体" w:hint="eastAsia"/>
          <w:szCs w:val="28"/>
        </w:rPr>
        <w:t>5交通安全设施工程</w:t>
      </w:r>
      <w:bookmarkEnd w:id="165"/>
      <w:bookmarkEnd w:id="166"/>
    </w:p>
    <w:p w14:paraId="5AADEDD7" w14:textId="77777777" w:rsidR="006A210A" w:rsidRDefault="00000000">
      <w:pPr>
        <w:spacing w:line="360" w:lineRule="auto"/>
        <w:ind w:firstLineChars="200" w:firstLine="560"/>
        <w:rPr>
          <w:rFonts w:ascii="宋体" w:hAnsi="宋体"/>
          <w:sz w:val="28"/>
          <w:szCs w:val="28"/>
        </w:rPr>
      </w:pPr>
      <w:r>
        <w:rPr>
          <w:rFonts w:ascii="宋体" w:hAnsi="宋体"/>
          <w:sz w:val="28"/>
          <w:szCs w:val="28"/>
        </w:rPr>
        <w:t>全线交通安全设施基本齐全、完整。标志板面平整</w:t>
      </w:r>
      <w:r>
        <w:rPr>
          <w:rFonts w:ascii="宋体" w:hAnsi="宋体" w:hint="eastAsia"/>
          <w:sz w:val="28"/>
          <w:szCs w:val="28"/>
        </w:rPr>
        <w:t>、字符</w:t>
      </w:r>
      <w:r>
        <w:rPr>
          <w:rFonts w:ascii="宋体" w:hAnsi="宋体"/>
          <w:sz w:val="28"/>
          <w:szCs w:val="28"/>
        </w:rPr>
        <w:t>清晰，安装牢固；标线线性</w:t>
      </w:r>
      <w:r>
        <w:rPr>
          <w:rFonts w:ascii="宋体" w:hAnsi="宋体" w:hint="eastAsia"/>
          <w:sz w:val="28"/>
          <w:szCs w:val="28"/>
        </w:rPr>
        <w:t>基本</w:t>
      </w:r>
      <w:r>
        <w:rPr>
          <w:rFonts w:ascii="宋体" w:hAnsi="宋体"/>
          <w:sz w:val="28"/>
          <w:szCs w:val="28"/>
        </w:rPr>
        <w:t>流畅，与道路线性相协调；波形梁</w:t>
      </w:r>
      <w:r>
        <w:rPr>
          <w:rFonts w:ascii="宋体" w:hAnsi="宋体" w:hint="eastAsia"/>
          <w:sz w:val="28"/>
          <w:szCs w:val="28"/>
        </w:rPr>
        <w:t>防</w:t>
      </w:r>
      <w:r>
        <w:rPr>
          <w:rFonts w:ascii="宋体" w:hAnsi="宋体"/>
          <w:sz w:val="28"/>
          <w:szCs w:val="28"/>
        </w:rPr>
        <w:t>护栏线形顺适，涂塑层均匀，</w:t>
      </w:r>
      <w:r>
        <w:rPr>
          <w:rFonts w:ascii="宋体" w:hAnsi="宋体" w:hint="eastAsia"/>
          <w:sz w:val="28"/>
          <w:szCs w:val="28"/>
        </w:rPr>
        <w:t>色泽一致，立柱顶部无明显塌边、变形、开裂现象</w:t>
      </w:r>
      <w:r>
        <w:rPr>
          <w:rFonts w:ascii="宋体" w:hAnsi="宋体"/>
          <w:sz w:val="28"/>
          <w:szCs w:val="28"/>
        </w:rPr>
        <w:t>。</w:t>
      </w:r>
      <w:r>
        <w:rPr>
          <w:rFonts w:ascii="宋体" w:hAnsi="宋体" w:hint="eastAsia"/>
          <w:sz w:val="28"/>
          <w:szCs w:val="28"/>
        </w:rPr>
        <w:t>检查过程中发现交通安全设施存在以下问题：</w:t>
      </w:r>
    </w:p>
    <w:p w14:paraId="78592427" w14:textId="6EA72B9B" w:rsidR="007E78C6" w:rsidRDefault="007E78C6">
      <w:pPr>
        <w:spacing w:line="360" w:lineRule="auto"/>
        <w:ind w:firstLineChars="200" w:firstLine="560"/>
        <w:rPr>
          <w:rFonts w:ascii="宋体" w:hAnsi="宋体"/>
          <w:sz w:val="28"/>
          <w:szCs w:val="28"/>
        </w:rPr>
      </w:pPr>
      <w:r>
        <w:rPr>
          <w:rFonts w:ascii="宋体" w:hAnsi="宋体" w:hint="eastAsia"/>
          <w:sz w:val="28"/>
          <w:szCs w:val="28"/>
        </w:rPr>
        <w:t>$</w:t>
      </w:r>
      <w:r>
        <w:rPr>
          <w:rFonts w:ascii="宋体" w:hAnsi="宋体"/>
          <w:sz w:val="28"/>
          <w:szCs w:val="28"/>
        </w:rPr>
        <w:t>{</w:t>
      </w:r>
      <w:r>
        <w:rPr>
          <w:rFonts w:ascii="宋体" w:hAnsi="宋体" w:hint="eastAsia"/>
          <w:sz w:val="28"/>
          <w:szCs w:val="28"/>
        </w:rPr>
        <w:t>交通安全设施</w:t>
      </w:r>
      <w:r>
        <w:rPr>
          <w:rFonts w:ascii="宋体" w:hAnsi="宋体"/>
          <w:sz w:val="28"/>
          <w:szCs w:val="28"/>
        </w:rPr>
        <w:t>}</w:t>
      </w:r>
    </w:p>
    <w:p w14:paraId="4AB95218" w14:textId="77777777" w:rsidR="006A210A" w:rsidRDefault="00000000">
      <w:pPr>
        <w:pStyle w:val="2"/>
        <w:rPr>
          <w:rFonts w:hAnsi="宋体"/>
          <w:sz w:val="30"/>
          <w:szCs w:val="30"/>
        </w:rPr>
      </w:pPr>
      <w:bookmarkStart w:id="167" w:name="_Toc435003595"/>
      <w:bookmarkStart w:id="168" w:name="_Toc151362806"/>
      <w:bookmarkStart w:id="169" w:name="_Toc44768196"/>
      <w:r>
        <w:rPr>
          <w:rFonts w:hAnsi="宋体" w:hint="eastAsia"/>
          <w:sz w:val="30"/>
          <w:szCs w:val="30"/>
        </w:rPr>
        <w:t>5</w:t>
      </w:r>
      <w:r>
        <w:rPr>
          <w:rFonts w:hAnsi="宋体"/>
          <w:sz w:val="30"/>
          <w:szCs w:val="30"/>
        </w:rPr>
        <w:t>.3内业资料审查</w:t>
      </w:r>
      <w:r>
        <w:rPr>
          <w:rFonts w:hAnsi="宋体" w:hint="eastAsia"/>
          <w:sz w:val="30"/>
          <w:szCs w:val="30"/>
        </w:rPr>
        <w:t>结果</w:t>
      </w:r>
      <w:bookmarkEnd w:id="167"/>
      <w:bookmarkEnd w:id="168"/>
      <w:bookmarkEnd w:id="169"/>
    </w:p>
    <w:p w14:paraId="428F518A" w14:textId="77777777" w:rsidR="006A210A" w:rsidRDefault="00000000">
      <w:pPr>
        <w:pStyle w:val="3"/>
      </w:pPr>
      <w:bookmarkStart w:id="170" w:name="_Toc435003596"/>
      <w:bookmarkStart w:id="171" w:name="_Toc44768197"/>
      <w:bookmarkEnd w:id="155"/>
      <w:r>
        <w:rPr>
          <w:rFonts w:hint="eastAsia"/>
        </w:rPr>
        <w:t>5</w:t>
      </w:r>
      <w:r>
        <w:t>.</w:t>
      </w:r>
      <w:r>
        <w:rPr>
          <w:rFonts w:hint="eastAsia"/>
        </w:rPr>
        <w:t>3</w:t>
      </w:r>
      <w:r>
        <w:t>.</w:t>
      </w:r>
      <w:r>
        <w:rPr>
          <w:rFonts w:hint="eastAsia"/>
        </w:rPr>
        <w:t>1施工、监理单位资料审查</w:t>
      </w:r>
      <w:bookmarkEnd w:id="170"/>
      <w:bookmarkEnd w:id="171"/>
    </w:p>
    <w:p w14:paraId="0F37E76A"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经审核：</w:t>
      </w:r>
      <w:r>
        <w:rPr>
          <w:rFonts w:ascii="宋体" w:hAnsi="宋体"/>
          <w:sz w:val="28"/>
          <w:szCs w:val="28"/>
        </w:rPr>
        <w:t>各施工、监理单位</w:t>
      </w:r>
      <w:r>
        <w:rPr>
          <w:rFonts w:ascii="宋体" w:hAnsi="宋体" w:hint="eastAsia"/>
          <w:sz w:val="28"/>
          <w:szCs w:val="28"/>
        </w:rPr>
        <w:t>质保</w:t>
      </w:r>
      <w:r>
        <w:rPr>
          <w:rFonts w:ascii="宋体" w:hAnsi="宋体"/>
          <w:sz w:val="28"/>
          <w:szCs w:val="28"/>
        </w:rPr>
        <w:t>资料基本齐全，填写</w:t>
      </w:r>
      <w:r>
        <w:rPr>
          <w:rFonts w:ascii="宋体" w:hAnsi="宋体" w:hint="eastAsia"/>
          <w:sz w:val="28"/>
          <w:szCs w:val="28"/>
        </w:rPr>
        <w:t>较为</w:t>
      </w:r>
      <w:r>
        <w:rPr>
          <w:rFonts w:ascii="宋体" w:hAnsi="宋体"/>
          <w:sz w:val="28"/>
          <w:szCs w:val="28"/>
        </w:rPr>
        <w:t>规范</w:t>
      </w:r>
      <w:r>
        <w:rPr>
          <w:rFonts w:ascii="宋体" w:hAnsi="宋体" w:hint="eastAsia"/>
          <w:sz w:val="28"/>
          <w:szCs w:val="28"/>
        </w:rPr>
        <w:t>，</w:t>
      </w:r>
      <w:r>
        <w:rPr>
          <w:rFonts w:ascii="宋体" w:hAnsi="宋体"/>
          <w:sz w:val="28"/>
          <w:szCs w:val="28"/>
        </w:rPr>
        <w:t>意见明确，能够反映工程建设的实际情况。主要原材料试验资料、各类标准试验、配合比设计、关键工序的施工记录、重要指标的检测资料基本齐全</w:t>
      </w:r>
      <w:r>
        <w:rPr>
          <w:rFonts w:ascii="宋体" w:hAnsi="宋体" w:hint="eastAsia"/>
          <w:sz w:val="28"/>
          <w:szCs w:val="28"/>
        </w:rPr>
        <w:t>。但个别质量保证资料存在填写不完整，修改不规范、引用规范错误等现象。</w:t>
      </w:r>
    </w:p>
    <w:p w14:paraId="6EB57D89" w14:textId="77777777" w:rsidR="006A210A" w:rsidRDefault="00000000">
      <w:pPr>
        <w:pStyle w:val="3"/>
      </w:pPr>
      <w:bookmarkStart w:id="172" w:name="_Toc435003597"/>
      <w:bookmarkStart w:id="173" w:name="_Toc44768198"/>
      <w:r>
        <w:rPr>
          <w:rFonts w:hint="eastAsia"/>
        </w:rPr>
        <w:t>5</w:t>
      </w:r>
      <w:r>
        <w:t>.</w:t>
      </w:r>
      <w:r>
        <w:rPr>
          <w:rFonts w:hint="eastAsia"/>
        </w:rPr>
        <w:t>3</w:t>
      </w:r>
      <w:r>
        <w:t>.</w:t>
      </w:r>
      <w:r>
        <w:rPr>
          <w:rFonts w:hint="eastAsia"/>
        </w:rPr>
        <w:t>2第三方检测资料审查</w:t>
      </w:r>
      <w:bookmarkEnd w:id="172"/>
      <w:bookmarkEnd w:id="173"/>
    </w:p>
    <w:p w14:paraId="439DDB2B"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（1）桥梁基桩完整性检测报告审查</w:t>
      </w:r>
    </w:p>
    <w:p w14:paraId="19EDD7C4"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桥梁桩基完整性检测工作由</w:t>
      </w:r>
      <w:r>
        <w:rPr>
          <w:rFonts w:ascii="宋体" w:hAnsi="宋体" w:hint="eastAsia"/>
          <w:sz w:val="28"/>
          <w:szCs w:val="28"/>
          <w:highlight w:val="yellow"/>
        </w:rPr>
        <w:t>***</w:t>
      </w:r>
      <w:r>
        <w:rPr>
          <w:rFonts w:ascii="宋体" w:hAnsi="宋体" w:hint="eastAsia"/>
          <w:sz w:val="28"/>
          <w:szCs w:val="28"/>
        </w:rPr>
        <w:t>承担。报告显示：检测单位采用超声</w:t>
      </w:r>
      <w:r>
        <w:rPr>
          <w:rFonts w:ascii="宋体" w:hAnsi="宋体" w:hint="eastAsia"/>
          <w:sz w:val="28"/>
          <w:szCs w:val="28"/>
        </w:rPr>
        <w:lastRenderedPageBreak/>
        <w:t>波法按100%的频率进行抽检。检测单位采用的检测方法、仪器设备、检测频率、依据的评定标准符合要求。检测单位共检测桩基</w:t>
      </w:r>
      <w:r>
        <w:rPr>
          <w:rFonts w:ascii="宋体" w:hAnsi="宋体" w:hint="eastAsia"/>
          <w:sz w:val="28"/>
          <w:szCs w:val="28"/>
          <w:highlight w:val="yellow"/>
        </w:rPr>
        <w:t>***</w:t>
      </w:r>
      <w:r>
        <w:rPr>
          <w:rFonts w:ascii="宋体" w:hAnsi="宋体" w:hint="eastAsia"/>
          <w:sz w:val="28"/>
          <w:szCs w:val="28"/>
        </w:rPr>
        <w:t>根，其中Ⅰ类桩</w:t>
      </w:r>
      <w:r>
        <w:rPr>
          <w:rFonts w:ascii="宋体" w:hAnsi="宋体" w:hint="eastAsia"/>
          <w:sz w:val="28"/>
          <w:szCs w:val="28"/>
          <w:highlight w:val="yellow"/>
        </w:rPr>
        <w:t>***</w:t>
      </w:r>
      <w:r>
        <w:rPr>
          <w:rFonts w:ascii="宋体" w:hAnsi="宋体" w:hint="eastAsia"/>
          <w:sz w:val="28"/>
          <w:szCs w:val="28"/>
        </w:rPr>
        <w:t>根，Ⅱ类桩</w:t>
      </w:r>
      <w:r>
        <w:rPr>
          <w:rFonts w:ascii="宋体" w:hAnsi="宋体" w:hint="eastAsia"/>
          <w:sz w:val="28"/>
          <w:szCs w:val="28"/>
          <w:highlight w:val="yellow"/>
        </w:rPr>
        <w:t>***</w:t>
      </w:r>
      <w:r>
        <w:rPr>
          <w:rFonts w:ascii="宋体" w:hAnsi="宋体" w:hint="eastAsia"/>
          <w:sz w:val="28"/>
          <w:szCs w:val="28"/>
        </w:rPr>
        <w:t>根，分别占桥梁桩基总数的</w:t>
      </w:r>
      <w:r>
        <w:rPr>
          <w:rFonts w:ascii="宋体" w:hAnsi="宋体" w:hint="eastAsia"/>
          <w:sz w:val="28"/>
          <w:szCs w:val="28"/>
          <w:highlight w:val="yellow"/>
        </w:rPr>
        <w:t>***</w:t>
      </w:r>
      <w:r>
        <w:rPr>
          <w:rFonts w:ascii="宋体" w:hAnsi="宋体" w:hint="eastAsia"/>
          <w:sz w:val="28"/>
          <w:szCs w:val="28"/>
        </w:rPr>
        <w:t>和</w:t>
      </w:r>
      <w:r>
        <w:rPr>
          <w:rFonts w:ascii="宋体" w:hAnsi="宋体" w:hint="eastAsia"/>
          <w:sz w:val="28"/>
          <w:szCs w:val="28"/>
          <w:highlight w:val="yellow"/>
        </w:rPr>
        <w:t>***</w:t>
      </w:r>
      <w:r>
        <w:rPr>
          <w:rFonts w:ascii="宋体" w:hAnsi="宋体" w:hint="eastAsia"/>
          <w:sz w:val="28"/>
          <w:szCs w:val="28"/>
        </w:rPr>
        <w:t>，</w:t>
      </w:r>
      <w:r>
        <w:rPr>
          <w:rFonts w:ascii="宋体" w:hAnsi="宋体" w:hint="eastAsia"/>
          <w:sz w:val="28"/>
          <w:szCs w:val="28"/>
          <w:highlight w:val="yellow"/>
        </w:rPr>
        <w:t>无Ⅲ、Ⅳ类桩</w:t>
      </w:r>
      <w:r>
        <w:rPr>
          <w:rFonts w:ascii="宋体" w:hAnsi="宋体" w:hint="eastAsia"/>
          <w:sz w:val="28"/>
          <w:szCs w:val="28"/>
        </w:rPr>
        <w:t>。桩基检测报告结论表明基桩完整性检测结果满足要求，取芯基桩混凝土强度满足设计规范要求。</w:t>
      </w:r>
    </w:p>
    <w:p w14:paraId="547B3732"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（2）桥梁荷载试验报告审查</w:t>
      </w:r>
    </w:p>
    <w:p w14:paraId="16014D76"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桥梁荷载试验由</w:t>
      </w:r>
      <w:r>
        <w:rPr>
          <w:rFonts w:ascii="宋体" w:hAnsi="宋体" w:hint="eastAsia"/>
          <w:sz w:val="28"/>
          <w:szCs w:val="28"/>
          <w:highlight w:val="yellow"/>
        </w:rPr>
        <w:t>***</w:t>
      </w:r>
      <w:r>
        <w:rPr>
          <w:rFonts w:ascii="宋体" w:hAnsi="宋体" w:hint="eastAsia"/>
          <w:sz w:val="28"/>
          <w:szCs w:val="28"/>
        </w:rPr>
        <w:t>三家单位承担。报告显示：桥梁荷载试验检测单位人员、仪器设备配置合理，试验方法正确。全线桥梁荷载试验共计抽检桥梁</w:t>
      </w:r>
      <w:r>
        <w:rPr>
          <w:rFonts w:ascii="宋体" w:hAnsi="宋体" w:hint="eastAsia"/>
          <w:sz w:val="28"/>
          <w:szCs w:val="28"/>
          <w:highlight w:val="yellow"/>
        </w:rPr>
        <w:t>***</w:t>
      </w:r>
      <w:r>
        <w:rPr>
          <w:rFonts w:ascii="宋体" w:hAnsi="宋体" w:hint="eastAsia"/>
          <w:sz w:val="28"/>
          <w:szCs w:val="28"/>
        </w:rPr>
        <w:t>座（单幅）、抽检</w:t>
      </w:r>
      <w:r>
        <w:rPr>
          <w:rFonts w:ascii="宋体" w:hAnsi="宋体" w:hint="eastAsia"/>
          <w:sz w:val="28"/>
          <w:szCs w:val="28"/>
          <w:highlight w:val="yellow"/>
        </w:rPr>
        <w:t>***</w:t>
      </w:r>
      <w:r>
        <w:rPr>
          <w:rFonts w:ascii="宋体" w:hAnsi="宋体" w:hint="eastAsia"/>
          <w:sz w:val="28"/>
          <w:szCs w:val="28"/>
        </w:rPr>
        <w:t>孔。抽检频率均按照业主指定频率要求，测试孔的选择均为结构受力最不利桥跨，测试截面为结构受力控制截面，抽样具有代表性。桥梁荷载试验报告结果表明，</w:t>
      </w:r>
      <w:r>
        <w:rPr>
          <w:rFonts w:ascii="宋体" w:hAnsi="宋体" w:hint="eastAsia"/>
          <w:sz w:val="28"/>
          <w:szCs w:val="28"/>
          <w:highlight w:val="yellow"/>
        </w:rPr>
        <w:t>***</w:t>
      </w:r>
      <w:r>
        <w:rPr>
          <w:rFonts w:ascii="宋体" w:hAnsi="宋体" w:hint="eastAsia"/>
          <w:sz w:val="28"/>
          <w:szCs w:val="28"/>
        </w:rPr>
        <w:t>公路沿线所抽检桥梁承载能力和工作性能满足设计要求。我公司对桥梁荷载试验报告进行审查，针对审查的问题，三家检测单位均进行了核查整改，确保了荷载试验数据与报告结论的一致。</w:t>
      </w:r>
    </w:p>
    <w:p w14:paraId="4B05689B"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（3）隧道质量无损检测报告审查</w:t>
      </w:r>
    </w:p>
    <w:p w14:paraId="298AD9C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隧道质量无损检测由</w:t>
      </w:r>
      <w:r>
        <w:rPr>
          <w:rFonts w:ascii="宋体" w:hAnsi="宋体" w:hint="eastAsia"/>
          <w:sz w:val="28"/>
          <w:szCs w:val="28"/>
          <w:highlight w:val="yellow"/>
        </w:rPr>
        <w:t>***</w:t>
      </w:r>
      <w:r>
        <w:rPr>
          <w:rFonts w:ascii="宋体" w:hAnsi="宋体" w:hint="eastAsia"/>
          <w:sz w:val="28"/>
          <w:szCs w:val="28"/>
        </w:rPr>
        <w:t>承担，</w:t>
      </w:r>
      <w:r>
        <w:rPr>
          <w:rFonts w:ascii="宋体" w:hAnsi="宋体"/>
          <w:sz w:val="28"/>
          <w:szCs w:val="28"/>
        </w:rPr>
        <w:t>报告显示：检测内容、频率满足合同约定，检测仪器设备满足规范要求，签字齐全。</w:t>
      </w:r>
      <w:r>
        <w:rPr>
          <w:rFonts w:ascii="宋体" w:hAnsi="宋体" w:hint="eastAsia"/>
          <w:sz w:val="28"/>
          <w:szCs w:val="28"/>
        </w:rPr>
        <w:t>隧道质量无损检测</w:t>
      </w:r>
      <w:r>
        <w:rPr>
          <w:rFonts w:ascii="宋体" w:hAnsi="宋体"/>
          <w:sz w:val="28"/>
          <w:szCs w:val="28"/>
        </w:rPr>
        <w:t>报告</w:t>
      </w:r>
      <w:r>
        <w:rPr>
          <w:rFonts w:ascii="宋体" w:hAnsi="宋体" w:hint="eastAsia"/>
          <w:sz w:val="28"/>
          <w:szCs w:val="28"/>
        </w:rPr>
        <w:t>表明，</w:t>
      </w:r>
      <w:r>
        <w:rPr>
          <w:rFonts w:ascii="宋体" w:hAnsi="宋体"/>
          <w:sz w:val="28"/>
          <w:szCs w:val="28"/>
        </w:rPr>
        <w:t>通过处治</w:t>
      </w:r>
      <w:r>
        <w:rPr>
          <w:rFonts w:ascii="宋体" w:hAnsi="宋体" w:hint="eastAsia"/>
          <w:sz w:val="28"/>
          <w:szCs w:val="28"/>
        </w:rPr>
        <w:t>和</w:t>
      </w:r>
      <w:r>
        <w:rPr>
          <w:rFonts w:ascii="宋体" w:hAnsi="宋体"/>
          <w:sz w:val="28"/>
          <w:szCs w:val="28"/>
        </w:rPr>
        <w:t>复测</w:t>
      </w:r>
      <w:r>
        <w:rPr>
          <w:rFonts w:ascii="宋体" w:hAnsi="宋体" w:hint="eastAsia"/>
          <w:sz w:val="28"/>
          <w:szCs w:val="28"/>
        </w:rPr>
        <w:t>，</w:t>
      </w:r>
      <w:r>
        <w:rPr>
          <w:rFonts w:ascii="宋体" w:hAnsi="宋体"/>
          <w:sz w:val="28"/>
          <w:szCs w:val="28"/>
        </w:rPr>
        <w:t>初支、二衬空洞和不密实</w:t>
      </w:r>
      <w:r>
        <w:rPr>
          <w:rFonts w:ascii="宋体" w:hAnsi="宋体" w:hint="eastAsia"/>
          <w:sz w:val="28"/>
          <w:szCs w:val="28"/>
        </w:rPr>
        <w:t>缺陷处置效果符合相应技术要求；二衬混凝土厚度符合设计及规范要求。我公司对隧道施工质量检测报告进行审查，针对审查的问题，检测单位均进行了核查整改。</w:t>
      </w:r>
    </w:p>
    <w:p w14:paraId="4ED0739D" w14:textId="77777777" w:rsidR="006A210A" w:rsidRDefault="00000000">
      <w:pPr>
        <w:pStyle w:val="1"/>
      </w:pPr>
      <w:bookmarkStart w:id="174" w:name="_Toc44768199"/>
      <w:bookmarkStart w:id="175" w:name="_Toc435003602"/>
      <w:bookmarkStart w:id="176" w:name="_Toc151362807"/>
      <w:r>
        <w:rPr>
          <w:rFonts w:hint="eastAsia"/>
        </w:rPr>
        <w:t>6 建议</w:t>
      </w:r>
      <w:bookmarkEnd w:id="174"/>
      <w:bookmarkEnd w:id="175"/>
      <w:bookmarkEnd w:id="176"/>
    </w:p>
    <w:p w14:paraId="2DF03836" w14:textId="77777777" w:rsidR="006A210A" w:rsidRDefault="00000000">
      <w:pPr>
        <w:spacing w:line="360" w:lineRule="auto"/>
        <w:ind w:firstLineChars="200" w:firstLine="560"/>
        <w:rPr>
          <w:rFonts w:ascii="宋体" w:hAnsi="宋体"/>
          <w:sz w:val="28"/>
          <w:szCs w:val="28"/>
        </w:rPr>
      </w:pPr>
      <w:bookmarkStart w:id="177" w:name="_Toc363137315"/>
      <w:bookmarkStart w:id="178" w:name="_Toc435003605"/>
      <w:r>
        <w:rPr>
          <w:rFonts w:ascii="宋体" w:hAnsi="宋体" w:hint="eastAsia"/>
          <w:sz w:val="28"/>
          <w:szCs w:val="28"/>
        </w:rPr>
        <w:t>（1）进一步完善全线排水系统，同时做好全线高边坡稳定性监测工作。</w:t>
      </w:r>
    </w:p>
    <w:p w14:paraId="73A931DA"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（2）对全线支挡工程进行排查，建议对上边坡的人行踏步补齐安装护栏扶手，确保运营期间边坡排查的人员安全。</w:t>
      </w:r>
    </w:p>
    <w:p w14:paraId="3CEA67EA"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lastRenderedPageBreak/>
        <w:t>（3）对交工验收期间发现的路基、路面、桥梁、隧道、交通安全设施处理不彻底的外观质量缺陷制定可行的处治方案，进一步完善质量缺陷。</w:t>
      </w:r>
    </w:p>
    <w:p w14:paraId="07A14F42"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（4）加强对隧道二次衬砌处理不完善的空洞缺陷的处置工作。</w:t>
      </w:r>
    </w:p>
    <w:p w14:paraId="526A42E2"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（5）试运营期间应保证隧道排水系统的疏通工作，确保排水系统畅通，同时加强隧道裂缝及渗水观测，如发展异常及时采取措施，并建立隧道监测档案。</w:t>
      </w:r>
    </w:p>
    <w:p w14:paraId="5194C2E0"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（6）针对处于河道内的桥梁工程，建议加强对桥梁下部巡查，重点关注河道内桩基冲刷情况，并采取有效措施进行防护。</w:t>
      </w:r>
    </w:p>
    <w:p w14:paraId="5304DEF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（7）建设单位应尽快督促施工单位、监理单位</w:t>
      </w:r>
      <w:r>
        <w:rPr>
          <w:rFonts w:ascii="宋体" w:hAnsi="宋体"/>
          <w:sz w:val="28"/>
          <w:szCs w:val="28"/>
        </w:rPr>
        <w:t>尽快完善质量保证资料</w:t>
      </w:r>
      <w:r>
        <w:rPr>
          <w:rFonts w:ascii="宋体" w:hAnsi="宋体" w:hint="eastAsia"/>
          <w:sz w:val="28"/>
          <w:szCs w:val="28"/>
        </w:rPr>
        <w:t>的收集、整理工作，并</w:t>
      </w:r>
      <w:r>
        <w:rPr>
          <w:rFonts w:ascii="宋体" w:hAnsi="宋体"/>
          <w:sz w:val="28"/>
          <w:szCs w:val="28"/>
        </w:rPr>
        <w:t>按规定进行</w:t>
      </w:r>
      <w:r>
        <w:rPr>
          <w:rFonts w:ascii="宋体" w:hAnsi="宋体" w:hint="eastAsia"/>
          <w:sz w:val="28"/>
          <w:szCs w:val="28"/>
        </w:rPr>
        <w:t>组卷</w:t>
      </w:r>
      <w:r>
        <w:rPr>
          <w:rFonts w:ascii="宋体" w:hAnsi="宋体"/>
          <w:sz w:val="28"/>
          <w:szCs w:val="28"/>
        </w:rPr>
        <w:t>、归档</w:t>
      </w:r>
      <w:r>
        <w:rPr>
          <w:rFonts w:ascii="宋体" w:hAnsi="宋体" w:hint="eastAsia"/>
          <w:sz w:val="28"/>
          <w:szCs w:val="28"/>
        </w:rPr>
        <w:t>。</w:t>
      </w:r>
    </w:p>
    <w:p w14:paraId="7CEBAB62" w14:textId="77777777" w:rsidR="006A210A" w:rsidRDefault="00000000">
      <w:pPr>
        <w:pStyle w:val="1"/>
      </w:pPr>
      <w:bookmarkStart w:id="179" w:name="_Toc151362808"/>
      <w:bookmarkStart w:id="180" w:name="_Toc44768200"/>
      <w:r>
        <w:rPr>
          <w:rFonts w:hint="eastAsia"/>
        </w:rPr>
        <w:t xml:space="preserve">7 </w:t>
      </w:r>
      <w:r>
        <w:t>结论性意见</w:t>
      </w:r>
      <w:bookmarkEnd w:id="177"/>
      <w:bookmarkEnd w:id="178"/>
      <w:bookmarkEnd w:id="179"/>
      <w:bookmarkEnd w:id="180"/>
    </w:p>
    <w:p w14:paraId="781ACB21" w14:textId="77777777" w:rsidR="006A210A" w:rsidRDefault="00000000">
      <w:pPr>
        <w:spacing w:line="360" w:lineRule="auto"/>
        <w:ind w:firstLineChars="200" w:firstLine="560"/>
        <w:rPr>
          <w:rFonts w:ascii="宋体" w:hAnsi="宋体"/>
          <w:sz w:val="28"/>
          <w:szCs w:val="28"/>
        </w:rPr>
      </w:pPr>
      <w:r>
        <w:rPr>
          <w:rFonts w:ascii="宋体" w:hAnsi="宋体"/>
          <w:sz w:val="28"/>
          <w:szCs w:val="28"/>
        </w:rPr>
        <w:t>经对检测结果综合分析认为：</w:t>
      </w:r>
      <w:r>
        <w:rPr>
          <w:rFonts w:ascii="宋体" w:hAnsi="宋体" w:hint="eastAsia"/>
          <w:sz w:val="28"/>
          <w:szCs w:val="28"/>
        </w:rPr>
        <w:t>***</w:t>
      </w:r>
      <w:r>
        <w:rPr>
          <w:rFonts w:ascii="宋体" w:hAnsi="宋体"/>
          <w:sz w:val="28"/>
          <w:szCs w:val="28"/>
        </w:rPr>
        <w:t>公路总体工程质量良好。路基</w:t>
      </w:r>
      <w:r>
        <w:rPr>
          <w:rFonts w:ascii="宋体" w:hAnsi="宋体" w:hint="eastAsia"/>
          <w:sz w:val="28"/>
          <w:szCs w:val="28"/>
        </w:rPr>
        <w:t>、路面</w:t>
      </w:r>
      <w:r>
        <w:rPr>
          <w:rFonts w:ascii="宋体" w:hAnsi="宋体"/>
          <w:sz w:val="28"/>
          <w:szCs w:val="28"/>
        </w:rPr>
        <w:t>压实度、弯沉，结构物的混凝土强度等关键指标符合设计及规范要求，其它规定的抽查项目控制较好。路基整体稳定，边坡坡面较为平顺、稳定，边坡防护、排水设施基本完善，涵洞进、出水口顺适，防护工程砌筑牢固，沉降缝垂直贯通。路面平整、密实，未见松散、开裂现象，施工接缝较为平顺、紧密，路面排水系统基本完善</w:t>
      </w:r>
      <w:r>
        <w:rPr>
          <w:rFonts w:ascii="宋体" w:hAnsi="宋体" w:hint="eastAsia"/>
          <w:sz w:val="28"/>
          <w:szCs w:val="28"/>
        </w:rPr>
        <w:t>。</w:t>
      </w:r>
      <w:r>
        <w:rPr>
          <w:rFonts w:ascii="宋体" w:hAnsi="宋体"/>
          <w:sz w:val="28"/>
          <w:szCs w:val="28"/>
        </w:rPr>
        <w:t>桥梁内外轮廓线顺滑清晰，护栏安装牢固、直顺、美观，混凝土表面平滑密实，预制构件安装平整，伸缩缝无变形</w:t>
      </w:r>
      <w:r>
        <w:rPr>
          <w:rFonts w:ascii="宋体" w:hAnsi="宋体" w:hint="eastAsia"/>
          <w:sz w:val="28"/>
          <w:szCs w:val="28"/>
        </w:rPr>
        <w:t>等现象</w:t>
      </w:r>
      <w:r>
        <w:rPr>
          <w:rFonts w:ascii="宋体" w:hAnsi="宋体"/>
          <w:sz w:val="28"/>
          <w:szCs w:val="28"/>
        </w:rPr>
        <w:t>，泄水管安装符合要求。隧道工程混凝土强度、厚度及净空断面尺寸满足设计要求，洞内排水通畅，洞口工程的排水沟、截水沟等完善。交通标志安装牢固，板面平整，字符清晰；标线线形</w:t>
      </w:r>
      <w:r>
        <w:rPr>
          <w:rFonts w:ascii="宋体" w:hAnsi="宋体" w:hint="eastAsia"/>
          <w:sz w:val="28"/>
          <w:szCs w:val="28"/>
        </w:rPr>
        <w:t>基本</w:t>
      </w:r>
      <w:r>
        <w:rPr>
          <w:rFonts w:ascii="宋体" w:hAnsi="宋体"/>
          <w:sz w:val="28"/>
          <w:szCs w:val="28"/>
        </w:rPr>
        <w:t>流畅、玻璃珠撒布均匀、附着牢固、反光均匀，与道路线形相协调；波形梁护栏连接牢固，线形顺适，涂塑层均匀</w:t>
      </w:r>
      <w:r>
        <w:rPr>
          <w:rFonts w:ascii="宋体" w:hAnsi="宋体" w:hint="eastAsia"/>
          <w:sz w:val="28"/>
          <w:szCs w:val="28"/>
        </w:rPr>
        <w:t>。</w:t>
      </w:r>
      <w:r>
        <w:rPr>
          <w:rFonts w:ascii="宋体" w:hAnsi="宋体"/>
          <w:sz w:val="28"/>
          <w:szCs w:val="28"/>
        </w:rPr>
        <w:t>内业资料基本齐全、填写规范，能够反映工程建设的实际情况。</w:t>
      </w:r>
    </w:p>
    <w:p w14:paraId="36EFACFF" w14:textId="77777777" w:rsidR="006A210A" w:rsidRDefault="00000000">
      <w:pPr>
        <w:spacing w:line="360" w:lineRule="auto"/>
        <w:ind w:firstLineChars="200" w:firstLine="560"/>
        <w:rPr>
          <w:rFonts w:ascii="宋体" w:hAnsi="宋体"/>
          <w:sz w:val="28"/>
          <w:szCs w:val="28"/>
        </w:rPr>
      </w:pPr>
      <w:r>
        <w:rPr>
          <w:rFonts w:ascii="宋体" w:hAnsi="宋体"/>
          <w:sz w:val="28"/>
          <w:szCs w:val="28"/>
        </w:rPr>
        <w:lastRenderedPageBreak/>
        <w:t>依据《公路工程竣(交)工验收办法》(交通部令</w:t>
      </w:r>
      <w:r>
        <w:rPr>
          <w:rFonts w:ascii="宋体" w:hAnsi="宋体" w:hint="eastAsia"/>
          <w:sz w:val="28"/>
          <w:szCs w:val="28"/>
        </w:rPr>
        <w:t>[</w:t>
      </w:r>
      <w:r>
        <w:rPr>
          <w:rFonts w:ascii="宋体" w:hAnsi="宋体"/>
          <w:sz w:val="28"/>
          <w:szCs w:val="28"/>
        </w:rPr>
        <w:t>2004</w:t>
      </w:r>
      <w:r>
        <w:rPr>
          <w:rFonts w:ascii="宋体" w:hAnsi="宋体" w:hint="eastAsia"/>
          <w:sz w:val="28"/>
          <w:szCs w:val="28"/>
        </w:rPr>
        <w:t>]</w:t>
      </w:r>
      <w:r>
        <w:rPr>
          <w:rFonts w:ascii="宋体" w:hAnsi="宋体"/>
          <w:sz w:val="28"/>
          <w:szCs w:val="28"/>
        </w:rPr>
        <w:t>第3号</w:t>
      </w:r>
      <w:r>
        <w:rPr>
          <w:rFonts w:ascii="宋体" w:hAnsi="宋体" w:hint="eastAsia"/>
          <w:sz w:val="28"/>
          <w:szCs w:val="28"/>
        </w:rPr>
        <w:t>令</w:t>
      </w:r>
      <w:r>
        <w:rPr>
          <w:rFonts w:ascii="宋体" w:hAnsi="宋体"/>
          <w:sz w:val="28"/>
          <w:szCs w:val="28"/>
        </w:rPr>
        <w:t>)</w:t>
      </w:r>
      <w:r>
        <w:rPr>
          <w:rFonts w:ascii="宋体" w:hAnsi="宋体" w:hint="eastAsia"/>
          <w:sz w:val="28"/>
          <w:szCs w:val="28"/>
        </w:rPr>
        <w:t>及</w:t>
      </w:r>
      <w:r>
        <w:rPr>
          <w:rFonts w:ascii="宋体" w:hAnsi="宋体"/>
          <w:sz w:val="28"/>
          <w:szCs w:val="28"/>
        </w:rPr>
        <w:t>《</w:t>
      </w:r>
      <w:r>
        <w:rPr>
          <w:rFonts w:ascii="宋体" w:hAnsi="宋体" w:hint="eastAsia"/>
          <w:sz w:val="28"/>
          <w:szCs w:val="28"/>
        </w:rPr>
        <w:t>公路工程竣(交)工验收办法实施细则</w:t>
      </w:r>
      <w:r>
        <w:rPr>
          <w:rFonts w:ascii="宋体" w:hAnsi="宋体"/>
          <w:sz w:val="28"/>
          <w:szCs w:val="28"/>
        </w:rPr>
        <w:t>》（</w:t>
      </w:r>
      <w:r>
        <w:rPr>
          <w:rFonts w:ascii="宋体" w:hAnsi="宋体" w:hint="eastAsia"/>
          <w:sz w:val="28"/>
          <w:szCs w:val="28"/>
        </w:rPr>
        <w:t>交公路发[2010]65号</w:t>
      </w:r>
      <w:r>
        <w:rPr>
          <w:rFonts w:ascii="宋体" w:hAnsi="宋体"/>
          <w:sz w:val="28"/>
          <w:szCs w:val="28"/>
        </w:rPr>
        <w:t>）</w:t>
      </w:r>
      <w:r>
        <w:rPr>
          <w:rFonts w:ascii="宋体" w:hAnsi="宋体" w:hint="eastAsia"/>
          <w:sz w:val="28"/>
          <w:szCs w:val="28"/>
        </w:rPr>
        <w:t>中规定的方法对工程质量进行评价，***公路</w:t>
      </w:r>
      <w:r>
        <w:rPr>
          <w:rFonts w:ascii="宋体" w:hAnsi="宋体"/>
          <w:sz w:val="28"/>
          <w:szCs w:val="28"/>
        </w:rPr>
        <w:t>具备试运营条件</w:t>
      </w:r>
      <w:r>
        <w:rPr>
          <w:rFonts w:ascii="宋体" w:hAnsi="宋体" w:hint="eastAsia"/>
          <w:sz w:val="28"/>
          <w:szCs w:val="28"/>
        </w:rPr>
        <w:t>。</w:t>
      </w:r>
    </w:p>
    <w:p w14:paraId="23CC7DCB" w14:textId="77777777" w:rsidR="006A210A" w:rsidRDefault="00000000">
      <w:pPr>
        <w:spacing w:beforeLines="100" w:before="240" w:line="360" w:lineRule="auto"/>
        <w:rPr>
          <w:rFonts w:ascii="宋体" w:hAnsi="宋体"/>
          <w:sz w:val="28"/>
          <w:szCs w:val="28"/>
        </w:rPr>
      </w:pPr>
      <w:r>
        <w:br w:type="page"/>
      </w:r>
      <w:r>
        <w:rPr>
          <w:rFonts w:ascii="宋体" w:hAnsi="宋体" w:hint="eastAsia"/>
          <w:sz w:val="28"/>
          <w:szCs w:val="28"/>
        </w:rPr>
        <w:lastRenderedPageBreak/>
        <w:t>附表：</w:t>
      </w:r>
    </w:p>
    <w:p w14:paraId="77028F56"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附表1：</w:t>
      </w:r>
      <w:r>
        <w:rPr>
          <w:rFonts w:ascii="宋体" w:hAnsi="宋体"/>
          <w:sz w:val="28"/>
          <w:szCs w:val="28"/>
        </w:rPr>
        <w:t>桥梁清单及抽检情况一览表</w:t>
      </w:r>
    </w:p>
    <w:p w14:paraId="3841D818"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附表2：</w:t>
      </w:r>
      <w:r>
        <w:rPr>
          <w:rFonts w:ascii="宋体" w:hAnsi="宋体"/>
          <w:sz w:val="28"/>
          <w:szCs w:val="28"/>
        </w:rPr>
        <w:t>隧道清单及抽检情况一览表</w:t>
      </w:r>
    </w:p>
    <w:p w14:paraId="510BE251"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附表3：小桥、通道清单一览表</w:t>
      </w:r>
    </w:p>
    <w:p w14:paraId="4FF60FD9"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附表4：涵洞清单一览表</w:t>
      </w:r>
    </w:p>
    <w:p w14:paraId="2DCACA2E"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附表5：支挡工程清单一览表</w:t>
      </w:r>
    </w:p>
    <w:p w14:paraId="57BB1216"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附表6：排水工程清单一览表</w:t>
      </w:r>
    </w:p>
    <w:p w14:paraId="3EB1CBDB"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附表7：主要指标检测结果汇总表</w:t>
      </w:r>
    </w:p>
    <w:p w14:paraId="45E65FAF"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附表8：路基工程抽查项目检测结果统计表</w:t>
      </w:r>
    </w:p>
    <w:p w14:paraId="31F18F39"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附表9：路面工程抽查项目检测结果统计表</w:t>
      </w:r>
    </w:p>
    <w:p w14:paraId="1B103E99"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附表10：桥梁工程抽查项目检测结果统计表</w:t>
      </w:r>
    </w:p>
    <w:p w14:paraId="593E3298"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附表11：隧道工程抽查项目检测结果统计表</w:t>
      </w:r>
    </w:p>
    <w:p w14:paraId="4227E834"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附表12：交通安全与设施工程抽查项目检测结果统计表</w:t>
      </w:r>
    </w:p>
    <w:p w14:paraId="1003FDD1" w14:textId="77777777" w:rsidR="006A210A"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表13：</w:t>
      </w:r>
      <w:r>
        <w:rPr>
          <w:rFonts w:ascii="宋体" w:hAnsi="宋体"/>
          <w:sz w:val="28"/>
          <w:szCs w:val="28"/>
        </w:rPr>
        <w:t>路基工程外观检查结果及扣分一览表</w:t>
      </w:r>
    </w:p>
    <w:p w14:paraId="042CF620" w14:textId="77777777" w:rsidR="006A210A"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表14：桥梁</w:t>
      </w:r>
      <w:r>
        <w:rPr>
          <w:rFonts w:ascii="宋体" w:hAnsi="宋体"/>
          <w:sz w:val="28"/>
          <w:szCs w:val="28"/>
        </w:rPr>
        <w:t>工程外观检查结果及扣分一览表</w:t>
      </w:r>
    </w:p>
    <w:p w14:paraId="4BEAC9C5" w14:textId="77777777" w:rsidR="006A210A"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表15：隧道</w:t>
      </w:r>
      <w:r>
        <w:rPr>
          <w:rFonts w:ascii="宋体" w:hAnsi="宋体"/>
          <w:sz w:val="28"/>
          <w:szCs w:val="28"/>
        </w:rPr>
        <w:t>工程外观检查结果及扣分一览表</w:t>
      </w:r>
    </w:p>
    <w:p w14:paraId="094B617D" w14:textId="77777777" w:rsidR="006A210A"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表16：交通安全设施</w:t>
      </w:r>
      <w:r>
        <w:rPr>
          <w:rFonts w:ascii="宋体" w:hAnsi="宋体"/>
          <w:sz w:val="28"/>
          <w:szCs w:val="28"/>
        </w:rPr>
        <w:t>工程外观检查结果及扣分一览表</w:t>
      </w:r>
    </w:p>
    <w:p w14:paraId="2BE7A080" w14:textId="77777777" w:rsidR="006A210A"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表17：</w:t>
      </w:r>
      <w:r>
        <w:rPr>
          <w:rFonts w:ascii="宋体" w:hAnsi="宋体"/>
          <w:sz w:val="28"/>
          <w:szCs w:val="28"/>
        </w:rPr>
        <w:t>典型缺陷照片</w:t>
      </w:r>
    </w:p>
    <w:p w14:paraId="700508CB"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附表18：典型工作照片</w:t>
      </w:r>
    </w:p>
    <w:p w14:paraId="0C2F39BA" w14:textId="77777777" w:rsidR="006A210A" w:rsidRDefault="00000000">
      <w:pPr>
        <w:spacing w:line="360" w:lineRule="auto"/>
        <w:ind w:firstLineChars="200" w:firstLine="560"/>
        <w:rPr>
          <w:rFonts w:ascii="宋体" w:hAnsi="宋体"/>
          <w:sz w:val="28"/>
          <w:szCs w:val="28"/>
        </w:rPr>
      </w:pPr>
      <w:r>
        <w:rPr>
          <w:rFonts w:ascii="宋体" w:hAnsi="宋体"/>
          <w:sz w:val="28"/>
          <w:szCs w:val="28"/>
        </w:rPr>
        <w:t>附</w:t>
      </w:r>
      <w:r>
        <w:rPr>
          <w:rFonts w:ascii="宋体" w:hAnsi="宋体" w:hint="eastAsia"/>
          <w:sz w:val="28"/>
          <w:szCs w:val="28"/>
        </w:rPr>
        <w:t>表19：</w:t>
      </w:r>
      <w:r>
        <w:rPr>
          <w:rFonts w:ascii="宋体" w:hAnsi="宋体"/>
          <w:sz w:val="28"/>
          <w:szCs w:val="28"/>
        </w:rPr>
        <w:t>内业资料检查结果及扣分一览表</w:t>
      </w:r>
    </w:p>
    <w:p w14:paraId="0AC6504B" w14:textId="77777777" w:rsidR="006A210A" w:rsidRDefault="00000000">
      <w:pPr>
        <w:spacing w:beforeLines="100" w:before="240" w:line="360" w:lineRule="auto"/>
        <w:rPr>
          <w:rFonts w:ascii="宋体" w:hAnsi="宋体"/>
          <w:sz w:val="28"/>
          <w:szCs w:val="28"/>
        </w:rPr>
      </w:pPr>
      <w:r>
        <w:rPr>
          <w:rFonts w:ascii="宋体" w:hAnsi="宋体" w:hint="eastAsia"/>
          <w:sz w:val="28"/>
          <w:szCs w:val="28"/>
        </w:rPr>
        <w:t>附件：</w:t>
      </w:r>
    </w:p>
    <w:p w14:paraId="7502F7CD" w14:textId="77777777" w:rsidR="006A210A" w:rsidRDefault="00000000">
      <w:pPr>
        <w:spacing w:line="360" w:lineRule="auto"/>
        <w:ind w:firstLineChars="200" w:firstLine="560"/>
        <w:rPr>
          <w:rFonts w:ascii="宋体" w:hAnsi="宋体"/>
          <w:sz w:val="28"/>
          <w:szCs w:val="28"/>
        </w:rPr>
      </w:pPr>
      <w:r>
        <w:rPr>
          <w:rFonts w:ascii="宋体" w:hAnsi="宋体" w:hint="eastAsia"/>
          <w:sz w:val="28"/>
          <w:szCs w:val="28"/>
        </w:rPr>
        <w:t>附件1：***</w:t>
      </w:r>
      <w:r>
        <w:rPr>
          <w:rFonts w:ascii="宋体" w:hAnsi="宋体"/>
          <w:sz w:val="28"/>
          <w:szCs w:val="28"/>
        </w:rPr>
        <w:t>公路交工验收工程质量鉴定表（单独成册）。</w:t>
      </w:r>
    </w:p>
    <w:p w14:paraId="0DE97A46" w14:textId="77777777" w:rsidR="006A210A" w:rsidRDefault="006A210A">
      <w:pPr>
        <w:spacing w:line="360" w:lineRule="auto"/>
        <w:ind w:firstLineChars="200" w:firstLine="560"/>
        <w:rPr>
          <w:rFonts w:ascii="宋体" w:hAnsi="宋体"/>
          <w:sz w:val="28"/>
          <w:szCs w:val="28"/>
        </w:rPr>
      </w:pPr>
    </w:p>
    <w:p w14:paraId="51047A37" w14:textId="77777777" w:rsidR="006A210A" w:rsidRDefault="00000000">
      <w:pPr>
        <w:spacing w:line="360" w:lineRule="auto"/>
        <w:ind w:firstLineChars="200" w:firstLine="560"/>
        <w:jc w:val="right"/>
        <w:rPr>
          <w:rFonts w:ascii="宋体" w:hAnsi="宋体"/>
          <w:sz w:val="28"/>
          <w:szCs w:val="28"/>
        </w:rPr>
      </w:pPr>
      <w:r>
        <w:rPr>
          <w:rFonts w:ascii="宋体" w:hAnsi="宋体" w:hint="eastAsia"/>
          <w:sz w:val="28"/>
          <w:szCs w:val="28"/>
        </w:rPr>
        <w:t>陕西交控工程技术有限公司</w:t>
      </w:r>
    </w:p>
    <w:p w14:paraId="33D15EF5" w14:textId="77777777" w:rsidR="006A210A" w:rsidRDefault="00000000">
      <w:pPr>
        <w:spacing w:line="360" w:lineRule="auto"/>
        <w:ind w:right="1260" w:firstLineChars="200" w:firstLine="560"/>
        <w:jc w:val="right"/>
        <w:rPr>
          <w:rFonts w:ascii="宋体" w:hAnsi="宋体"/>
          <w:sz w:val="28"/>
          <w:szCs w:val="28"/>
        </w:rPr>
      </w:pPr>
      <w:r>
        <w:rPr>
          <w:rFonts w:ascii="宋体" w:hAnsi="宋体" w:hint="eastAsia"/>
          <w:sz w:val="28"/>
          <w:szCs w:val="28"/>
        </w:rPr>
        <w:t>2020年9月</w:t>
      </w:r>
    </w:p>
    <w:p w14:paraId="0234A1B8" w14:textId="77777777" w:rsidR="006A210A" w:rsidRDefault="006A210A">
      <w:pPr>
        <w:pStyle w:val="2"/>
        <w:sectPr w:rsidR="006A210A">
          <w:footerReference w:type="even" r:id="rId37"/>
          <w:footerReference w:type="default" r:id="rId38"/>
          <w:pgSz w:w="11906" w:h="16838"/>
          <w:pgMar w:top="1418" w:right="1418" w:bottom="1418" w:left="1701" w:header="1020" w:footer="1020" w:gutter="0"/>
          <w:cols w:space="720"/>
          <w:docGrid w:linePitch="312"/>
        </w:sectPr>
      </w:pPr>
      <w:bookmarkStart w:id="181" w:name="_Toc363137316"/>
      <w:bookmarkStart w:id="182" w:name="_Toc435003606"/>
      <w:bookmarkStart w:id="183" w:name="_Toc44768201"/>
    </w:p>
    <w:p w14:paraId="382CB29C" w14:textId="77777777" w:rsidR="006A210A" w:rsidRDefault="00000000">
      <w:pPr>
        <w:pStyle w:val="2"/>
      </w:pPr>
      <w:bookmarkStart w:id="184" w:name="_Toc151362809"/>
      <w:r>
        <w:rPr>
          <w:rFonts w:hint="eastAsia"/>
        </w:rPr>
        <w:lastRenderedPageBreak/>
        <w:t>附表1：</w:t>
      </w:r>
      <w:r>
        <w:t>桥梁清单及抽检情况一览表</w:t>
      </w:r>
      <w:bookmarkEnd w:id="181"/>
      <w:bookmarkEnd w:id="182"/>
      <w:bookmarkEnd w:id="183"/>
      <w:bookmarkEnd w:id="18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03"/>
        <w:gridCol w:w="697"/>
        <w:gridCol w:w="1115"/>
        <w:gridCol w:w="1671"/>
        <w:gridCol w:w="2370"/>
        <w:gridCol w:w="2367"/>
        <w:gridCol w:w="696"/>
        <w:gridCol w:w="975"/>
        <w:gridCol w:w="975"/>
        <w:gridCol w:w="1115"/>
        <w:gridCol w:w="1188"/>
      </w:tblGrid>
      <w:tr w:rsidR="006A210A" w14:paraId="67B7ECA3" w14:textId="77777777">
        <w:trPr>
          <w:trHeight w:val="454"/>
          <w:tblHeader/>
        </w:trPr>
        <w:tc>
          <w:tcPr>
            <w:tcW w:w="287" w:type="pct"/>
            <w:shd w:val="clear" w:color="auto" w:fill="auto"/>
            <w:noWrap/>
            <w:vAlign w:val="center"/>
          </w:tcPr>
          <w:p w14:paraId="25CCEF4E" w14:textId="77777777" w:rsidR="006A210A"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合同段</w:t>
            </w:r>
          </w:p>
        </w:tc>
        <w:tc>
          <w:tcPr>
            <w:tcW w:w="249" w:type="pct"/>
            <w:shd w:val="clear" w:color="auto" w:fill="auto"/>
            <w:vAlign w:val="center"/>
          </w:tcPr>
          <w:p w14:paraId="42054BA4" w14:textId="77777777" w:rsidR="006A210A"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序号</w:t>
            </w:r>
          </w:p>
        </w:tc>
        <w:tc>
          <w:tcPr>
            <w:tcW w:w="399" w:type="pct"/>
            <w:shd w:val="clear" w:color="auto" w:fill="auto"/>
            <w:vAlign w:val="center"/>
          </w:tcPr>
          <w:p w14:paraId="6033B748" w14:textId="77777777" w:rsidR="006A210A"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左幅/右幅</w:t>
            </w:r>
          </w:p>
        </w:tc>
        <w:tc>
          <w:tcPr>
            <w:tcW w:w="598" w:type="pct"/>
            <w:shd w:val="clear" w:color="auto" w:fill="auto"/>
            <w:vAlign w:val="center"/>
          </w:tcPr>
          <w:p w14:paraId="3B0B23CB" w14:textId="77777777" w:rsidR="006A210A"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桥梁名称</w:t>
            </w:r>
          </w:p>
        </w:tc>
        <w:tc>
          <w:tcPr>
            <w:tcW w:w="848" w:type="pct"/>
            <w:shd w:val="clear" w:color="auto" w:fill="auto"/>
            <w:vAlign w:val="center"/>
          </w:tcPr>
          <w:p w14:paraId="3568E608" w14:textId="77777777" w:rsidR="006A210A"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起讫桩号</w:t>
            </w:r>
          </w:p>
        </w:tc>
        <w:tc>
          <w:tcPr>
            <w:tcW w:w="847" w:type="pct"/>
            <w:shd w:val="clear" w:color="auto" w:fill="auto"/>
            <w:vAlign w:val="center"/>
          </w:tcPr>
          <w:p w14:paraId="144D9F18" w14:textId="77777777" w:rsidR="006A210A"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跨径组合</w:t>
            </w:r>
          </w:p>
          <w:p w14:paraId="00DD1B90" w14:textId="77777777" w:rsidR="006A210A"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（孔-米）</w:t>
            </w:r>
          </w:p>
        </w:tc>
        <w:tc>
          <w:tcPr>
            <w:tcW w:w="249" w:type="pct"/>
            <w:shd w:val="clear" w:color="auto" w:fill="auto"/>
            <w:vAlign w:val="center"/>
          </w:tcPr>
          <w:p w14:paraId="3D770D7F" w14:textId="77777777" w:rsidR="006A210A"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孔数</w:t>
            </w:r>
          </w:p>
        </w:tc>
        <w:tc>
          <w:tcPr>
            <w:tcW w:w="349" w:type="pct"/>
            <w:shd w:val="clear" w:color="auto" w:fill="auto"/>
            <w:vAlign w:val="center"/>
          </w:tcPr>
          <w:p w14:paraId="1B4DA518" w14:textId="77777777" w:rsidR="006A210A" w:rsidRDefault="00000000">
            <w:pPr>
              <w:widowControl/>
              <w:adjustRightInd/>
              <w:spacing w:line="240" w:lineRule="auto"/>
              <w:jc w:val="center"/>
              <w:textAlignment w:val="auto"/>
              <w:rPr>
                <w:rFonts w:ascii="宋体" w:hAnsi="宋体" w:cs="宋体"/>
                <w:b/>
                <w:bCs/>
                <w:sz w:val="18"/>
                <w:szCs w:val="18"/>
              </w:rPr>
            </w:pPr>
            <w:r>
              <w:rPr>
                <w:rFonts w:ascii="宋体" w:hAnsi="宋体" w:cs="宋体" w:hint="eastAsia"/>
                <w:b/>
                <w:bCs/>
                <w:sz w:val="18"/>
                <w:szCs w:val="18"/>
              </w:rPr>
              <w:t>桥梁全长（米）</w:t>
            </w:r>
          </w:p>
        </w:tc>
        <w:tc>
          <w:tcPr>
            <w:tcW w:w="349" w:type="pct"/>
            <w:shd w:val="clear" w:color="auto" w:fill="auto"/>
            <w:noWrap/>
            <w:vAlign w:val="center"/>
          </w:tcPr>
          <w:p w14:paraId="0CC35480" w14:textId="77777777" w:rsidR="006A210A" w:rsidRDefault="00000000">
            <w:pPr>
              <w:widowControl/>
              <w:adjustRightInd/>
              <w:spacing w:line="240" w:lineRule="auto"/>
              <w:jc w:val="center"/>
              <w:textAlignment w:val="auto"/>
              <w:rPr>
                <w:rFonts w:ascii="宋体" w:hAnsi="宋体" w:cs="宋体"/>
                <w:b/>
                <w:bCs/>
                <w:color w:val="000000"/>
                <w:sz w:val="18"/>
                <w:szCs w:val="18"/>
              </w:rPr>
            </w:pPr>
            <w:r>
              <w:rPr>
                <w:rFonts w:ascii="宋体" w:hAnsi="宋体" w:cs="宋体" w:hint="eastAsia"/>
                <w:b/>
                <w:bCs/>
                <w:color w:val="000000"/>
                <w:sz w:val="18"/>
                <w:szCs w:val="18"/>
              </w:rPr>
              <w:t>桥梁类型</w:t>
            </w:r>
          </w:p>
        </w:tc>
        <w:tc>
          <w:tcPr>
            <w:tcW w:w="399" w:type="pct"/>
            <w:shd w:val="clear" w:color="auto" w:fill="auto"/>
            <w:vAlign w:val="center"/>
          </w:tcPr>
          <w:p w14:paraId="3C8D709E" w14:textId="77777777" w:rsidR="006A210A" w:rsidRDefault="00000000">
            <w:pPr>
              <w:widowControl/>
              <w:adjustRightInd/>
              <w:spacing w:line="240" w:lineRule="auto"/>
              <w:jc w:val="center"/>
              <w:textAlignment w:val="auto"/>
              <w:rPr>
                <w:rFonts w:ascii="宋体" w:hAnsi="宋体" w:cs="宋体"/>
                <w:b/>
                <w:bCs/>
                <w:color w:val="000000"/>
                <w:sz w:val="18"/>
                <w:szCs w:val="18"/>
              </w:rPr>
            </w:pPr>
            <w:r>
              <w:rPr>
                <w:rFonts w:ascii="宋体" w:hAnsi="宋体" w:cs="宋体" w:hint="eastAsia"/>
                <w:b/>
                <w:bCs/>
                <w:color w:val="000000"/>
                <w:sz w:val="18"/>
                <w:szCs w:val="18"/>
              </w:rPr>
              <w:t>位置</w:t>
            </w:r>
          </w:p>
        </w:tc>
        <w:tc>
          <w:tcPr>
            <w:tcW w:w="425" w:type="pct"/>
            <w:shd w:val="clear" w:color="auto" w:fill="auto"/>
            <w:noWrap/>
            <w:vAlign w:val="center"/>
          </w:tcPr>
          <w:p w14:paraId="19262721"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备注</w:t>
            </w:r>
          </w:p>
        </w:tc>
      </w:tr>
      <w:tr w:rsidR="006A210A" w14:paraId="6A5A3732" w14:textId="77777777">
        <w:trPr>
          <w:trHeight w:val="454"/>
        </w:trPr>
        <w:tc>
          <w:tcPr>
            <w:tcW w:w="287" w:type="pct"/>
            <w:vMerge w:val="restart"/>
            <w:shd w:val="clear" w:color="auto" w:fill="auto"/>
            <w:vAlign w:val="center"/>
          </w:tcPr>
          <w:p w14:paraId="15FE064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***-01合同段</w:t>
            </w:r>
          </w:p>
        </w:tc>
        <w:tc>
          <w:tcPr>
            <w:tcW w:w="249" w:type="pct"/>
            <w:shd w:val="clear" w:color="auto" w:fill="auto"/>
            <w:noWrap/>
            <w:vAlign w:val="center"/>
          </w:tcPr>
          <w:p w14:paraId="4D439C3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w:t>
            </w:r>
          </w:p>
        </w:tc>
        <w:tc>
          <w:tcPr>
            <w:tcW w:w="399" w:type="pct"/>
            <w:shd w:val="clear" w:color="auto" w:fill="auto"/>
            <w:vAlign w:val="center"/>
          </w:tcPr>
          <w:p w14:paraId="35CC122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noWrap/>
            <w:vAlign w:val="center"/>
          </w:tcPr>
          <w:p w14:paraId="70E1B39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noWrap/>
            <w:vAlign w:val="center"/>
          </w:tcPr>
          <w:p w14:paraId="1DB39BF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0E744E1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EE4BB0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7E69F0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756FB9F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5A3D29B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77754EB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0A2CF8FF" w14:textId="77777777">
        <w:trPr>
          <w:trHeight w:val="454"/>
        </w:trPr>
        <w:tc>
          <w:tcPr>
            <w:tcW w:w="287" w:type="pct"/>
            <w:vMerge/>
            <w:shd w:val="clear" w:color="auto" w:fill="auto"/>
            <w:vAlign w:val="center"/>
          </w:tcPr>
          <w:p w14:paraId="22045C4C"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1C558F0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w:t>
            </w:r>
          </w:p>
        </w:tc>
        <w:tc>
          <w:tcPr>
            <w:tcW w:w="399" w:type="pct"/>
            <w:shd w:val="clear" w:color="auto" w:fill="auto"/>
            <w:vAlign w:val="center"/>
          </w:tcPr>
          <w:p w14:paraId="195BC01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6FE57BC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51C9CB4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4587F16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B44E65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D4677D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3706F3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B66567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3010A8E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250BE4E" w14:textId="77777777">
        <w:trPr>
          <w:trHeight w:val="454"/>
        </w:trPr>
        <w:tc>
          <w:tcPr>
            <w:tcW w:w="287" w:type="pct"/>
            <w:vMerge/>
            <w:shd w:val="clear" w:color="auto" w:fill="auto"/>
            <w:vAlign w:val="center"/>
          </w:tcPr>
          <w:p w14:paraId="7A58F5E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1DE594A"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0A14328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3E3BCFD"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12D5FC1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3635EC4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DB74B4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BCF753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0D0FFC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CF1104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2709E98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AF90245" w14:textId="77777777">
        <w:trPr>
          <w:trHeight w:val="454"/>
        </w:trPr>
        <w:tc>
          <w:tcPr>
            <w:tcW w:w="287" w:type="pct"/>
            <w:vMerge/>
            <w:shd w:val="clear" w:color="auto" w:fill="auto"/>
            <w:vAlign w:val="center"/>
          </w:tcPr>
          <w:p w14:paraId="2EA17D2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044AC0D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3</w:t>
            </w:r>
          </w:p>
        </w:tc>
        <w:tc>
          <w:tcPr>
            <w:tcW w:w="399" w:type="pct"/>
            <w:shd w:val="clear" w:color="auto" w:fill="auto"/>
            <w:vAlign w:val="center"/>
          </w:tcPr>
          <w:p w14:paraId="42D5E8F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2357A0FA"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73C76EB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44EF186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389056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AA151A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9C5681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53691E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3987D4B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1E8643B" w14:textId="77777777">
        <w:trPr>
          <w:trHeight w:val="454"/>
        </w:trPr>
        <w:tc>
          <w:tcPr>
            <w:tcW w:w="287" w:type="pct"/>
            <w:vMerge/>
            <w:shd w:val="clear" w:color="auto" w:fill="auto"/>
            <w:vAlign w:val="center"/>
          </w:tcPr>
          <w:p w14:paraId="2DD8DFF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7414EAD5"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6181E0F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EA1549A"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1E377A1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51540F5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0DD328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0E9430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6FBD74C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234EAB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531CC61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05BE95B5" w14:textId="77777777">
        <w:trPr>
          <w:trHeight w:val="454"/>
        </w:trPr>
        <w:tc>
          <w:tcPr>
            <w:tcW w:w="287" w:type="pct"/>
            <w:vMerge/>
            <w:shd w:val="clear" w:color="auto" w:fill="auto"/>
            <w:vAlign w:val="center"/>
          </w:tcPr>
          <w:p w14:paraId="1B59F94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65BD34C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4</w:t>
            </w:r>
          </w:p>
        </w:tc>
        <w:tc>
          <w:tcPr>
            <w:tcW w:w="399" w:type="pct"/>
            <w:shd w:val="clear" w:color="auto" w:fill="auto"/>
            <w:vAlign w:val="center"/>
          </w:tcPr>
          <w:p w14:paraId="269F305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440DE586"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642B2BC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73C6DC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44C535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F27227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B6185C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756ABC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3309459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61F60B5" w14:textId="77777777">
        <w:trPr>
          <w:trHeight w:val="454"/>
        </w:trPr>
        <w:tc>
          <w:tcPr>
            <w:tcW w:w="287" w:type="pct"/>
            <w:vMerge/>
            <w:shd w:val="clear" w:color="auto" w:fill="auto"/>
            <w:vAlign w:val="center"/>
          </w:tcPr>
          <w:p w14:paraId="7B8205E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629AE96"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481B7C8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185C858"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6463CEB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3FEB1F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CFDA53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9B75AE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A277E2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81E778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63DC511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2C5C1AA" w14:textId="77777777">
        <w:trPr>
          <w:trHeight w:val="454"/>
        </w:trPr>
        <w:tc>
          <w:tcPr>
            <w:tcW w:w="287" w:type="pct"/>
            <w:vMerge/>
            <w:shd w:val="clear" w:color="auto" w:fill="auto"/>
            <w:vAlign w:val="center"/>
          </w:tcPr>
          <w:p w14:paraId="4CCDBD92"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0BEE5E4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w:t>
            </w:r>
          </w:p>
        </w:tc>
        <w:tc>
          <w:tcPr>
            <w:tcW w:w="399" w:type="pct"/>
            <w:shd w:val="clear" w:color="auto" w:fill="auto"/>
            <w:vAlign w:val="center"/>
          </w:tcPr>
          <w:p w14:paraId="52A2EA1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4EFC0FBC"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36F477C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5BA447B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8600E5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8124DA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13924A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83F1A1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57D8C9E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77B6ABE" w14:textId="77777777">
        <w:trPr>
          <w:trHeight w:val="454"/>
        </w:trPr>
        <w:tc>
          <w:tcPr>
            <w:tcW w:w="287" w:type="pct"/>
            <w:vMerge/>
            <w:shd w:val="clear" w:color="auto" w:fill="auto"/>
            <w:vAlign w:val="center"/>
          </w:tcPr>
          <w:p w14:paraId="67A3531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7FB6E234"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2610F11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72FD86C5"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0328331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383CFF8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724AA4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4A53F6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27E5BE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498DF7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37C1F90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0819EDCE" w14:textId="77777777">
        <w:trPr>
          <w:trHeight w:val="454"/>
        </w:trPr>
        <w:tc>
          <w:tcPr>
            <w:tcW w:w="287" w:type="pct"/>
            <w:vMerge/>
            <w:shd w:val="clear" w:color="auto" w:fill="auto"/>
            <w:vAlign w:val="center"/>
          </w:tcPr>
          <w:p w14:paraId="44BAD5C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4EA7726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w:t>
            </w:r>
          </w:p>
        </w:tc>
        <w:tc>
          <w:tcPr>
            <w:tcW w:w="399" w:type="pct"/>
            <w:shd w:val="clear" w:color="auto" w:fill="auto"/>
            <w:vAlign w:val="center"/>
          </w:tcPr>
          <w:p w14:paraId="08DCCE1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19DACE5A"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7A2B1A8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2A6747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6CF63D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D35B15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FE1B4C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0E0B2C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27371B2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77C9DCD" w14:textId="77777777">
        <w:trPr>
          <w:trHeight w:val="454"/>
        </w:trPr>
        <w:tc>
          <w:tcPr>
            <w:tcW w:w="287" w:type="pct"/>
            <w:vMerge/>
            <w:shd w:val="clear" w:color="auto" w:fill="auto"/>
            <w:vAlign w:val="center"/>
          </w:tcPr>
          <w:p w14:paraId="65C4BF9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7F7EAB0"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0CF3370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993FB1C"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6D15580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6DE21B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2C02CF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18AD90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6B3AED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6473FC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36668EA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F8EDDA8" w14:textId="77777777">
        <w:trPr>
          <w:trHeight w:val="454"/>
        </w:trPr>
        <w:tc>
          <w:tcPr>
            <w:tcW w:w="287" w:type="pct"/>
            <w:vMerge/>
            <w:shd w:val="clear" w:color="auto" w:fill="auto"/>
            <w:vAlign w:val="center"/>
          </w:tcPr>
          <w:p w14:paraId="22BE8D3A"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033CB60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w:t>
            </w:r>
          </w:p>
        </w:tc>
        <w:tc>
          <w:tcPr>
            <w:tcW w:w="399" w:type="pct"/>
            <w:shd w:val="clear" w:color="auto" w:fill="auto"/>
            <w:vAlign w:val="center"/>
          </w:tcPr>
          <w:p w14:paraId="4B20CB3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4421DE0C"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625038A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3A99D3F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A65127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281CBA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86F760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70FBDA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41EB00E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C146566" w14:textId="77777777">
        <w:trPr>
          <w:trHeight w:val="454"/>
        </w:trPr>
        <w:tc>
          <w:tcPr>
            <w:tcW w:w="287" w:type="pct"/>
            <w:vMerge/>
            <w:shd w:val="clear" w:color="auto" w:fill="auto"/>
            <w:vAlign w:val="center"/>
          </w:tcPr>
          <w:p w14:paraId="56DA6F44"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14EB59A6"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23DAF5E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22181BB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11EB5CC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0D52DAF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EA80B8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FD012C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C6D9EC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472335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7C2900E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5778F4B" w14:textId="77777777">
        <w:trPr>
          <w:trHeight w:val="454"/>
        </w:trPr>
        <w:tc>
          <w:tcPr>
            <w:tcW w:w="287" w:type="pct"/>
            <w:vMerge/>
            <w:shd w:val="clear" w:color="auto" w:fill="auto"/>
            <w:vAlign w:val="center"/>
          </w:tcPr>
          <w:p w14:paraId="4582DEFC"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48B136B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8</w:t>
            </w:r>
          </w:p>
        </w:tc>
        <w:tc>
          <w:tcPr>
            <w:tcW w:w="399" w:type="pct"/>
            <w:shd w:val="clear" w:color="auto" w:fill="auto"/>
            <w:vAlign w:val="center"/>
          </w:tcPr>
          <w:p w14:paraId="518D347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3123A515"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3F80F24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50DAFA2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BBBE07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19F32C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36D198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B78F9E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3B18E78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5FE882F" w14:textId="77777777">
        <w:trPr>
          <w:trHeight w:val="454"/>
        </w:trPr>
        <w:tc>
          <w:tcPr>
            <w:tcW w:w="287" w:type="pct"/>
            <w:vMerge/>
            <w:shd w:val="clear" w:color="auto" w:fill="auto"/>
            <w:vAlign w:val="center"/>
          </w:tcPr>
          <w:p w14:paraId="16C11B3F"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093F020D"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513E6F1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3395C76"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2A9D0C2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5E84CF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BDCC7C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FE87A9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4B43BF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16D3A4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3661EE4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47B39A6" w14:textId="77777777">
        <w:trPr>
          <w:trHeight w:val="454"/>
        </w:trPr>
        <w:tc>
          <w:tcPr>
            <w:tcW w:w="287" w:type="pct"/>
            <w:vMerge/>
            <w:shd w:val="clear" w:color="auto" w:fill="auto"/>
            <w:vAlign w:val="center"/>
          </w:tcPr>
          <w:p w14:paraId="70BB58F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5E5149D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9</w:t>
            </w:r>
          </w:p>
        </w:tc>
        <w:tc>
          <w:tcPr>
            <w:tcW w:w="399" w:type="pct"/>
            <w:shd w:val="clear" w:color="auto" w:fill="auto"/>
            <w:vAlign w:val="center"/>
          </w:tcPr>
          <w:p w14:paraId="6F8B4B1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4DCBDCB0"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20DE1C3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03EC258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5682F1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8E4568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AD887E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FE39E35"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0A3954E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93CD8DE" w14:textId="77777777">
        <w:trPr>
          <w:trHeight w:val="454"/>
        </w:trPr>
        <w:tc>
          <w:tcPr>
            <w:tcW w:w="287" w:type="pct"/>
            <w:vMerge/>
            <w:shd w:val="clear" w:color="auto" w:fill="auto"/>
            <w:vAlign w:val="center"/>
          </w:tcPr>
          <w:p w14:paraId="165F6854"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5321BE1"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4E647DE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003DCCE0"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5DE9605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5D213DC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F4BB33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626259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07D9E1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E27096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AA0E34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8E548D0" w14:textId="77777777">
        <w:trPr>
          <w:trHeight w:val="454"/>
        </w:trPr>
        <w:tc>
          <w:tcPr>
            <w:tcW w:w="287" w:type="pct"/>
            <w:vMerge/>
            <w:shd w:val="clear" w:color="auto" w:fill="auto"/>
            <w:vAlign w:val="center"/>
          </w:tcPr>
          <w:p w14:paraId="1E58729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4231290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10</w:t>
            </w:r>
          </w:p>
        </w:tc>
        <w:tc>
          <w:tcPr>
            <w:tcW w:w="399" w:type="pct"/>
            <w:shd w:val="clear" w:color="auto" w:fill="auto"/>
            <w:vAlign w:val="center"/>
          </w:tcPr>
          <w:p w14:paraId="72FFDC6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5CB6C2EA"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6A607C1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1284C26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A232A5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21CDAB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7FEBF4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2FBB2E5"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D0AF85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7195800" w14:textId="77777777">
        <w:trPr>
          <w:trHeight w:val="454"/>
        </w:trPr>
        <w:tc>
          <w:tcPr>
            <w:tcW w:w="287" w:type="pct"/>
            <w:vMerge/>
            <w:shd w:val="clear" w:color="auto" w:fill="auto"/>
            <w:vAlign w:val="center"/>
          </w:tcPr>
          <w:p w14:paraId="3F274A66"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15E080A"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6F67516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9ABD515"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001A64A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0F94A60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4B20CF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DA877A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303A48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DCC8F5C"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BA4A9F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A4D567F" w14:textId="77777777">
        <w:trPr>
          <w:trHeight w:val="454"/>
        </w:trPr>
        <w:tc>
          <w:tcPr>
            <w:tcW w:w="287" w:type="pct"/>
            <w:vMerge/>
            <w:shd w:val="clear" w:color="auto" w:fill="auto"/>
            <w:vAlign w:val="center"/>
          </w:tcPr>
          <w:p w14:paraId="6251C7B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7667E83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11</w:t>
            </w:r>
          </w:p>
        </w:tc>
        <w:tc>
          <w:tcPr>
            <w:tcW w:w="399" w:type="pct"/>
            <w:shd w:val="clear" w:color="auto" w:fill="auto"/>
            <w:vAlign w:val="center"/>
          </w:tcPr>
          <w:p w14:paraId="0B45327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78AD019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20224D2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5EF6A89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7AF418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9720EF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7B41C2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3A8CD8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DE160D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F0DAE3B" w14:textId="77777777">
        <w:trPr>
          <w:trHeight w:val="454"/>
        </w:trPr>
        <w:tc>
          <w:tcPr>
            <w:tcW w:w="287" w:type="pct"/>
            <w:vMerge/>
            <w:shd w:val="clear" w:color="auto" w:fill="auto"/>
            <w:vAlign w:val="center"/>
          </w:tcPr>
          <w:p w14:paraId="33FC350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D8B4726"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1335757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04E7349D"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34DA263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2FF96BF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EAED37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3F3710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D4493A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AE153A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152C2F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676E4E5" w14:textId="77777777">
        <w:trPr>
          <w:trHeight w:val="454"/>
        </w:trPr>
        <w:tc>
          <w:tcPr>
            <w:tcW w:w="287" w:type="pct"/>
            <w:vMerge/>
            <w:shd w:val="clear" w:color="auto" w:fill="auto"/>
            <w:vAlign w:val="center"/>
          </w:tcPr>
          <w:p w14:paraId="7AE1F1FC"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490D47C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12</w:t>
            </w:r>
          </w:p>
        </w:tc>
        <w:tc>
          <w:tcPr>
            <w:tcW w:w="399" w:type="pct"/>
            <w:shd w:val="clear" w:color="auto" w:fill="auto"/>
            <w:vAlign w:val="center"/>
          </w:tcPr>
          <w:p w14:paraId="1D86B70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5427F09D"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1B46A0E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7F97D75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F2E315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A281B7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FB19E7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3C19CC1F"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4B8894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220569F" w14:textId="77777777">
        <w:trPr>
          <w:trHeight w:val="454"/>
        </w:trPr>
        <w:tc>
          <w:tcPr>
            <w:tcW w:w="287" w:type="pct"/>
            <w:vMerge/>
            <w:shd w:val="clear" w:color="auto" w:fill="auto"/>
            <w:vAlign w:val="center"/>
          </w:tcPr>
          <w:p w14:paraId="4A38144F"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47002EC"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382D0AF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330ADA3C"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4262F93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A00003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D14DEC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4B4276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E5783F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E6E586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A42075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10B3CD4" w14:textId="77777777">
        <w:trPr>
          <w:trHeight w:val="454"/>
        </w:trPr>
        <w:tc>
          <w:tcPr>
            <w:tcW w:w="287" w:type="pct"/>
            <w:vMerge/>
            <w:shd w:val="clear" w:color="auto" w:fill="auto"/>
            <w:vAlign w:val="center"/>
          </w:tcPr>
          <w:p w14:paraId="7DA7C63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286BE52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13</w:t>
            </w:r>
          </w:p>
        </w:tc>
        <w:tc>
          <w:tcPr>
            <w:tcW w:w="399" w:type="pct"/>
            <w:shd w:val="clear" w:color="auto" w:fill="auto"/>
            <w:vAlign w:val="center"/>
          </w:tcPr>
          <w:p w14:paraId="4E42D36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74B5B04C"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79393A2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237A108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CD9548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88C831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18D6D6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9AB1223"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2E39D0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474BABDA" w14:textId="77777777">
        <w:trPr>
          <w:trHeight w:val="454"/>
        </w:trPr>
        <w:tc>
          <w:tcPr>
            <w:tcW w:w="287" w:type="pct"/>
            <w:vMerge/>
            <w:shd w:val="clear" w:color="auto" w:fill="auto"/>
            <w:vAlign w:val="center"/>
          </w:tcPr>
          <w:p w14:paraId="17296876"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2A99295F"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50D4E55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126E6364"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14:paraId="2FE7BCA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14:paraId="683E58B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ADF62B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6D9E8D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0C606A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7F8FA6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5AADF7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6C64A0B2" w14:textId="77777777">
        <w:trPr>
          <w:trHeight w:val="454"/>
        </w:trPr>
        <w:tc>
          <w:tcPr>
            <w:tcW w:w="287" w:type="pct"/>
            <w:vMerge/>
            <w:shd w:val="clear" w:color="auto" w:fill="auto"/>
            <w:vAlign w:val="center"/>
          </w:tcPr>
          <w:p w14:paraId="3D0C98F2"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14:paraId="2754521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14</w:t>
            </w:r>
          </w:p>
        </w:tc>
        <w:tc>
          <w:tcPr>
            <w:tcW w:w="399" w:type="pct"/>
            <w:shd w:val="clear" w:color="auto" w:fill="auto"/>
            <w:vAlign w:val="center"/>
          </w:tcPr>
          <w:p w14:paraId="68DDC51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1EE019C5"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6495670"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685BF3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404464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308708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5D1AC0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7C08EB5"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12FA89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5CD6FD5" w14:textId="77777777">
        <w:trPr>
          <w:trHeight w:val="454"/>
        </w:trPr>
        <w:tc>
          <w:tcPr>
            <w:tcW w:w="287" w:type="pct"/>
            <w:vMerge/>
            <w:shd w:val="clear" w:color="auto" w:fill="auto"/>
            <w:vAlign w:val="center"/>
          </w:tcPr>
          <w:p w14:paraId="6B75AAB2"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1C226D5F"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6FCA8EF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8DC193C"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EC0FBE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C8D608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6BC118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7FA1C2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116B40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F060CD3"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626B3D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DACA07A" w14:textId="77777777">
        <w:trPr>
          <w:trHeight w:val="454"/>
        </w:trPr>
        <w:tc>
          <w:tcPr>
            <w:tcW w:w="287" w:type="pct"/>
            <w:vMerge/>
            <w:shd w:val="clear" w:color="auto" w:fill="auto"/>
            <w:vAlign w:val="center"/>
          </w:tcPr>
          <w:p w14:paraId="7548119F"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68D8F96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15</w:t>
            </w:r>
          </w:p>
        </w:tc>
        <w:tc>
          <w:tcPr>
            <w:tcW w:w="399" w:type="pct"/>
            <w:shd w:val="clear" w:color="auto" w:fill="auto"/>
            <w:vAlign w:val="center"/>
          </w:tcPr>
          <w:p w14:paraId="66E4829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6773A297"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A3167BA"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465217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6C286D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FBC869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E83C1B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2FAC780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068594D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A5F74F0" w14:textId="77777777">
        <w:trPr>
          <w:trHeight w:val="454"/>
        </w:trPr>
        <w:tc>
          <w:tcPr>
            <w:tcW w:w="287" w:type="pct"/>
            <w:vMerge/>
            <w:shd w:val="clear" w:color="auto" w:fill="auto"/>
            <w:vAlign w:val="center"/>
          </w:tcPr>
          <w:p w14:paraId="72953904"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61B9405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16</w:t>
            </w:r>
          </w:p>
        </w:tc>
        <w:tc>
          <w:tcPr>
            <w:tcW w:w="399" w:type="pct"/>
            <w:shd w:val="clear" w:color="auto" w:fill="auto"/>
            <w:vAlign w:val="center"/>
          </w:tcPr>
          <w:p w14:paraId="1AE64D6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103455A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2C72E27"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E426E6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5913B6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FA0D93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8BA54B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2F51F29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5D43E1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7CAD83A" w14:textId="77777777">
        <w:trPr>
          <w:trHeight w:val="454"/>
        </w:trPr>
        <w:tc>
          <w:tcPr>
            <w:tcW w:w="287" w:type="pct"/>
            <w:vMerge/>
            <w:shd w:val="clear" w:color="auto" w:fill="auto"/>
            <w:vAlign w:val="center"/>
          </w:tcPr>
          <w:p w14:paraId="6B16010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4631CA8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17</w:t>
            </w:r>
          </w:p>
        </w:tc>
        <w:tc>
          <w:tcPr>
            <w:tcW w:w="399" w:type="pct"/>
            <w:shd w:val="clear" w:color="auto" w:fill="auto"/>
            <w:vAlign w:val="center"/>
          </w:tcPr>
          <w:p w14:paraId="7F33490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6D855CEB"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04A9962"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8EB21B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F7A210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B5213C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16CDE4B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73CCA42F"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0CC39F8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46F7DC9" w14:textId="77777777">
        <w:trPr>
          <w:trHeight w:val="454"/>
        </w:trPr>
        <w:tc>
          <w:tcPr>
            <w:tcW w:w="287" w:type="pct"/>
            <w:vMerge/>
            <w:shd w:val="clear" w:color="auto" w:fill="auto"/>
            <w:vAlign w:val="center"/>
          </w:tcPr>
          <w:p w14:paraId="4BD6040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6C65946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18</w:t>
            </w:r>
          </w:p>
        </w:tc>
        <w:tc>
          <w:tcPr>
            <w:tcW w:w="399" w:type="pct"/>
            <w:shd w:val="clear" w:color="auto" w:fill="auto"/>
            <w:vAlign w:val="center"/>
          </w:tcPr>
          <w:p w14:paraId="0FFA0F2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07250532"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2450C75"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DFBAE5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B5AE35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8CF735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5989A7E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0FC1394"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187DE7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41AF4CB" w14:textId="77777777">
        <w:trPr>
          <w:trHeight w:val="454"/>
        </w:trPr>
        <w:tc>
          <w:tcPr>
            <w:tcW w:w="287" w:type="pct"/>
            <w:vMerge/>
            <w:shd w:val="clear" w:color="auto" w:fill="auto"/>
            <w:vAlign w:val="center"/>
          </w:tcPr>
          <w:p w14:paraId="04396516"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28E7A10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19</w:t>
            </w:r>
          </w:p>
        </w:tc>
        <w:tc>
          <w:tcPr>
            <w:tcW w:w="399" w:type="pct"/>
            <w:shd w:val="clear" w:color="auto" w:fill="auto"/>
            <w:vAlign w:val="center"/>
          </w:tcPr>
          <w:p w14:paraId="591997E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45E57D9E"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010E42D"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30E5AA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8B89D6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D7A242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1C9891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6B9D158A"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0450355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F04D7BB" w14:textId="77777777">
        <w:trPr>
          <w:trHeight w:val="454"/>
        </w:trPr>
        <w:tc>
          <w:tcPr>
            <w:tcW w:w="287" w:type="pct"/>
            <w:vMerge/>
            <w:shd w:val="clear" w:color="auto" w:fill="auto"/>
            <w:vAlign w:val="center"/>
          </w:tcPr>
          <w:p w14:paraId="692DCD56"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1D2B41E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20</w:t>
            </w:r>
          </w:p>
        </w:tc>
        <w:tc>
          <w:tcPr>
            <w:tcW w:w="399" w:type="pct"/>
            <w:shd w:val="clear" w:color="auto" w:fill="auto"/>
            <w:vAlign w:val="center"/>
          </w:tcPr>
          <w:p w14:paraId="1F8CC0D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75CFDF15"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2AE320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FC2D54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07D7D6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940CC7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55F1726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2ABE026E"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66FEDD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1F9E275" w14:textId="77777777">
        <w:trPr>
          <w:trHeight w:val="454"/>
        </w:trPr>
        <w:tc>
          <w:tcPr>
            <w:tcW w:w="287" w:type="pct"/>
            <w:vMerge/>
            <w:shd w:val="clear" w:color="auto" w:fill="auto"/>
            <w:vAlign w:val="center"/>
          </w:tcPr>
          <w:p w14:paraId="17D4ED5D"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5EA2C6C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21</w:t>
            </w:r>
          </w:p>
        </w:tc>
        <w:tc>
          <w:tcPr>
            <w:tcW w:w="399" w:type="pct"/>
            <w:shd w:val="clear" w:color="auto" w:fill="auto"/>
            <w:vAlign w:val="center"/>
          </w:tcPr>
          <w:p w14:paraId="25AF95E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5C16BD2C"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F641D4B"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EC4BE0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CBC0A0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4D8D05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2CBE26E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5E7185A"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D9E038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2970CC8" w14:textId="77777777">
        <w:trPr>
          <w:trHeight w:val="454"/>
        </w:trPr>
        <w:tc>
          <w:tcPr>
            <w:tcW w:w="287" w:type="pct"/>
            <w:vMerge/>
            <w:shd w:val="clear" w:color="auto" w:fill="auto"/>
            <w:vAlign w:val="center"/>
          </w:tcPr>
          <w:p w14:paraId="3A714D8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27B77E7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22</w:t>
            </w:r>
          </w:p>
        </w:tc>
        <w:tc>
          <w:tcPr>
            <w:tcW w:w="399" w:type="pct"/>
            <w:shd w:val="clear" w:color="auto" w:fill="auto"/>
            <w:vAlign w:val="center"/>
          </w:tcPr>
          <w:p w14:paraId="457BA04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32C19A97"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8546CEB"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9E359F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1FE8C4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D595BB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581F302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3F861683"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61A861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501264C" w14:textId="77777777">
        <w:trPr>
          <w:trHeight w:val="454"/>
        </w:trPr>
        <w:tc>
          <w:tcPr>
            <w:tcW w:w="287" w:type="pct"/>
            <w:vMerge/>
            <w:shd w:val="clear" w:color="auto" w:fill="auto"/>
            <w:vAlign w:val="center"/>
          </w:tcPr>
          <w:p w14:paraId="47D201C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5E9A7D0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23</w:t>
            </w:r>
          </w:p>
        </w:tc>
        <w:tc>
          <w:tcPr>
            <w:tcW w:w="399" w:type="pct"/>
            <w:shd w:val="clear" w:color="auto" w:fill="auto"/>
            <w:vAlign w:val="center"/>
          </w:tcPr>
          <w:p w14:paraId="67BAE0D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07515308"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5EB1E17"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7EE3D6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9B7A67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578EBB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2AF844F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17B98DF"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DA4594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446CD31" w14:textId="77777777">
        <w:trPr>
          <w:trHeight w:val="454"/>
        </w:trPr>
        <w:tc>
          <w:tcPr>
            <w:tcW w:w="287" w:type="pct"/>
            <w:vMerge/>
            <w:shd w:val="clear" w:color="auto" w:fill="auto"/>
            <w:vAlign w:val="center"/>
          </w:tcPr>
          <w:p w14:paraId="08270BFA"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5D032B8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24</w:t>
            </w:r>
          </w:p>
        </w:tc>
        <w:tc>
          <w:tcPr>
            <w:tcW w:w="399" w:type="pct"/>
            <w:shd w:val="clear" w:color="auto" w:fill="auto"/>
            <w:vAlign w:val="center"/>
          </w:tcPr>
          <w:p w14:paraId="5DAA566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6AC17E4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C15D02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BDFD6D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540D78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39A554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12C7485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22ECB2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834950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52038752" w14:textId="77777777">
        <w:trPr>
          <w:trHeight w:val="454"/>
        </w:trPr>
        <w:tc>
          <w:tcPr>
            <w:tcW w:w="287" w:type="pct"/>
            <w:vMerge/>
            <w:shd w:val="clear" w:color="auto" w:fill="auto"/>
            <w:vAlign w:val="center"/>
          </w:tcPr>
          <w:p w14:paraId="5B3ACDD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79F82A8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25</w:t>
            </w:r>
          </w:p>
        </w:tc>
        <w:tc>
          <w:tcPr>
            <w:tcW w:w="399" w:type="pct"/>
            <w:shd w:val="clear" w:color="auto" w:fill="auto"/>
            <w:vAlign w:val="center"/>
          </w:tcPr>
          <w:p w14:paraId="4084E41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453059FF"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AF95238"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9D40C3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6E5FDD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047E2D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70D5513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429A0E17"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B1B511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ABDFA04" w14:textId="77777777">
        <w:trPr>
          <w:trHeight w:val="454"/>
        </w:trPr>
        <w:tc>
          <w:tcPr>
            <w:tcW w:w="287" w:type="pct"/>
            <w:vMerge/>
            <w:shd w:val="clear" w:color="auto" w:fill="auto"/>
            <w:vAlign w:val="center"/>
          </w:tcPr>
          <w:p w14:paraId="6C6B410F"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14:paraId="69ABC85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26</w:t>
            </w:r>
          </w:p>
        </w:tc>
        <w:tc>
          <w:tcPr>
            <w:tcW w:w="399" w:type="pct"/>
            <w:shd w:val="clear" w:color="auto" w:fill="auto"/>
            <w:vAlign w:val="center"/>
          </w:tcPr>
          <w:p w14:paraId="7E31C76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56BAFEA0"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EC71C0F"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78C66C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04FDFC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3477B1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384A70A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AD1C26C"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C1C74E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10CEDDC9" w14:textId="77777777">
        <w:trPr>
          <w:trHeight w:val="454"/>
        </w:trPr>
        <w:tc>
          <w:tcPr>
            <w:tcW w:w="287" w:type="pct"/>
            <w:vMerge w:val="restart"/>
            <w:shd w:val="clear" w:color="auto" w:fill="auto"/>
            <w:vAlign w:val="center"/>
          </w:tcPr>
          <w:p w14:paraId="152D508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***-02合同段</w:t>
            </w:r>
          </w:p>
        </w:tc>
        <w:tc>
          <w:tcPr>
            <w:tcW w:w="249" w:type="pct"/>
            <w:vMerge w:val="restart"/>
            <w:shd w:val="clear" w:color="auto" w:fill="auto"/>
            <w:noWrap/>
            <w:vAlign w:val="center"/>
          </w:tcPr>
          <w:p w14:paraId="06774C8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27</w:t>
            </w:r>
          </w:p>
        </w:tc>
        <w:tc>
          <w:tcPr>
            <w:tcW w:w="399" w:type="pct"/>
            <w:shd w:val="clear" w:color="auto" w:fill="auto"/>
            <w:vAlign w:val="center"/>
          </w:tcPr>
          <w:p w14:paraId="29BF5F5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2DBA2C7B"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A493F47"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70D636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7AB53B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2B8540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49" w:type="pct"/>
            <w:vMerge w:val="restart"/>
            <w:shd w:val="clear" w:color="auto" w:fill="auto"/>
            <w:noWrap/>
            <w:vAlign w:val="center"/>
          </w:tcPr>
          <w:p w14:paraId="647C464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EA0819D"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E990E8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2F1180A" w14:textId="77777777">
        <w:trPr>
          <w:trHeight w:val="454"/>
        </w:trPr>
        <w:tc>
          <w:tcPr>
            <w:tcW w:w="287" w:type="pct"/>
            <w:vMerge/>
            <w:shd w:val="clear" w:color="auto" w:fill="auto"/>
            <w:vAlign w:val="center"/>
          </w:tcPr>
          <w:p w14:paraId="6B1F16D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22BC70D4"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3241415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0C75908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535B182"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7E7796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6285E1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5ADBE9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5758FD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A1BA43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177908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416D085" w14:textId="77777777">
        <w:trPr>
          <w:trHeight w:val="454"/>
        </w:trPr>
        <w:tc>
          <w:tcPr>
            <w:tcW w:w="287" w:type="pct"/>
            <w:vMerge/>
            <w:shd w:val="clear" w:color="auto" w:fill="auto"/>
            <w:vAlign w:val="center"/>
          </w:tcPr>
          <w:p w14:paraId="4633EEB4"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51595CA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28</w:t>
            </w:r>
          </w:p>
        </w:tc>
        <w:tc>
          <w:tcPr>
            <w:tcW w:w="399" w:type="pct"/>
            <w:shd w:val="clear" w:color="auto" w:fill="auto"/>
            <w:vAlign w:val="center"/>
          </w:tcPr>
          <w:p w14:paraId="6C43AC9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7B41BCE0"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3F7E645"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849B98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F5EA54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CF6F10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88A674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0A8C352"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559E0E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180C92A" w14:textId="77777777">
        <w:trPr>
          <w:trHeight w:val="454"/>
        </w:trPr>
        <w:tc>
          <w:tcPr>
            <w:tcW w:w="287" w:type="pct"/>
            <w:vMerge/>
            <w:shd w:val="clear" w:color="auto" w:fill="auto"/>
            <w:vAlign w:val="center"/>
          </w:tcPr>
          <w:p w14:paraId="0A4A51CA"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0307332"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3DC0239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0F219326"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616DCF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628BAF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39A570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309563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83DA8C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0803BCC"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282DDB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EF9474E" w14:textId="77777777">
        <w:trPr>
          <w:trHeight w:val="454"/>
        </w:trPr>
        <w:tc>
          <w:tcPr>
            <w:tcW w:w="287" w:type="pct"/>
            <w:vMerge/>
            <w:shd w:val="clear" w:color="auto" w:fill="auto"/>
            <w:vAlign w:val="center"/>
          </w:tcPr>
          <w:p w14:paraId="04B22AA0"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4219F1D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29</w:t>
            </w:r>
          </w:p>
        </w:tc>
        <w:tc>
          <w:tcPr>
            <w:tcW w:w="399" w:type="pct"/>
            <w:shd w:val="clear" w:color="auto" w:fill="auto"/>
            <w:vAlign w:val="center"/>
          </w:tcPr>
          <w:p w14:paraId="785FF4B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143CC78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ABE9FC3"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E03FE5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A421FC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5CB22F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D0829D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D397F4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1D4E24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C06A578" w14:textId="77777777">
        <w:trPr>
          <w:trHeight w:val="454"/>
        </w:trPr>
        <w:tc>
          <w:tcPr>
            <w:tcW w:w="287" w:type="pct"/>
            <w:vMerge/>
            <w:shd w:val="clear" w:color="auto" w:fill="auto"/>
            <w:vAlign w:val="center"/>
          </w:tcPr>
          <w:p w14:paraId="6C317E2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1C1CA6E"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427FA83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3665200C"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08B2C92"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639D06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2FDDB5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FD34D4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8476B2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6E61B37"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4AF16B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8F1725B" w14:textId="77777777">
        <w:trPr>
          <w:trHeight w:val="454"/>
        </w:trPr>
        <w:tc>
          <w:tcPr>
            <w:tcW w:w="287" w:type="pct"/>
            <w:vMerge/>
            <w:shd w:val="clear" w:color="auto" w:fill="auto"/>
            <w:vAlign w:val="center"/>
          </w:tcPr>
          <w:p w14:paraId="2606E1B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710DB2F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30</w:t>
            </w:r>
          </w:p>
        </w:tc>
        <w:tc>
          <w:tcPr>
            <w:tcW w:w="399" w:type="pct"/>
            <w:shd w:val="clear" w:color="auto" w:fill="auto"/>
            <w:vAlign w:val="center"/>
          </w:tcPr>
          <w:p w14:paraId="3598BD1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3F9B479E"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3174294"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E61FAD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FE1B49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0DB046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D45296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151440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05ABC00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20D2C76" w14:textId="77777777">
        <w:trPr>
          <w:trHeight w:val="454"/>
        </w:trPr>
        <w:tc>
          <w:tcPr>
            <w:tcW w:w="287" w:type="pct"/>
            <w:vMerge/>
            <w:shd w:val="clear" w:color="auto" w:fill="auto"/>
            <w:vAlign w:val="center"/>
          </w:tcPr>
          <w:p w14:paraId="51BCC2E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518F154D"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793119F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BBD0CC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E9F895A"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9652CE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9790A7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392471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DBD7C5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9571627"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CF9B12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CC69D9F" w14:textId="77777777">
        <w:trPr>
          <w:trHeight w:val="454"/>
        </w:trPr>
        <w:tc>
          <w:tcPr>
            <w:tcW w:w="287" w:type="pct"/>
            <w:vMerge/>
            <w:shd w:val="clear" w:color="auto" w:fill="auto"/>
            <w:vAlign w:val="center"/>
          </w:tcPr>
          <w:p w14:paraId="1E6F6CE2"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33B0CE8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31</w:t>
            </w:r>
          </w:p>
        </w:tc>
        <w:tc>
          <w:tcPr>
            <w:tcW w:w="399" w:type="pct"/>
            <w:shd w:val="clear" w:color="auto" w:fill="auto"/>
            <w:vAlign w:val="center"/>
          </w:tcPr>
          <w:p w14:paraId="20F0D6C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526B9AA8"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0518F221"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90DA05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ACC5CC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D111DB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4AD7E8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3EDC99E0"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007F82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0EACFF62" w14:textId="77777777">
        <w:trPr>
          <w:trHeight w:val="454"/>
        </w:trPr>
        <w:tc>
          <w:tcPr>
            <w:tcW w:w="287" w:type="pct"/>
            <w:vMerge/>
            <w:shd w:val="clear" w:color="auto" w:fill="auto"/>
            <w:vAlign w:val="center"/>
          </w:tcPr>
          <w:p w14:paraId="2A99A6D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3A35EC6"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0D77C0C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62A5207"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099ACEF"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28C373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82F5CD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C09D43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01E20B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EDAAA54"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5C5572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3B6779EA" w14:textId="77777777">
        <w:trPr>
          <w:trHeight w:val="454"/>
        </w:trPr>
        <w:tc>
          <w:tcPr>
            <w:tcW w:w="287" w:type="pct"/>
            <w:vMerge/>
            <w:shd w:val="clear" w:color="auto" w:fill="auto"/>
            <w:vAlign w:val="center"/>
          </w:tcPr>
          <w:p w14:paraId="1DCE1D62"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0749F6B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32</w:t>
            </w:r>
          </w:p>
        </w:tc>
        <w:tc>
          <w:tcPr>
            <w:tcW w:w="399" w:type="pct"/>
            <w:shd w:val="clear" w:color="auto" w:fill="auto"/>
            <w:vAlign w:val="center"/>
          </w:tcPr>
          <w:p w14:paraId="3B8ABA9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5424690D"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3DEF4C9"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B618D6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87B503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DC1EC2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38CA22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534944B"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D29E5F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8EE5C86" w14:textId="77777777">
        <w:trPr>
          <w:trHeight w:val="454"/>
        </w:trPr>
        <w:tc>
          <w:tcPr>
            <w:tcW w:w="287" w:type="pct"/>
            <w:vMerge/>
            <w:shd w:val="clear" w:color="auto" w:fill="auto"/>
            <w:vAlign w:val="center"/>
          </w:tcPr>
          <w:p w14:paraId="0BBCC94C"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483206E"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1580022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ADFD5CE"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81A23CB"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DDBE23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78205B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221032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782132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425BD4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6DAF4C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89F36BC" w14:textId="77777777">
        <w:trPr>
          <w:trHeight w:val="454"/>
        </w:trPr>
        <w:tc>
          <w:tcPr>
            <w:tcW w:w="287" w:type="pct"/>
            <w:vMerge/>
            <w:shd w:val="clear" w:color="auto" w:fill="auto"/>
            <w:vAlign w:val="center"/>
          </w:tcPr>
          <w:p w14:paraId="7B606ADA"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3CF015C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33</w:t>
            </w:r>
          </w:p>
        </w:tc>
        <w:tc>
          <w:tcPr>
            <w:tcW w:w="399" w:type="pct"/>
            <w:shd w:val="clear" w:color="auto" w:fill="auto"/>
            <w:vAlign w:val="center"/>
          </w:tcPr>
          <w:p w14:paraId="6180FC7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shd w:val="clear" w:color="auto" w:fill="auto"/>
            <w:vAlign w:val="center"/>
          </w:tcPr>
          <w:p w14:paraId="2C623467"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E811EB8"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A8467B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48C90E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F9FE68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245C99F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F8C9F43"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0C675B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713B140" w14:textId="77777777">
        <w:trPr>
          <w:trHeight w:val="454"/>
        </w:trPr>
        <w:tc>
          <w:tcPr>
            <w:tcW w:w="287" w:type="pct"/>
            <w:vMerge/>
            <w:shd w:val="clear" w:color="auto" w:fill="auto"/>
            <w:vAlign w:val="center"/>
          </w:tcPr>
          <w:p w14:paraId="0F03C62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1ED5A9C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34</w:t>
            </w:r>
          </w:p>
        </w:tc>
        <w:tc>
          <w:tcPr>
            <w:tcW w:w="399" w:type="pct"/>
            <w:shd w:val="clear" w:color="auto" w:fill="auto"/>
            <w:vAlign w:val="center"/>
          </w:tcPr>
          <w:p w14:paraId="05DDED9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2DF06E3B"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BC1A5FF"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F0A1C4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1EC88C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A47BC6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D13257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29117AD"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34632B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73512FC" w14:textId="77777777">
        <w:trPr>
          <w:trHeight w:val="454"/>
        </w:trPr>
        <w:tc>
          <w:tcPr>
            <w:tcW w:w="287" w:type="pct"/>
            <w:vMerge/>
            <w:shd w:val="clear" w:color="auto" w:fill="auto"/>
            <w:vAlign w:val="center"/>
          </w:tcPr>
          <w:p w14:paraId="2983D53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1988211"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12C2982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E53B8B4"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CE1B57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9FC966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A22384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DD6777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67B2622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16D56E7"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AABADB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9391C22" w14:textId="77777777">
        <w:trPr>
          <w:trHeight w:val="454"/>
        </w:trPr>
        <w:tc>
          <w:tcPr>
            <w:tcW w:w="287" w:type="pct"/>
            <w:vMerge w:val="restart"/>
            <w:shd w:val="clear" w:color="auto" w:fill="auto"/>
            <w:vAlign w:val="center"/>
          </w:tcPr>
          <w:p w14:paraId="5A2639E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***-03合同段</w:t>
            </w:r>
          </w:p>
        </w:tc>
        <w:tc>
          <w:tcPr>
            <w:tcW w:w="249" w:type="pct"/>
            <w:vMerge w:val="restart"/>
            <w:shd w:val="clear" w:color="auto" w:fill="auto"/>
            <w:noWrap/>
            <w:vAlign w:val="center"/>
          </w:tcPr>
          <w:p w14:paraId="0787D2B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35</w:t>
            </w:r>
          </w:p>
        </w:tc>
        <w:tc>
          <w:tcPr>
            <w:tcW w:w="399" w:type="pct"/>
            <w:shd w:val="clear" w:color="auto" w:fill="auto"/>
            <w:vAlign w:val="center"/>
          </w:tcPr>
          <w:p w14:paraId="00AABB9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30EBBA9E"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E6317AA"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A8FB90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6BAF34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D12BBB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2B715D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4CCECAE"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4A0D5D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37B76A5" w14:textId="77777777">
        <w:trPr>
          <w:trHeight w:val="454"/>
        </w:trPr>
        <w:tc>
          <w:tcPr>
            <w:tcW w:w="287" w:type="pct"/>
            <w:vMerge/>
            <w:shd w:val="clear" w:color="auto" w:fill="auto"/>
            <w:vAlign w:val="center"/>
          </w:tcPr>
          <w:p w14:paraId="7EF91BA4"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35A653D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48EC5E1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2EE173AA"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A1F1129"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4E2018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D6245C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E1BCF0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BE2941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2E590270"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7BF5DB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592F8F9" w14:textId="77777777">
        <w:trPr>
          <w:trHeight w:val="454"/>
        </w:trPr>
        <w:tc>
          <w:tcPr>
            <w:tcW w:w="287" w:type="pct"/>
            <w:vMerge/>
            <w:shd w:val="clear" w:color="auto" w:fill="auto"/>
            <w:vAlign w:val="center"/>
          </w:tcPr>
          <w:p w14:paraId="62837C1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693D858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36</w:t>
            </w:r>
          </w:p>
        </w:tc>
        <w:tc>
          <w:tcPr>
            <w:tcW w:w="399" w:type="pct"/>
            <w:shd w:val="clear" w:color="auto" w:fill="auto"/>
            <w:vAlign w:val="center"/>
          </w:tcPr>
          <w:p w14:paraId="78397FA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50E45A61"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36C142D"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44EF37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3DFE6E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FA9828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502779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4AB305A5"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0EC555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E99E094" w14:textId="77777777">
        <w:trPr>
          <w:trHeight w:val="454"/>
        </w:trPr>
        <w:tc>
          <w:tcPr>
            <w:tcW w:w="287" w:type="pct"/>
            <w:vMerge/>
            <w:shd w:val="clear" w:color="auto" w:fill="auto"/>
            <w:vAlign w:val="center"/>
          </w:tcPr>
          <w:p w14:paraId="4266206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2F6E9B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3571BFF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7DE4B6F"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600BFF5"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5D103A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E85FBD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51BC07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4B3B98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DE216A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58C335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CF6AAF1" w14:textId="77777777">
        <w:trPr>
          <w:trHeight w:val="454"/>
        </w:trPr>
        <w:tc>
          <w:tcPr>
            <w:tcW w:w="287" w:type="pct"/>
            <w:vMerge/>
            <w:shd w:val="clear" w:color="auto" w:fill="auto"/>
            <w:vAlign w:val="center"/>
          </w:tcPr>
          <w:p w14:paraId="3049570C"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089D339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37</w:t>
            </w:r>
          </w:p>
        </w:tc>
        <w:tc>
          <w:tcPr>
            <w:tcW w:w="399" w:type="pct"/>
            <w:shd w:val="clear" w:color="auto" w:fill="auto"/>
            <w:vAlign w:val="center"/>
          </w:tcPr>
          <w:p w14:paraId="11CFEAB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706D1CD0"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4F754B2"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F78F15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DCEF3F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7730DE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3E8F3F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AE51D0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29799D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3B10B341" w14:textId="77777777">
        <w:trPr>
          <w:trHeight w:val="454"/>
        </w:trPr>
        <w:tc>
          <w:tcPr>
            <w:tcW w:w="287" w:type="pct"/>
            <w:vMerge/>
            <w:shd w:val="clear" w:color="auto" w:fill="auto"/>
            <w:vAlign w:val="center"/>
          </w:tcPr>
          <w:p w14:paraId="4E08E2D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5F29B7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743ADE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A743AAF"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7FC2064"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E738DD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215786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CB9C91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E64228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328CED6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37C853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1B0F6E3F" w14:textId="77777777">
        <w:trPr>
          <w:trHeight w:val="454"/>
        </w:trPr>
        <w:tc>
          <w:tcPr>
            <w:tcW w:w="287" w:type="pct"/>
            <w:vMerge/>
            <w:shd w:val="clear" w:color="auto" w:fill="auto"/>
            <w:vAlign w:val="center"/>
          </w:tcPr>
          <w:p w14:paraId="0AB997A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0CFB059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38</w:t>
            </w:r>
          </w:p>
        </w:tc>
        <w:tc>
          <w:tcPr>
            <w:tcW w:w="399" w:type="pct"/>
            <w:shd w:val="clear" w:color="auto" w:fill="auto"/>
            <w:vAlign w:val="center"/>
          </w:tcPr>
          <w:p w14:paraId="1511F5E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6D137169"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DF2C8D3"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60F0DE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A95738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27D80E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3C79BC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BAFE40D"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05CCC0D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26FE663" w14:textId="77777777">
        <w:trPr>
          <w:trHeight w:val="454"/>
        </w:trPr>
        <w:tc>
          <w:tcPr>
            <w:tcW w:w="287" w:type="pct"/>
            <w:vMerge/>
            <w:shd w:val="clear" w:color="auto" w:fill="auto"/>
            <w:vAlign w:val="center"/>
          </w:tcPr>
          <w:p w14:paraId="3A0534D0"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74C7E5C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33C7EC4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17C0FF25"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208F89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D36BED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844C24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0DD2AA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FB9355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F40E03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6E676F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1E0EC49" w14:textId="77777777">
        <w:trPr>
          <w:trHeight w:val="454"/>
        </w:trPr>
        <w:tc>
          <w:tcPr>
            <w:tcW w:w="287" w:type="pct"/>
            <w:vMerge/>
            <w:shd w:val="clear" w:color="auto" w:fill="auto"/>
            <w:vAlign w:val="center"/>
          </w:tcPr>
          <w:p w14:paraId="69E61DF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3C18307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39</w:t>
            </w:r>
          </w:p>
        </w:tc>
        <w:tc>
          <w:tcPr>
            <w:tcW w:w="399" w:type="pct"/>
            <w:shd w:val="clear" w:color="auto" w:fill="auto"/>
            <w:vAlign w:val="center"/>
          </w:tcPr>
          <w:p w14:paraId="07085E1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670E3A72"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7E51A0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B25617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4196FB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EDFBCF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861F2E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0B05C3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8CE6AB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02B19E73" w14:textId="77777777">
        <w:trPr>
          <w:trHeight w:val="454"/>
        </w:trPr>
        <w:tc>
          <w:tcPr>
            <w:tcW w:w="287" w:type="pct"/>
            <w:vMerge/>
            <w:shd w:val="clear" w:color="auto" w:fill="auto"/>
            <w:vAlign w:val="center"/>
          </w:tcPr>
          <w:p w14:paraId="0CD5856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766AEAC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7EBD968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A44A8C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70B1416"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F0E624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5DC8F1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96B1F2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D97104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37587053"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6D9F5A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5D927EB4" w14:textId="77777777">
        <w:trPr>
          <w:trHeight w:val="454"/>
        </w:trPr>
        <w:tc>
          <w:tcPr>
            <w:tcW w:w="287" w:type="pct"/>
            <w:vMerge/>
            <w:shd w:val="clear" w:color="auto" w:fill="auto"/>
            <w:vAlign w:val="center"/>
          </w:tcPr>
          <w:p w14:paraId="73185DA4"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08CD61C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40</w:t>
            </w:r>
          </w:p>
        </w:tc>
        <w:tc>
          <w:tcPr>
            <w:tcW w:w="399" w:type="pct"/>
            <w:shd w:val="clear" w:color="auto" w:fill="auto"/>
            <w:vAlign w:val="center"/>
          </w:tcPr>
          <w:p w14:paraId="4A2DE4B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5DAD1CBF"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534AF6A"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13A622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7D45A8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8A2614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87BF33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62F0EF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65E5FE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C5DC1A9" w14:textId="77777777">
        <w:trPr>
          <w:trHeight w:val="454"/>
        </w:trPr>
        <w:tc>
          <w:tcPr>
            <w:tcW w:w="287" w:type="pct"/>
            <w:vMerge/>
            <w:shd w:val="clear" w:color="auto" w:fill="auto"/>
            <w:vAlign w:val="center"/>
          </w:tcPr>
          <w:p w14:paraId="5813B26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06B012A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2BC8667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20F95E2"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AF5D0D9"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359F53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D20230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4EDAA3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1CA83A4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CCF9884"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31AF60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5C33E49" w14:textId="77777777">
        <w:trPr>
          <w:trHeight w:val="454"/>
        </w:trPr>
        <w:tc>
          <w:tcPr>
            <w:tcW w:w="287" w:type="pct"/>
            <w:vMerge/>
            <w:shd w:val="clear" w:color="auto" w:fill="auto"/>
            <w:vAlign w:val="center"/>
          </w:tcPr>
          <w:p w14:paraId="33DB5D0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018D312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41</w:t>
            </w:r>
          </w:p>
        </w:tc>
        <w:tc>
          <w:tcPr>
            <w:tcW w:w="399" w:type="pct"/>
            <w:shd w:val="clear" w:color="auto" w:fill="auto"/>
            <w:vAlign w:val="center"/>
          </w:tcPr>
          <w:p w14:paraId="20A3B44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4348057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D05E335"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5EA42E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71602F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27CB68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572B84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D152D5A"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079A53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60EC18A3" w14:textId="77777777">
        <w:trPr>
          <w:trHeight w:val="454"/>
        </w:trPr>
        <w:tc>
          <w:tcPr>
            <w:tcW w:w="287" w:type="pct"/>
            <w:vMerge/>
            <w:shd w:val="clear" w:color="auto" w:fill="auto"/>
            <w:vAlign w:val="center"/>
          </w:tcPr>
          <w:p w14:paraId="5E396F87"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5C78755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43B837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A306BA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E9E3783"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6C47AA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AA1246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2FDE91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1E5071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A4E5D2A"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B59039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7946EFB2" w14:textId="77777777">
        <w:trPr>
          <w:trHeight w:val="454"/>
        </w:trPr>
        <w:tc>
          <w:tcPr>
            <w:tcW w:w="287" w:type="pct"/>
            <w:vMerge/>
            <w:shd w:val="clear" w:color="auto" w:fill="auto"/>
            <w:vAlign w:val="center"/>
          </w:tcPr>
          <w:p w14:paraId="5C7A226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548750B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42</w:t>
            </w:r>
          </w:p>
        </w:tc>
        <w:tc>
          <w:tcPr>
            <w:tcW w:w="399" w:type="pct"/>
            <w:shd w:val="clear" w:color="auto" w:fill="auto"/>
            <w:vAlign w:val="center"/>
          </w:tcPr>
          <w:p w14:paraId="6630614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69100694"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6D9414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7AAB8C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B80998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F8E3F5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F208CC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EC478AB"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256069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636D9466" w14:textId="77777777">
        <w:trPr>
          <w:trHeight w:val="454"/>
        </w:trPr>
        <w:tc>
          <w:tcPr>
            <w:tcW w:w="287" w:type="pct"/>
            <w:vMerge/>
            <w:shd w:val="clear" w:color="auto" w:fill="auto"/>
            <w:vAlign w:val="center"/>
          </w:tcPr>
          <w:p w14:paraId="316665A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05626A9"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4415F25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18FDEDDC"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09AE1F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0DCBBA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F1771C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17481A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D9FFEB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DFBEB7B"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485933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4734A11B" w14:textId="77777777">
        <w:trPr>
          <w:trHeight w:val="454"/>
        </w:trPr>
        <w:tc>
          <w:tcPr>
            <w:tcW w:w="287" w:type="pct"/>
            <w:vMerge/>
            <w:shd w:val="clear" w:color="auto" w:fill="auto"/>
            <w:vAlign w:val="center"/>
          </w:tcPr>
          <w:p w14:paraId="7DE2EAB6"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05534A4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43</w:t>
            </w:r>
          </w:p>
        </w:tc>
        <w:tc>
          <w:tcPr>
            <w:tcW w:w="399" w:type="pct"/>
            <w:shd w:val="clear" w:color="auto" w:fill="auto"/>
            <w:vAlign w:val="center"/>
          </w:tcPr>
          <w:p w14:paraId="6755002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42F48049"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8EA445D"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E4D877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F51C3D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ED37F2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2C2BA4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37173A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26EFEE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C11AB90" w14:textId="77777777">
        <w:trPr>
          <w:trHeight w:val="454"/>
        </w:trPr>
        <w:tc>
          <w:tcPr>
            <w:tcW w:w="287" w:type="pct"/>
            <w:vMerge/>
            <w:shd w:val="clear" w:color="auto" w:fill="auto"/>
            <w:vAlign w:val="center"/>
          </w:tcPr>
          <w:p w14:paraId="4915587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52EF5D90"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43E54E1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EF13D44"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7C8380A"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71AA56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448757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ACEA18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6418AA3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2145D8F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0FA15A4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9ACD3D6" w14:textId="77777777">
        <w:trPr>
          <w:trHeight w:val="454"/>
        </w:trPr>
        <w:tc>
          <w:tcPr>
            <w:tcW w:w="287" w:type="pct"/>
            <w:vMerge/>
            <w:shd w:val="clear" w:color="auto" w:fill="auto"/>
            <w:vAlign w:val="center"/>
          </w:tcPr>
          <w:p w14:paraId="0CEF959F"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5E4BB43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44</w:t>
            </w:r>
          </w:p>
        </w:tc>
        <w:tc>
          <w:tcPr>
            <w:tcW w:w="399" w:type="pct"/>
            <w:shd w:val="clear" w:color="auto" w:fill="auto"/>
            <w:vAlign w:val="center"/>
          </w:tcPr>
          <w:p w14:paraId="194DE92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5CF5DC46"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F104D3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F6FCE8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F53528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A911EE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C5BE11B"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vMerge w:val="restart"/>
            <w:shd w:val="clear" w:color="auto" w:fill="auto"/>
            <w:vAlign w:val="center"/>
          </w:tcPr>
          <w:p w14:paraId="2BD7AA71"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0BB27E8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46315FC4" w14:textId="77777777">
        <w:trPr>
          <w:trHeight w:val="454"/>
        </w:trPr>
        <w:tc>
          <w:tcPr>
            <w:tcW w:w="287" w:type="pct"/>
            <w:vMerge/>
            <w:shd w:val="clear" w:color="auto" w:fill="auto"/>
            <w:vAlign w:val="center"/>
          </w:tcPr>
          <w:p w14:paraId="5647ADE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16E8609A"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6BCE9EF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70B4DA84"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52FFF19"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D5A59B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E31AAF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27775A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BE977E9"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vMerge/>
            <w:shd w:val="clear" w:color="auto" w:fill="auto"/>
            <w:vAlign w:val="center"/>
          </w:tcPr>
          <w:p w14:paraId="26AA033B"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34AC34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68E3DB8E" w14:textId="77777777">
        <w:trPr>
          <w:trHeight w:val="454"/>
        </w:trPr>
        <w:tc>
          <w:tcPr>
            <w:tcW w:w="287" w:type="pct"/>
            <w:vMerge/>
            <w:shd w:val="clear" w:color="auto" w:fill="auto"/>
            <w:vAlign w:val="center"/>
          </w:tcPr>
          <w:p w14:paraId="6F33C32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2FD2D76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45</w:t>
            </w:r>
          </w:p>
        </w:tc>
        <w:tc>
          <w:tcPr>
            <w:tcW w:w="399" w:type="pct"/>
            <w:shd w:val="clear" w:color="auto" w:fill="auto"/>
            <w:vAlign w:val="center"/>
          </w:tcPr>
          <w:p w14:paraId="469D9C3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277E22F3"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2D0F96A0"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A12438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9B47B5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BED6DE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E9E564A"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vMerge w:val="restart"/>
            <w:shd w:val="clear" w:color="auto" w:fill="auto"/>
            <w:vAlign w:val="center"/>
          </w:tcPr>
          <w:p w14:paraId="5B613C22"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C4CC9B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673197D" w14:textId="77777777">
        <w:trPr>
          <w:trHeight w:val="454"/>
        </w:trPr>
        <w:tc>
          <w:tcPr>
            <w:tcW w:w="287" w:type="pct"/>
            <w:vMerge/>
            <w:shd w:val="clear" w:color="auto" w:fill="auto"/>
            <w:vAlign w:val="center"/>
          </w:tcPr>
          <w:p w14:paraId="086AC18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028E79CA"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2EE2DA8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FE643F6"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FCA19D2"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74D64E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F23F28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11C7A1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6C83A129"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vMerge/>
            <w:shd w:val="clear" w:color="auto" w:fill="auto"/>
            <w:vAlign w:val="center"/>
          </w:tcPr>
          <w:p w14:paraId="10CA8AB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538932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6C14028" w14:textId="77777777">
        <w:trPr>
          <w:trHeight w:val="454"/>
        </w:trPr>
        <w:tc>
          <w:tcPr>
            <w:tcW w:w="287" w:type="pct"/>
            <w:vMerge/>
            <w:shd w:val="clear" w:color="auto" w:fill="auto"/>
            <w:vAlign w:val="center"/>
          </w:tcPr>
          <w:p w14:paraId="28A598B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73E0892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46</w:t>
            </w:r>
          </w:p>
        </w:tc>
        <w:tc>
          <w:tcPr>
            <w:tcW w:w="399" w:type="pct"/>
            <w:shd w:val="clear" w:color="auto" w:fill="auto"/>
            <w:vAlign w:val="center"/>
          </w:tcPr>
          <w:p w14:paraId="07FBAEB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vAlign w:val="center"/>
          </w:tcPr>
          <w:p w14:paraId="5D6A3F7A"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50121079"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00ED40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3E9548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95DAC0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99D0CE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9044ED5"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551309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B77A4E6" w14:textId="77777777">
        <w:trPr>
          <w:trHeight w:val="454"/>
        </w:trPr>
        <w:tc>
          <w:tcPr>
            <w:tcW w:w="287" w:type="pct"/>
            <w:vMerge/>
            <w:shd w:val="clear" w:color="auto" w:fill="auto"/>
            <w:vAlign w:val="center"/>
          </w:tcPr>
          <w:p w14:paraId="1EC726AF"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5923CD7B"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4D8ED39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7B57C42E"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10E1CBB"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571343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2EDB6D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48C362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6206BDD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37AE30CF"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0933C2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5D31882" w14:textId="77777777">
        <w:trPr>
          <w:trHeight w:val="454"/>
        </w:trPr>
        <w:tc>
          <w:tcPr>
            <w:tcW w:w="287" w:type="pct"/>
            <w:vMerge/>
            <w:shd w:val="clear" w:color="auto" w:fill="auto"/>
            <w:vAlign w:val="center"/>
          </w:tcPr>
          <w:p w14:paraId="57FDC147"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3CECA3B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47</w:t>
            </w:r>
          </w:p>
        </w:tc>
        <w:tc>
          <w:tcPr>
            <w:tcW w:w="399" w:type="pct"/>
            <w:shd w:val="clear" w:color="auto" w:fill="auto"/>
            <w:vAlign w:val="center"/>
          </w:tcPr>
          <w:p w14:paraId="5D50DAE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01E99CD8"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7A32B94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6FB869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A67CBB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AFFECE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730FCD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3D61901D"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2E27C9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97433A3" w14:textId="77777777">
        <w:trPr>
          <w:trHeight w:val="454"/>
        </w:trPr>
        <w:tc>
          <w:tcPr>
            <w:tcW w:w="287" w:type="pct"/>
            <w:vMerge/>
            <w:shd w:val="clear" w:color="auto" w:fill="auto"/>
            <w:vAlign w:val="center"/>
          </w:tcPr>
          <w:p w14:paraId="2E5FF0A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31A0A7D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48</w:t>
            </w:r>
          </w:p>
        </w:tc>
        <w:tc>
          <w:tcPr>
            <w:tcW w:w="399" w:type="pct"/>
            <w:shd w:val="clear" w:color="auto" w:fill="auto"/>
            <w:vAlign w:val="center"/>
          </w:tcPr>
          <w:p w14:paraId="7B5497A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774B0815"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1481F7C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90C5C2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A37EE2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EB7370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35C7465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38E13012"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1FE078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2336ADB" w14:textId="77777777">
        <w:trPr>
          <w:trHeight w:val="454"/>
        </w:trPr>
        <w:tc>
          <w:tcPr>
            <w:tcW w:w="287" w:type="pct"/>
            <w:vMerge/>
            <w:shd w:val="clear" w:color="auto" w:fill="auto"/>
            <w:vAlign w:val="center"/>
          </w:tcPr>
          <w:p w14:paraId="79EDF3BD"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38AC9FD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49</w:t>
            </w:r>
          </w:p>
        </w:tc>
        <w:tc>
          <w:tcPr>
            <w:tcW w:w="399" w:type="pct"/>
            <w:shd w:val="clear" w:color="auto" w:fill="auto"/>
            <w:vAlign w:val="center"/>
          </w:tcPr>
          <w:p w14:paraId="517D7AA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55D87B84"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D075F07"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ED574D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DF0727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C64EE1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70EC9B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5D5C3CE7"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6994D3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06FA71A" w14:textId="77777777">
        <w:trPr>
          <w:trHeight w:val="454"/>
        </w:trPr>
        <w:tc>
          <w:tcPr>
            <w:tcW w:w="287" w:type="pct"/>
            <w:vMerge/>
            <w:shd w:val="clear" w:color="auto" w:fill="auto"/>
            <w:vAlign w:val="center"/>
          </w:tcPr>
          <w:p w14:paraId="7997186A"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349097F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50</w:t>
            </w:r>
          </w:p>
        </w:tc>
        <w:tc>
          <w:tcPr>
            <w:tcW w:w="399" w:type="pct"/>
            <w:shd w:val="clear" w:color="auto" w:fill="auto"/>
            <w:vAlign w:val="center"/>
          </w:tcPr>
          <w:p w14:paraId="2A21AEB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6938D58F"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4465AD6F"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BBB570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D06DAB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B00C41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67708A7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637DC44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AE00D6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6A71AFB" w14:textId="77777777">
        <w:trPr>
          <w:trHeight w:val="454"/>
        </w:trPr>
        <w:tc>
          <w:tcPr>
            <w:tcW w:w="287" w:type="pct"/>
            <w:vMerge/>
            <w:shd w:val="clear" w:color="auto" w:fill="auto"/>
            <w:vAlign w:val="center"/>
          </w:tcPr>
          <w:p w14:paraId="466A533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7806EC0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51</w:t>
            </w:r>
          </w:p>
        </w:tc>
        <w:tc>
          <w:tcPr>
            <w:tcW w:w="399" w:type="pct"/>
            <w:shd w:val="clear" w:color="auto" w:fill="auto"/>
            <w:vAlign w:val="center"/>
          </w:tcPr>
          <w:p w14:paraId="3C997ED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67A4D8A6"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3A183584"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DC9E14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4D4DA0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4BC377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43A7FD8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EB5500D"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CCCC4D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7420C1C9" w14:textId="77777777">
        <w:trPr>
          <w:trHeight w:val="454"/>
        </w:trPr>
        <w:tc>
          <w:tcPr>
            <w:tcW w:w="287" w:type="pct"/>
            <w:vMerge/>
            <w:shd w:val="clear" w:color="auto" w:fill="auto"/>
            <w:vAlign w:val="center"/>
          </w:tcPr>
          <w:p w14:paraId="13C2EA9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37AEBA2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52</w:t>
            </w:r>
          </w:p>
        </w:tc>
        <w:tc>
          <w:tcPr>
            <w:tcW w:w="399" w:type="pct"/>
            <w:shd w:val="clear" w:color="auto" w:fill="auto"/>
            <w:vAlign w:val="center"/>
          </w:tcPr>
          <w:p w14:paraId="4527A04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vAlign w:val="center"/>
          </w:tcPr>
          <w:p w14:paraId="1C3D0CFA" w14:textId="77777777" w:rsidR="006A210A" w:rsidRDefault="006A210A">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14:paraId="6D27A158"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465949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8026D2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022342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7B37A4D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20BBC2CB"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E2CB4C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35AA2CBA" w14:textId="77777777">
        <w:trPr>
          <w:trHeight w:val="454"/>
        </w:trPr>
        <w:tc>
          <w:tcPr>
            <w:tcW w:w="287" w:type="pct"/>
            <w:vMerge w:val="restart"/>
            <w:shd w:val="clear" w:color="auto" w:fill="auto"/>
            <w:vAlign w:val="center"/>
          </w:tcPr>
          <w:p w14:paraId="27B7276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lastRenderedPageBreak/>
              <w:t>***-04合同段</w:t>
            </w:r>
          </w:p>
        </w:tc>
        <w:tc>
          <w:tcPr>
            <w:tcW w:w="249" w:type="pct"/>
            <w:vMerge w:val="restart"/>
            <w:shd w:val="clear" w:color="auto" w:fill="auto"/>
            <w:noWrap/>
            <w:vAlign w:val="center"/>
          </w:tcPr>
          <w:p w14:paraId="386F0C6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53</w:t>
            </w:r>
          </w:p>
        </w:tc>
        <w:tc>
          <w:tcPr>
            <w:tcW w:w="399" w:type="pct"/>
            <w:shd w:val="clear" w:color="auto" w:fill="auto"/>
            <w:vAlign w:val="center"/>
          </w:tcPr>
          <w:p w14:paraId="173BCCE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6C30423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269D7D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18AC14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326918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9A9806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6AF894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731E91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0C80D1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A402756" w14:textId="77777777">
        <w:trPr>
          <w:trHeight w:val="454"/>
        </w:trPr>
        <w:tc>
          <w:tcPr>
            <w:tcW w:w="287" w:type="pct"/>
            <w:vMerge/>
            <w:shd w:val="clear" w:color="auto" w:fill="auto"/>
            <w:vAlign w:val="center"/>
          </w:tcPr>
          <w:p w14:paraId="5C82B67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1D9E8D02"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66944BC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22C317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4736F96"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B8CABE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EAB91A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6FFEB0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2E7E48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535D97F"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DE58C3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00BFBC9" w14:textId="77777777">
        <w:trPr>
          <w:trHeight w:val="454"/>
        </w:trPr>
        <w:tc>
          <w:tcPr>
            <w:tcW w:w="287" w:type="pct"/>
            <w:vMerge/>
            <w:shd w:val="clear" w:color="auto" w:fill="auto"/>
            <w:vAlign w:val="center"/>
          </w:tcPr>
          <w:p w14:paraId="0A3211E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3DE5373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54</w:t>
            </w:r>
          </w:p>
        </w:tc>
        <w:tc>
          <w:tcPr>
            <w:tcW w:w="399" w:type="pct"/>
            <w:shd w:val="clear" w:color="auto" w:fill="auto"/>
            <w:vAlign w:val="center"/>
          </w:tcPr>
          <w:p w14:paraId="1D83F53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6A63670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274FAF3"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CCBE99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5CDDB6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566746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68B7A0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FD5B270"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42B669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ADA5351" w14:textId="77777777">
        <w:trPr>
          <w:trHeight w:val="454"/>
        </w:trPr>
        <w:tc>
          <w:tcPr>
            <w:tcW w:w="287" w:type="pct"/>
            <w:vMerge/>
            <w:shd w:val="clear" w:color="auto" w:fill="auto"/>
            <w:vAlign w:val="center"/>
          </w:tcPr>
          <w:p w14:paraId="76C71FB0"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5017A2B1"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35C92E9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020D9CA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F4013FA"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84B3F1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9BFCA4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DBF710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4605A6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7F793672"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82ABE7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240E607" w14:textId="77777777">
        <w:trPr>
          <w:trHeight w:val="454"/>
        </w:trPr>
        <w:tc>
          <w:tcPr>
            <w:tcW w:w="287" w:type="pct"/>
            <w:vMerge/>
            <w:shd w:val="clear" w:color="auto" w:fill="auto"/>
            <w:vAlign w:val="center"/>
          </w:tcPr>
          <w:p w14:paraId="34BB341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0CC99B1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55</w:t>
            </w:r>
          </w:p>
        </w:tc>
        <w:tc>
          <w:tcPr>
            <w:tcW w:w="399" w:type="pct"/>
            <w:shd w:val="clear" w:color="auto" w:fill="auto"/>
            <w:noWrap/>
            <w:vAlign w:val="center"/>
          </w:tcPr>
          <w:p w14:paraId="2D4F813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左幅</w:t>
            </w:r>
          </w:p>
        </w:tc>
        <w:tc>
          <w:tcPr>
            <w:tcW w:w="598" w:type="pct"/>
            <w:vMerge w:val="restart"/>
            <w:shd w:val="clear" w:color="auto" w:fill="auto"/>
            <w:noWrap/>
            <w:vAlign w:val="center"/>
          </w:tcPr>
          <w:p w14:paraId="5E1C2BB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9C5C911"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3BF9D3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8FF338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16989A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8D1C46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269426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B24EA6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3BB4963" w14:textId="77777777">
        <w:trPr>
          <w:trHeight w:val="454"/>
        </w:trPr>
        <w:tc>
          <w:tcPr>
            <w:tcW w:w="287" w:type="pct"/>
            <w:vMerge/>
            <w:shd w:val="clear" w:color="auto" w:fill="auto"/>
            <w:vAlign w:val="center"/>
          </w:tcPr>
          <w:p w14:paraId="3EC59A5F"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3DC003DB"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0A60BE2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右幅</w:t>
            </w:r>
          </w:p>
        </w:tc>
        <w:tc>
          <w:tcPr>
            <w:tcW w:w="598" w:type="pct"/>
            <w:vMerge/>
            <w:shd w:val="clear" w:color="auto" w:fill="auto"/>
            <w:vAlign w:val="center"/>
          </w:tcPr>
          <w:p w14:paraId="3C6ABC1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5BEE931"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804DC0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D7A19F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041EFC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C981B6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260192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BB1EC1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689FE47" w14:textId="77777777">
        <w:trPr>
          <w:trHeight w:val="454"/>
        </w:trPr>
        <w:tc>
          <w:tcPr>
            <w:tcW w:w="287" w:type="pct"/>
            <w:vMerge/>
            <w:shd w:val="clear" w:color="auto" w:fill="auto"/>
            <w:vAlign w:val="center"/>
          </w:tcPr>
          <w:p w14:paraId="12FB075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4354C30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56</w:t>
            </w:r>
          </w:p>
        </w:tc>
        <w:tc>
          <w:tcPr>
            <w:tcW w:w="399" w:type="pct"/>
            <w:shd w:val="clear" w:color="auto" w:fill="auto"/>
            <w:noWrap/>
            <w:vAlign w:val="center"/>
          </w:tcPr>
          <w:p w14:paraId="25CA04F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左幅</w:t>
            </w:r>
          </w:p>
        </w:tc>
        <w:tc>
          <w:tcPr>
            <w:tcW w:w="598" w:type="pct"/>
            <w:vMerge w:val="restart"/>
            <w:shd w:val="clear" w:color="auto" w:fill="auto"/>
            <w:noWrap/>
            <w:vAlign w:val="center"/>
          </w:tcPr>
          <w:p w14:paraId="522E088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B0AA3E6"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23E7B8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214F29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8AC102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BF3AA7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DDE6C7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8F4130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131DDBD" w14:textId="77777777">
        <w:trPr>
          <w:trHeight w:val="454"/>
        </w:trPr>
        <w:tc>
          <w:tcPr>
            <w:tcW w:w="287" w:type="pct"/>
            <w:vMerge/>
            <w:shd w:val="clear" w:color="auto" w:fill="auto"/>
            <w:vAlign w:val="center"/>
          </w:tcPr>
          <w:p w14:paraId="06ECDFBC"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84FDF07"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3B2BDE1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右幅</w:t>
            </w:r>
          </w:p>
        </w:tc>
        <w:tc>
          <w:tcPr>
            <w:tcW w:w="598" w:type="pct"/>
            <w:vMerge/>
            <w:shd w:val="clear" w:color="auto" w:fill="auto"/>
            <w:vAlign w:val="center"/>
          </w:tcPr>
          <w:p w14:paraId="1CF319C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531AF54"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E200BE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E753CF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2B185D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F691B7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E50910E"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3D9AF9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D1FB94D" w14:textId="77777777">
        <w:trPr>
          <w:trHeight w:val="454"/>
        </w:trPr>
        <w:tc>
          <w:tcPr>
            <w:tcW w:w="287" w:type="pct"/>
            <w:vMerge/>
            <w:shd w:val="clear" w:color="auto" w:fill="auto"/>
            <w:vAlign w:val="center"/>
          </w:tcPr>
          <w:p w14:paraId="51148A1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1C02FD9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57</w:t>
            </w:r>
          </w:p>
        </w:tc>
        <w:tc>
          <w:tcPr>
            <w:tcW w:w="399" w:type="pct"/>
            <w:shd w:val="clear" w:color="auto" w:fill="auto"/>
            <w:noWrap/>
            <w:vAlign w:val="center"/>
          </w:tcPr>
          <w:p w14:paraId="39C80E4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左幅</w:t>
            </w:r>
          </w:p>
        </w:tc>
        <w:tc>
          <w:tcPr>
            <w:tcW w:w="598" w:type="pct"/>
            <w:vMerge w:val="restart"/>
            <w:shd w:val="clear" w:color="auto" w:fill="auto"/>
            <w:noWrap/>
            <w:vAlign w:val="center"/>
          </w:tcPr>
          <w:p w14:paraId="4AD9AED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C1616AD"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6709BC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914EC3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2B712C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457846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C7F3AC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7FF02E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B1B7BD0" w14:textId="77777777">
        <w:trPr>
          <w:trHeight w:val="454"/>
        </w:trPr>
        <w:tc>
          <w:tcPr>
            <w:tcW w:w="287" w:type="pct"/>
            <w:vMerge/>
            <w:shd w:val="clear" w:color="auto" w:fill="auto"/>
            <w:vAlign w:val="center"/>
          </w:tcPr>
          <w:p w14:paraId="7514A732"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345F1C7B"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3FD4632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右幅</w:t>
            </w:r>
          </w:p>
        </w:tc>
        <w:tc>
          <w:tcPr>
            <w:tcW w:w="598" w:type="pct"/>
            <w:vMerge/>
            <w:shd w:val="clear" w:color="auto" w:fill="auto"/>
            <w:vAlign w:val="center"/>
          </w:tcPr>
          <w:p w14:paraId="51EC285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BD50173"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5A5832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9A62C7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7059AC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D0F257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91E603D"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D5EDB9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7AAF060" w14:textId="77777777">
        <w:trPr>
          <w:trHeight w:val="454"/>
        </w:trPr>
        <w:tc>
          <w:tcPr>
            <w:tcW w:w="287" w:type="pct"/>
            <w:vMerge/>
            <w:shd w:val="clear" w:color="auto" w:fill="auto"/>
            <w:vAlign w:val="center"/>
          </w:tcPr>
          <w:p w14:paraId="28699E86"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76F34AD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58</w:t>
            </w:r>
          </w:p>
        </w:tc>
        <w:tc>
          <w:tcPr>
            <w:tcW w:w="399" w:type="pct"/>
            <w:shd w:val="clear" w:color="auto" w:fill="auto"/>
            <w:noWrap/>
            <w:vAlign w:val="center"/>
          </w:tcPr>
          <w:p w14:paraId="6E8B74A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左幅</w:t>
            </w:r>
          </w:p>
        </w:tc>
        <w:tc>
          <w:tcPr>
            <w:tcW w:w="598" w:type="pct"/>
            <w:vMerge w:val="restart"/>
            <w:shd w:val="clear" w:color="auto" w:fill="auto"/>
            <w:noWrap/>
            <w:vAlign w:val="center"/>
          </w:tcPr>
          <w:p w14:paraId="7707BE7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F233FF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65A958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C26C33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61CF6A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302ED89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03882C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2FE0FA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D279A1A" w14:textId="77777777">
        <w:trPr>
          <w:trHeight w:val="454"/>
        </w:trPr>
        <w:tc>
          <w:tcPr>
            <w:tcW w:w="287" w:type="pct"/>
            <w:vMerge/>
            <w:shd w:val="clear" w:color="auto" w:fill="auto"/>
            <w:vAlign w:val="center"/>
          </w:tcPr>
          <w:p w14:paraId="03D47F00"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0A18DA9A"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7686F0E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右幅</w:t>
            </w:r>
          </w:p>
        </w:tc>
        <w:tc>
          <w:tcPr>
            <w:tcW w:w="598" w:type="pct"/>
            <w:vMerge/>
            <w:shd w:val="clear" w:color="auto" w:fill="auto"/>
            <w:vAlign w:val="center"/>
          </w:tcPr>
          <w:p w14:paraId="31D3C4A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42BF723"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5B4C39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2C07BC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D5A62A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F87922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EFFF61B"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C914C4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CFA9690" w14:textId="77777777">
        <w:trPr>
          <w:trHeight w:val="454"/>
        </w:trPr>
        <w:tc>
          <w:tcPr>
            <w:tcW w:w="287" w:type="pct"/>
            <w:vMerge/>
            <w:shd w:val="clear" w:color="auto" w:fill="auto"/>
            <w:vAlign w:val="center"/>
          </w:tcPr>
          <w:p w14:paraId="734FC9A2"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56F7452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59</w:t>
            </w:r>
          </w:p>
        </w:tc>
        <w:tc>
          <w:tcPr>
            <w:tcW w:w="399" w:type="pct"/>
            <w:shd w:val="clear" w:color="auto" w:fill="auto"/>
            <w:noWrap/>
            <w:vAlign w:val="center"/>
          </w:tcPr>
          <w:p w14:paraId="672512B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左幅</w:t>
            </w:r>
          </w:p>
        </w:tc>
        <w:tc>
          <w:tcPr>
            <w:tcW w:w="598" w:type="pct"/>
            <w:vMerge w:val="restart"/>
            <w:shd w:val="clear" w:color="auto" w:fill="auto"/>
            <w:noWrap/>
            <w:vAlign w:val="center"/>
          </w:tcPr>
          <w:p w14:paraId="144C6BC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2D03F1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A11F26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D8C71F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FFC0A4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32457C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44880C0"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C80319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B06F572" w14:textId="77777777">
        <w:trPr>
          <w:trHeight w:val="454"/>
        </w:trPr>
        <w:tc>
          <w:tcPr>
            <w:tcW w:w="287" w:type="pct"/>
            <w:vMerge/>
            <w:shd w:val="clear" w:color="auto" w:fill="auto"/>
            <w:vAlign w:val="center"/>
          </w:tcPr>
          <w:p w14:paraId="346EFB10"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20A26C42"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121FD27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右幅</w:t>
            </w:r>
          </w:p>
        </w:tc>
        <w:tc>
          <w:tcPr>
            <w:tcW w:w="598" w:type="pct"/>
            <w:vMerge/>
            <w:shd w:val="clear" w:color="auto" w:fill="auto"/>
            <w:vAlign w:val="center"/>
          </w:tcPr>
          <w:p w14:paraId="69DA7C7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DE6D65F"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BBAEA3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CB8ACA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3C5617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639969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2A5399DE"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442A02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C1845E0" w14:textId="77777777">
        <w:trPr>
          <w:trHeight w:val="454"/>
        </w:trPr>
        <w:tc>
          <w:tcPr>
            <w:tcW w:w="287" w:type="pct"/>
            <w:vMerge/>
            <w:shd w:val="clear" w:color="auto" w:fill="auto"/>
            <w:vAlign w:val="center"/>
          </w:tcPr>
          <w:p w14:paraId="05030B3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60D290C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60</w:t>
            </w:r>
          </w:p>
        </w:tc>
        <w:tc>
          <w:tcPr>
            <w:tcW w:w="399" w:type="pct"/>
            <w:shd w:val="clear" w:color="auto" w:fill="auto"/>
            <w:noWrap/>
            <w:vAlign w:val="center"/>
          </w:tcPr>
          <w:p w14:paraId="0909F56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左幅</w:t>
            </w:r>
          </w:p>
        </w:tc>
        <w:tc>
          <w:tcPr>
            <w:tcW w:w="598" w:type="pct"/>
            <w:vMerge w:val="restart"/>
            <w:shd w:val="clear" w:color="auto" w:fill="auto"/>
            <w:noWrap/>
            <w:vAlign w:val="center"/>
          </w:tcPr>
          <w:p w14:paraId="5E18E7C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C7FC7CD"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D210AD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7AAC92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DF4BE1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12CF35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47FFD90"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D2F568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A5FDE7E" w14:textId="77777777">
        <w:trPr>
          <w:trHeight w:val="454"/>
        </w:trPr>
        <w:tc>
          <w:tcPr>
            <w:tcW w:w="287" w:type="pct"/>
            <w:vMerge/>
            <w:shd w:val="clear" w:color="auto" w:fill="auto"/>
            <w:vAlign w:val="center"/>
          </w:tcPr>
          <w:p w14:paraId="0A3D7660"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72F2E5BD"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6B646B9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右幅</w:t>
            </w:r>
          </w:p>
        </w:tc>
        <w:tc>
          <w:tcPr>
            <w:tcW w:w="598" w:type="pct"/>
            <w:vMerge/>
            <w:shd w:val="clear" w:color="auto" w:fill="auto"/>
            <w:vAlign w:val="center"/>
          </w:tcPr>
          <w:p w14:paraId="068030F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EE219C3"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3033EF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E9407C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FFC8E3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56E934F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BA2B9A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CB9438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0B79016A" w14:textId="77777777">
        <w:trPr>
          <w:trHeight w:val="454"/>
        </w:trPr>
        <w:tc>
          <w:tcPr>
            <w:tcW w:w="287" w:type="pct"/>
            <w:vMerge/>
            <w:shd w:val="clear" w:color="auto" w:fill="auto"/>
            <w:vAlign w:val="center"/>
          </w:tcPr>
          <w:p w14:paraId="3AE762D0"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59C693A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61</w:t>
            </w:r>
          </w:p>
        </w:tc>
        <w:tc>
          <w:tcPr>
            <w:tcW w:w="399" w:type="pct"/>
            <w:shd w:val="clear" w:color="auto" w:fill="auto"/>
            <w:noWrap/>
            <w:vAlign w:val="center"/>
          </w:tcPr>
          <w:p w14:paraId="321AB86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左幅</w:t>
            </w:r>
          </w:p>
        </w:tc>
        <w:tc>
          <w:tcPr>
            <w:tcW w:w="598" w:type="pct"/>
            <w:vMerge w:val="restart"/>
            <w:shd w:val="clear" w:color="auto" w:fill="auto"/>
            <w:noWrap/>
            <w:vAlign w:val="center"/>
          </w:tcPr>
          <w:p w14:paraId="4620CEE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3AEA0C6"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D5ACDD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F98233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A8B30C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08DBD0D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3E85E16"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46E6DD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6C084AC" w14:textId="77777777">
        <w:trPr>
          <w:trHeight w:val="454"/>
        </w:trPr>
        <w:tc>
          <w:tcPr>
            <w:tcW w:w="287" w:type="pct"/>
            <w:vMerge/>
            <w:shd w:val="clear" w:color="auto" w:fill="auto"/>
            <w:vAlign w:val="center"/>
          </w:tcPr>
          <w:p w14:paraId="3C38025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BBEC4B5"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708D2C5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右幅</w:t>
            </w:r>
          </w:p>
        </w:tc>
        <w:tc>
          <w:tcPr>
            <w:tcW w:w="598" w:type="pct"/>
            <w:vMerge/>
            <w:shd w:val="clear" w:color="auto" w:fill="auto"/>
            <w:vAlign w:val="center"/>
          </w:tcPr>
          <w:p w14:paraId="72EA141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9118927"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0C76C1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D89AC4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5A3136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C2C610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D93719C"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C7A314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99EB0D2" w14:textId="77777777">
        <w:trPr>
          <w:trHeight w:val="454"/>
        </w:trPr>
        <w:tc>
          <w:tcPr>
            <w:tcW w:w="287" w:type="pct"/>
            <w:vMerge/>
            <w:shd w:val="clear" w:color="auto" w:fill="auto"/>
            <w:vAlign w:val="center"/>
          </w:tcPr>
          <w:p w14:paraId="12AE903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4DDEECF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62</w:t>
            </w:r>
          </w:p>
        </w:tc>
        <w:tc>
          <w:tcPr>
            <w:tcW w:w="399" w:type="pct"/>
            <w:shd w:val="clear" w:color="auto" w:fill="auto"/>
            <w:noWrap/>
            <w:vAlign w:val="center"/>
          </w:tcPr>
          <w:p w14:paraId="7C34890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左幅</w:t>
            </w:r>
          </w:p>
        </w:tc>
        <w:tc>
          <w:tcPr>
            <w:tcW w:w="598" w:type="pct"/>
            <w:vMerge w:val="restart"/>
            <w:shd w:val="clear" w:color="auto" w:fill="auto"/>
            <w:noWrap/>
            <w:vAlign w:val="center"/>
          </w:tcPr>
          <w:p w14:paraId="067ABE1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DDA863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35CB9D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75315C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9761EA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3828D1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26C5DF7"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25D8AB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556DA3E" w14:textId="77777777">
        <w:trPr>
          <w:trHeight w:val="454"/>
        </w:trPr>
        <w:tc>
          <w:tcPr>
            <w:tcW w:w="287" w:type="pct"/>
            <w:vMerge/>
            <w:shd w:val="clear" w:color="auto" w:fill="auto"/>
            <w:vAlign w:val="center"/>
          </w:tcPr>
          <w:p w14:paraId="67F2402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53950106"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165514A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右幅</w:t>
            </w:r>
          </w:p>
        </w:tc>
        <w:tc>
          <w:tcPr>
            <w:tcW w:w="598" w:type="pct"/>
            <w:vMerge/>
            <w:shd w:val="clear" w:color="auto" w:fill="auto"/>
            <w:vAlign w:val="center"/>
          </w:tcPr>
          <w:p w14:paraId="590528F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601B30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A3E9DF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F3FC97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D20393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383EBC4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9CADC51"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673036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DA36321" w14:textId="77777777">
        <w:trPr>
          <w:trHeight w:val="454"/>
        </w:trPr>
        <w:tc>
          <w:tcPr>
            <w:tcW w:w="287" w:type="pct"/>
            <w:vMerge/>
            <w:shd w:val="clear" w:color="auto" w:fill="auto"/>
            <w:vAlign w:val="center"/>
          </w:tcPr>
          <w:p w14:paraId="3FFF431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3EBE40B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63</w:t>
            </w:r>
          </w:p>
        </w:tc>
        <w:tc>
          <w:tcPr>
            <w:tcW w:w="399" w:type="pct"/>
            <w:shd w:val="clear" w:color="auto" w:fill="auto"/>
            <w:vAlign w:val="center"/>
          </w:tcPr>
          <w:p w14:paraId="23C4B6F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noWrap/>
            <w:vAlign w:val="center"/>
          </w:tcPr>
          <w:p w14:paraId="4CAD0F4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63105CB"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1B80A2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4C6A1FA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E4C5CC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7290DAD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3A2971E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303A37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0C3EF0AB" w14:textId="77777777">
        <w:trPr>
          <w:trHeight w:val="454"/>
        </w:trPr>
        <w:tc>
          <w:tcPr>
            <w:tcW w:w="287" w:type="pct"/>
            <w:vMerge w:val="restart"/>
            <w:shd w:val="clear" w:color="auto" w:fill="auto"/>
            <w:vAlign w:val="center"/>
          </w:tcPr>
          <w:p w14:paraId="201E9A5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***-05合同段</w:t>
            </w:r>
          </w:p>
        </w:tc>
        <w:tc>
          <w:tcPr>
            <w:tcW w:w="249" w:type="pct"/>
            <w:vMerge w:val="restart"/>
            <w:shd w:val="clear" w:color="auto" w:fill="auto"/>
            <w:noWrap/>
            <w:vAlign w:val="center"/>
          </w:tcPr>
          <w:p w14:paraId="5114D68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64</w:t>
            </w:r>
          </w:p>
        </w:tc>
        <w:tc>
          <w:tcPr>
            <w:tcW w:w="399" w:type="pct"/>
            <w:shd w:val="clear" w:color="auto" w:fill="auto"/>
            <w:vAlign w:val="center"/>
          </w:tcPr>
          <w:p w14:paraId="2776AC5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0EBF7C4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30E5E84"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94CE1C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57EFB8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384D25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98570E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2F4A057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5C0B07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82633EA" w14:textId="77777777">
        <w:trPr>
          <w:trHeight w:val="454"/>
        </w:trPr>
        <w:tc>
          <w:tcPr>
            <w:tcW w:w="287" w:type="pct"/>
            <w:vMerge/>
            <w:shd w:val="clear" w:color="auto" w:fill="auto"/>
            <w:vAlign w:val="center"/>
          </w:tcPr>
          <w:p w14:paraId="65A39A60"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50662EF0"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7B2393C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1EE8933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B650DC8"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ECE993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6D8612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613889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66B823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56E3EE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170317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1C4B16F" w14:textId="77777777">
        <w:trPr>
          <w:trHeight w:val="454"/>
        </w:trPr>
        <w:tc>
          <w:tcPr>
            <w:tcW w:w="287" w:type="pct"/>
            <w:vMerge/>
            <w:shd w:val="clear" w:color="auto" w:fill="auto"/>
            <w:vAlign w:val="center"/>
          </w:tcPr>
          <w:p w14:paraId="4CA26CC0"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0E32EC4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65</w:t>
            </w:r>
          </w:p>
        </w:tc>
        <w:tc>
          <w:tcPr>
            <w:tcW w:w="399" w:type="pct"/>
            <w:shd w:val="clear" w:color="auto" w:fill="auto"/>
            <w:vAlign w:val="center"/>
          </w:tcPr>
          <w:p w14:paraId="52A004B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5FE0AF0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9A85AC4"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AAEF14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46A6BF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1BB8C7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13076BA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1EB9734F"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B896A6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626A4E4" w14:textId="77777777">
        <w:trPr>
          <w:trHeight w:val="454"/>
        </w:trPr>
        <w:tc>
          <w:tcPr>
            <w:tcW w:w="287" w:type="pct"/>
            <w:vMerge/>
            <w:shd w:val="clear" w:color="auto" w:fill="auto"/>
            <w:vAlign w:val="center"/>
          </w:tcPr>
          <w:p w14:paraId="21D7E75D"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72D38DF5"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38F9F28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7DA0F1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380D9D7"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131DEB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13971D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3D00AE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F3F580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4C20ADAE"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CB3BB5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B50AEEE" w14:textId="77777777">
        <w:trPr>
          <w:trHeight w:val="454"/>
        </w:trPr>
        <w:tc>
          <w:tcPr>
            <w:tcW w:w="287" w:type="pct"/>
            <w:vMerge/>
            <w:shd w:val="clear" w:color="auto" w:fill="auto"/>
            <w:vAlign w:val="center"/>
          </w:tcPr>
          <w:p w14:paraId="03907FB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598074D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66</w:t>
            </w:r>
          </w:p>
        </w:tc>
        <w:tc>
          <w:tcPr>
            <w:tcW w:w="399" w:type="pct"/>
            <w:shd w:val="clear" w:color="auto" w:fill="auto"/>
            <w:vAlign w:val="center"/>
          </w:tcPr>
          <w:p w14:paraId="300FEC8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6DF27B6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A75996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C8BD79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BDBAD4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5925CD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AFFC5C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5152FC78"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77AC62A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01567D76" w14:textId="77777777">
        <w:trPr>
          <w:trHeight w:val="454"/>
        </w:trPr>
        <w:tc>
          <w:tcPr>
            <w:tcW w:w="287" w:type="pct"/>
            <w:vMerge/>
            <w:shd w:val="clear" w:color="auto" w:fill="auto"/>
            <w:vAlign w:val="center"/>
          </w:tcPr>
          <w:p w14:paraId="51539E6D"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0FF19DC2"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433DCD0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34EE7BA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C0B6D4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1D6CC11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038904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504F154"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69AAFA0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F47E36B"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3EC752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44EE2FB" w14:textId="77777777">
        <w:trPr>
          <w:trHeight w:val="454"/>
        </w:trPr>
        <w:tc>
          <w:tcPr>
            <w:tcW w:w="287" w:type="pct"/>
            <w:vMerge/>
            <w:shd w:val="clear" w:color="auto" w:fill="auto"/>
            <w:vAlign w:val="center"/>
          </w:tcPr>
          <w:p w14:paraId="6E17BEC1"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1FFDD65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67</w:t>
            </w:r>
          </w:p>
        </w:tc>
        <w:tc>
          <w:tcPr>
            <w:tcW w:w="399" w:type="pct"/>
            <w:shd w:val="clear" w:color="auto" w:fill="auto"/>
            <w:vAlign w:val="center"/>
          </w:tcPr>
          <w:p w14:paraId="6815BAD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24AEFE5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86016B6"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9542C6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D38D8B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8DEC82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25B0B08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670B4F0"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CDA0DC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C733BF0" w14:textId="77777777">
        <w:trPr>
          <w:trHeight w:val="454"/>
        </w:trPr>
        <w:tc>
          <w:tcPr>
            <w:tcW w:w="287" w:type="pct"/>
            <w:vMerge/>
            <w:shd w:val="clear" w:color="auto" w:fill="auto"/>
            <w:vAlign w:val="center"/>
          </w:tcPr>
          <w:p w14:paraId="21669BAA"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786E927C"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44F6950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42C13D9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A6474D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AE4262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D98F7F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606DAF5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6AECC36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810E045"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A78842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AEA9221" w14:textId="77777777">
        <w:trPr>
          <w:trHeight w:val="454"/>
        </w:trPr>
        <w:tc>
          <w:tcPr>
            <w:tcW w:w="287" w:type="pct"/>
            <w:vMerge/>
            <w:shd w:val="clear" w:color="auto" w:fill="auto"/>
            <w:vAlign w:val="center"/>
          </w:tcPr>
          <w:p w14:paraId="4BCF499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6A480DA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68</w:t>
            </w:r>
          </w:p>
        </w:tc>
        <w:tc>
          <w:tcPr>
            <w:tcW w:w="399" w:type="pct"/>
            <w:shd w:val="clear" w:color="auto" w:fill="auto"/>
            <w:vAlign w:val="center"/>
          </w:tcPr>
          <w:p w14:paraId="6940EF5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7B2C0DB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41614A4"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E22D39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91BEC9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F4F770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696272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968D452"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5A5F66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1CD6D312" w14:textId="77777777">
        <w:trPr>
          <w:trHeight w:val="454"/>
        </w:trPr>
        <w:tc>
          <w:tcPr>
            <w:tcW w:w="287" w:type="pct"/>
            <w:vMerge/>
            <w:shd w:val="clear" w:color="auto" w:fill="auto"/>
            <w:vAlign w:val="center"/>
          </w:tcPr>
          <w:p w14:paraId="33F4C51F"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503AF487"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00C3B6B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F452B8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BA3917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D115DA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E43739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CB6351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520312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6F09EDF1"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6AFA3BD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6CE4C04E" w14:textId="77777777">
        <w:trPr>
          <w:trHeight w:val="454"/>
        </w:trPr>
        <w:tc>
          <w:tcPr>
            <w:tcW w:w="287" w:type="pct"/>
            <w:vMerge/>
            <w:shd w:val="clear" w:color="auto" w:fill="auto"/>
            <w:vAlign w:val="center"/>
          </w:tcPr>
          <w:p w14:paraId="786C07E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6378ACE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69</w:t>
            </w:r>
          </w:p>
        </w:tc>
        <w:tc>
          <w:tcPr>
            <w:tcW w:w="399" w:type="pct"/>
            <w:shd w:val="clear" w:color="auto" w:fill="auto"/>
            <w:vAlign w:val="center"/>
          </w:tcPr>
          <w:p w14:paraId="278E989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24810EA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061B29A8"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B19CC7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7C631E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97411C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4DAC9F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8841925"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EC594A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57CCD29E" w14:textId="77777777">
        <w:trPr>
          <w:trHeight w:val="454"/>
        </w:trPr>
        <w:tc>
          <w:tcPr>
            <w:tcW w:w="287" w:type="pct"/>
            <w:vMerge/>
            <w:shd w:val="clear" w:color="auto" w:fill="auto"/>
            <w:vAlign w:val="center"/>
          </w:tcPr>
          <w:p w14:paraId="1EB250EC"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39D72675"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0DEB1D3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0FCD729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7B2FFD9"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90E099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A93A77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D8BB15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31ED98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18BED1B"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013EF3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36029705" w14:textId="77777777">
        <w:trPr>
          <w:trHeight w:val="454"/>
        </w:trPr>
        <w:tc>
          <w:tcPr>
            <w:tcW w:w="287" w:type="pct"/>
            <w:vMerge/>
            <w:shd w:val="clear" w:color="auto" w:fill="auto"/>
            <w:vAlign w:val="center"/>
          </w:tcPr>
          <w:p w14:paraId="67B8D5B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38EC5B1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70</w:t>
            </w:r>
          </w:p>
        </w:tc>
        <w:tc>
          <w:tcPr>
            <w:tcW w:w="399" w:type="pct"/>
            <w:shd w:val="clear" w:color="auto" w:fill="auto"/>
            <w:vAlign w:val="center"/>
          </w:tcPr>
          <w:p w14:paraId="5E6EB03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576AC5F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63926A4"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98C24D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06F1079"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FD7B1C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0CCAFA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77BA3FC"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D4EE05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3B93426" w14:textId="77777777">
        <w:trPr>
          <w:trHeight w:val="454"/>
        </w:trPr>
        <w:tc>
          <w:tcPr>
            <w:tcW w:w="287" w:type="pct"/>
            <w:vMerge/>
            <w:shd w:val="clear" w:color="auto" w:fill="auto"/>
            <w:vAlign w:val="center"/>
          </w:tcPr>
          <w:p w14:paraId="1C6873FC"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E3643DD"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32D673C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6823F10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5E39188"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652FA6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85C2B4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2F482E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94DCDF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38E3BA4D"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136EFBA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A145DBF" w14:textId="77777777">
        <w:trPr>
          <w:trHeight w:val="454"/>
        </w:trPr>
        <w:tc>
          <w:tcPr>
            <w:tcW w:w="287" w:type="pct"/>
            <w:vMerge/>
            <w:shd w:val="clear" w:color="auto" w:fill="auto"/>
            <w:vAlign w:val="center"/>
          </w:tcPr>
          <w:p w14:paraId="131260A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4312F87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71</w:t>
            </w:r>
          </w:p>
        </w:tc>
        <w:tc>
          <w:tcPr>
            <w:tcW w:w="399" w:type="pct"/>
            <w:shd w:val="clear" w:color="auto" w:fill="auto"/>
            <w:vAlign w:val="center"/>
          </w:tcPr>
          <w:p w14:paraId="49D34C4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shd w:val="clear" w:color="auto" w:fill="auto"/>
            <w:noWrap/>
            <w:vAlign w:val="center"/>
          </w:tcPr>
          <w:p w14:paraId="4A22A94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EC4959B"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6AC377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7D8E07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628285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3D9FABA1"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31881129"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C072B4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0C595C17" w14:textId="77777777">
        <w:trPr>
          <w:trHeight w:val="454"/>
        </w:trPr>
        <w:tc>
          <w:tcPr>
            <w:tcW w:w="287" w:type="pct"/>
            <w:vMerge/>
            <w:shd w:val="clear" w:color="auto" w:fill="auto"/>
            <w:vAlign w:val="center"/>
          </w:tcPr>
          <w:p w14:paraId="0A5D342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34A6150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72</w:t>
            </w:r>
          </w:p>
        </w:tc>
        <w:tc>
          <w:tcPr>
            <w:tcW w:w="399" w:type="pct"/>
            <w:shd w:val="clear" w:color="auto" w:fill="auto"/>
            <w:vAlign w:val="center"/>
          </w:tcPr>
          <w:p w14:paraId="62829AF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左幅</w:t>
            </w:r>
          </w:p>
        </w:tc>
        <w:tc>
          <w:tcPr>
            <w:tcW w:w="598" w:type="pct"/>
            <w:vMerge w:val="restart"/>
            <w:shd w:val="clear" w:color="auto" w:fill="auto"/>
            <w:noWrap/>
            <w:vAlign w:val="center"/>
          </w:tcPr>
          <w:p w14:paraId="477FF09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23E8CA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4A7BA4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1A282D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283849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A8398E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358DF19F"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217B257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7ED8DB7" w14:textId="77777777">
        <w:trPr>
          <w:trHeight w:val="454"/>
        </w:trPr>
        <w:tc>
          <w:tcPr>
            <w:tcW w:w="287" w:type="pct"/>
            <w:vMerge/>
            <w:shd w:val="clear" w:color="auto" w:fill="auto"/>
            <w:vAlign w:val="center"/>
          </w:tcPr>
          <w:p w14:paraId="5B2E9C9F"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263B576E"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14:paraId="4D95DE5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右幅</w:t>
            </w:r>
          </w:p>
        </w:tc>
        <w:tc>
          <w:tcPr>
            <w:tcW w:w="598" w:type="pct"/>
            <w:vMerge/>
            <w:shd w:val="clear" w:color="auto" w:fill="auto"/>
            <w:vAlign w:val="center"/>
          </w:tcPr>
          <w:p w14:paraId="098099F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59F35BB"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7DD05B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5316C4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41423C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43AE764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16FC0637"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D873AF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78DB143" w14:textId="77777777">
        <w:trPr>
          <w:trHeight w:val="454"/>
        </w:trPr>
        <w:tc>
          <w:tcPr>
            <w:tcW w:w="287" w:type="pct"/>
            <w:vMerge/>
            <w:shd w:val="clear" w:color="auto" w:fill="auto"/>
            <w:vAlign w:val="center"/>
          </w:tcPr>
          <w:p w14:paraId="5F626E9C"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5E3A3B4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73</w:t>
            </w:r>
          </w:p>
        </w:tc>
        <w:tc>
          <w:tcPr>
            <w:tcW w:w="399" w:type="pct"/>
            <w:shd w:val="clear" w:color="auto" w:fill="auto"/>
            <w:vAlign w:val="center"/>
          </w:tcPr>
          <w:p w14:paraId="7B01D0A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noWrap/>
            <w:vAlign w:val="center"/>
          </w:tcPr>
          <w:p w14:paraId="0FADEAF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E1CA36F"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BB6A3A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38B11EB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DF39B7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5A0B17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0C454AF"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06F1712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7EEF425E" w14:textId="77777777">
        <w:trPr>
          <w:trHeight w:val="454"/>
        </w:trPr>
        <w:tc>
          <w:tcPr>
            <w:tcW w:w="287" w:type="pct"/>
            <w:vMerge/>
            <w:shd w:val="clear" w:color="auto" w:fill="auto"/>
            <w:vAlign w:val="center"/>
          </w:tcPr>
          <w:p w14:paraId="11D65E7A"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67F3253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74</w:t>
            </w:r>
          </w:p>
        </w:tc>
        <w:tc>
          <w:tcPr>
            <w:tcW w:w="399" w:type="pct"/>
            <w:shd w:val="clear" w:color="auto" w:fill="auto"/>
            <w:vAlign w:val="center"/>
          </w:tcPr>
          <w:p w14:paraId="75E89AD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noWrap/>
            <w:vAlign w:val="center"/>
          </w:tcPr>
          <w:p w14:paraId="7788B90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32EADF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0D58D2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B955E5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C50565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10E212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61B8AB3"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39A4B63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0B4BE8B1" w14:textId="77777777">
        <w:trPr>
          <w:trHeight w:val="454"/>
        </w:trPr>
        <w:tc>
          <w:tcPr>
            <w:tcW w:w="287" w:type="pct"/>
            <w:vMerge/>
            <w:shd w:val="clear" w:color="auto" w:fill="auto"/>
            <w:vAlign w:val="center"/>
          </w:tcPr>
          <w:p w14:paraId="3BD20556"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0323916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75</w:t>
            </w:r>
          </w:p>
        </w:tc>
        <w:tc>
          <w:tcPr>
            <w:tcW w:w="399" w:type="pct"/>
            <w:shd w:val="clear" w:color="auto" w:fill="auto"/>
            <w:vAlign w:val="center"/>
          </w:tcPr>
          <w:p w14:paraId="068D079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noWrap/>
            <w:vAlign w:val="center"/>
          </w:tcPr>
          <w:p w14:paraId="6B69CF8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54C49ED"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ABCE17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B21657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B3DA57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702E65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154A3134"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A4E5CD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B8839D1" w14:textId="77777777">
        <w:trPr>
          <w:trHeight w:val="454"/>
        </w:trPr>
        <w:tc>
          <w:tcPr>
            <w:tcW w:w="287" w:type="pct"/>
            <w:vMerge/>
            <w:shd w:val="clear" w:color="auto" w:fill="auto"/>
            <w:vAlign w:val="center"/>
          </w:tcPr>
          <w:p w14:paraId="7A2A8033"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4B8523A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76</w:t>
            </w:r>
          </w:p>
        </w:tc>
        <w:tc>
          <w:tcPr>
            <w:tcW w:w="399" w:type="pct"/>
            <w:shd w:val="clear" w:color="auto" w:fill="auto"/>
            <w:vAlign w:val="center"/>
          </w:tcPr>
          <w:p w14:paraId="4DB6AD7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noWrap/>
            <w:vAlign w:val="center"/>
          </w:tcPr>
          <w:p w14:paraId="742A881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EB4124F"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D2F117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11BE58AE"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4E5CB94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563D40E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6F06CF0"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508FE67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5654B73C" w14:textId="77777777">
        <w:trPr>
          <w:trHeight w:val="454"/>
        </w:trPr>
        <w:tc>
          <w:tcPr>
            <w:tcW w:w="287" w:type="pct"/>
            <w:vMerge/>
            <w:shd w:val="clear" w:color="auto" w:fill="auto"/>
            <w:vAlign w:val="center"/>
          </w:tcPr>
          <w:p w14:paraId="741EECAD"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616A9C4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77</w:t>
            </w:r>
          </w:p>
        </w:tc>
        <w:tc>
          <w:tcPr>
            <w:tcW w:w="399" w:type="pct"/>
            <w:shd w:val="clear" w:color="auto" w:fill="auto"/>
            <w:vAlign w:val="center"/>
          </w:tcPr>
          <w:p w14:paraId="51FB7F7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单幅</w:t>
            </w:r>
          </w:p>
        </w:tc>
        <w:tc>
          <w:tcPr>
            <w:tcW w:w="598" w:type="pct"/>
            <w:shd w:val="clear" w:color="auto" w:fill="auto"/>
            <w:noWrap/>
            <w:vAlign w:val="center"/>
          </w:tcPr>
          <w:p w14:paraId="38556F8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40A4D846"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0F09D8C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7CE6B51"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4F7C32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0006F9B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26A620E5" w14:textId="77777777" w:rsidR="006A210A" w:rsidRDefault="006A210A">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14:paraId="4E48B50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60637611" w14:textId="77777777">
        <w:trPr>
          <w:trHeight w:val="454"/>
        </w:trPr>
        <w:tc>
          <w:tcPr>
            <w:tcW w:w="287" w:type="pct"/>
            <w:vMerge w:val="restart"/>
            <w:shd w:val="clear" w:color="auto" w:fill="auto"/>
            <w:vAlign w:val="center"/>
          </w:tcPr>
          <w:p w14:paraId="0B066AC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***-06合同段</w:t>
            </w:r>
          </w:p>
        </w:tc>
        <w:tc>
          <w:tcPr>
            <w:tcW w:w="249" w:type="pct"/>
            <w:vMerge w:val="restart"/>
            <w:shd w:val="clear" w:color="auto" w:fill="auto"/>
            <w:noWrap/>
            <w:vAlign w:val="center"/>
          </w:tcPr>
          <w:p w14:paraId="103A9F3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78</w:t>
            </w:r>
          </w:p>
        </w:tc>
        <w:tc>
          <w:tcPr>
            <w:tcW w:w="399" w:type="pct"/>
            <w:shd w:val="clear" w:color="auto" w:fill="auto"/>
            <w:noWrap/>
            <w:vAlign w:val="center"/>
          </w:tcPr>
          <w:p w14:paraId="33FBF6A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598" w:type="pct"/>
            <w:vMerge w:val="restart"/>
            <w:shd w:val="clear" w:color="auto" w:fill="auto"/>
            <w:noWrap/>
            <w:vAlign w:val="center"/>
          </w:tcPr>
          <w:p w14:paraId="6432121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6FEC3F96"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55051C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055E3BE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0B2CC305"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4F424FD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3DFDA75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4709DCA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426BD5DB" w14:textId="77777777">
        <w:trPr>
          <w:trHeight w:val="454"/>
        </w:trPr>
        <w:tc>
          <w:tcPr>
            <w:tcW w:w="287" w:type="pct"/>
            <w:vMerge/>
            <w:shd w:val="clear" w:color="auto" w:fill="auto"/>
            <w:vAlign w:val="center"/>
          </w:tcPr>
          <w:p w14:paraId="62B5643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3D32783"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369FC50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598" w:type="pct"/>
            <w:vMerge/>
            <w:shd w:val="clear" w:color="auto" w:fill="auto"/>
            <w:vAlign w:val="center"/>
          </w:tcPr>
          <w:p w14:paraId="2A5566D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95832A2"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379B3E7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59B8AF0D"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1D2072AC"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00DBE80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F605F0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7F2B7D1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D0BCD6E" w14:textId="77777777">
        <w:trPr>
          <w:trHeight w:val="454"/>
        </w:trPr>
        <w:tc>
          <w:tcPr>
            <w:tcW w:w="287" w:type="pct"/>
            <w:vMerge/>
            <w:shd w:val="clear" w:color="auto" w:fill="auto"/>
            <w:vAlign w:val="center"/>
          </w:tcPr>
          <w:p w14:paraId="3DF80EA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7056B2D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79</w:t>
            </w:r>
          </w:p>
        </w:tc>
        <w:tc>
          <w:tcPr>
            <w:tcW w:w="399" w:type="pct"/>
            <w:shd w:val="clear" w:color="auto" w:fill="auto"/>
            <w:noWrap/>
            <w:vAlign w:val="center"/>
          </w:tcPr>
          <w:p w14:paraId="4917FFA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598" w:type="pct"/>
            <w:vMerge w:val="restart"/>
            <w:shd w:val="clear" w:color="auto" w:fill="auto"/>
            <w:noWrap/>
            <w:vAlign w:val="center"/>
          </w:tcPr>
          <w:p w14:paraId="38B88FC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B6F94EA"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22B0988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BD7F30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5693C6D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7E3FD17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715488C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530FB7D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FDD2629" w14:textId="77777777">
        <w:trPr>
          <w:trHeight w:val="454"/>
        </w:trPr>
        <w:tc>
          <w:tcPr>
            <w:tcW w:w="287" w:type="pct"/>
            <w:vMerge/>
            <w:shd w:val="clear" w:color="auto" w:fill="auto"/>
            <w:vAlign w:val="center"/>
          </w:tcPr>
          <w:p w14:paraId="68D4BC24"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4442A059"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4B0E460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598" w:type="pct"/>
            <w:vMerge/>
            <w:shd w:val="clear" w:color="auto" w:fill="auto"/>
            <w:vAlign w:val="center"/>
          </w:tcPr>
          <w:p w14:paraId="7DA26B1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AF4242E"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31CE13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5F9A38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504092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6DFE81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6D7D32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20CBA74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623A833F" w14:textId="77777777">
        <w:trPr>
          <w:trHeight w:val="454"/>
        </w:trPr>
        <w:tc>
          <w:tcPr>
            <w:tcW w:w="287" w:type="pct"/>
            <w:vMerge/>
            <w:shd w:val="clear" w:color="auto" w:fill="auto"/>
            <w:vAlign w:val="center"/>
          </w:tcPr>
          <w:p w14:paraId="220DC4CB"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054367A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80</w:t>
            </w:r>
          </w:p>
        </w:tc>
        <w:tc>
          <w:tcPr>
            <w:tcW w:w="399" w:type="pct"/>
            <w:shd w:val="clear" w:color="auto" w:fill="auto"/>
            <w:noWrap/>
            <w:vAlign w:val="center"/>
          </w:tcPr>
          <w:p w14:paraId="05ED401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598" w:type="pct"/>
            <w:vMerge w:val="restart"/>
            <w:shd w:val="clear" w:color="auto" w:fill="auto"/>
            <w:noWrap/>
            <w:vAlign w:val="center"/>
          </w:tcPr>
          <w:p w14:paraId="79BFE5C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51DEEB11"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6FECDB0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6C9C161A"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B08CCDF"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BA8505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631FF95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5CAC8A1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273F1048" w14:textId="77777777">
        <w:trPr>
          <w:trHeight w:val="454"/>
        </w:trPr>
        <w:tc>
          <w:tcPr>
            <w:tcW w:w="287" w:type="pct"/>
            <w:vMerge/>
            <w:shd w:val="clear" w:color="auto" w:fill="auto"/>
            <w:vAlign w:val="center"/>
          </w:tcPr>
          <w:p w14:paraId="79CA017E"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55A83768"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31627BB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598" w:type="pct"/>
            <w:vMerge/>
            <w:shd w:val="clear" w:color="auto" w:fill="auto"/>
            <w:vAlign w:val="center"/>
          </w:tcPr>
          <w:p w14:paraId="2A3089F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328F5C9"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569F6E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D3323A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2DEB04F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C29A4F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4A949A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7D7C5E6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0B13F53C" w14:textId="77777777">
        <w:trPr>
          <w:trHeight w:val="454"/>
        </w:trPr>
        <w:tc>
          <w:tcPr>
            <w:tcW w:w="287" w:type="pct"/>
            <w:vMerge w:val="restart"/>
            <w:shd w:val="clear" w:color="auto" w:fill="auto"/>
            <w:vAlign w:val="center"/>
          </w:tcPr>
          <w:p w14:paraId="396052B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***-07合同段</w:t>
            </w:r>
          </w:p>
        </w:tc>
        <w:tc>
          <w:tcPr>
            <w:tcW w:w="249" w:type="pct"/>
            <w:vMerge w:val="restart"/>
            <w:shd w:val="clear" w:color="auto" w:fill="auto"/>
            <w:noWrap/>
            <w:vAlign w:val="center"/>
          </w:tcPr>
          <w:p w14:paraId="3F5288B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81</w:t>
            </w:r>
          </w:p>
        </w:tc>
        <w:tc>
          <w:tcPr>
            <w:tcW w:w="399" w:type="pct"/>
            <w:shd w:val="clear" w:color="auto" w:fill="auto"/>
            <w:noWrap/>
            <w:vAlign w:val="center"/>
          </w:tcPr>
          <w:p w14:paraId="5C543BA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598" w:type="pct"/>
            <w:vMerge w:val="restart"/>
            <w:shd w:val="clear" w:color="auto" w:fill="auto"/>
            <w:noWrap/>
            <w:vAlign w:val="center"/>
          </w:tcPr>
          <w:p w14:paraId="26809D8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2F29130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5CC919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23FB4792"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79F57876"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591B518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0814BD2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1EAA6C9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61EE16FF" w14:textId="77777777">
        <w:trPr>
          <w:trHeight w:val="454"/>
        </w:trPr>
        <w:tc>
          <w:tcPr>
            <w:tcW w:w="287" w:type="pct"/>
            <w:vMerge/>
            <w:shd w:val="clear" w:color="auto" w:fill="auto"/>
            <w:vAlign w:val="center"/>
          </w:tcPr>
          <w:p w14:paraId="17B3AA42"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629766F0"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6554F18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598" w:type="pct"/>
            <w:vMerge/>
            <w:shd w:val="clear" w:color="auto" w:fill="auto"/>
            <w:vAlign w:val="center"/>
          </w:tcPr>
          <w:p w14:paraId="06C2E14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7D48FF5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47970D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14:paraId="71EA00A0"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14:paraId="39270053"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28442FE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5AEF13F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20DD395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未抽检测指标</w:t>
            </w:r>
          </w:p>
        </w:tc>
      </w:tr>
      <w:tr w:rsidR="006A210A" w14:paraId="481B1EA3" w14:textId="77777777">
        <w:trPr>
          <w:trHeight w:val="454"/>
        </w:trPr>
        <w:tc>
          <w:tcPr>
            <w:tcW w:w="287" w:type="pct"/>
            <w:vMerge/>
            <w:shd w:val="clear" w:color="auto" w:fill="auto"/>
            <w:vAlign w:val="center"/>
          </w:tcPr>
          <w:p w14:paraId="05F524A9"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14:paraId="288C09B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82</w:t>
            </w:r>
          </w:p>
        </w:tc>
        <w:tc>
          <w:tcPr>
            <w:tcW w:w="399" w:type="pct"/>
            <w:shd w:val="clear" w:color="auto" w:fill="auto"/>
            <w:noWrap/>
            <w:vAlign w:val="center"/>
          </w:tcPr>
          <w:p w14:paraId="1F5D6C4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598" w:type="pct"/>
            <w:vMerge w:val="restart"/>
            <w:shd w:val="clear" w:color="auto" w:fill="auto"/>
            <w:noWrap/>
            <w:vAlign w:val="center"/>
          </w:tcPr>
          <w:p w14:paraId="5E10900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C713B86"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5F05504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noWrap/>
            <w:vAlign w:val="center"/>
          </w:tcPr>
          <w:p w14:paraId="69E4BFE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49" w:type="pct"/>
            <w:shd w:val="clear" w:color="auto" w:fill="auto"/>
            <w:vAlign w:val="center"/>
          </w:tcPr>
          <w:p w14:paraId="07A1F4A8"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14:paraId="6B33834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14:paraId="324142F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0CB2F2D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1DD507C8" w14:textId="77777777">
        <w:trPr>
          <w:trHeight w:val="454"/>
        </w:trPr>
        <w:tc>
          <w:tcPr>
            <w:tcW w:w="287" w:type="pct"/>
            <w:vMerge/>
            <w:shd w:val="clear" w:color="auto" w:fill="auto"/>
            <w:vAlign w:val="center"/>
          </w:tcPr>
          <w:p w14:paraId="537328B5"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vMerge/>
            <w:shd w:val="clear" w:color="auto" w:fill="auto"/>
            <w:vAlign w:val="center"/>
          </w:tcPr>
          <w:p w14:paraId="03ED8B43" w14:textId="77777777" w:rsidR="006A210A" w:rsidRDefault="006A210A">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14:paraId="4B04453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598" w:type="pct"/>
            <w:vMerge/>
            <w:shd w:val="clear" w:color="auto" w:fill="auto"/>
            <w:vAlign w:val="center"/>
          </w:tcPr>
          <w:p w14:paraId="7DDFE11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10CBEDBB"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7A6BCA7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noWrap/>
            <w:vAlign w:val="center"/>
          </w:tcPr>
          <w:p w14:paraId="1443258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49" w:type="pct"/>
            <w:shd w:val="clear" w:color="auto" w:fill="auto"/>
            <w:vAlign w:val="center"/>
          </w:tcPr>
          <w:p w14:paraId="6F036DE7"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vMerge/>
            <w:shd w:val="clear" w:color="auto" w:fill="auto"/>
            <w:vAlign w:val="center"/>
          </w:tcPr>
          <w:p w14:paraId="719C2A2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vMerge/>
            <w:shd w:val="clear" w:color="auto" w:fill="auto"/>
            <w:vAlign w:val="center"/>
          </w:tcPr>
          <w:p w14:paraId="0F0A287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13BEE7F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r w:rsidR="006A210A" w14:paraId="35A60A6E" w14:textId="77777777">
        <w:trPr>
          <w:trHeight w:val="454"/>
        </w:trPr>
        <w:tc>
          <w:tcPr>
            <w:tcW w:w="287" w:type="pct"/>
            <w:vMerge/>
            <w:shd w:val="clear" w:color="auto" w:fill="auto"/>
            <w:vAlign w:val="center"/>
          </w:tcPr>
          <w:p w14:paraId="10984778" w14:textId="77777777" w:rsidR="006A210A" w:rsidRDefault="006A210A">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14:paraId="3CFA88D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83</w:t>
            </w:r>
          </w:p>
        </w:tc>
        <w:tc>
          <w:tcPr>
            <w:tcW w:w="399" w:type="pct"/>
            <w:shd w:val="clear" w:color="auto" w:fill="auto"/>
            <w:noWrap/>
            <w:vAlign w:val="center"/>
          </w:tcPr>
          <w:p w14:paraId="72601CB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全幅</w:t>
            </w:r>
          </w:p>
        </w:tc>
        <w:tc>
          <w:tcPr>
            <w:tcW w:w="598" w:type="pct"/>
            <w:shd w:val="clear" w:color="auto" w:fill="auto"/>
            <w:noWrap/>
            <w:vAlign w:val="center"/>
          </w:tcPr>
          <w:p w14:paraId="6C3B2B7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14:paraId="34FF660C" w14:textId="77777777" w:rsidR="006A210A" w:rsidRDefault="006A210A">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14:paraId="44FAB0E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noWrap/>
            <w:vAlign w:val="center"/>
          </w:tcPr>
          <w:p w14:paraId="60615FE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49" w:type="pct"/>
            <w:shd w:val="clear" w:color="auto" w:fill="auto"/>
            <w:vAlign w:val="center"/>
          </w:tcPr>
          <w:p w14:paraId="12A87CBB" w14:textId="77777777" w:rsidR="006A210A" w:rsidRDefault="006A210A">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14:paraId="64C5CFA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noWrap/>
            <w:vAlign w:val="center"/>
          </w:tcPr>
          <w:p w14:paraId="13BCED1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14:paraId="51E0BC5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检测</w:t>
            </w:r>
          </w:p>
        </w:tc>
      </w:tr>
    </w:tbl>
    <w:p w14:paraId="3DEAF9F9" w14:textId="77777777" w:rsidR="006A210A" w:rsidRDefault="006A210A">
      <w:pPr>
        <w:pStyle w:val="2"/>
        <w:sectPr w:rsidR="006A210A">
          <w:footerReference w:type="even" r:id="rId39"/>
          <w:footerReference w:type="default" r:id="rId40"/>
          <w:pgSz w:w="16838" w:h="11906" w:orient="landscape"/>
          <w:pgMar w:top="1701" w:right="1418" w:bottom="1418" w:left="1418" w:header="1020" w:footer="1020" w:gutter="0"/>
          <w:cols w:space="720"/>
          <w:docGrid w:linePitch="312"/>
        </w:sectPr>
      </w:pPr>
      <w:bookmarkStart w:id="185" w:name="_Toc435003607"/>
      <w:bookmarkStart w:id="186" w:name="_Toc44768202"/>
    </w:p>
    <w:p w14:paraId="7A84A164" w14:textId="77777777" w:rsidR="006A210A" w:rsidRDefault="00000000">
      <w:pPr>
        <w:pStyle w:val="2"/>
      </w:pPr>
      <w:bookmarkStart w:id="187" w:name="_Toc151362810"/>
      <w:r>
        <w:rPr>
          <w:rFonts w:hint="eastAsia"/>
        </w:rPr>
        <w:lastRenderedPageBreak/>
        <w:t>附表2：</w:t>
      </w:r>
      <w:r>
        <w:t>隧道清单</w:t>
      </w:r>
      <w:r>
        <w:rPr>
          <w:rFonts w:hint="eastAsia"/>
        </w:rPr>
        <w:t>及抽检情况</w:t>
      </w:r>
      <w:r>
        <w:t>一览表</w:t>
      </w:r>
      <w:bookmarkEnd w:id="185"/>
      <w:bookmarkEnd w:id="186"/>
      <w:bookmarkEnd w:id="187"/>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66"/>
        <w:gridCol w:w="1063"/>
        <w:gridCol w:w="867"/>
        <w:gridCol w:w="1472"/>
        <w:gridCol w:w="2410"/>
        <w:gridCol w:w="1275"/>
        <w:gridCol w:w="957"/>
      </w:tblGrid>
      <w:tr w:rsidR="006A210A" w14:paraId="1799B5DF" w14:textId="77777777">
        <w:trPr>
          <w:trHeight w:val="454"/>
          <w:tblHeader/>
          <w:jc w:val="center"/>
        </w:trPr>
        <w:tc>
          <w:tcPr>
            <w:tcW w:w="866" w:type="dxa"/>
            <w:shd w:val="clear" w:color="auto" w:fill="auto"/>
            <w:noWrap/>
            <w:vAlign w:val="center"/>
          </w:tcPr>
          <w:p w14:paraId="4D3074A9" w14:textId="77777777" w:rsidR="006A210A" w:rsidRDefault="00000000">
            <w:pPr>
              <w:widowControl/>
              <w:adjustRightInd/>
              <w:spacing w:line="240" w:lineRule="auto"/>
              <w:jc w:val="center"/>
              <w:textAlignment w:val="auto"/>
              <w:rPr>
                <w:rFonts w:ascii="宋体" w:hAnsi="宋体" w:cs="宋体"/>
                <w:b/>
                <w:bCs/>
                <w:color w:val="000000"/>
                <w:sz w:val="18"/>
                <w:szCs w:val="18"/>
              </w:rPr>
            </w:pPr>
            <w:r>
              <w:rPr>
                <w:rFonts w:ascii="宋体" w:hAnsi="宋体" w:cs="宋体" w:hint="eastAsia"/>
                <w:b/>
                <w:bCs/>
                <w:color w:val="000000"/>
                <w:sz w:val="18"/>
                <w:szCs w:val="18"/>
              </w:rPr>
              <w:t>合同段</w:t>
            </w:r>
          </w:p>
        </w:tc>
        <w:tc>
          <w:tcPr>
            <w:tcW w:w="1063" w:type="dxa"/>
            <w:shd w:val="clear" w:color="auto" w:fill="auto"/>
            <w:noWrap/>
            <w:vAlign w:val="center"/>
          </w:tcPr>
          <w:p w14:paraId="56F850A2" w14:textId="77777777" w:rsidR="006A210A" w:rsidRDefault="00000000">
            <w:pPr>
              <w:widowControl/>
              <w:adjustRightInd/>
              <w:spacing w:line="240" w:lineRule="auto"/>
              <w:jc w:val="center"/>
              <w:textAlignment w:val="auto"/>
              <w:rPr>
                <w:rFonts w:ascii="宋体" w:hAnsi="宋体" w:cs="宋体"/>
                <w:b/>
                <w:bCs/>
                <w:color w:val="000000"/>
                <w:sz w:val="18"/>
                <w:szCs w:val="18"/>
              </w:rPr>
            </w:pPr>
            <w:r>
              <w:rPr>
                <w:rFonts w:ascii="宋体" w:hAnsi="宋体" w:cs="宋体" w:hint="eastAsia"/>
                <w:b/>
                <w:bCs/>
                <w:color w:val="000000"/>
                <w:sz w:val="18"/>
                <w:szCs w:val="18"/>
              </w:rPr>
              <w:t>序号</w:t>
            </w:r>
          </w:p>
        </w:tc>
        <w:tc>
          <w:tcPr>
            <w:tcW w:w="867" w:type="dxa"/>
            <w:shd w:val="clear" w:color="auto" w:fill="auto"/>
            <w:noWrap/>
            <w:vAlign w:val="center"/>
          </w:tcPr>
          <w:p w14:paraId="0F3A3D82" w14:textId="77777777" w:rsidR="006A210A" w:rsidRDefault="00000000">
            <w:pPr>
              <w:widowControl/>
              <w:adjustRightInd/>
              <w:spacing w:line="240" w:lineRule="auto"/>
              <w:jc w:val="center"/>
              <w:textAlignment w:val="auto"/>
              <w:rPr>
                <w:rFonts w:ascii="宋体" w:hAnsi="宋体" w:cs="宋体"/>
                <w:b/>
                <w:bCs/>
                <w:color w:val="000000"/>
                <w:sz w:val="18"/>
                <w:szCs w:val="18"/>
              </w:rPr>
            </w:pPr>
            <w:r>
              <w:rPr>
                <w:rFonts w:ascii="宋体" w:hAnsi="宋体" w:cs="宋体" w:hint="eastAsia"/>
                <w:b/>
                <w:bCs/>
                <w:color w:val="000000"/>
                <w:sz w:val="18"/>
                <w:szCs w:val="18"/>
              </w:rPr>
              <w:t>位置</w:t>
            </w:r>
          </w:p>
        </w:tc>
        <w:tc>
          <w:tcPr>
            <w:tcW w:w="1472" w:type="dxa"/>
            <w:shd w:val="clear" w:color="auto" w:fill="auto"/>
            <w:noWrap/>
            <w:vAlign w:val="center"/>
          </w:tcPr>
          <w:p w14:paraId="485651DC" w14:textId="77777777" w:rsidR="006A210A" w:rsidRDefault="00000000">
            <w:pPr>
              <w:widowControl/>
              <w:adjustRightInd/>
              <w:spacing w:line="240" w:lineRule="auto"/>
              <w:jc w:val="center"/>
              <w:textAlignment w:val="auto"/>
              <w:rPr>
                <w:rFonts w:ascii="宋体" w:hAnsi="宋体" w:cs="宋体"/>
                <w:b/>
                <w:bCs/>
                <w:color w:val="000000"/>
                <w:sz w:val="18"/>
                <w:szCs w:val="18"/>
              </w:rPr>
            </w:pPr>
            <w:r>
              <w:rPr>
                <w:rFonts w:ascii="宋体" w:hAnsi="宋体" w:cs="宋体" w:hint="eastAsia"/>
                <w:b/>
                <w:bCs/>
                <w:color w:val="000000"/>
                <w:sz w:val="18"/>
                <w:szCs w:val="18"/>
              </w:rPr>
              <w:t>隧道名称</w:t>
            </w:r>
          </w:p>
        </w:tc>
        <w:tc>
          <w:tcPr>
            <w:tcW w:w="2410" w:type="dxa"/>
            <w:shd w:val="clear" w:color="auto" w:fill="auto"/>
            <w:noWrap/>
            <w:vAlign w:val="center"/>
          </w:tcPr>
          <w:p w14:paraId="328F3027" w14:textId="77777777" w:rsidR="006A210A" w:rsidRDefault="00000000">
            <w:pPr>
              <w:widowControl/>
              <w:adjustRightInd/>
              <w:spacing w:line="240" w:lineRule="auto"/>
              <w:jc w:val="center"/>
              <w:textAlignment w:val="auto"/>
              <w:rPr>
                <w:rFonts w:ascii="宋体" w:hAnsi="宋体" w:cs="宋体"/>
                <w:b/>
                <w:bCs/>
                <w:color w:val="000000"/>
                <w:sz w:val="18"/>
                <w:szCs w:val="18"/>
              </w:rPr>
            </w:pPr>
            <w:r>
              <w:rPr>
                <w:rFonts w:ascii="宋体" w:hAnsi="宋体" w:cs="宋体" w:hint="eastAsia"/>
                <w:b/>
                <w:bCs/>
                <w:color w:val="000000"/>
                <w:sz w:val="18"/>
                <w:szCs w:val="18"/>
              </w:rPr>
              <w:t>起讫桩号</w:t>
            </w:r>
          </w:p>
        </w:tc>
        <w:tc>
          <w:tcPr>
            <w:tcW w:w="1275" w:type="dxa"/>
            <w:shd w:val="clear" w:color="auto" w:fill="auto"/>
            <w:noWrap/>
            <w:vAlign w:val="center"/>
          </w:tcPr>
          <w:p w14:paraId="3A3709BB" w14:textId="77777777" w:rsidR="006A210A" w:rsidRDefault="00000000">
            <w:pPr>
              <w:widowControl/>
              <w:adjustRightInd/>
              <w:spacing w:line="240" w:lineRule="auto"/>
              <w:jc w:val="center"/>
              <w:textAlignment w:val="auto"/>
              <w:rPr>
                <w:rFonts w:ascii="宋体" w:hAnsi="宋体" w:cs="宋体"/>
                <w:b/>
                <w:bCs/>
                <w:color w:val="000000"/>
                <w:sz w:val="18"/>
                <w:szCs w:val="18"/>
              </w:rPr>
            </w:pPr>
            <w:r>
              <w:rPr>
                <w:rFonts w:ascii="宋体" w:hAnsi="宋体" w:cs="宋体" w:hint="eastAsia"/>
                <w:b/>
                <w:bCs/>
                <w:color w:val="000000"/>
                <w:sz w:val="18"/>
                <w:szCs w:val="18"/>
              </w:rPr>
              <w:t>长度（m）</w:t>
            </w:r>
          </w:p>
        </w:tc>
        <w:tc>
          <w:tcPr>
            <w:tcW w:w="957" w:type="dxa"/>
            <w:vAlign w:val="center"/>
          </w:tcPr>
          <w:p w14:paraId="6C7D224C" w14:textId="77777777" w:rsidR="006A210A" w:rsidRDefault="00000000">
            <w:pPr>
              <w:widowControl/>
              <w:adjustRightInd/>
              <w:spacing w:line="240" w:lineRule="auto"/>
              <w:jc w:val="center"/>
              <w:textAlignment w:val="auto"/>
              <w:rPr>
                <w:rFonts w:ascii="宋体" w:hAnsi="宋体" w:cs="宋体"/>
                <w:b/>
                <w:bCs/>
                <w:color w:val="000000"/>
                <w:sz w:val="18"/>
                <w:szCs w:val="18"/>
              </w:rPr>
            </w:pPr>
            <w:r>
              <w:rPr>
                <w:rFonts w:ascii="宋体" w:hAnsi="宋体" w:cs="宋体" w:hint="eastAsia"/>
                <w:b/>
                <w:bCs/>
                <w:color w:val="000000"/>
                <w:sz w:val="18"/>
                <w:szCs w:val="18"/>
              </w:rPr>
              <w:t>备注</w:t>
            </w:r>
          </w:p>
        </w:tc>
      </w:tr>
      <w:tr w:rsidR="006A210A" w14:paraId="5FCB2A97" w14:textId="77777777">
        <w:trPr>
          <w:trHeight w:val="454"/>
          <w:jc w:val="center"/>
        </w:trPr>
        <w:tc>
          <w:tcPr>
            <w:tcW w:w="866" w:type="dxa"/>
            <w:vMerge w:val="restart"/>
            <w:shd w:val="clear" w:color="auto" w:fill="auto"/>
            <w:vAlign w:val="center"/>
          </w:tcPr>
          <w:p w14:paraId="7EE2F40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***-01合同段</w:t>
            </w:r>
          </w:p>
        </w:tc>
        <w:tc>
          <w:tcPr>
            <w:tcW w:w="1063" w:type="dxa"/>
            <w:vMerge w:val="restart"/>
            <w:shd w:val="clear" w:color="auto" w:fill="auto"/>
            <w:vAlign w:val="center"/>
          </w:tcPr>
          <w:p w14:paraId="63B82CA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1</w:t>
            </w:r>
          </w:p>
        </w:tc>
        <w:tc>
          <w:tcPr>
            <w:tcW w:w="867" w:type="dxa"/>
            <w:shd w:val="clear" w:color="auto" w:fill="auto"/>
            <w:vAlign w:val="center"/>
          </w:tcPr>
          <w:p w14:paraId="2B95A51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noWrap/>
            <w:vAlign w:val="center"/>
          </w:tcPr>
          <w:p w14:paraId="26EA189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7DBE91D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12EE441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59B715C6"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45832602" w14:textId="77777777">
        <w:trPr>
          <w:trHeight w:val="454"/>
          <w:jc w:val="center"/>
        </w:trPr>
        <w:tc>
          <w:tcPr>
            <w:tcW w:w="866" w:type="dxa"/>
            <w:vMerge/>
            <w:vAlign w:val="center"/>
          </w:tcPr>
          <w:p w14:paraId="102DBEA5"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45F786F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4401DFC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16F3205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082CD99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3BA5295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A3099A5"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1E515D94" w14:textId="77777777">
        <w:trPr>
          <w:trHeight w:val="454"/>
          <w:jc w:val="center"/>
        </w:trPr>
        <w:tc>
          <w:tcPr>
            <w:tcW w:w="866" w:type="dxa"/>
            <w:vMerge/>
            <w:vAlign w:val="center"/>
          </w:tcPr>
          <w:p w14:paraId="5355F71D"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tcPr>
          <w:p w14:paraId="23F5EBF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2</w:t>
            </w:r>
          </w:p>
        </w:tc>
        <w:tc>
          <w:tcPr>
            <w:tcW w:w="867" w:type="dxa"/>
            <w:shd w:val="clear" w:color="auto" w:fill="auto"/>
            <w:vAlign w:val="center"/>
          </w:tcPr>
          <w:p w14:paraId="2C69B00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noWrap/>
            <w:vAlign w:val="center"/>
          </w:tcPr>
          <w:p w14:paraId="6D91F15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12E3EAA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4CACBE2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A071F88"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4BCC4265" w14:textId="77777777">
        <w:trPr>
          <w:trHeight w:val="454"/>
          <w:jc w:val="center"/>
        </w:trPr>
        <w:tc>
          <w:tcPr>
            <w:tcW w:w="866" w:type="dxa"/>
            <w:vMerge/>
            <w:vAlign w:val="center"/>
          </w:tcPr>
          <w:p w14:paraId="327FC0F2"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6A19D70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7C5A526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3018EC4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472C263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03C228E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AA8E0FE"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028EE94E" w14:textId="77777777">
        <w:trPr>
          <w:trHeight w:val="454"/>
          <w:jc w:val="center"/>
        </w:trPr>
        <w:tc>
          <w:tcPr>
            <w:tcW w:w="866" w:type="dxa"/>
            <w:vMerge/>
            <w:vAlign w:val="center"/>
          </w:tcPr>
          <w:p w14:paraId="761BF986"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tcPr>
          <w:p w14:paraId="2A408BE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w:t>
            </w:r>
          </w:p>
        </w:tc>
        <w:tc>
          <w:tcPr>
            <w:tcW w:w="867" w:type="dxa"/>
            <w:shd w:val="clear" w:color="auto" w:fill="auto"/>
            <w:vAlign w:val="center"/>
          </w:tcPr>
          <w:p w14:paraId="0944116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noWrap/>
            <w:vAlign w:val="center"/>
          </w:tcPr>
          <w:p w14:paraId="135D941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0807C64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D4E259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2A045072"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3E405DD1" w14:textId="77777777">
        <w:trPr>
          <w:trHeight w:val="454"/>
          <w:jc w:val="center"/>
        </w:trPr>
        <w:tc>
          <w:tcPr>
            <w:tcW w:w="866" w:type="dxa"/>
            <w:vMerge/>
            <w:vAlign w:val="center"/>
          </w:tcPr>
          <w:p w14:paraId="3F98F82E"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6A75C1F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429E4B7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4DC1D2F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1FC6690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19B8069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3E1888D"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1F47BBA4" w14:textId="77777777">
        <w:trPr>
          <w:trHeight w:val="454"/>
          <w:jc w:val="center"/>
        </w:trPr>
        <w:tc>
          <w:tcPr>
            <w:tcW w:w="866" w:type="dxa"/>
            <w:vMerge/>
            <w:vAlign w:val="center"/>
          </w:tcPr>
          <w:p w14:paraId="465BF789"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tcPr>
          <w:p w14:paraId="5134301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4</w:t>
            </w:r>
          </w:p>
        </w:tc>
        <w:tc>
          <w:tcPr>
            <w:tcW w:w="867" w:type="dxa"/>
            <w:shd w:val="clear" w:color="auto" w:fill="auto"/>
            <w:vAlign w:val="center"/>
          </w:tcPr>
          <w:p w14:paraId="5A25BCB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noWrap/>
            <w:vAlign w:val="center"/>
          </w:tcPr>
          <w:p w14:paraId="74C5BAE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60A11F5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03D2A0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6580F519"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6E49A2DE" w14:textId="77777777">
        <w:trPr>
          <w:trHeight w:val="454"/>
          <w:jc w:val="center"/>
        </w:trPr>
        <w:tc>
          <w:tcPr>
            <w:tcW w:w="866" w:type="dxa"/>
            <w:vMerge/>
            <w:vAlign w:val="center"/>
          </w:tcPr>
          <w:p w14:paraId="1DF64A36"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0C89C5F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1C7C987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72F1806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35D8606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48F695C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6DD992A"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38A0A0D2" w14:textId="77777777">
        <w:trPr>
          <w:trHeight w:val="454"/>
          <w:jc w:val="center"/>
        </w:trPr>
        <w:tc>
          <w:tcPr>
            <w:tcW w:w="866" w:type="dxa"/>
            <w:vMerge/>
            <w:vAlign w:val="center"/>
          </w:tcPr>
          <w:p w14:paraId="19FA0AD9"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tcPr>
          <w:p w14:paraId="287EE56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5</w:t>
            </w:r>
          </w:p>
        </w:tc>
        <w:tc>
          <w:tcPr>
            <w:tcW w:w="867" w:type="dxa"/>
            <w:shd w:val="clear" w:color="auto" w:fill="auto"/>
            <w:vAlign w:val="center"/>
          </w:tcPr>
          <w:p w14:paraId="2733473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noWrap/>
            <w:vAlign w:val="center"/>
          </w:tcPr>
          <w:p w14:paraId="75407FB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4670952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816D4C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EEEC24B"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298CC38B" w14:textId="77777777">
        <w:trPr>
          <w:trHeight w:val="454"/>
          <w:jc w:val="center"/>
        </w:trPr>
        <w:tc>
          <w:tcPr>
            <w:tcW w:w="866" w:type="dxa"/>
            <w:vMerge/>
            <w:vAlign w:val="center"/>
          </w:tcPr>
          <w:p w14:paraId="05466F82"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7A30922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34650B9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237B474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4B6B107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563879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6565878"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2CEA7220" w14:textId="77777777">
        <w:trPr>
          <w:trHeight w:val="454"/>
          <w:jc w:val="center"/>
        </w:trPr>
        <w:tc>
          <w:tcPr>
            <w:tcW w:w="866" w:type="dxa"/>
            <w:vMerge w:val="restart"/>
            <w:shd w:val="clear" w:color="auto" w:fill="auto"/>
            <w:vAlign w:val="center"/>
          </w:tcPr>
          <w:p w14:paraId="18367E1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***-02合同段</w:t>
            </w:r>
          </w:p>
        </w:tc>
        <w:tc>
          <w:tcPr>
            <w:tcW w:w="1063" w:type="dxa"/>
            <w:vMerge w:val="restart"/>
            <w:shd w:val="clear" w:color="auto" w:fill="auto"/>
            <w:noWrap/>
            <w:vAlign w:val="center"/>
          </w:tcPr>
          <w:p w14:paraId="7D8F327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6</w:t>
            </w:r>
          </w:p>
        </w:tc>
        <w:tc>
          <w:tcPr>
            <w:tcW w:w="867" w:type="dxa"/>
            <w:shd w:val="clear" w:color="auto" w:fill="auto"/>
            <w:vAlign w:val="center"/>
          </w:tcPr>
          <w:p w14:paraId="798F9C0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vAlign w:val="center"/>
          </w:tcPr>
          <w:p w14:paraId="1560A29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374B293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5978139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6E93888D"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7929D637" w14:textId="77777777">
        <w:trPr>
          <w:trHeight w:val="454"/>
          <w:jc w:val="center"/>
        </w:trPr>
        <w:tc>
          <w:tcPr>
            <w:tcW w:w="866" w:type="dxa"/>
            <w:vMerge/>
            <w:vAlign w:val="center"/>
          </w:tcPr>
          <w:p w14:paraId="3928F47E"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7338487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5140A3A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37D3B80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5046D2E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4814FDB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68575376"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38F56157" w14:textId="77777777">
        <w:trPr>
          <w:trHeight w:val="454"/>
          <w:jc w:val="center"/>
        </w:trPr>
        <w:tc>
          <w:tcPr>
            <w:tcW w:w="866" w:type="dxa"/>
            <w:vMerge/>
            <w:vAlign w:val="center"/>
          </w:tcPr>
          <w:p w14:paraId="550C01F4"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tcPr>
          <w:p w14:paraId="48B3BEC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7</w:t>
            </w:r>
          </w:p>
        </w:tc>
        <w:tc>
          <w:tcPr>
            <w:tcW w:w="867" w:type="dxa"/>
            <w:shd w:val="clear" w:color="auto" w:fill="auto"/>
            <w:vAlign w:val="center"/>
          </w:tcPr>
          <w:p w14:paraId="32AB1A5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vAlign w:val="center"/>
          </w:tcPr>
          <w:p w14:paraId="691F002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6554E17B" w14:textId="77777777" w:rsidR="006A210A" w:rsidRDefault="006A210A">
            <w:pPr>
              <w:widowControl/>
              <w:adjustRightInd/>
              <w:spacing w:line="240" w:lineRule="auto"/>
              <w:jc w:val="center"/>
              <w:textAlignment w:val="auto"/>
              <w:rPr>
                <w:rFonts w:ascii="宋体" w:hAnsi="宋体" w:cs="宋体"/>
                <w:sz w:val="18"/>
                <w:szCs w:val="18"/>
              </w:rPr>
            </w:pPr>
          </w:p>
        </w:tc>
        <w:tc>
          <w:tcPr>
            <w:tcW w:w="1275" w:type="dxa"/>
            <w:shd w:val="clear" w:color="auto" w:fill="auto"/>
            <w:noWrap/>
            <w:vAlign w:val="center"/>
          </w:tcPr>
          <w:p w14:paraId="045B105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48DA4BB"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2AA8D1AF" w14:textId="77777777">
        <w:trPr>
          <w:trHeight w:val="454"/>
          <w:jc w:val="center"/>
        </w:trPr>
        <w:tc>
          <w:tcPr>
            <w:tcW w:w="866" w:type="dxa"/>
            <w:vMerge/>
            <w:vAlign w:val="center"/>
          </w:tcPr>
          <w:p w14:paraId="38A4246B"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0C15E03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3E481C9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6F7D889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3DED4053" w14:textId="77777777" w:rsidR="006A210A" w:rsidRDefault="006A210A">
            <w:pPr>
              <w:widowControl/>
              <w:adjustRightInd/>
              <w:spacing w:line="240" w:lineRule="auto"/>
              <w:jc w:val="center"/>
              <w:textAlignment w:val="auto"/>
              <w:rPr>
                <w:rFonts w:ascii="宋体" w:hAnsi="宋体" w:cs="宋体"/>
                <w:sz w:val="18"/>
                <w:szCs w:val="18"/>
              </w:rPr>
            </w:pPr>
          </w:p>
        </w:tc>
        <w:tc>
          <w:tcPr>
            <w:tcW w:w="1275" w:type="dxa"/>
            <w:shd w:val="clear" w:color="auto" w:fill="auto"/>
            <w:noWrap/>
            <w:vAlign w:val="center"/>
          </w:tcPr>
          <w:p w14:paraId="51C9909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CBC9B91"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30BF968F" w14:textId="77777777">
        <w:trPr>
          <w:trHeight w:val="454"/>
          <w:jc w:val="center"/>
        </w:trPr>
        <w:tc>
          <w:tcPr>
            <w:tcW w:w="866" w:type="dxa"/>
            <w:vMerge/>
            <w:vAlign w:val="center"/>
          </w:tcPr>
          <w:p w14:paraId="2980EF68"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tcPr>
          <w:p w14:paraId="526D318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8</w:t>
            </w:r>
          </w:p>
        </w:tc>
        <w:tc>
          <w:tcPr>
            <w:tcW w:w="867" w:type="dxa"/>
            <w:shd w:val="clear" w:color="auto" w:fill="auto"/>
            <w:vAlign w:val="center"/>
          </w:tcPr>
          <w:p w14:paraId="42123CE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vAlign w:val="center"/>
          </w:tcPr>
          <w:p w14:paraId="50B7EFA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3B71527A" w14:textId="77777777" w:rsidR="006A210A" w:rsidRDefault="006A210A">
            <w:pPr>
              <w:widowControl/>
              <w:adjustRightInd/>
              <w:spacing w:line="240" w:lineRule="auto"/>
              <w:jc w:val="center"/>
              <w:textAlignment w:val="auto"/>
              <w:rPr>
                <w:rFonts w:ascii="宋体" w:hAnsi="宋体" w:cs="宋体"/>
                <w:sz w:val="18"/>
                <w:szCs w:val="18"/>
              </w:rPr>
            </w:pPr>
          </w:p>
        </w:tc>
        <w:tc>
          <w:tcPr>
            <w:tcW w:w="1275" w:type="dxa"/>
            <w:shd w:val="clear" w:color="auto" w:fill="auto"/>
            <w:noWrap/>
            <w:vAlign w:val="center"/>
          </w:tcPr>
          <w:p w14:paraId="0575DB6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56DCF8A"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43963147" w14:textId="77777777">
        <w:trPr>
          <w:trHeight w:val="454"/>
          <w:jc w:val="center"/>
        </w:trPr>
        <w:tc>
          <w:tcPr>
            <w:tcW w:w="866" w:type="dxa"/>
            <w:vMerge/>
            <w:vAlign w:val="center"/>
          </w:tcPr>
          <w:p w14:paraId="40FFB2FB"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2C82288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185927E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2F5D45A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2845E4F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1C6ECF8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621B1234"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164C8F6F" w14:textId="77777777">
        <w:trPr>
          <w:trHeight w:val="454"/>
          <w:jc w:val="center"/>
        </w:trPr>
        <w:tc>
          <w:tcPr>
            <w:tcW w:w="866" w:type="dxa"/>
            <w:vMerge w:val="restart"/>
            <w:shd w:val="clear" w:color="auto" w:fill="auto"/>
            <w:vAlign w:val="center"/>
          </w:tcPr>
          <w:p w14:paraId="73ED493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***-03合同段</w:t>
            </w:r>
          </w:p>
        </w:tc>
        <w:tc>
          <w:tcPr>
            <w:tcW w:w="1063" w:type="dxa"/>
            <w:vMerge w:val="restart"/>
            <w:shd w:val="clear" w:color="auto" w:fill="auto"/>
            <w:noWrap/>
            <w:vAlign w:val="center"/>
          </w:tcPr>
          <w:p w14:paraId="711E5CF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9</w:t>
            </w:r>
          </w:p>
        </w:tc>
        <w:tc>
          <w:tcPr>
            <w:tcW w:w="867" w:type="dxa"/>
            <w:shd w:val="clear" w:color="auto" w:fill="auto"/>
            <w:vAlign w:val="center"/>
          </w:tcPr>
          <w:p w14:paraId="34E1E43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vAlign w:val="center"/>
          </w:tcPr>
          <w:p w14:paraId="58FD2CD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03AEB8B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0F0C7D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02FD6B5"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68895761" w14:textId="77777777">
        <w:trPr>
          <w:trHeight w:val="454"/>
          <w:jc w:val="center"/>
        </w:trPr>
        <w:tc>
          <w:tcPr>
            <w:tcW w:w="866" w:type="dxa"/>
            <w:vMerge/>
            <w:vAlign w:val="center"/>
          </w:tcPr>
          <w:p w14:paraId="12275936"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0A9635D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3F9BA4E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51116C0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246976E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7D02234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56111617"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6B43B490" w14:textId="77777777">
        <w:trPr>
          <w:trHeight w:val="454"/>
          <w:jc w:val="center"/>
        </w:trPr>
        <w:tc>
          <w:tcPr>
            <w:tcW w:w="866" w:type="dxa"/>
            <w:vMerge w:val="restart"/>
            <w:shd w:val="clear" w:color="auto" w:fill="auto"/>
            <w:vAlign w:val="center"/>
          </w:tcPr>
          <w:p w14:paraId="77EA1B1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***-05合同段</w:t>
            </w:r>
          </w:p>
        </w:tc>
        <w:tc>
          <w:tcPr>
            <w:tcW w:w="1063" w:type="dxa"/>
            <w:vMerge w:val="restart"/>
            <w:shd w:val="clear" w:color="auto" w:fill="auto"/>
            <w:noWrap/>
            <w:vAlign w:val="center"/>
          </w:tcPr>
          <w:p w14:paraId="6B1D84E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10</w:t>
            </w:r>
          </w:p>
        </w:tc>
        <w:tc>
          <w:tcPr>
            <w:tcW w:w="867" w:type="dxa"/>
            <w:shd w:val="clear" w:color="auto" w:fill="auto"/>
            <w:vAlign w:val="center"/>
          </w:tcPr>
          <w:p w14:paraId="667FE25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vAlign w:val="center"/>
          </w:tcPr>
          <w:p w14:paraId="531AF06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4B85A69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154BC6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0ACCBB8D"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1101DD0B" w14:textId="77777777">
        <w:trPr>
          <w:trHeight w:val="454"/>
          <w:jc w:val="center"/>
        </w:trPr>
        <w:tc>
          <w:tcPr>
            <w:tcW w:w="866" w:type="dxa"/>
            <w:vMerge/>
            <w:vAlign w:val="center"/>
          </w:tcPr>
          <w:p w14:paraId="1F72D5D3"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1381CD8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75B59D2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535A284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44C8CAB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6614D56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84B6F83"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4B5B7241" w14:textId="77777777">
        <w:trPr>
          <w:trHeight w:val="454"/>
          <w:jc w:val="center"/>
        </w:trPr>
        <w:tc>
          <w:tcPr>
            <w:tcW w:w="866" w:type="dxa"/>
            <w:vMerge/>
            <w:vAlign w:val="center"/>
          </w:tcPr>
          <w:p w14:paraId="0F89AA6B"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2F5B7FE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64474B4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vAlign w:val="center"/>
          </w:tcPr>
          <w:p w14:paraId="1E20257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5249CF9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74ADEF1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FBAC66F"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39E6EB01" w14:textId="77777777">
        <w:trPr>
          <w:trHeight w:val="454"/>
          <w:jc w:val="center"/>
        </w:trPr>
        <w:tc>
          <w:tcPr>
            <w:tcW w:w="866" w:type="dxa"/>
            <w:vMerge/>
            <w:vAlign w:val="center"/>
          </w:tcPr>
          <w:p w14:paraId="0E3B10F7"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0B06960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16B6F45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03C7BCD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20A44FC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5A95970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7CFCC8C"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1B6C3746" w14:textId="77777777">
        <w:trPr>
          <w:trHeight w:val="454"/>
          <w:jc w:val="center"/>
        </w:trPr>
        <w:tc>
          <w:tcPr>
            <w:tcW w:w="866" w:type="dxa"/>
            <w:vMerge w:val="restart"/>
            <w:shd w:val="clear" w:color="auto" w:fill="auto"/>
            <w:vAlign w:val="center"/>
          </w:tcPr>
          <w:p w14:paraId="6AD25E8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***-06合同段</w:t>
            </w:r>
          </w:p>
        </w:tc>
        <w:tc>
          <w:tcPr>
            <w:tcW w:w="1063" w:type="dxa"/>
            <w:vMerge w:val="restart"/>
            <w:shd w:val="clear" w:color="auto" w:fill="auto"/>
            <w:noWrap/>
            <w:vAlign w:val="center"/>
          </w:tcPr>
          <w:p w14:paraId="238140B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11</w:t>
            </w:r>
          </w:p>
        </w:tc>
        <w:tc>
          <w:tcPr>
            <w:tcW w:w="867" w:type="dxa"/>
            <w:shd w:val="clear" w:color="auto" w:fill="auto"/>
            <w:vAlign w:val="center"/>
          </w:tcPr>
          <w:p w14:paraId="309CF7C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vAlign w:val="center"/>
          </w:tcPr>
          <w:p w14:paraId="10D9C5A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0D80CBB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1143E3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20A2AA4E"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6ED33321" w14:textId="77777777">
        <w:trPr>
          <w:trHeight w:val="454"/>
          <w:jc w:val="center"/>
        </w:trPr>
        <w:tc>
          <w:tcPr>
            <w:tcW w:w="866" w:type="dxa"/>
            <w:vMerge/>
            <w:vAlign w:val="center"/>
          </w:tcPr>
          <w:p w14:paraId="2191301B"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59EF2DB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47B977E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3139E27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14B29BC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30E9D8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02BEDA8E"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3C0310BC" w14:textId="77777777">
        <w:trPr>
          <w:trHeight w:val="454"/>
          <w:jc w:val="center"/>
        </w:trPr>
        <w:tc>
          <w:tcPr>
            <w:tcW w:w="866" w:type="dxa"/>
            <w:vMerge/>
            <w:vAlign w:val="center"/>
          </w:tcPr>
          <w:p w14:paraId="375D6603"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tcPr>
          <w:p w14:paraId="151F569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12-1</w:t>
            </w:r>
          </w:p>
        </w:tc>
        <w:tc>
          <w:tcPr>
            <w:tcW w:w="867" w:type="dxa"/>
            <w:shd w:val="clear" w:color="auto" w:fill="auto"/>
            <w:vAlign w:val="center"/>
          </w:tcPr>
          <w:p w14:paraId="6E4975A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vAlign w:val="center"/>
          </w:tcPr>
          <w:p w14:paraId="1332AA1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19B3C69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20D5617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35092CA9"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5204CB45" w14:textId="77777777">
        <w:trPr>
          <w:trHeight w:val="454"/>
          <w:jc w:val="center"/>
        </w:trPr>
        <w:tc>
          <w:tcPr>
            <w:tcW w:w="866" w:type="dxa"/>
            <w:vMerge/>
            <w:vAlign w:val="center"/>
          </w:tcPr>
          <w:p w14:paraId="5CA5BEC2"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5D93F6B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106D777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528D030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14:paraId="06B9BB2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1E4D5C9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18E6317A"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21A815D0" w14:textId="77777777">
        <w:trPr>
          <w:trHeight w:val="454"/>
          <w:jc w:val="center"/>
        </w:trPr>
        <w:tc>
          <w:tcPr>
            <w:tcW w:w="866" w:type="dxa"/>
            <w:vMerge w:val="restart"/>
            <w:shd w:val="clear" w:color="auto" w:fill="auto"/>
            <w:vAlign w:val="center"/>
          </w:tcPr>
          <w:p w14:paraId="1CF6E78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***-07合同段</w:t>
            </w:r>
          </w:p>
        </w:tc>
        <w:tc>
          <w:tcPr>
            <w:tcW w:w="1063" w:type="dxa"/>
            <w:vMerge w:val="restart"/>
            <w:shd w:val="clear" w:color="auto" w:fill="auto"/>
            <w:noWrap/>
            <w:vAlign w:val="center"/>
          </w:tcPr>
          <w:p w14:paraId="471C777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12-2</w:t>
            </w:r>
          </w:p>
        </w:tc>
        <w:tc>
          <w:tcPr>
            <w:tcW w:w="867" w:type="dxa"/>
            <w:shd w:val="clear" w:color="auto" w:fill="auto"/>
            <w:vAlign w:val="center"/>
          </w:tcPr>
          <w:p w14:paraId="2A1EDE4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vAlign w:val="center"/>
          </w:tcPr>
          <w:p w14:paraId="7D42146B" w14:textId="77777777" w:rsidR="006A210A" w:rsidRDefault="006A210A">
            <w:pPr>
              <w:widowControl/>
              <w:adjustRightInd/>
              <w:spacing w:line="240" w:lineRule="auto"/>
              <w:jc w:val="center"/>
              <w:textAlignment w:val="auto"/>
              <w:rPr>
                <w:rFonts w:ascii="宋体" w:hAnsi="宋体" w:cs="宋体"/>
                <w:color w:val="333333"/>
                <w:sz w:val="18"/>
                <w:szCs w:val="18"/>
              </w:rPr>
            </w:pPr>
          </w:p>
        </w:tc>
        <w:tc>
          <w:tcPr>
            <w:tcW w:w="2410" w:type="dxa"/>
            <w:shd w:val="clear" w:color="auto" w:fill="auto"/>
            <w:vAlign w:val="center"/>
          </w:tcPr>
          <w:p w14:paraId="6B1649C6" w14:textId="77777777" w:rsidR="006A210A" w:rsidRDefault="006A210A">
            <w:pPr>
              <w:widowControl/>
              <w:adjustRightInd/>
              <w:spacing w:line="240" w:lineRule="auto"/>
              <w:jc w:val="center"/>
              <w:textAlignment w:val="auto"/>
              <w:rPr>
                <w:rFonts w:ascii="宋体" w:hAnsi="宋体" w:cs="宋体"/>
                <w:color w:val="333333"/>
                <w:sz w:val="18"/>
                <w:szCs w:val="18"/>
              </w:rPr>
            </w:pPr>
          </w:p>
        </w:tc>
        <w:tc>
          <w:tcPr>
            <w:tcW w:w="1275" w:type="dxa"/>
            <w:shd w:val="clear" w:color="auto" w:fill="auto"/>
            <w:noWrap/>
            <w:vAlign w:val="center"/>
          </w:tcPr>
          <w:p w14:paraId="5119295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D53C48C"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2911C583" w14:textId="77777777">
        <w:trPr>
          <w:trHeight w:val="454"/>
          <w:jc w:val="center"/>
        </w:trPr>
        <w:tc>
          <w:tcPr>
            <w:tcW w:w="866" w:type="dxa"/>
            <w:vMerge/>
            <w:vAlign w:val="center"/>
          </w:tcPr>
          <w:p w14:paraId="48599611"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2FDEEB4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15F5129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75D6A768" w14:textId="77777777" w:rsidR="006A210A" w:rsidRDefault="006A210A">
            <w:pPr>
              <w:widowControl/>
              <w:adjustRightInd/>
              <w:spacing w:line="240" w:lineRule="auto"/>
              <w:jc w:val="center"/>
              <w:textAlignment w:val="auto"/>
              <w:rPr>
                <w:rFonts w:ascii="宋体" w:hAnsi="宋体" w:cs="宋体"/>
                <w:color w:val="333333"/>
                <w:sz w:val="18"/>
                <w:szCs w:val="18"/>
              </w:rPr>
            </w:pPr>
          </w:p>
        </w:tc>
        <w:tc>
          <w:tcPr>
            <w:tcW w:w="2410" w:type="dxa"/>
            <w:shd w:val="clear" w:color="auto" w:fill="auto"/>
            <w:noWrap/>
            <w:vAlign w:val="center"/>
          </w:tcPr>
          <w:p w14:paraId="46E1335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487BACD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BA23681"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1DFE853E" w14:textId="77777777">
        <w:trPr>
          <w:trHeight w:val="454"/>
          <w:jc w:val="center"/>
        </w:trPr>
        <w:tc>
          <w:tcPr>
            <w:tcW w:w="866" w:type="dxa"/>
            <w:vMerge/>
            <w:vAlign w:val="center"/>
          </w:tcPr>
          <w:p w14:paraId="29D2F37B"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tcPr>
          <w:p w14:paraId="1CD374B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13</w:t>
            </w:r>
          </w:p>
        </w:tc>
        <w:tc>
          <w:tcPr>
            <w:tcW w:w="867" w:type="dxa"/>
            <w:shd w:val="clear" w:color="auto" w:fill="auto"/>
            <w:vAlign w:val="center"/>
          </w:tcPr>
          <w:p w14:paraId="7730C7A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左线</w:t>
            </w:r>
          </w:p>
        </w:tc>
        <w:tc>
          <w:tcPr>
            <w:tcW w:w="1472" w:type="dxa"/>
            <w:vMerge w:val="restart"/>
            <w:shd w:val="clear" w:color="auto" w:fill="auto"/>
            <w:noWrap/>
            <w:vAlign w:val="center"/>
          </w:tcPr>
          <w:p w14:paraId="2568163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252990B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46A116D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2CF71572"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r w:rsidR="006A210A" w14:paraId="0B61CB11" w14:textId="77777777">
        <w:trPr>
          <w:trHeight w:val="454"/>
          <w:jc w:val="center"/>
        </w:trPr>
        <w:tc>
          <w:tcPr>
            <w:tcW w:w="866" w:type="dxa"/>
            <w:vMerge/>
            <w:vAlign w:val="center"/>
          </w:tcPr>
          <w:p w14:paraId="484A524C" w14:textId="77777777" w:rsidR="006A210A" w:rsidRDefault="006A210A">
            <w:pPr>
              <w:widowControl/>
              <w:adjustRightInd/>
              <w:spacing w:line="240" w:lineRule="auto"/>
              <w:jc w:val="center"/>
              <w:textAlignment w:val="auto"/>
              <w:rPr>
                <w:rFonts w:ascii="宋体" w:hAnsi="宋体" w:cs="宋体"/>
                <w:sz w:val="18"/>
                <w:szCs w:val="18"/>
              </w:rPr>
            </w:pPr>
          </w:p>
        </w:tc>
        <w:tc>
          <w:tcPr>
            <w:tcW w:w="1063" w:type="dxa"/>
            <w:vMerge/>
            <w:vAlign w:val="center"/>
          </w:tcPr>
          <w:p w14:paraId="6643FEF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14:paraId="5999C71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右线</w:t>
            </w:r>
          </w:p>
        </w:tc>
        <w:tc>
          <w:tcPr>
            <w:tcW w:w="1472" w:type="dxa"/>
            <w:vMerge/>
            <w:vAlign w:val="center"/>
          </w:tcPr>
          <w:p w14:paraId="7B768F8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14:paraId="0E6CD1F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14:paraId="7FBE97F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57" w:type="dxa"/>
            <w:vAlign w:val="center"/>
          </w:tcPr>
          <w:p w14:paraId="4DD8A5E9" w14:textId="77777777" w:rsidR="006A210A" w:rsidRDefault="00000000">
            <w:pPr>
              <w:spacing w:line="240" w:lineRule="auto"/>
              <w:jc w:val="center"/>
              <w:rPr>
                <w:rFonts w:ascii="宋体" w:hAnsi="宋体"/>
                <w:sz w:val="18"/>
                <w:szCs w:val="18"/>
              </w:rPr>
            </w:pPr>
            <w:r>
              <w:rPr>
                <w:rFonts w:ascii="宋体" w:hAnsi="宋体" w:hint="eastAsia"/>
                <w:sz w:val="18"/>
                <w:szCs w:val="18"/>
              </w:rPr>
              <w:t>检测</w:t>
            </w:r>
          </w:p>
        </w:tc>
      </w:tr>
    </w:tbl>
    <w:p w14:paraId="41B80279" w14:textId="77777777" w:rsidR="006A210A" w:rsidRDefault="00000000">
      <w:pPr>
        <w:pStyle w:val="2"/>
      </w:pPr>
      <w:bookmarkStart w:id="188" w:name="_Toc435003608"/>
      <w:bookmarkStart w:id="189" w:name="RANGE!A1:H41"/>
      <w:bookmarkStart w:id="190" w:name="RANGE!A1:I34"/>
      <w:r>
        <w:br w:type="page"/>
      </w:r>
      <w:bookmarkStart w:id="191" w:name="_Toc151362811"/>
      <w:bookmarkStart w:id="192" w:name="_Toc44768203"/>
      <w:r>
        <w:rPr>
          <w:rFonts w:hint="eastAsia"/>
        </w:rPr>
        <w:lastRenderedPageBreak/>
        <w:t>附表3：小桥、通道清单一览表</w:t>
      </w:r>
      <w:bookmarkEnd w:id="191"/>
      <w:bookmarkEnd w:id="192"/>
    </w:p>
    <w:tbl>
      <w:tblPr>
        <w:tblW w:w="4731"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52"/>
        <w:gridCol w:w="751"/>
        <w:gridCol w:w="1498"/>
        <w:gridCol w:w="2168"/>
        <w:gridCol w:w="757"/>
        <w:gridCol w:w="1261"/>
        <w:gridCol w:w="1099"/>
      </w:tblGrid>
      <w:tr w:rsidR="006A210A" w14:paraId="005D464C" w14:textId="77777777">
        <w:trPr>
          <w:trHeight w:val="454"/>
          <w:tblHeader/>
          <w:jc w:val="center"/>
        </w:trPr>
        <w:tc>
          <w:tcPr>
            <w:tcW w:w="454" w:type="pct"/>
            <w:vAlign w:val="center"/>
          </w:tcPr>
          <w:p w14:paraId="4B43B7BE" w14:textId="77777777" w:rsidR="006A210A" w:rsidRDefault="00000000">
            <w:pPr>
              <w:pStyle w:val="TOC10"/>
              <w:rPr>
                <w:rFonts w:hAnsi="宋体"/>
                <w:b/>
                <w:szCs w:val="18"/>
              </w:rPr>
            </w:pPr>
            <w:r>
              <w:rPr>
                <w:rFonts w:hAnsi="宋体" w:hint="eastAsia"/>
                <w:b/>
                <w:szCs w:val="18"/>
              </w:rPr>
              <w:t>序号</w:t>
            </w:r>
          </w:p>
        </w:tc>
        <w:tc>
          <w:tcPr>
            <w:tcW w:w="453" w:type="pct"/>
            <w:shd w:val="clear" w:color="auto" w:fill="auto"/>
            <w:noWrap/>
            <w:vAlign w:val="center"/>
          </w:tcPr>
          <w:p w14:paraId="7FECE16A" w14:textId="77777777" w:rsidR="006A210A" w:rsidRDefault="00000000">
            <w:pPr>
              <w:pStyle w:val="TOC10"/>
              <w:rPr>
                <w:rFonts w:hAnsi="宋体"/>
                <w:b/>
                <w:szCs w:val="18"/>
              </w:rPr>
            </w:pPr>
            <w:r>
              <w:rPr>
                <w:rFonts w:hAnsi="宋体" w:hint="eastAsia"/>
                <w:b/>
                <w:szCs w:val="18"/>
              </w:rPr>
              <w:t>合同段</w:t>
            </w:r>
          </w:p>
        </w:tc>
        <w:tc>
          <w:tcPr>
            <w:tcW w:w="904" w:type="pct"/>
            <w:shd w:val="clear" w:color="auto" w:fill="auto"/>
            <w:noWrap/>
            <w:vAlign w:val="center"/>
          </w:tcPr>
          <w:p w14:paraId="3D90A734" w14:textId="77777777" w:rsidR="006A210A" w:rsidRDefault="00000000">
            <w:pPr>
              <w:pStyle w:val="TOC10"/>
              <w:rPr>
                <w:rFonts w:hAnsi="宋体"/>
                <w:b/>
                <w:szCs w:val="18"/>
              </w:rPr>
            </w:pPr>
            <w:r>
              <w:rPr>
                <w:rFonts w:hAnsi="宋体" w:hint="eastAsia"/>
                <w:b/>
                <w:szCs w:val="18"/>
              </w:rPr>
              <w:t>构造物名称及桩号</w:t>
            </w:r>
          </w:p>
        </w:tc>
        <w:tc>
          <w:tcPr>
            <w:tcW w:w="1308" w:type="pct"/>
            <w:shd w:val="clear" w:color="auto" w:fill="auto"/>
            <w:noWrap/>
            <w:vAlign w:val="center"/>
          </w:tcPr>
          <w:p w14:paraId="716B4DEE" w14:textId="77777777" w:rsidR="006A210A" w:rsidRDefault="00000000">
            <w:pPr>
              <w:pStyle w:val="TOC10"/>
              <w:rPr>
                <w:rFonts w:hAnsi="宋体"/>
                <w:b/>
                <w:szCs w:val="18"/>
              </w:rPr>
            </w:pPr>
            <w:r>
              <w:rPr>
                <w:rFonts w:hAnsi="宋体" w:hint="eastAsia"/>
                <w:b/>
                <w:szCs w:val="18"/>
              </w:rPr>
              <w:t>结构形式</w:t>
            </w:r>
          </w:p>
        </w:tc>
        <w:tc>
          <w:tcPr>
            <w:tcW w:w="457" w:type="pct"/>
            <w:shd w:val="clear" w:color="auto" w:fill="auto"/>
            <w:noWrap/>
            <w:vAlign w:val="center"/>
          </w:tcPr>
          <w:p w14:paraId="3C998DB6" w14:textId="77777777" w:rsidR="006A210A" w:rsidRDefault="00000000">
            <w:pPr>
              <w:pStyle w:val="TOC10"/>
              <w:rPr>
                <w:rFonts w:hAnsi="宋体"/>
                <w:b/>
                <w:szCs w:val="18"/>
              </w:rPr>
            </w:pPr>
            <w:r>
              <w:rPr>
                <w:rFonts w:hAnsi="宋体" w:hint="eastAsia"/>
                <w:b/>
                <w:szCs w:val="18"/>
              </w:rPr>
              <w:t>长度（m)</w:t>
            </w:r>
          </w:p>
        </w:tc>
        <w:tc>
          <w:tcPr>
            <w:tcW w:w="761" w:type="pct"/>
            <w:shd w:val="clear" w:color="auto" w:fill="auto"/>
            <w:vAlign w:val="center"/>
          </w:tcPr>
          <w:p w14:paraId="69DE4878" w14:textId="77777777" w:rsidR="006A210A" w:rsidRDefault="00000000">
            <w:pPr>
              <w:spacing w:line="240" w:lineRule="auto"/>
              <w:jc w:val="center"/>
              <w:rPr>
                <w:rFonts w:ascii="宋体" w:hAnsi="宋体"/>
                <w:b/>
                <w:bCs/>
                <w:color w:val="000000"/>
                <w:sz w:val="18"/>
                <w:szCs w:val="18"/>
              </w:rPr>
            </w:pPr>
            <w:r>
              <w:rPr>
                <w:rFonts w:ascii="宋体" w:hAnsi="宋体" w:hint="eastAsia"/>
                <w:b/>
                <w:bCs/>
                <w:color w:val="000000"/>
                <w:sz w:val="18"/>
                <w:szCs w:val="18"/>
              </w:rPr>
              <w:t>主要几何尺寸（净宽*净高）（m）</w:t>
            </w:r>
          </w:p>
        </w:tc>
        <w:tc>
          <w:tcPr>
            <w:tcW w:w="663" w:type="pct"/>
            <w:shd w:val="clear" w:color="auto" w:fill="auto"/>
            <w:noWrap/>
            <w:vAlign w:val="center"/>
          </w:tcPr>
          <w:p w14:paraId="0F8F1D21" w14:textId="77777777" w:rsidR="006A210A" w:rsidRDefault="00000000">
            <w:pPr>
              <w:pStyle w:val="TOC10"/>
              <w:rPr>
                <w:rFonts w:hAnsi="宋体"/>
                <w:b/>
                <w:szCs w:val="18"/>
              </w:rPr>
            </w:pPr>
            <w:r>
              <w:rPr>
                <w:rFonts w:hAnsi="宋体" w:hint="eastAsia"/>
                <w:b/>
                <w:szCs w:val="18"/>
              </w:rPr>
              <w:t>备注</w:t>
            </w:r>
          </w:p>
        </w:tc>
      </w:tr>
      <w:tr w:rsidR="006A210A" w14:paraId="57DEAC20" w14:textId="77777777">
        <w:trPr>
          <w:trHeight w:val="454"/>
          <w:jc w:val="center"/>
        </w:trPr>
        <w:tc>
          <w:tcPr>
            <w:tcW w:w="454" w:type="pct"/>
            <w:vAlign w:val="center"/>
          </w:tcPr>
          <w:p w14:paraId="155E73C8"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w:t>
            </w:r>
          </w:p>
        </w:tc>
        <w:tc>
          <w:tcPr>
            <w:tcW w:w="453" w:type="pct"/>
            <w:vMerge w:val="restart"/>
            <w:shd w:val="clear" w:color="auto" w:fill="auto"/>
            <w:noWrap/>
            <w:vAlign w:val="center"/>
          </w:tcPr>
          <w:p w14:paraId="638C6C8A" w14:textId="77777777" w:rsidR="006A210A" w:rsidRDefault="00000000">
            <w:pPr>
              <w:pStyle w:val="TOC10"/>
              <w:rPr>
                <w:rFonts w:hAnsi="宋体"/>
                <w:szCs w:val="18"/>
              </w:rPr>
            </w:pPr>
            <w:r>
              <w:rPr>
                <w:rFonts w:hAnsi="宋体" w:hint="eastAsia"/>
                <w:szCs w:val="18"/>
              </w:rPr>
              <w:t>***-01</w:t>
            </w:r>
          </w:p>
        </w:tc>
        <w:tc>
          <w:tcPr>
            <w:tcW w:w="904" w:type="pct"/>
            <w:shd w:val="clear" w:color="auto" w:fill="auto"/>
            <w:noWrap/>
            <w:vAlign w:val="center"/>
          </w:tcPr>
          <w:p w14:paraId="1D2CCAC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LK0+690.082</w:t>
            </w:r>
          </w:p>
        </w:tc>
        <w:tc>
          <w:tcPr>
            <w:tcW w:w="1308" w:type="pct"/>
            <w:shd w:val="clear" w:color="auto" w:fill="auto"/>
            <w:noWrap/>
            <w:vAlign w:val="center"/>
          </w:tcPr>
          <w:p w14:paraId="5A6BD569"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75E701E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vAlign w:val="center"/>
          </w:tcPr>
          <w:p w14:paraId="3A41A056"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02B0E8C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C30/C50</w:t>
            </w:r>
          </w:p>
        </w:tc>
      </w:tr>
      <w:tr w:rsidR="006A210A" w14:paraId="7238C982" w14:textId="77777777">
        <w:trPr>
          <w:trHeight w:val="454"/>
          <w:jc w:val="center"/>
        </w:trPr>
        <w:tc>
          <w:tcPr>
            <w:tcW w:w="454" w:type="pct"/>
            <w:vAlign w:val="center"/>
          </w:tcPr>
          <w:p w14:paraId="147E2A5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w:t>
            </w:r>
          </w:p>
        </w:tc>
        <w:tc>
          <w:tcPr>
            <w:tcW w:w="453" w:type="pct"/>
            <w:vMerge/>
            <w:shd w:val="clear" w:color="auto" w:fill="auto"/>
            <w:noWrap/>
            <w:vAlign w:val="center"/>
          </w:tcPr>
          <w:p w14:paraId="4729EBA5" w14:textId="77777777" w:rsidR="006A210A" w:rsidRDefault="006A210A">
            <w:pPr>
              <w:pStyle w:val="TOC10"/>
              <w:rPr>
                <w:rFonts w:hAnsi="宋体"/>
                <w:szCs w:val="18"/>
              </w:rPr>
            </w:pPr>
          </w:p>
        </w:tc>
        <w:tc>
          <w:tcPr>
            <w:tcW w:w="904" w:type="pct"/>
            <w:shd w:val="clear" w:color="auto" w:fill="auto"/>
            <w:noWrap/>
            <w:vAlign w:val="center"/>
          </w:tcPr>
          <w:p w14:paraId="2E41F5B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K0+037</w:t>
            </w:r>
          </w:p>
        </w:tc>
        <w:tc>
          <w:tcPr>
            <w:tcW w:w="1308" w:type="pct"/>
            <w:shd w:val="clear" w:color="auto" w:fill="auto"/>
            <w:noWrap/>
            <w:vAlign w:val="center"/>
          </w:tcPr>
          <w:p w14:paraId="337BCF49"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2FCBF5A4"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vAlign w:val="center"/>
          </w:tcPr>
          <w:p w14:paraId="3E9B716A"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C5ACB5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C30/C50</w:t>
            </w:r>
          </w:p>
        </w:tc>
      </w:tr>
      <w:tr w:rsidR="006A210A" w14:paraId="0A31CB41" w14:textId="77777777">
        <w:trPr>
          <w:trHeight w:val="454"/>
          <w:jc w:val="center"/>
        </w:trPr>
        <w:tc>
          <w:tcPr>
            <w:tcW w:w="454" w:type="pct"/>
            <w:vAlign w:val="center"/>
          </w:tcPr>
          <w:p w14:paraId="079783E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w:t>
            </w:r>
          </w:p>
        </w:tc>
        <w:tc>
          <w:tcPr>
            <w:tcW w:w="453" w:type="pct"/>
            <w:vMerge/>
            <w:shd w:val="clear" w:color="auto" w:fill="auto"/>
            <w:noWrap/>
            <w:vAlign w:val="center"/>
          </w:tcPr>
          <w:p w14:paraId="5AAB07C2" w14:textId="77777777" w:rsidR="006A210A" w:rsidRDefault="006A210A">
            <w:pPr>
              <w:pStyle w:val="TOC10"/>
              <w:rPr>
                <w:rFonts w:hAnsi="宋体"/>
                <w:szCs w:val="18"/>
              </w:rPr>
            </w:pPr>
          </w:p>
        </w:tc>
        <w:tc>
          <w:tcPr>
            <w:tcW w:w="904" w:type="pct"/>
            <w:shd w:val="clear" w:color="auto" w:fill="auto"/>
            <w:noWrap/>
            <w:vAlign w:val="center"/>
          </w:tcPr>
          <w:p w14:paraId="6E55801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K0+737.4</w:t>
            </w:r>
          </w:p>
        </w:tc>
        <w:tc>
          <w:tcPr>
            <w:tcW w:w="1308" w:type="pct"/>
            <w:shd w:val="clear" w:color="auto" w:fill="auto"/>
            <w:noWrap/>
            <w:vAlign w:val="center"/>
          </w:tcPr>
          <w:p w14:paraId="611F80F7"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10A36DC2"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vAlign w:val="center"/>
          </w:tcPr>
          <w:p w14:paraId="68B65FC6"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378526E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C30/C50</w:t>
            </w:r>
          </w:p>
        </w:tc>
      </w:tr>
      <w:tr w:rsidR="006A210A" w14:paraId="6E4A6338" w14:textId="77777777">
        <w:trPr>
          <w:trHeight w:val="454"/>
          <w:jc w:val="center"/>
        </w:trPr>
        <w:tc>
          <w:tcPr>
            <w:tcW w:w="454" w:type="pct"/>
            <w:vAlign w:val="center"/>
          </w:tcPr>
          <w:p w14:paraId="334F2899"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4</w:t>
            </w:r>
          </w:p>
        </w:tc>
        <w:tc>
          <w:tcPr>
            <w:tcW w:w="453" w:type="pct"/>
            <w:vMerge/>
            <w:shd w:val="clear" w:color="auto" w:fill="auto"/>
            <w:noWrap/>
            <w:vAlign w:val="center"/>
          </w:tcPr>
          <w:p w14:paraId="7ED540F5" w14:textId="77777777" w:rsidR="006A210A" w:rsidRDefault="006A210A">
            <w:pPr>
              <w:pStyle w:val="TOC10"/>
              <w:rPr>
                <w:rFonts w:hAnsi="宋体"/>
                <w:szCs w:val="18"/>
              </w:rPr>
            </w:pPr>
          </w:p>
        </w:tc>
        <w:tc>
          <w:tcPr>
            <w:tcW w:w="904" w:type="pct"/>
            <w:shd w:val="clear" w:color="auto" w:fill="auto"/>
            <w:noWrap/>
            <w:vAlign w:val="center"/>
          </w:tcPr>
          <w:p w14:paraId="5629ECD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K3+715</w:t>
            </w:r>
          </w:p>
        </w:tc>
        <w:tc>
          <w:tcPr>
            <w:tcW w:w="1308" w:type="pct"/>
            <w:shd w:val="clear" w:color="auto" w:fill="auto"/>
            <w:noWrap/>
            <w:vAlign w:val="center"/>
          </w:tcPr>
          <w:p w14:paraId="2170CFDA"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7FE29171"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31F2A58C"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4C5AB5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C30/C50</w:t>
            </w:r>
          </w:p>
        </w:tc>
      </w:tr>
      <w:tr w:rsidR="006A210A" w14:paraId="596B91AB" w14:textId="77777777">
        <w:trPr>
          <w:trHeight w:val="454"/>
          <w:jc w:val="center"/>
        </w:trPr>
        <w:tc>
          <w:tcPr>
            <w:tcW w:w="454" w:type="pct"/>
            <w:vAlign w:val="center"/>
          </w:tcPr>
          <w:p w14:paraId="36CD53E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5</w:t>
            </w:r>
          </w:p>
        </w:tc>
        <w:tc>
          <w:tcPr>
            <w:tcW w:w="453" w:type="pct"/>
            <w:vMerge/>
            <w:shd w:val="clear" w:color="auto" w:fill="auto"/>
            <w:noWrap/>
            <w:vAlign w:val="center"/>
          </w:tcPr>
          <w:p w14:paraId="7E18A8CB" w14:textId="77777777" w:rsidR="006A210A" w:rsidRDefault="006A210A">
            <w:pPr>
              <w:pStyle w:val="TOC10"/>
              <w:rPr>
                <w:rFonts w:hAnsi="宋体"/>
                <w:szCs w:val="18"/>
              </w:rPr>
            </w:pPr>
          </w:p>
        </w:tc>
        <w:tc>
          <w:tcPr>
            <w:tcW w:w="904" w:type="pct"/>
            <w:shd w:val="clear" w:color="auto" w:fill="auto"/>
            <w:noWrap/>
            <w:vAlign w:val="center"/>
          </w:tcPr>
          <w:p w14:paraId="131078D2" w14:textId="77777777" w:rsidR="006A210A" w:rsidRDefault="00000000">
            <w:pPr>
              <w:spacing w:line="240" w:lineRule="auto"/>
              <w:jc w:val="center"/>
              <w:rPr>
                <w:rFonts w:ascii="宋体" w:hAnsi="宋体" w:cs="宋体"/>
                <w:sz w:val="18"/>
                <w:szCs w:val="18"/>
              </w:rPr>
            </w:pPr>
            <w:r>
              <w:rPr>
                <w:rFonts w:ascii="宋体" w:hAnsi="宋体" w:hint="eastAsia"/>
                <w:sz w:val="18"/>
                <w:szCs w:val="18"/>
              </w:rPr>
              <w:t>ZK9+058.4</w:t>
            </w:r>
          </w:p>
        </w:tc>
        <w:tc>
          <w:tcPr>
            <w:tcW w:w="1308" w:type="pct"/>
            <w:shd w:val="clear" w:color="auto" w:fill="auto"/>
            <w:noWrap/>
            <w:vAlign w:val="center"/>
          </w:tcPr>
          <w:p w14:paraId="79F7DA8A"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487E090"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5BBEB4AD" w14:textId="77777777" w:rsidR="006A210A" w:rsidRDefault="006A210A">
            <w:pPr>
              <w:spacing w:line="240" w:lineRule="auto"/>
              <w:jc w:val="center"/>
              <w:rPr>
                <w:rFonts w:ascii="宋体" w:hAnsi="宋体" w:cs="宋体"/>
                <w:sz w:val="18"/>
                <w:szCs w:val="18"/>
              </w:rPr>
            </w:pPr>
          </w:p>
        </w:tc>
        <w:tc>
          <w:tcPr>
            <w:tcW w:w="663" w:type="pct"/>
            <w:shd w:val="clear" w:color="auto" w:fill="auto"/>
            <w:noWrap/>
            <w:vAlign w:val="center"/>
          </w:tcPr>
          <w:p w14:paraId="3E262BD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0CC567B" w14:textId="77777777">
        <w:trPr>
          <w:trHeight w:val="454"/>
          <w:jc w:val="center"/>
        </w:trPr>
        <w:tc>
          <w:tcPr>
            <w:tcW w:w="454" w:type="pct"/>
            <w:vAlign w:val="center"/>
          </w:tcPr>
          <w:p w14:paraId="0EC0356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6</w:t>
            </w:r>
          </w:p>
        </w:tc>
        <w:tc>
          <w:tcPr>
            <w:tcW w:w="453" w:type="pct"/>
            <w:vMerge/>
            <w:shd w:val="clear" w:color="auto" w:fill="auto"/>
            <w:noWrap/>
            <w:vAlign w:val="center"/>
          </w:tcPr>
          <w:p w14:paraId="7ECE4413" w14:textId="77777777" w:rsidR="006A210A" w:rsidRDefault="006A210A">
            <w:pPr>
              <w:pStyle w:val="TOC10"/>
              <w:rPr>
                <w:rFonts w:hAnsi="宋体"/>
                <w:szCs w:val="18"/>
              </w:rPr>
            </w:pPr>
          </w:p>
        </w:tc>
        <w:tc>
          <w:tcPr>
            <w:tcW w:w="904" w:type="pct"/>
            <w:shd w:val="clear" w:color="auto" w:fill="auto"/>
            <w:noWrap/>
            <w:vAlign w:val="center"/>
          </w:tcPr>
          <w:p w14:paraId="4A1696EC" w14:textId="77777777" w:rsidR="006A210A" w:rsidRDefault="00000000">
            <w:pPr>
              <w:spacing w:line="240" w:lineRule="auto"/>
              <w:jc w:val="center"/>
              <w:rPr>
                <w:rFonts w:ascii="宋体" w:hAnsi="宋体" w:cs="宋体"/>
                <w:sz w:val="18"/>
                <w:szCs w:val="18"/>
              </w:rPr>
            </w:pPr>
            <w:r>
              <w:rPr>
                <w:rFonts w:ascii="宋体" w:hAnsi="宋体" w:hint="eastAsia"/>
                <w:sz w:val="18"/>
                <w:szCs w:val="18"/>
              </w:rPr>
              <w:t>YK9+059.8</w:t>
            </w:r>
          </w:p>
        </w:tc>
        <w:tc>
          <w:tcPr>
            <w:tcW w:w="1308" w:type="pct"/>
            <w:shd w:val="clear" w:color="auto" w:fill="auto"/>
            <w:noWrap/>
            <w:vAlign w:val="center"/>
          </w:tcPr>
          <w:p w14:paraId="5FA8A5B0"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63E9357D"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04B5F37A" w14:textId="77777777" w:rsidR="006A210A" w:rsidRDefault="006A210A">
            <w:pPr>
              <w:spacing w:line="240" w:lineRule="auto"/>
              <w:jc w:val="center"/>
              <w:rPr>
                <w:rFonts w:ascii="宋体" w:hAnsi="宋体" w:cs="宋体"/>
                <w:sz w:val="18"/>
                <w:szCs w:val="18"/>
              </w:rPr>
            </w:pPr>
          </w:p>
        </w:tc>
        <w:tc>
          <w:tcPr>
            <w:tcW w:w="663" w:type="pct"/>
            <w:shd w:val="clear" w:color="auto" w:fill="auto"/>
            <w:noWrap/>
            <w:vAlign w:val="center"/>
          </w:tcPr>
          <w:p w14:paraId="534A347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171CD3B0" w14:textId="77777777">
        <w:trPr>
          <w:trHeight w:val="454"/>
          <w:jc w:val="center"/>
        </w:trPr>
        <w:tc>
          <w:tcPr>
            <w:tcW w:w="454" w:type="pct"/>
            <w:vAlign w:val="center"/>
          </w:tcPr>
          <w:p w14:paraId="1A1E99E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7</w:t>
            </w:r>
          </w:p>
        </w:tc>
        <w:tc>
          <w:tcPr>
            <w:tcW w:w="453" w:type="pct"/>
            <w:vMerge/>
            <w:shd w:val="clear" w:color="auto" w:fill="auto"/>
            <w:noWrap/>
            <w:vAlign w:val="center"/>
          </w:tcPr>
          <w:p w14:paraId="230412DC" w14:textId="77777777" w:rsidR="006A210A" w:rsidRDefault="006A210A">
            <w:pPr>
              <w:pStyle w:val="TOC10"/>
              <w:rPr>
                <w:rFonts w:hAnsi="宋体"/>
                <w:szCs w:val="18"/>
              </w:rPr>
            </w:pPr>
          </w:p>
        </w:tc>
        <w:tc>
          <w:tcPr>
            <w:tcW w:w="904" w:type="pct"/>
            <w:shd w:val="clear" w:color="auto" w:fill="auto"/>
            <w:noWrap/>
            <w:vAlign w:val="center"/>
          </w:tcPr>
          <w:p w14:paraId="6E543BC4" w14:textId="77777777" w:rsidR="006A210A" w:rsidRDefault="00000000">
            <w:pPr>
              <w:spacing w:line="240" w:lineRule="auto"/>
              <w:jc w:val="center"/>
              <w:rPr>
                <w:rFonts w:ascii="宋体" w:hAnsi="宋体" w:cs="宋体"/>
                <w:sz w:val="18"/>
                <w:szCs w:val="18"/>
              </w:rPr>
            </w:pPr>
            <w:r>
              <w:rPr>
                <w:rFonts w:ascii="宋体" w:hAnsi="宋体" w:hint="eastAsia"/>
                <w:sz w:val="18"/>
                <w:szCs w:val="18"/>
              </w:rPr>
              <w:t>K21+399.8</w:t>
            </w:r>
          </w:p>
        </w:tc>
        <w:tc>
          <w:tcPr>
            <w:tcW w:w="1308" w:type="pct"/>
            <w:shd w:val="clear" w:color="auto" w:fill="auto"/>
            <w:noWrap/>
            <w:vAlign w:val="center"/>
          </w:tcPr>
          <w:p w14:paraId="3085B0BC"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13D9F0BE"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2AF577B3" w14:textId="77777777" w:rsidR="006A210A" w:rsidRDefault="006A210A">
            <w:pPr>
              <w:spacing w:line="240" w:lineRule="auto"/>
              <w:jc w:val="center"/>
              <w:rPr>
                <w:rFonts w:ascii="宋体" w:hAnsi="宋体" w:cs="宋体"/>
                <w:sz w:val="18"/>
                <w:szCs w:val="18"/>
              </w:rPr>
            </w:pPr>
          </w:p>
        </w:tc>
        <w:tc>
          <w:tcPr>
            <w:tcW w:w="663" w:type="pct"/>
            <w:shd w:val="clear" w:color="auto" w:fill="auto"/>
            <w:noWrap/>
            <w:vAlign w:val="center"/>
          </w:tcPr>
          <w:p w14:paraId="25FDDD3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3E2F090" w14:textId="77777777">
        <w:trPr>
          <w:trHeight w:val="454"/>
          <w:jc w:val="center"/>
        </w:trPr>
        <w:tc>
          <w:tcPr>
            <w:tcW w:w="454" w:type="pct"/>
            <w:vAlign w:val="center"/>
          </w:tcPr>
          <w:p w14:paraId="47F1C3B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8</w:t>
            </w:r>
          </w:p>
        </w:tc>
        <w:tc>
          <w:tcPr>
            <w:tcW w:w="453" w:type="pct"/>
            <w:vMerge/>
            <w:shd w:val="clear" w:color="auto" w:fill="auto"/>
            <w:noWrap/>
            <w:vAlign w:val="center"/>
          </w:tcPr>
          <w:p w14:paraId="20EDB625" w14:textId="77777777" w:rsidR="006A210A" w:rsidRDefault="006A210A">
            <w:pPr>
              <w:pStyle w:val="TOC10"/>
              <w:rPr>
                <w:rFonts w:hAnsi="宋体"/>
                <w:szCs w:val="18"/>
              </w:rPr>
            </w:pPr>
          </w:p>
        </w:tc>
        <w:tc>
          <w:tcPr>
            <w:tcW w:w="904" w:type="pct"/>
            <w:shd w:val="clear" w:color="auto" w:fill="auto"/>
            <w:noWrap/>
            <w:vAlign w:val="center"/>
          </w:tcPr>
          <w:p w14:paraId="5A71768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E</w:t>
            </w:r>
            <w:r>
              <w:rPr>
                <w:rFonts w:ascii="宋体" w:hAnsi="宋体" w:hint="eastAsia"/>
                <w:sz w:val="18"/>
                <w:szCs w:val="18"/>
              </w:rPr>
              <w:t>K0+661</w:t>
            </w:r>
          </w:p>
        </w:tc>
        <w:tc>
          <w:tcPr>
            <w:tcW w:w="1308" w:type="pct"/>
            <w:shd w:val="clear" w:color="auto" w:fill="auto"/>
            <w:noWrap/>
            <w:vAlign w:val="center"/>
          </w:tcPr>
          <w:p w14:paraId="4DDD88D0"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46D676FE"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2C9FC98A" w14:textId="77777777" w:rsidR="006A210A" w:rsidRDefault="006A210A">
            <w:pPr>
              <w:spacing w:line="240" w:lineRule="auto"/>
              <w:jc w:val="center"/>
              <w:rPr>
                <w:rFonts w:ascii="宋体" w:hAnsi="宋体" w:cs="宋体"/>
                <w:sz w:val="18"/>
                <w:szCs w:val="18"/>
              </w:rPr>
            </w:pPr>
          </w:p>
        </w:tc>
        <w:tc>
          <w:tcPr>
            <w:tcW w:w="663" w:type="pct"/>
            <w:shd w:val="clear" w:color="auto" w:fill="auto"/>
            <w:noWrap/>
            <w:vAlign w:val="center"/>
          </w:tcPr>
          <w:p w14:paraId="09036FC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4A2780D9" w14:textId="77777777">
        <w:trPr>
          <w:trHeight w:val="454"/>
          <w:jc w:val="center"/>
        </w:trPr>
        <w:tc>
          <w:tcPr>
            <w:tcW w:w="454" w:type="pct"/>
            <w:vAlign w:val="center"/>
          </w:tcPr>
          <w:p w14:paraId="1433C00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9</w:t>
            </w:r>
          </w:p>
        </w:tc>
        <w:tc>
          <w:tcPr>
            <w:tcW w:w="453" w:type="pct"/>
            <w:vMerge w:val="restart"/>
            <w:shd w:val="clear" w:color="auto" w:fill="auto"/>
            <w:noWrap/>
            <w:vAlign w:val="center"/>
          </w:tcPr>
          <w:p w14:paraId="205A5563" w14:textId="77777777" w:rsidR="006A210A" w:rsidRDefault="00000000">
            <w:pPr>
              <w:pStyle w:val="TOC10"/>
              <w:rPr>
                <w:rFonts w:hAnsi="宋体"/>
                <w:szCs w:val="18"/>
              </w:rPr>
            </w:pPr>
            <w:r>
              <w:rPr>
                <w:rFonts w:hAnsi="宋体" w:hint="eastAsia"/>
                <w:szCs w:val="18"/>
              </w:rPr>
              <w:t>***-02</w:t>
            </w:r>
          </w:p>
        </w:tc>
        <w:tc>
          <w:tcPr>
            <w:tcW w:w="904" w:type="pct"/>
            <w:shd w:val="clear" w:color="auto" w:fill="auto"/>
            <w:noWrap/>
            <w:vAlign w:val="center"/>
          </w:tcPr>
          <w:p w14:paraId="448A7B1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ZK39+456</w:t>
            </w:r>
          </w:p>
        </w:tc>
        <w:tc>
          <w:tcPr>
            <w:tcW w:w="1308" w:type="pct"/>
            <w:shd w:val="clear" w:color="auto" w:fill="auto"/>
            <w:noWrap/>
          </w:tcPr>
          <w:p w14:paraId="0FA06604" w14:textId="77777777" w:rsidR="006A210A" w:rsidRDefault="006A210A"/>
        </w:tc>
        <w:tc>
          <w:tcPr>
            <w:tcW w:w="457" w:type="pct"/>
            <w:shd w:val="clear" w:color="auto" w:fill="auto"/>
            <w:noWrap/>
            <w:vAlign w:val="center"/>
          </w:tcPr>
          <w:p w14:paraId="17766054"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335A24D3"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24436FD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0BA0A7B" w14:textId="77777777">
        <w:trPr>
          <w:trHeight w:val="454"/>
          <w:jc w:val="center"/>
        </w:trPr>
        <w:tc>
          <w:tcPr>
            <w:tcW w:w="454" w:type="pct"/>
            <w:vAlign w:val="center"/>
          </w:tcPr>
          <w:p w14:paraId="6886DF9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10</w:t>
            </w:r>
          </w:p>
        </w:tc>
        <w:tc>
          <w:tcPr>
            <w:tcW w:w="453" w:type="pct"/>
            <w:vMerge/>
            <w:shd w:val="clear" w:color="auto" w:fill="auto"/>
            <w:noWrap/>
            <w:vAlign w:val="center"/>
          </w:tcPr>
          <w:p w14:paraId="193BBC9B" w14:textId="77777777" w:rsidR="006A210A" w:rsidRDefault="006A210A">
            <w:pPr>
              <w:pStyle w:val="TOC10"/>
              <w:rPr>
                <w:rFonts w:hAnsi="宋体"/>
                <w:szCs w:val="18"/>
              </w:rPr>
            </w:pPr>
          </w:p>
        </w:tc>
        <w:tc>
          <w:tcPr>
            <w:tcW w:w="904" w:type="pct"/>
            <w:shd w:val="clear" w:color="auto" w:fill="auto"/>
            <w:noWrap/>
            <w:vAlign w:val="center"/>
          </w:tcPr>
          <w:p w14:paraId="23BF549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K39+472</w:t>
            </w:r>
          </w:p>
        </w:tc>
        <w:tc>
          <w:tcPr>
            <w:tcW w:w="1308" w:type="pct"/>
            <w:shd w:val="clear" w:color="auto" w:fill="auto"/>
            <w:noWrap/>
          </w:tcPr>
          <w:p w14:paraId="7E1DB764" w14:textId="77777777" w:rsidR="006A210A" w:rsidRDefault="006A210A"/>
        </w:tc>
        <w:tc>
          <w:tcPr>
            <w:tcW w:w="457" w:type="pct"/>
            <w:shd w:val="clear" w:color="auto" w:fill="auto"/>
            <w:noWrap/>
            <w:vAlign w:val="center"/>
          </w:tcPr>
          <w:p w14:paraId="5511658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7718D32"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A4268C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351B1C33" w14:textId="77777777">
        <w:trPr>
          <w:trHeight w:val="454"/>
          <w:jc w:val="center"/>
        </w:trPr>
        <w:tc>
          <w:tcPr>
            <w:tcW w:w="454" w:type="pct"/>
            <w:vAlign w:val="center"/>
          </w:tcPr>
          <w:p w14:paraId="5C31047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11</w:t>
            </w:r>
          </w:p>
        </w:tc>
        <w:tc>
          <w:tcPr>
            <w:tcW w:w="453" w:type="pct"/>
            <w:vMerge/>
            <w:shd w:val="clear" w:color="auto" w:fill="auto"/>
            <w:noWrap/>
            <w:vAlign w:val="center"/>
          </w:tcPr>
          <w:p w14:paraId="5F847B9A" w14:textId="77777777" w:rsidR="006A210A" w:rsidRDefault="006A210A">
            <w:pPr>
              <w:pStyle w:val="TOC10"/>
              <w:rPr>
                <w:rFonts w:hAnsi="宋体"/>
                <w:szCs w:val="18"/>
              </w:rPr>
            </w:pPr>
          </w:p>
        </w:tc>
        <w:tc>
          <w:tcPr>
            <w:tcW w:w="904" w:type="pct"/>
            <w:shd w:val="clear" w:color="auto" w:fill="auto"/>
            <w:noWrap/>
            <w:vAlign w:val="center"/>
          </w:tcPr>
          <w:p w14:paraId="7886BC4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K40+340</w:t>
            </w:r>
          </w:p>
        </w:tc>
        <w:tc>
          <w:tcPr>
            <w:tcW w:w="1308" w:type="pct"/>
            <w:shd w:val="clear" w:color="auto" w:fill="auto"/>
            <w:noWrap/>
          </w:tcPr>
          <w:p w14:paraId="63F0E65F" w14:textId="77777777" w:rsidR="006A210A" w:rsidRDefault="006A210A"/>
        </w:tc>
        <w:tc>
          <w:tcPr>
            <w:tcW w:w="457" w:type="pct"/>
            <w:shd w:val="clear" w:color="auto" w:fill="auto"/>
            <w:noWrap/>
            <w:vAlign w:val="center"/>
          </w:tcPr>
          <w:p w14:paraId="2BC2C5E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6A2FA86D"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15D588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3FEEE033" w14:textId="77777777">
        <w:trPr>
          <w:trHeight w:val="454"/>
          <w:jc w:val="center"/>
        </w:trPr>
        <w:tc>
          <w:tcPr>
            <w:tcW w:w="454" w:type="pct"/>
            <w:vAlign w:val="center"/>
          </w:tcPr>
          <w:p w14:paraId="6C15977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12</w:t>
            </w:r>
          </w:p>
        </w:tc>
        <w:tc>
          <w:tcPr>
            <w:tcW w:w="453" w:type="pct"/>
            <w:vMerge w:val="restart"/>
            <w:shd w:val="clear" w:color="auto" w:fill="auto"/>
            <w:noWrap/>
            <w:vAlign w:val="center"/>
          </w:tcPr>
          <w:p w14:paraId="13614A6A" w14:textId="77777777" w:rsidR="006A210A" w:rsidRDefault="00000000">
            <w:pPr>
              <w:pStyle w:val="TOC10"/>
              <w:rPr>
                <w:rFonts w:hAnsi="宋体"/>
                <w:szCs w:val="18"/>
              </w:rPr>
            </w:pPr>
            <w:r>
              <w:rPr>
                <w:rFonts w:hAnsi="宋体" w:hint="eastAsia"/>
                <w:szCs w:val="18"/>
              </w:rPr>
              <w:t>***-03</w:t>
            </w:r>
          </w:p>
        </w:tc>
        <w:tc>
          <w:tcPr>
            <w:tcW w:w="904" w:type="pct"/>
            <w:shd w:val="clear" w:color="auto" w:fill="auto"/>
            <w:noWrap/>
            <w:vAlign w:val="center"/>
          </w:tcPr>
          <w:p w14:paraId="16707A6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K41+591</w:t>
            </w:r>
          </w:p>
        </w:tc>
        <w:tc>
          <w:tcPr>
            <w:tcW w:w="1308" w:type="pct"/>
            <w:shd w:val="clear" w:color="auto" w:fill="auto"/>
            <w:noWrap/>
            <w:vAlign w:val="center"/>
          </w:tcPr>
          <w:p w14:paraId="7413CC14"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6890A3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25A7A16"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240A731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217D4DEF" w14:textId="77777777">
        <w:trPr>
          <w:trHeight w:val="454"/>
          <w:jc w:val="center"/>
        </w:trPr>
        <w:tc>
          <w:tcPr>
            <w:tcW w:w="454" w:type="pct"/>
            <w:vAlign w:val="center"/>
          </w:tcPr>
          <w:p w14:paraId="4A1BD50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13</w:t>
            </w:r>
          </w:p>
        </w:tc>
        <w:tc>
          <w:tcPr>
            <w:tcW w:w="453" w:type="pct"/>
            <w:vMerge/>
            <w:shd w:val="clear" w:color="auto" w:fill="auto"/>
            <w:noWrap/>
            <w:vAlign w:val="center"/>
          </w:tcPr>
          <w:p w14:paraId="28C73DFD" w14:textId="77777777" w:rsidR="006A210A" w:rsidRDefault="006A210A">
            <w:pPr>
              <w:pStyle w:val="TOC10"/>
              <w:rPr>
                <w:rFonts w:hAnsi="宋体"/>
                <w:szCs w:val="18"/>
              </w:rPr>
            </w:pPr>
          </w:p>
        </w:tc>
        <w:tc>
          <w:tcPr>
            <w:tcW w:w="904" w:type="pct"/>
            <w:shd w:val="clear" w:color="auto" w:fill="auto"/>
            <w:noWrap/>
            <w:vAlign w:val="center"/>
          </w:tcPr>
          <w:p w14:paraId="7EA1D658"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K46+058</w:t>
            </w:r>
          </w:p>
        </w:tc>
        <w:tc>
          <w:tcPr>
            <w:tcW w:w="1308" w:type="pct"/>
            <w:shd w:val="clear" w:color="auto" w:fill="auto"/>
            <w:noWrap/>
            <w:vAlign w:val="center"/>
          </w:tcPr>
          <w:p w14:paraId="21A8DA18"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65C38263"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86E0E99"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5132B60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11347DE" w14:textId="77777777">
        <w:trPr>
          <w:trHeight w:val="454"/>
          <w:jc w:val="center"/>
        </w:trPr>
        <w:tc>
          <w:tcPr>
            <w:tcW w:w="454" w:type="pct"/>
            <w:vAlign w:val="center"/>
          </w:tcPr>
          <w:p w14:paraId="5F23902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14</w:t>
            </w:r>
          </w:p>
        </w:tc>
        <w:tc>
          <w:tcPr>
            <w:tcW w:w="453" w:type="pct"/>
            <w:vMerge/>
            <w:shd w:val="clear" w:color="auto" w:fill="auto"/>
            <w:noWrap/>
            <w:vAlign w:val="center"/>
          </w:tcPr>
          <w:p w14:paraId="725F240D" w14:textId="77777777" w:rsidR="006A210A" w:rsidRDefault="006A210A">
            <w:pPr>
              <w:pStyle w:val="TOC10"/>
              <w:rPr>
                <w:rFonts w:hAnsi="宋体"/>
                <w:szCs w:val="18"/>
              </w:rPr>
            </w:pPr>
          </w:p>
        </w:tc>
        <w:tc>
          <w:tcPr>
            <w:tcW w:w="904" w:type="pct"/>
            <w:shd w:val="clear" w:color="auto" w:fill="auto"/>
            <w:noWrap/>
            <w:vAlign w:val="center"/>
          </w:tcPr>
          <w:p w14:paraId="46F703C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K46+656</w:t>
            </w:r>
          </w:p>
        </w:tc>
        <w:tc>
          <w:tcPr>
            <w:tcW w:w="1308" w:type="pct"/>
            <w:shd w:val="clear" w:color="auto" w:fill="auto"/>
            <w:noWrap/>
            <w:vAlign w:val="center"/>
          </w:tcPr>
          <w:p w14:paraId="0D58C948"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222E766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6B81C79A"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CD34BE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C338940" w14:textId="77777777">
        <w:trPr>
          <w:trHeight w:val="454"/>
          <w:jc w:val="center"/>
        </w:trPr>
        <w:tc>
          <w:tcPr>
            <w:tcW w:w="454" w:type="pct"/>
            <w:vAlign w:val="center"/>
          </w:tcPr>
          <w:p w14:paraId="5BB8C1A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15</w:t>
            </w:r>
          </w:p>
        </w:tc>
        <w:tc>
          <w:tcPr>
            <w:tcW w:w="453" w:type="pct"/>
            <w:vMerge/>
            <w:shd w:val="clear" w:color="auto" w:fill="auto"/>
            <w:noWrap/>
            <w:vAlign w:val="center"/>
          </w:tcPr>
          <w:p w14:paraId="59E8F6E2" w14:textId="77777777" w:rsidR="006A210A" w:rsidRDefault="006A210A">
            <w:pPr>
              <w:pStyle w:val="TOC10"/>
              <w:rPr>
                <w:rFonts w:hAnsi="宋体"/>
                <w:szCs w:val="18"/>
              </w:rPr>
            </w:pPr>
          </w:p>
        </w:tc>
        <w:tc>
          <w:tcPr>
            <w:tcW w:w="904" w:type="pct"/>
            <w:shd w:val="clear" w:color="auto" w:fill="auto"/>
            <w:noWrap/>
            <w:vAlign w:val="center"/>
          </w:tcPr>
          <w:p w14:paraId="595426A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K46+967</w:t>
            </w:r>
          </w:p>
        </w:tc>
        <w:tc>
          <w:tcPr>
            <w:tcW w:w="1308" w:type="pct"/>
            <w:shd w:val="clear" w:color="auto" w:fill="auto"/>
            <w:noWrap/>
            <w:vAlign w:val="center"/>
          </w:tcPr>
          <w:p w14:paraId="0C5B9363"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031F1B7"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0712CE87"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789CAB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E7DCDF0" w14:textId="77777777">
        <w:trPr>
          <w:trHeight w:val="454"/>
          <w:jc w:val="center"/>
        </w:trPr>
        <w:tc>
          <w:tcPr>
            <w:tcW w:w="454" w:type="pct"/>
            <w:vAlign w:val="center"/>
          </w:tcPr>
          <w:p w14:paraId="60255F4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16</w:t>
            </w:r>
          </w:p>
        </w:tc>
        <w:tc>
          <w:tcPr>
            <w:tcW w:w="453" w:type="pct"/>
            <w:vMerge/>
            <w:shd w:val="clear" w:color="auto" w:fill="auto"/>
            <w:noWrap/>
            <w:vAlign w:val="center"/>
          </w:tcPr>
          <w:p w14:paraId="14C5DAFA" w14:textId="77777777" w:rsidR="006A210A" w:rsidRDefault="006A210A">
            <w:pPr>
              <w:pStyle w:val="TOC10"/>
              <w:rPr>
                <w:rFonts w:hAnsi="宋体"/>
                <w:szCs w:val="18"/>
              </w:rPr>
            </w:pPr>
          </w:p>
        </w:tc>
        <w:tc>
          <w:tcPr>
            <w:tcW w:w="904" w:type="pct"/>
            <w:shd w:val="clear" w:color="auto" w:fill="auto"/>
            <w:noWrap/>
            <w:vAlign w:val="center"/>
          </w:tcPr>
          <w:p w14:paraId="056E5FA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K47+597</w:t>
            </w:r>
          </w:p>
        </w:tc>
        <w:tc>
          <w:tcPr>
            <w:tcW w:w="1308" w:type="pct"/>
            <w:shd w:val="clear" w:color="auto" w:fill="auto"/>
            <w:noWrap/>
            <w:vAlign w:val="center"/>
          </w:tcPr>
          <w:p w14:paraId="7658FB75"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4EB3BDA0"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607E825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05BD81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1CEF6DC1" w14:textId="77777777">
        <w:trPr>
          <w:trHeight w:val="454"/>
          <w:jc w:val="center"/>
        </w:trPr>
        <w:tc>
          <w:tcPr>
            <w:tcW w:w="454" w:type="pct"/>
            <w:vAlign w:val="center"/>
          </w:tcPr>
          <w:p w14:paraId="0B52331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17</w:t>
            </w:r>
          </w:p>
        </w:tc>
        <w:tc>
          <w:tcPr>
            <w:tcW w:w="453" w:type="pct"/>
            <w:vMerge/>
            <w:shd w:val="clear" w:color="auto" w:fill="auto"/>
            <w:noWrap/>
            <w:vAlign w:val="center"/>
          </w:tcPr>
          <w:p w14:paraId="6B7F27C9" w14:textId="77777777" w:rsidR="006A210A" w:rsidRDefault="006A210A">
            <w:pPr>
              <w:pStyle w:val="TOC10"/>
              <w:rPr>
                <w:rFonts w:hAnsi="宋体"/>
                <w:szCs w:val="18"/>
              </w:rPr>
            </w:pPr>
          </w:p>
        </w:tc>
        <w:tc>
          <w:tcPr>
            <w:tcW w:w="904" w:type="pct"/>
            <w:shd w:val="clear" w:color="auto" w:fill="auto"/>
            <w:noWrap/>
            <w:vAlign w:val="center"/>
          </w:tcPr>
          <w:p w14:paraId="082644D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K48+992</w:t>
            </w:r>
          </w:p>
        </w:tc>
        <w:tc>
          <w:tcPr>
            <w:tcW w:w="1308" w:type="pct"/>
            <w:shd w:val="clear" w:color="auto" w:fill="auto"/>
            <w:noWrap/>
            <w:vAlign w:val="center"/>
          </w:tcPr>
          <w:p w14:paraId="3F2B47C4"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7A6D005E"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2B41201"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112393F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E053D1D" w14:textId="77777777">
        <w:trPr>
          <w:trHeight w:val="454"/>
          <w:jc w:val="center"/>
        </w:trPr>
        <w:tc>
          <w:tcPr>
            <w:tcW w:w="454" w:type="pct"/>
            <w:vAlign w:val="center"/>
          </w:tcPr>
          <w:p w14:paraId="2852397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18</w:t>
            </w:r>
          </w:p>
        </w:tc>
        <w:tc>
          <w:tcPr>
            <w:tcW w:w="453" w:type="pct"/>
            <w:vMerge/>
            <w:shd w:val="clear" w:color="auto" w:fill="auto"/>
            <w:noWrap/>
            <w:vAlign w:val="center"/>
          </w:tcPr>
          <w:p w14:paraId="757448F9" w14:textId="77777777" w:rsidR="006A210A" w:rsidRDefault="006A210A">
            <w:pPr>
              <w:pStyle w:val="TOC10"/>
              <w:rPr>
                <w:rFonts w:hAnsi="宋体"/>
                <w:szCs w:val="18"/>
              </w:rPr>
            </w:pPr>
          </w:p>
        </w:tc>
        <w:tc>
          <w:tcPr>
            <w:tcW w:w="904" w:type="pct"/>
            <w:shd w:val="clear" w:color="auto" w:fill="auto"/>
            <w:noWrap/>
            <w:vAlign w:val="center"/>
          </w:tcPr>
          <w:p w14:paraId="09206D2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K49+817</w:t>
            </w:r>
          </w:p>
        </w:tc>
        <w:tc>
          <w:tcPr>
            <w:tcW w:w="1308" w:type="pct"/>
            <w:shd w:val="clear" w:color="auto" w:fill="auto"/>
            <w:noWrap/>
            <w:vAlign w:val="center"/>
          </w:tcPr>
          <w:p w14:paraId="3C07110F"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76263B45"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33BCC991"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C8D911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80E22D2" w14:textId="77777777">
        <w:trPr>
          <w:trHeight w:val="454"/>
          <w:jc w:val="center"/>
        </w:trPr>
        <w:tc>
          <w:tcPr>
            <w:tcW w:w="454" w:type="pct"/>
            <w:vAlign w:val="center"/>
          </w:tcPr>
          <w:p w14:paraId="7A0635E8"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19</w:t>
            </w:r>
          </w:p>
        </w:tc>
        <w:tc>
          <w:tcPr>
            <w:tcW w:w="453" w:type="pct"/>
            <w:vMerge/>
            <w:shd w:val="clear" w:color="auto" w:fill="auto"/>
            <w:noWrap/>
            <w:vAlign w:val="center"/>
          </w:tcPr>
          <w:p w14:paraId="5B4F0435" w14:textId="77777777" w:rsidR="006A210A" w:rsidRDefault="006A210A">
            <w:pPr>
              <w:pStyle w:val="TOC10"/>
              <w:rPr>
                <w:rFonts w:hAnsi="宋体"/>
                <w:szCs w:val="18"/>
              </w:rPr>
            </w:pPr>
          </w:p>
        </w:tc>
        <w:tc>
          <w:tcPr>
            <w:tcW w:w="904" w:type="pct"/>
            <w:shd w:val="clear" w:color="auto" w:fill="auto"/>
            <w:noWrap/>
            <w:vAlign w:val="center"/>
          </w:tcPr>
          <w:p w14:paraId="01615A1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K50+200</w:t>
            </w:r>
          </w:p>
        </w:tc>
        <w:tc>
          <w:tcPr>
            <w:tcW w:w="1308" w:type="pct"/>
            <w:shd w:val="clear" w:color="auto" w:fill="auto"/>
            <w:noWrap/>
            <w:vAlign w:val="center"/>
          </w:tcPr>
          <w:p w14:paraId="0EC91ED6"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54B0B75B"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A770B92"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403923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1F8A07EC" w14:textId="77777777">
        <w:trPr>
          <w:trHeight w:val="454"/>
          <w:jc w:val="center"/>
        </w:trPr>
        <w:tc>
          <w:tcPr>
            <w:tcW w:w="454" w:type="pct"/>
            <w:vAlign w:val="center"/>
          </w:tcPr>
          <w:p w14:paraId="515ACB5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20</w:t>
            </w:r>
          </w:p>
        </w:tc>
        <w:tc>
          <w:tcPr>
            <w:tcW w:w="453" w:type="pct"/>
            <w:vMerge/>
            <w:shd w:val="clear" w:color="auto" w:fill="auto"/>
            <w:noWrap/>
            <w:vAlign w:val="center"/>
          </w:tcPr>
          <w:p w14:paraId="2338E9BC" w14:textId="77777777" w:rsidR="006A210A" w:rsidRDefault="006A210A">
            <w:pPr>
              <w:pStyle w:val="TOC10"/>
              <w:rPr>
                <w:rFonts w:hAnsi="宋体"/>
                <w:szCs w:val="18"/>
              </w:rPr>
            </w:pPr>
          </w:p>
        </w:tc>
        <w:tc>
          <w:tcPr>
            <w:tcW w:w="904" w:type="pct"/>
            <w:shd w:val="clear" w:color="auto" w:fill="auto"/>
            <w:noWrap/>
            <w:vAlign w:val="center"/>
          </w:tcPr>
          <w:p w14:paraId="596B8C3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K51+077</w:t>
            </w:r>
          </w:p>
        </w:tc>
        <w:tc>
          <w:tcPr>
            <w:tcW w:w="1308" w:type="pct"/>
            <w:shd w:val="clear" w:color="auto" w:fill="auto"/>
            <w:noWrap/>
            <w:vAlign w:val="center"/>
          </w:tcPr>
          <w:p w14:paraId="0DEE04CD"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7F3AED82"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2B6878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F7AA7F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7D1DE3D" w14:textId="77777777">
        <w:trPr>
          <w:trHeight w:val="454"/>
          <w:jc w:val="center"/>
        </w:trPr>
        <w:tc>
          <w:tcPr>
            <w:tcW w:w="454" w:type="pct"/>
            <w:vAlign w:val="center"/>
          </w:tcPr>
          <w:p w14:paraId="0D5E98E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21</w:t>
            </w:r>
          </w:p>
        </w:tc>
        <w:tc>
          <w:tcPr>
            <w:tcW w:w="453" w:type="pct"/>
            <w:vMerge w:val="restart"/>
            <w:shd w:val="clear" w:color="auto" w:fill="auto"/>
            <w:noWrap/>
            <w:vAlign w:val="center"/>
          </w:tcPr>
          <w:p w14:paraId="011D1AFC" w14:textId="77777777" w:rsidR="006A210A" w:rsidRDefault="00000000">
            <w:pPr>
              <w:pStyle w:val="TOC10"/>
              <w:rPr>
                <w:rFonts w:hAnsi="宋体"/>
                <w:szCs w:val="18"/>
              </w:rPr>
            </w:pPr>
            <w:r>
              <w:rPr>
                <w:rFonts w:hAnsi="宋体" w:hint="eastAsia"/>
                <w:szCs w:val="18"/>
              </w:rPr>
              <w:t>***-04</w:t>
            </w:r>
          </w:p>
        </w:tc>
        <w:tc>
          <w:tcPr>
            <w:tcW w:w="904" w:type="pct"/>
            <w:shd w:val="clear" w:color="auto" w:fill="auto"/>
            <w:noWrap/>
            <w:vAlign w:val="center"/>
          </w:tcPr>
          <w:p w14:paraId="54A0DE1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K54+623</w:t>
            </w:r>
            <w:r>
              <w:rPr>
                <w:rFonts w:ascii="宋体" w:hAnsi="宋体" w:cs="宋体"/>
                <w:color w:val="000000"/>
                <w:sz w:val="18"/>
                <w:szCs w:val="18"/>
              </w:rPr>
              <w:t xml:space="preserve"> </w:t>
            </w:r>
          </w:p>
        </w:tc>
        <w:tc>
          <w:tcPr>
            <w:tcW w:w="1308" w:type="pct"/>
            <w:shd w:val="clear" w:color="auto" w:fill="auto"/>
            <w:noWrap/>
            <w:vAlign w:val="center"/>
          </w:tcPr>
          <w:p w14:paraId="3A74AFBC"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29869803"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2B828754"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98E6BF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F14DACE" w14:textId="77777777">
        <w:trPr>
          <w:trHeight w:val="454"/>
          <w:jc w:val="center"/>
        </w:trPr>
        <w:tc>
          <w:tcPr>
            <w:tcW w:w="454" w:type="pct"/>
            <w:vAlign w:val="center"/>
          </w:tcPr>
          <w:p w14:paraId="4947CAB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22</w:t>
            </w:r>
          </w:p>
        </w:tc>
        <w:tc>
          <w:tcPr>
            <w:tcW w:w="453" w:type="pct"/>
            <w:vMerge/>
            <w:shd w:val="clear" w:color="auto" w:fill="auto"/>
            <w:noWrap/>
            <w:vAlign w:val="center"/>
          </w:tcPr>
          <w:p w14:paraId="623982CF" w14:textId="77777777" w:rsidR="006A210A" w:rsidRDefault="006A210A">
            <w:pPr>
              <w:pStyle w:val="TOC10"/>
              <w:rPr>
                <w:rFonts w:hAnsi="宋体"/>
                <w:szCs w:val="18"/>
              </w:rPr>
            </w:pPr>
          </w:p>
        </w:tc>
        <w:tc>
          <w:tcPr>
            <w:tcW w:w="904" w:type="pct"/>
            <w:shd w:val="clear" w:color="auto" w:fill="auto"/>
            <w:noWrap/>
            <w:vAlign w:val="center"/>
          </w:tcPr>
          <w:p w14:paraId="535C2A59"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K55+313</w:t>
            </w:r>
            <w:r>
              <w:rPr>
                <w:rFonts w:ascii="宋体" w:hAnsi="宋体" w:cs="宋体"/>
                <w:color w:val="000000"/>
                <w:sz w:val="18"/>
                <w:szCs w:val="18"/>
              </w:rPr>
              <w:t xml:space="preserve"> </w:t>
            </w:r>
          </w:p>
        </w:tc>
        <w:tc>
          <w:tcPr>
            <w:tcW w:w="1308" w:type="pct"/>
            <w:shd w:val="clear" w:color="auto" w:fill="auto"/>
            <w:noWrap/>
            <w:vAlign w:val="center"/>
          </w:tcPr>
          <w:p w14:paraId="11D1686F"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29A02478"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7FA3E7A2"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DFA1C19"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4795E9C2" w14:textId="77777777">
        <w:trPr>
          <w:trHeight w:val="454"/>
          <w:jc w:val="center"/>
        </w:trPr>
        <w:tc>
          <w:tcPr>
            <w:tcW w:w="454" w:type="pct"/>
            <w:vAlign w:val="center"/>
          </w:tcPr>
          <w:p w14:paraId="2E1ABDA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23</w:t>
            </w:r>
          </w:p>
        </w:tc>
        <w:tc>
          <w:tcPr>
            <w:tcW w:w="453" w:type="pct"/>
            <w:vMerge/>
            <w:shd w:val="clear" w:color="auto" w:fill="auto"/>
            <w:noWrap/>
            <w:vAlign w:val="center"/>
          </w:tcPr>
          <w:p w14:paraId="52EA2E3E" w14:textId="77777777" w:rsidR="006A210A" w:rsidRDefault="006A210A">
            <w:pPr>
              <w:pStyle w:val="TOC10"/>
              <w:rPr>
                <w:rFonts w:hAnsi="宋体"/>
                <w:szCs w:val="18"/>
              </w:rPr>
            </w:pPr>
          </w:p>
        </w:tc>
        <w:tc>
          <w:tcPr>
            <w:tcW w:w="904" w:type="pct"/>
            <w:shd w:val="clear" w:color="auto" w:fill="auto"/>
            <w:noWrap/>
            <w:vAlign w:val="center"/>
          </w:tcPr>
          <w:p w14:paraId="7CFCEF6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K58+091</w:t>
            </w:r>
            <w:r>
              <w:rPr>
                <w:rFonts w:ascii="宋体" w:hAnsi="宋体" w:cs="宋体"/>
                <w:color w:val="000000"/>
                <w:sz w:val="18"/>
                <w:szCs w:val="18"/>
              </w:rPr>
              <w:t xml:space="preserve"> </w:t>
            </w:r>
          </w:p>
        </w:tc>
        <w:tc>
          <w:tcPr>
            <w:tcW w:w="1308" w:type="pct"/>
            <w:shd w:val="clear" w:color="auto" w:fill="auto"/>
            <w:noWrap/>
            <w:vAlign w:val="center"/>
          </w:tcPr>
          <w:p w14:paraId="0E79AF1F"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6D3FE43E"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7241044"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D90D05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30565BC8" w14:textId="77777777">
        <w:trPr>
          <w:trHeight w:val="454"/>
          <w:jc w:val="center"/>
        </w:trPr>
        <w:tc>
          <w:tcPr>
            <w:tcW w:w="454" w:type="pct"/>
            <w:vAlign w:val="center"/>
          </w:tcPr>
          <w:p w14:paraId="5D3581E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24</w:t>
            </w:r>
          </w:p>
        </w:tc>
        <w:tc>
          <w:tcPr>
            <w:tcW w:w="453" w:type="pct"/>
            <w:vMerge/>
            <w:shd w:val="clear" w:color="auto" w:fill="auto"/>
            <w:noWrap/>
            <w:vAlign w:val="center"/>
          </w:tcPr>
          <w:p w14:paraId="68C47CBD" w14:textId="77777777" w:rsidR="006A210A" w:rsidRDefault="006A210A">
            <w:pPr>
              <w:pStyle w:val="TOC10"/>
              <w:rPr>
                <w:rFonts w:hAnsi="宋体"/>
                <w:szCs w:val="18"/>
              </w:rPr>
            </w:pPr>
          </w:p>
        </w:tc>
        <w:tc>
          <w:tcPr>
            <w:tcW w:w="904" w:type="pct"/>
            <w:shd w:val="clear" w:color="auto" w:fill="auto"/>
            <w:noWrap/>
            <w:vAlign w:val="center"/>
          </w:tcPr>
          <w:p w14:paraId="54F23CFE"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K59+145</w:t>
            </w:r>
            <w:r>
              <w:rPr>
                <w:rFonts w:ascii="宋体" w:hAnsi="宋体" w:cs="宋体"/>
                <w:color w:val="000000"/>
                <w:sz w:val="18"/>
                <w:szCs w:val="18"/>
              </w:rPr>
              <w:t xml:space="preserve"> </w:t>
            </w:r>
          </w:p>
        </w:tc>
        <w:tc>
          <w:tcPr>
            <w:tcW w:w="1308" w:type="pct"/>
            <w:shd w:val="clear" w:color="auto" w:fill="auto"/>
            <w:noWrap/>
            <w:vAlign w:val="center"/>
          </w:tcPr>
          <w:p w14:paraId="6C1AD069"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5BBA3AD0"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26F2258"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C85493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FE28642" w14:textId="77777777">
        <w:trPr>
          <w:trHeight w:val="454"/>
          <w:jc w:val="center"/>
        </w:trPr>
        <w:tc>
          <w:tcPr>
            <w:tcW w:w="454" w:type="pct"/>
            <w:vAlign w:val="center"/>
          </w:tcPr>
          <w:p w14:paraId="7C0BE63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25</w:t>
            </w:r>
          </w:p>
        </w:tc>
        <w:tc>
          <w:tcPr>
            <w:tcW w:w="453" w:type="pct"/>
            <w:vMerge/>
            <w:shd w:val="clear" w:color="auto" w:fill="auto"/>
            <w:noWrap/>
            <w:vAlign w:val="center"/>
          </w:tcPr>
          <w:p w14:paraId="6F8BAEA9" w14:textId="77777777" w:rsidR="006A210A" w:rsidRDefault="006A210A">
            <w:pPr>
              <w:pStyle w:val="TOC10"/>
              <w:rPr>
                <w:rFonts w:hAnsi="宋体"/>
                <w:szCs w:val="18"/>
              </w:rPr>
            </w:pPr>
          </w:p>
        </w:tc>
        <w:tc>
          <w:tcPr>
            <w:tcW w:w="904" w:type="pct"/>
            <w:shd w:val="clear" w:color="auto" w:fill="auto"/>
            <w:noWrap/>
            <w:vAlign w:val="center"/>
          </w:tcPr>
          <w:p w14:paraId="5CB86BC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K60+586</w:t>
            </w:r>
            <w:r>
              <w:rPr>
                <w:rFonts w:ascii="宋体" w:hAnsi="宋体" w:cs="宋体"/>
                <w:color w:val="000000"/>
                <w:sz w:val="18"/>
                <w:szCs w:val="18"/>
              </w:rPr>
              <w:t xml:space="preserve"> </w:t>
            </w:r>
          </w:p>
        </w:tc>
        <w:tc>
          <w:tcPr>
            <w:tcW w:w="1308" w:type="pct"/>
            <w:shd w:val="clear" w:color="auto" w:fill="auto"/>
            <w:noWrap/>
            <w:vAlign w:val="center"/>
          </w:tcPr>
          <w:p w14:paraId="2A0B77CD"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14FFCA64"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34042CC7"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1F36AEF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C5BD362" w14:textId="77777777">
        <w:trPr>
          <w:trHeight w:val="454"/>
          <w:jc w:val="center"/>
        </w:trPr>
        <w:tc>
          <w:tcPr>
            <w:tcW w:w="454" w:type="pct"/>
            <w:vAlign w:val="center"/>
          </w:tcPr>
          <w:p w14:paraId="00454DA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26</w:t>
            </w:r>
          </w:p>
        </w:tc>
        <w:tc>
          <w:tcPr>
            <w:tcW w:w="453" w:type="pct"/>
            <w:vMerge/>
            <w:shd w:val="clear" w:color="auto" w:fill="auto"/>
            <w:noWrap/>
            <w:vAlign w:val="center"/>
          </w:tcPr>
          <w:p w14:paraId="7DBF96B6" w14:textId="77777777" w:rsidR="006A210A" w:rsidRDefault="006A210A">
            <w:pPr>
              <w:pStyle w:val="TOC10"/>
              <w:rPr>
                <w:rFonts w:hAnsi="宋体"/>
                <w:szCs w:val="18"/>
              </w:rPr>
            </w:pPr>
          </w:p>
        </w:tc>
        <w:tc>
          <w:tcPr>
            <w:tcW w:w="904" w:type="pct"/>
            <w:shd w:val="clear" w:color="auto" w:fill="auto"/>
            <w:noWrap/>
            <w:vAlign w:val="center"/>
          </w:tcPr>
          <w:p w14:paraId="3A05CF09"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K60+920</w:t>
            </w:r>
            <w:r>
              <w:rPr>
                <w:rFonts w:ascii="宋体" w:hAnsi="宋体" w:cs="宋体"/>
                <w:color w:val="000000"/>
                <w:sz w:val="18"/>
                <w:szCs w:val="18"/>
              </w:rPr>
              <w:t xml:space="preserve"> </w:t>
            </w:r>
          </w:p>
        </w:tc>
        <w:tc>
          <w:tcPr>
            <w:tcW w:w="1308" w:type="pct"/>
            <w:shd w:val="clear" w:color="auto" w:fill="auto"/>
            <w:noWrap/>
            <w:vAlign w:val="center"/>
          </w:tcPr>
          <w:p w14:paraId="0BE46B5B"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54F748CA"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2DB05935"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15B085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43C8BC6D" w14:textId="77777777">
        <w:trPr>
          <w:trHeight w:val="454"/>
          <w:jc w:val="center"/>
        </w:trPr>
        <w:tc>
          <w:tcPr>
            <w:tcW w:w="454" w:type="pct"/>
            <w:vAlign w:val="center"/>
          </w:tcPr>
          <w:p w14:paraId="69C9586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27</w:t>
            </w:r>
          </w:p>
        </w:tc>
        <w:tc>
          <w:tcPr>
            <w:tcW w:w="453" w:type="pct"/>
            <w:vMerge/>
            <w:shd w:val="clear" w:color="auto" w:fill="auto"/>
            <w:noWrap/>
            <w:vAlign w:val="center"/>
          </w:tcPr>
          <w:p w14:paraId="6C504BCA" w14:textId="77777777" w:rsidR="006A210A" w:rsidRDefault="006A210A">
            <w:pPr>
              <w:pStyle w:val="TOC10"/>
              <w:rPr>
                <w:rFonts w:hAnsi="宋体"/>
                <w:szCs w:val="18"/>
              </w:rPr>
            </w:pPr>
          </w:p>
        </w:tc>
        <w:tc>
          <w:tcPr>
            <w:tcW w:w="904" w:type="pct"/>
            <w:shd w:val="clear" w:color="auto" w:fill="auto"/>
            <w:noWrap/>
            <w:vAlign w:val="center"/>
          </w:tcPr>
          <w:p w14:paraId="5F787A5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K61+996</w:t>
            </w:r>
            <w:r>
              <w:rPr>
                <w:rFonts w:ascii="宋体" w:hAnsi="宋体" w:cs="宋体"/>
                <w:color w:val="000000"/>
                <w:sz w:val="18"/>
                <w:szCs w:val="18"/>
              </w:rPr>
              <w:t xml:space="preserve"> </w:t>
            </w:r>
          </w:p>
        </w:tc>
        <w:tc>
          <w:tcPr>
            <w:tcW w:w="1308" w:type="pct"/>
            <w:shd w:val="clear" w:color="auto" w:fill="auto"/>
            <w:noWrap/>
            <w:vAlign w:val="center"/>
          </w:tcPr>
          <w:p w14:paraId="2BF97208"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1B98795F"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374EA88"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7564602"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4B19C80" w14:textId="77777777">
        <w:trPr>
          <w:trHeight w:val="454"/>
          <w:jc w:val="center"/>
        </w:trPr>
        <w:tc>
          <w:tcPr>
            <w:tcW w:w="454" w:type="pct"/>
            <w:vAlign w:val="center"/>
          </w:tcPr>
          <w:p w14:paraId="06F18BA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lastRenderedPageBreak/>
              <w:t>28</w:t>
            </w:r>
          </w:p>
        </w:tc>
        <w:tc>
          <w:tcPr>
            <w:tcW w:w="453" w:type="pct"/>
            <w:vMerge/>
            <w:shd w:val="clear" w:color="auto" w:fill="auto"/>
            <w:noWrap/>
            <w:vAlign w:val="center"/>
          </w:tcPr>
          <w:p w14:paraId="7B862D6C" w14:textId="77777777" w:rsidR="006A210A" w:rsidRDefault="006A210A">
            <w:pPr>
              <w:pStyle w:val="TOC10"/>
              <w:rPr>
                <w:rFonts w:hAnsi="宋体"/>
                <w:szCs w:val="18"/>
              </w:rPr>
            </w:pPr>
          </w:p>
        </w:tc>
        <w:tc>
          <w:tcPr>
            <w:tcW w:w="904" w:type="pct"/>
            <w:shd w:val="clear" w:color="auto" w:fill="auto"/>
            <w:noWrap/>
            <w:vAlign w:val="center"/>
          </w:tcPr>
          <w:p w14:paraId="6589803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K62+610</w:t>
            </w:r>
            <w:r>
              <w:rPr>
                <w:rFonts w:ascii="宋体" w:hAnsi="宋体" w:cs="宋体"/>
                <w:color w:val="000000"/>
                <w:sz w:val="18"/>
                <w:szCs w:val="18"/>
              </w:rPr>
              <w:t xml:space="preserve"> </w:t>
            </w:r>
          </w:p>
        </w:tc>
        <w:tc>
          <w:tcPr>
            <w:tcW w:w="1308" w:type="pct"/>
            <w:shd w:val="clear" w:color="auto" w:fill="auto"/>
            <w:noWrap/>
            <w:vAlign w:val="center"/>
          </w:tcPr>
          <w:p w14:paraId="6707D0A8"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1DCBCB6"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7C40595F"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BB187C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32633B4" w14:textId="77777777">
        <w:trPr>
          <w:trHeight w:val="454"/>
          <w:jc w:val="center"/>
        </w:trPr>
        <w:tc>
          <w:tcPr>
            <w:tcW w:w="454" w:type="pct"/>
            <w:vAlign w:val="center"/>
          </w:tcPr>
          <w:p w14:paraId="5CCDCCD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29</w:t>
            </w:r>
          </w:p>
        </w:tc>
        <w:tc>
          <w:tcPr>
            <w:tcW w:w="453" w:type="pct"/>
            <w:vMerge w:val="restart"/>
            <w:shd w:val="clear" w:color="auto" w:fill="auto"/>
            <w:noWrap/>
            <w:vAlign w:val="center"/>
          </w:tcPr>
          <w:p w14:paraId="5E383523" w14:textId="77777777" w:rsidR="006A210A" w:rsidRDefault="00000000">
            <w:pPr>
              <w:pStyle w:val="TOC10"/>
              <w:rPr>
                <w:rFonts w:hAnsi="宋体"/>
                <w:szCs w:val="18"/>
              </w:rPr>
            </w:pPr>
            <w:r>
              <w:rPr>
                <w:rFonts w:hAnsi="宋体" w:hint="eastAsia"/>
                <w:szCs w:val="18"/>
              </w:rPr>
              <w:t>***-05</w:t>
            </w:r>
          </w:p>
        </w:tc>
        <w:tc>
          <w:tcPr>
            <w:tcW w:w="904" w:type="pct"/>
            <w:shd w:val="clear" w:color="auto" w:fill="auto"/>
            <w:noWrap/>
            <w:vAlign w:val="center"/>
          </w:tcPr>
          <w:p w14:paraId="2D5B622C"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K68+512.0</w:t>
            </w:r>
            <w:r>
              <w:rPr>
                <w:rFonts w:ascii="宋体" w:hAnsi="宋体" w:cs="宋体"/>
                <w:color w:val="000000"/>
                <w:sz w:val="18"/>
                <w:szCs w:val="18"/>
              </w:rPr>
              <w:t xml:space="preserve"> </w:t>
            </w:r>
          </w:p>
        </w:tc>
        <w:tc>
          <w:tcPr>
            <w:tcW w:w="1308" w:type="pct"/>
            <w:shd w:val="clear" w:color="auto" w:fill="auto"/>
            <w:noWrap/>
            <w:vAlign w:val="center"/>
          </w:tcPr>
          <w:p w14:paraId="25D1FF63"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043F44C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0A3EF2B2"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2BF14D1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253C1599" w14:textId="77777777">
        <w:trPr>
          <w:trHeight w:val="454"/>
          <w:jc w:val="center"/>
        </w:trPr>
        <w:tc>
          <w:tcPr>
            <w:tcW w:w="454" w:type="pct"/>
            <w:vAlign w:val="center"/>
          </w:tcPr>
          <w:p w14:paraId="4B9A78E0"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30</w:t>
            </w:r>
          </w:p>
        </w:tc>
        <w:tc>
          <w:tcPr>
            <w:tcW w:w="453" w:type="pct"/>
            <w:vMerge/>
            <w:shd w:val="clear" w:color="auto" w:fill="auto"/>
            <w:noWrap/>
            <w:vAlign w:val="center"/>
          </w:tcPr>
          <w:p w14:paraId="001C0637" w14:textId="77777777" w:rsidR="006A210A" w:rsidRDefault="006A210A">
            <w:pPr>
              <w:pStyle w:val="TOC10"/>
              <w:rPr>
                <w:rFonts w:hAnsi="宋体"/>
                <w:szCs w:val="18"/>
              </w:rPr>
            </w:pPr>
          </w:p>
        </w:tc>
        <w:tc>
          <w:tcPr>
            <w:tcW w:w="904" w:type="pct"/>
            <w:shd w:val="clear" w:color="auto" w:fill="auto"/>
            <w:noWrap/>
            <w:vAlign w:val="center"/>
          </w:tcPr>
          <w:p w14:paraId="4E27217B" w14:textId="77777777" w:rsidR="006A210A" w:rsidRDefault="00000000">
            <w:pPr>
              <w:spacing w:line="240" w:lineRule="auto"/>
              <w:jc w:val="center"/>
              <w:rPr>
                <w:rFonts w:ascii="宋体" w:hAnsi="宋体" w:cs="宋体"/>
                <w:sz w:val="18"/>
                <w:szCs w:val="18"/>
              </w:rPr>
            </w:pPr>
            <w:r>
              <w:rPr>
                <w:rFonts w:ascii="宋体" w:hAnsi="宋体" w:hint="eastAsia"/>
                <w:sz w:val="18"/>
                <w:szCs w:val="18"/>
              </w:rPr>
              <w:t>EK0+380</w:t>
            </w:r>
            <w:r>
              <w:rPr>
                <w:rFonts w:ascii="宋体" w:hAnsi="宋体" w:cs="宋体"/>
                <w:sz w:val="18"/>
                <w:szCs w:val="18"/>
              </w:rPr>
              <w:t xml:space="preserve"> </w:t>
            </w:r>
          </w:p>
        </w:tc>
        <w:tc>
          <w:tcPr>
            <w:tcW w:w="1308" w:type="pct"/>
            <w:shd w:val="clear" w:color="auto" w:fill="auto"/>
            <w:noWrap/>
            <w:vAlign w:val="center"/>
          </w:tcPr>
          <w:p w14:paraId="4E3C39AF"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777DDA2B"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32279D88"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34D3324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5EF7C73A" w14:textId="77777777">
        <w:trPr>
          <w:trHeight w:val="454"/>
          <w:jc w:val="center"/>
        </w:trPr>
        <w:tc>
          <w:tcPr>
            <w:tcW w:w="454" w:type="pct"/>
            <w:vAlign w:val="center"/>
          </w:tcPr>
          <w:p w14:paraId="0D155F9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31</w:t>
            </w:r>
          </w:p>
        </w:tc>
        <w:tc>
          <w:tcPr>
            <w:tcW w:w="453" w:type="pct"/>
            <w:vMerge w:val="restart"/>
            <w:shd w:val="clear" w:color="auto" w:fill="auto"/>
            <w:noWrap/>
            <w:vAlign w:val="center"/>
          </w:tcPr>
          <w:p w14:paraId="0800982C" w14:textId="77777777" w:rsidR="006A210A" w:rsidRDefault="00000000">
            <w:pPr>
              <w:pStyle w:val="TOC10"/>
              <w:rPr>
                <w:rFonts w:hAnsi="宋体"/>
                <w:szCs w:val="18"/>
              </w:rPr>
            </w:pPr>
            <w:r>
              <w:rPr>
                <w:rFonts w:hAnsi="宋体" w:hint="eastAsia"/>
                <w:szCs w:val="18"/>
              </w:rPr>
              <w:t>***-06</w:t>
            </w:r>
          </w:p>
        </w:tc>
        <w:tc>
          <w:tcPr>
            <w:tcW w:w="904" w:type="pct"/>
            <w:shd w:val="clear" w:color="auto" w:fill="auto"/>
            <w:noWrap/>
            <w:vAlign w:val="center"/>
          </w:tcPr>
          <w:p w14:paraId="19DA7693" w14:textId="77777777" w:rsidR="006A210A" w:rsidRDefault="00000000">
            <w:pPr>
              <w:spacing w:line="240" w:lineRule="auto"/>
              <w:jc w:val="center"/>
              <w:rPr>
                <w:rFonts w:ascii="宋体" w:hAnsi="宋体" w:cs="宋体"/>
                <w:sz w:val="18"/>
                <w:szCs w:val="18"/>
              </w:rPr>
            </w:pPr>
            <w:r>
              <w:rPr>
                <w:rFonts w:ascii="宋体" w:hAnsi="宋体" w:hint="eastAsia"/>
                <w:sz w:val="18"/>
                <w:szCs w:val="18"/>
              </w:rPr>
              <w:t>K74+916</w:t>
            </w:r>
          </w:p>
        </w:tc>
        <w:tc>
          <w:tcPr>
            <w:tcW w:w="1308" w:type="pct"/>
            <w:shd w:val="clear" w:color="auto" w:fill="auto"/>
            <w:noWrap/>
            <w:vAlign w:val="center"/>
          </w:tcPr>
          <w:p w14:paraId="6D03ADC8"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412EBD54"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39221A1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C50486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610A30A" w14:textId="77777777">
        <w:trPr>
          <w:trHeight w:val="454"/>
          <w:jc w:val="center"/>
        </w:trPr>
        <w:tc>
          <w:tcPr>
            <w:tcW w:w="454" w:type="pct"/>
            <w:vAlign w:val="center"/>
          </w:tcPr>
          <w:p w14:paraId="62A2F47A"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32</w:t>
            </w:r>
          </w:p>
        </w:tc>
        <w:tc>
          <w:tcPr>
            <w:tcW w:w="453" w:type="pct"/>
            <w:vMerge/>
            <w:shd w:val="clear" w:color="auto" w:fill="auto"/>
            <w:noWrap/>
            <w:vAlign w:val="center"/>
          </w:tcPr>
          <w:p w14:paraId="2089E88E" w14:textId="77777777" w:rsidR="006A210A" w:rsidRDefault="006A210A">
            <w:pPr>
              <w:pStyle w:val="TOC10"/>
              <w:rPr>
                <w:rFonts w:hAnsi="宋体"/>
                <w:szCs w:val="18"/>
              </w:rPr>
            </w:pPr>
          </w:p>
        </w:tc>
        <w:tc>
          <w:tcPr>
            <w:tcW w:w="904" w:type="pct"/>
            <w:shd w:val="clear" w:color="auto" w:fill="auto"/>
            <w:noWrap/>
            <w:vAlign w:val="center"/>
          </w:tcPr>
          <w:p w14:paraId="65AB4934" w14:textId="77777777" w:rsidR="006A210A" w:rsidRDefault="00000000">
            <w:pPr>
              <w:spacing w:line="240" w:lineRule="auto"/>
              <w:jc w:val="center"/>
              <w:rPr>
                <w:rFonts w:ascii="宋体" w:hAnsi="宋体" w:cs="宋体"/>
                <w:sz w:val="18"/>
                <w:szCs w:val="18"/>
              </w:rPr>
            </w:pPr>
            <w:r>
              <w:rPr>
                <w:rFonts w:ascii="宋体" w:hAnsi="宋体" w:hint="eastAsia"/>
                <w:sz w:val="18"/>
                <w:szCs w:val="18"/>
              </w:rPr>
              <w:t>K75+675</w:t>
            </w:r>
            <w:r>
              <w:rPr>
                <w:rFonts w:ascii="宋体" w:hAnsi="宋体" w:cs="宋体"/>
                <w:sz w:val="18"/>
                <w:szCs w:val="18"/>
              </w:rPr>
              <w:t xml:space="preserve"> </w:t>
            </w:r>
          </w:p>
        </w:tc>
        <w:tc>
          <w:tcPr>
            <w:tcW w:w="1308" w:type="pct"/>
            <w:shd w:val="clear" w:color="auto" w:fill="auto"/>
            <w:noWrap/>
            <w:vAlign w:val="center"/>
          </w:tcPr>
          <w:p w14:paraId="772443E0" w14:textId="77777777" w:rsidR="006A210A" w:rsidRDefault="006A210A">
            <w:pPr>
              <w:spacing w:line="240" w:lineRule="auto"/>
              <w:jc w:val="center"/>
              <w:rPr>
                <w:rFonts w:ascii="宋体" w:hAnsi="宋体" w:cs="宋体"/>
                <w:sz w:val="18"/>
                <w:szCs w:val="18"/>
              </w:rPr>
            </w:pPr>
          </w:p>
        </w:tc>
        <w:tc>
          <w:tcPr>
            <w:tcW w:w="457" w:type="pct"/>
            <w:shd w:val="clear" w:color="auto" w:fill="auto"/>
            <w:noWrap/>
            <w:vAlign w:val="center"/>
          </w:tcPr>
          <w:p w14:paraId="454CEF79" w14:textId="77777777" w:rsidR="006A210A" w:rsidRDefault="006A210A">
            <w:pPr>
              <w:spacing w:line="240" w:lineRule="auto"/>
              <w:jc w:val="center"/>
              <w:rPr>
                <w:rFonts w:ascii="宋体" w:hAnsi="宋体" w:cs="宋体"/>
                <w:sz w:val="18"/>
                <w:szCs w:val="18"/>
              </w:rPr>
            </w:pPr>
          </w:p>
        </w:tc>
        <w:tc>
          <w:tcPr>
            <w:tcW w:w="761" w:type="pct"/>
            <w:shd w:val="clear" w:color="auto" w:fill="auto"/>
            <w:noWrap/>
            <w:vAlign w:val="center"/>
          </w:tcPr>
          <w:p w14:paraId="338BBB9E"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12A95AE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200DBEF0" w14:textId="77777777">
        <w:trPr>
          <w:trHeight w:val="454"/>
          <w:jc w:val="center"/>
        </w:trPr>
        <w:tc>
          <w:tcPr>
            <w:tcW w:w="454" w:type="pct"/>
            <w:vAlign w:val="center"/>
          </w:tcPr>
          <w:p w14:paraId="474B71A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33</w:t>
            </w:r>
          </w:p>
        </w:tc>
        <w:tc>
          <w:tcPr>
            <w:tcW w:w="453" w:type="pct"/>
            <w:vMerge w:val="restart"/>
            <w:shd w:val="clear" w:color="auto" w:fill="auto"/>
            <w:noWrap/>
            <w:vAlign w:val="center"/>
          </w:tcPr>
          <w:p w14:paraId="3454D8C8" w14:textId="77777777" w:rsidR="006A210A" w:rsidRDefault="00000000">
            <w:pPr>
              <w:pStyle w:val="TOC10"/>
              <w:rPr>
                <w:rFonts w:hAnsi="宋体"/>
                <w:szCs w:val="18"/>
              </w:rPr>
            </w:pPr>
            <w:r>
              <w:rPr>
                <w:rFonts w:hAnsi="宋体" w:hint="eastAsia"/>
                <w:szCs w:val="18"/>
              </w:rPr>
              <w:t>***-07</w:t>
            </w:r>
          </w:p>
        </w:tc>
        <w:tc>
          <w:tcPr>
            <w:tcW w:w="904" w:type="pct"/>
            <w:shd w:val="clear" w:color="auto" w:fill="auto"/>
            <w:noWrap/>
            <w:vAlign w:val="center"/>
          </w:tcPr>
          <w:p w14:paraId="360D4FD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w:t>
            </w:r>
            <w:r>
              <w:rPr>
                <w:rFonts w:ascii="宋体" w:hAnsi="宋体" w:hint="eastAsia"/>
                <w:sz w:val="18"/>
                <w:szCs w:val="18"/>
              </w:rPr>
              <w:t>84+880</w:t>
            </w:r>
          </w:p>
        </w:tc>
        <w:tc>
          <w:tcPr>
            <w:tcW w:w="1308" w:type="pct"/>
            <w:shd w:val="clear" w:color="auto" w:fill="auto"/>
            <w:noWrap/>
            <w:vAlign w:val="center"/>
          </w:tcPr>
          <w:p w14:paraId="37BBD2A1"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B8C2BD4"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0B7A267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6822F494"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八字墙20</w:t>
            </w:r>
          </w:p>
        </w:tc>
      </w:tr>
      <w:tr w:rsidR="006A210A" w14:paraId="1AF110BF" w14:textId="77777777">
        <w:trPr>
          <w:trHeight w:val="454"/>
          <w:jc w:val="center"/>
        </w:trPr>
        <w:tc>
          <w:tcPr>
            <w:tcW w:w="454" w:type="pct"/>
            <w:vAlign w:val="center"/>
          </w:tcPr>
          <w:p w14:paraId="4A62C99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34</w:t>
            </w:r>
          </w:p>
        </w:tc>
        <w:tc>
          <w:tcPr>
            <w:tcW w:w="453" w:type="pct"/>
            <w:vMerge/>
            <w:shd w:val="clear" w:color="auto" w:fill="auto"/>
            <w:noWrap/>
            <w:vAlign w:val="center"/>
          </w:tcPr>
          <w:p w14:paraId="4ADD705D" w14:textId="77777777" w:rsidR="006A210A" w:rsidRDefault="006A210A">
            <w:pPr>
              <w:pStyle w:val="TOC10"/>
              <w:rPr>
                <w:rFonts w:hAnsi="宋体"/>
                <w:szCs w:val="18"/>
              </w:rPr>
            </w:pPr>
          </w:p>
        </w:tc>
        <w:tc>
          <w:tcPr>
            <w:tcW w:w="904" w:type="pct"/>
            <w:shd w:val="clear" w:color="auto" w:fill="auto"/>
            <w:noWrap/>
            <w:vAlign w:val="center"/>
          </w:tcPr>
          <w:p w14:paraId="2C2C81F1"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K85+159</w:t>
            </w:r>
          </w:p>
        </w:tc>
        <w:tc>
          <w:tcPr>
            <w:tcW w:w="1308" w:type="pct"/>
            <w:shd w:val="clear" w:color="auto" w:fill="auto"/>
            <w:noWrap/>
            <w:vAlign w:val="center"/>
          </w:tcPr>
          <w:p w14:paraId="4281D271"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0973155E"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1F07623C"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9505C4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47CA2B2" w14:textId="77777777">
        <w:trPr>
          <w:trHeight w:val="454"/>
          <w:jc w:val="center"/>
        </w:trPr>
        <w:tc>
          <w:tcPr>
            <w:tcW w:w="454" w:type="pct"/>
            <w:vAlign w:val="center"/>
          </w:tcPr>
          <w:p w14:paraId="2D1C3A1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35</w:t>
            </w:r>
          </w:p>
        </w:tc>
        <w:tc>
          <w:tcPr>
            <w:tcW w:w="453" w:type="pct"/>
            <w:vMerge/>
            <w:shd w:val="clear" w:color="auto" w:fill="auto"/>
            <w:noWrap/>
            <w:vAlign w:val="center"/>
          </w:tcPr>
          <w:p w14:paraId="2EED61DE" w14:textId="77777777" w:rsidR="006A210A" w:rsidRDefault="006A210A">
            <w:pPr>
              <w:pStyle w:val="TOC10"/>
              <w:rPr>
                <w:rFonts w:hAnsi="宋体"/>
                <w:szCs w:val="18"/>
              </w:rPr>
            </w:pPr>
          </w:p>
        </w:tc>
        <w:tc>
          <w:tcPr>
            <w:tcW w:w="904" w:type="pct"/>
            <w:shd w:val="clear" w:color="auto" w:fill="auto"/>
            <w:noWrap/>
            <w:vAlign w:val="center"/>
          </w:tcPr>
          <w:p w14:paraId="63D04F7F"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K85+018</w:t>
            </w:r>
          </w:p>
        </w:tc>
        <w:tc>
          <w:tcPr>
            <w:tcW w:w="1308" w:type="pct"/>
            <w:shd w:val="clear" w:color="auto" w:fill="auto"/>
            <w:noWrap/>
            <w:vAlign w:val="center"/>
          </w:tcPr>
          <w:p w14:paraId="4986B0C6"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4F387C83"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50D8C99"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33D7AFB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665F4170" w14:textId="77777777">
        <w:trPr>
          <w:trHeight w:val="454"/>
          <w:jc w:val="center"/>
        </w:trPr>
        <w:tc>
          <w:tcPr>
            <w:tcW w:w="454" w:type="pct"/>
            <w:vAlign w:val="center"/>
          </w:tcPr>
          <w:p w14:paraId="6C7A6EB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36</w:t>
            </w:r>
          </w:p>
        </w:tc>
        <w:tc>
          <w:tcPr>
            <w:tcW w:w="453" w:type="pct"/>
            <w:vMerge/>
            <w:shd w:val="clear" w:color="auto" w:fill="auto"/>
            <w:noWrap/>
            <w:vAlign w:val="center"/>
          </w:tcPr>
          <w:p w14:paraId="2FF72E0A" w14:textId="77777777" w:rsidR="006A210A" w:rsidRDefault="006A210A">
            <w:pPr>
              <w:pStyle w:val="TOC10"/>
              <w:rPr>
                <w:rFonts w:hAnsi="宋体"/>
                <w:szCs w:val="18"/>
              </w:rPr>
            </w:pPr>
          </w:p>
        </w:tc>
        <w:tc>
          <w:tcPr>
            <w:tcW w:w="904" w:type="pct"/>
            <w:shd w:val="clear" w:color="auto" w:fill="auto"/>
            <w:noWrap/>
            <w:vAlign w:val="center"/>
          </w:tcPr>
          <w:p w14:paraId="38AE0655"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K86+018</w:t>
            </w:r>
          </w:p>
        </w:tc>
        <w:tc>
          <w:tcPr>
            <w:tcW w:w="1308" w:type="pct"/>
            <w:shd w:val="clear" w:color="auto" w:fill="auto"/>
            <w:noWrap/>
            <w:vAlign w:val="center"/>
          </w:tcPr>
          <w:p w14:paraId="0735B669"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2A39138"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4806D83A"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49A1FC7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08ACED74" w14:textId="77777777">
        <w:trPr>
          <w:trHeight w:val="454"/>
          <w:jc w:val="center"/>
        </w:trPr>
        <w:tc>
          <w:tcPr>
            <w:tcW w:w="454" w:type="pct"/>
            <w:vAlign w:val="center"/>
          </w:tcPr>
          <w:p w14:paraId="6F5E483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37</w:t>
            </w:r>
          </w:p>
        </w:tc>
        <w:tc>
          <w:tcPr>
            <w:tcW w:w="453" w:type="pct"/>
            <w:vMerge/>
            <w:shd w:val="clear" w:color="auto" w:fill="auto"/>
            <w:noWrap/>
            <w:vAlign w:val="center"/>
          </w:tcPr>
          <w:p w14:paraId="0F0560B7" w14:textId="77777777" w:rsidR="006A210A" w:rsidRDefault="006A210A">
            <w:pPr>
              <w:pStyle w:val="TOC10"/>
              <w:rPr>
                <w:rFonts w:hAnsi="宋体"/>
                <w:szCs w:val="18"/>
              </w:rPr>
            </w:pPr>
          </w:p>
        </w:tc>
        <w:tc>
          <w:tcPr>
            <w:tcW w:w="904" w:type="pct"/>
            <w:shd w:val="clear" w:color="auto" w:fill="auto"/>
            <w:noWrap/>
            <w:vAlign w:val="center"/>
          </w:tcPr>
          <w:p w14:paraId="5C5C145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K86+718</w:t>
            </w:r>
          </w:p>
        </w:tc>
        <w:tc>
          <w:tcPr>
            <w:tcW w:w="1308" w:type="pct"/>
            <w:shd w:val="clear" w:color="auto" w:fill="auto"/>
            <w:noWrap/>
            <w:vAlign w:val="center"/>
          </w:tcPr>
          <w:p w14:paraId="53850880"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31A3E780"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77F4DA89"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0770AD17"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711DC230" w14:textId="77777777">
        <w:trPr>
          <w:trHeight w:val="454"/>
          <w:jc w:val="center"/>
        </w:trPr>
        <w:tc>
          <w:tcPr>
            <w:tcW w:w="454" w:type="pct"/>
            <w:vAlign w:val="center"/>
          </w:tcPr>
          <w:p w14:paraId="6D1E210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38</w:t>
            </w:r>
          </w:p>
        </w:tc>
        <w:tc>
          <w:tcPr>
            <w:tcW w:w="453" w:type="pct"/>
            <w:vMerge/>
            <w:shd w:val="clear" w:color="auto" w:fill="auto"/>
            <w:noWrap/>
            <w:vAlign w:val="center"/>
          </w:tcPr>
          <w:p w14:paraId="37E6EC7B" w14:textId="77777777" w:rsidR="006A210A" w:rsidRDefault="006A210A">
            <w:pPr>
              <w:pStyle w:val="TOC10"/>
              <w:rPr>
                <w:rFonts w:hAnsi="宋体"/>
                <w:szCs w:val="18"/>
              </w:rPr>
            </w:pPr>
          </w:p>
        </w:tc>
        <w:tc>
          <w:tcPr>
            <w:tcW w:w="904" w:type="pct"/>
            <w:shd w:val="clear" w:color="auto" w:fill="auto"/>
            <w:noWrap/>
            <w:vAlign w:val="center"/>
          </w:tcPr>
          <w:p w14:paraId="310AEEC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K87+198</w:t>
            </w:r>
          </w:p>
        </w:tc>
        <w:tc>
          <w:tcPr>
            <w:tcW w:w="1308" w:type="pct"/>
            <w:shd w:val="clear" w:color="auto" w:fill="auto"/>
            <w:noWrap/>
            <w:vAlign w:val="center"/>
          </w:tcPr>
          <w:p w14:paraId="0B77BFDC"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0C0813CC"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2CEC276B"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7AB0F116"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r w:rsidR="006A210A" w14:paraId="226367D5" w14:textId="77777777">
        <w:trPr>
          <w:trHeight w:val="454"/>
          <w:jc w:val="center"/>
        </w:trPr>
        <w:tc>
          <w:tcPr>
            <w:tcW w:w="454" w:type="pct"/>
            <w:vAlign w:val="center"/>
          </w:tcPr>
          <w:p w14:paraId="1DAFAC8B"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39</w:t>
            </w:r>
          </w:p>
        </w:tc>
        <w:tc>
          <w:tcPr>
            <w:tcW w:w="453" w:type="pct"/>
            <w:vMerge/>
            <w:shd w:val="clear" w:color="auto" w:fill="auto"/>
            <w:noWrap/>
            <w:vAlign w:val="center"/>
          </w:tcPr>
          <w:p w14:paraId="777B02C5" w14:textId="77777777" w:rsidR="006A210A" w:rsidRDefault="006A210A">
            <w:pPr>
              <w:pStyle w:val="TOC10"/>
              <w:rPr>
                <w:rFonts w:hAnsi="宋体"/>
                <w:szCs w:val="18"/>
              </w:rPr>
            </w:pPr>
          </w:p>
        </w:tc>
        <w:tc>
          <w:tcPr>
            <w:tcW w:w="904" w:type="pct"/>
            <w:shd w:val="clear" w:color="auto" w:fill="auto"/>
            <w:noWrap/>
            <w:vAlign w:val="center"/>
          </w:tcPr>
          <w:p w14:paraId="45263B33"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K87+436</w:t>
            </w:r>
          </w:p>
        </w:tc>
        <w:tc>
          <w:tcPr>
            <w:tcW w:w="1308" w:type="pct"/>
            <w:shd w:val="clear" w:color="auto" w:fill="auto"/>
            <w:noWrap/>
            <w:vAlign w:val="center"/>
          </w:tcPr>
          <w:p w14:paraId="66B9E246" w14:textId="77777777" w:rsidR="006A210A" w:rsidRDefault="006A210A">
            <w:pPr>
              <w:spacing w:line="240" w:lineRule="auto"/>
              <w:jc w:val="center"/>
              <w:rPr>
                <w:rFonts w:ascii="宋体" w:hAnsi="宋体" w:cs="宋体"/>
                <w:color w:val="000000"/>
                <w:sz w:val="18"/>
                <w:szCs w:val="18"/>
              </w:rPr>
            </w:pPr>
          </w:p>
        </w:tc>
        <w:tc>
          <w:tcPr>
            <w:tcW w:w="457" w:type="pct"/>
            <w:shd w:val="clear" w:color="auto" w:fill="auto"/>
            <w:noWrap/>
            <w:vAlign w:val="center"/>
          </w:tcPr>
          <w:p w14:paraId="042A93F7" w14:textId="77777777" w:rsidR="006A210A" w:rsidRDefault="006A210A">
            <w:pPr>
              <w:spacing w:line="240" w:lineRule="auto"/>
              <w:jc w:val="center"/>
              <w:rPr>
                <w:rFonts w:ascii="宋体" w:hAnsi="宋体" w:cs="宋体"/>
                <w:color w:val="000000"/>
                <w:sz w:val="18"/>
                <w:szCs w:val="18"/>
              </w:rPr>
            </w:pPr>
          </w:p>
        </w:tc>
        <w:tc>
          <w:tcPr>
            <w:tcW w:w="761" w:type="pct"/>
            <w:shd w:val="clear" w:color="auto" w:fill="auto"/>
            <w:noWrap/>
            <w:vAlign w:val="center"/>
          </w:tcPr>
          <w:p w14:paraId="707B19DC" w14:textId="77777777" w:rsidR="006A210A" w:rsidRDefault="006A210A">
            <w:pPr>
              <w:spacing w:line="240" w:lineRule="auto"/>
              <w:jc w:val="center"/>
              <w:rPr>
                <w:rFonts w:ascii="宋体" w:hAnsi="宋体" w:cs="宋体"/>
                <w:color w:val="000000"/>
                <w:sz w:val="18"/>
                <w:szCs w:val="18"/>
              </w:rPr>
            </w:pPr>
          </w:p>
        </w:tc>
        <w:tc>
          <w:tcPr>
            <w:tcW w:w="663" w:type="pct"/>
            <w:shd w:val="clear" w:color="auto" w:fill="auto"/>
            <w:noWrap/>
            <w:vAlign w:val="center"/>
          </w:tcPr>
          <w:p w14:paraId="3D9BF06D" w14:textId="77777777" w:rsidR="006A210A" w:rsidRDefault="00000000">
            <w:pPr>
              <w:spacing w:line="240" w:lineRule="auto"/>
              <w:jc w:val="center"/>
              <w:rPr>
                <w:rFonts w:ascii="宋体" w:hAnsi="宋体" w:cs="宋体"/>
                <w:color w:val="000000"/>
                <w:sz w:val="18"/>
                <w:szCs w:val="18"/>
              </w:rPr>
            </w:pPr>
            <w:r>
              <w:rPr>
                <w:rFonts w:ascii="宋体" w:hAnsi="宋体" w:hint="eastAsia"/>
                <w:color w:val="000000"/>
                <w:sz w:val="18"/>
                <w:szCs w:val="18"/>
              </w:rPr>
              <w:t>C30</w:t>
            </w:r>
          </w:p>
        </w:tc>
      </w:tr>
    </w:tbl>
    <w:p w14:paraId="5A930EE0" w14:textId="77777777" w:rsidR="006A210A" w:rsidRDefault="00000000">
      <w:pPr>
        <w:pStyle w:val="2"/>
      </w:pPr>
      <w:r>
        <w:br w:type="page"/>
      </w:r>
      <w:bookmarkStart w:id="193" w:name="_Toc44768204"/>
      <w:bookmarkStart w:id="194" w:name="_Toc151362812"/>
      <w:r>
        <w:rPr>
          <w:rFonts w:hint="eastAsia"/>
        </w:rPr>
        <w:lastRenderedPageBreak/>
        <w:t>附表4：涵洞清单一览表</w:t>
      </w:r>
      <w:bookmarkEnd w:id="193"/>
      <w:bookmarkEnd w:id="19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03"/>
        <w:gridCol w:w="744"/>
        <w:gridCol w:w="1655"/>
        <w:gridCol w:w="2345"/>
        <w:gridCol w:w="965"/>
        <w:gridCol w:w="1410"/>
        <w:gridCol w:w="1035"/>
      </w:tblGrid>
      <w:tr w:rsidR="006A210A" w14:paraId="4DEB9AD9" w14:textId="77777777">
        <w:trPr>
          <w:trHeight w:val="499"/>
          <w:tblHeader/>
        </w:trPr>
        <w:tc>
          <w:tcPr>
            <w:tcW w:w="344" w:type="pct"/>
            <w:shd w:val="clear" w:color="auto" w:fill="auto"/>
            <w:noWrap/>
            <w:vAlign w:val="center"/>
          </w:tcPr>
          <w:p w14:paraId="56AE7F91"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序号</w:t>
            </w:r>
          </w:p>
        </w:tc>
        <w:tc>
          <w:tcPr>
            <w:tcW w:w="425" w:type="pct"/>
            <w:vAlign w:val="center"/>
          </w:tcPr>
          <w:p w14:paraId="7F60AF7E"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合同段</w:t>
            </w:r>
          </w:p>
        </w:tc>
        <w:tc>
          <w:tcPr>
            <w:tcW w:w="945" w:type="pct"/>
            <w:shd w:val="clear" w:color="auto" w:fill="auto"/>
            <w:noWrap/>
            <w:vAlign w:val="center"/>
          </w:tcPr>
          <w:p w14:paraId="3B398277"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构造物名称及桩号</w:t>
            </w:r>
          </w:p>
        </w:tc>
        <w:tc>
          <w:tcPr>
            <w:tcW w:w="1339" w:type="pct"/>
            <w:shd w:val="clear" w:color="auto" w:fill="auto"/>
            <w:noWrap/>
            <w:vAlign w:val="center"/>
          </w:tcPr>
          <w:p w14:paraId="284ED54A"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结构形式</w:t>
            </w:r>
          </w:p>
        </w:tc>
        <w:tc>
          <w:tcPr>
            <w:tcW w:w="551" w:type="pct"/>
            <w:shd w:val="clear" w:color="auto" w:fill="auto"/>
            <w:noWrap/>
            <w:vAlign w:val="center"/>
          </w:tcPr>
          <w:p w14:paraId="73594B5A"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长度（m)</w:t>
            </w:r>
          </w:p>
        </w:tc>
        <w:tc>
          <w:tcPr>
            <w:tcW w:w="805" w:type="pct"/>
            <w:shd w:val="clear" w:color="auto" w:fill="auto"/>
            <w:vAlign w:val="center"/>
          </w:tcPr>
          <w:p w14:paraId="43ACA2DF"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主要几何尺寸（净宽*净高*）</w:t>
            </w:r>
          </w:p>
        </w:tc>
        <w:tc>
          <w:tcPr>
            <w:tcW w:w="591" w:type="pct"/>
            <w:shd w:val="clear" w:color="auto" w:fill="auto"/>
            <w:noWrap/>
            <w:vAlign w:val="center"/>
          </w:tcPr>
          <w:p w14:paraId="50F1237F"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设计强度</w:t>
            </w:r>
          </w:p>
        </w:tc>
      </w:tr>
      <w:tr w:rsidR="006A210A" w14:paraId="0E455AAD" w14:textId="77777777">
        <w:trPr>
          <w:trHeight w:val="499"/>
        </w:trPr>
        <w:tc>
          <w:tcPr>
            <w:tcW w:w="344" w:type="pct"/>
            <w:shd w:val="clear" w:color="auto" w:fill="auto"/>
            <w:noWrap/>
            <w:vAlign w:val="center"/>
          </w:tcPr>
          <w:p w14:paraId="62A05D4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w:t>
            </w:r>
          </w:p>
        </w:tc>
        <w:tc>
          <w:tcPr>
            <w:tcW w:w="425" w:type="pct"/>
            <w:vMerge w:val="restart"/>
            <w:vAlign w:val="center"/>
          </w:tcPr>
          <w:p w14:paraId="3D26926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***-01</w:t>
            </w:r>
          </w:p>
        </w:tc>
        <w:tc>
          <w:tcPr>
            <w:tcW w:w="945" w:type="pct"/>
            <w:shd w:val="clear" w:color="auto" w:fill="auto"/>
            <w:noWrap/>
            <w:vAlign w:val="center"/>
          </w:tcPr>
          <w:p w14:paraId="0BCC5D8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K0+099.7</w:t>
            </w:r>
          </w:p>
        </w:tc>
        <w:tc>
          <w:tcPr>
            <w:tcW w:w="1339" w:type="pct"/>
            <w:shd w:val="clear" w:color="auto" w:fill="auto"/>
            <w:noWrap/>
            <w:vAlign w:val="center"/>
          </w:tcPr>
          <w:p w14:paraId="3A2DD10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AB8B51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6B08DC8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4E00C2F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47831849" w14:textId="77777777">
        <w:trPr>
          <w:trHeight w:val="499"/>
        </w:trPr>
        <w:tc>
          <w:tcPr>
            <w:tcW w:w="344" w:type="pct"/>
            <w:shd w:val="clear" w:color="auto" w:fill="auto"/>
            <w:noWrap/>
            <w:vAlign w:val="center"/>
          </w:tcPr>
          <w:p w14:paraId="15B44E81"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w:t>
            </w:r>
          </w:p>
        </w:tc>
        <w:tc>
          <w:tcPr>
            <w:tcW w:w="425" w:type="pct"/>
            <w:vMerge/>
            <w:vAlign w:val="center"/>
          </w:tcPr>
          <w:p w14:paraId="4134726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14165E9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K0+276.3</w:t>
            </w:r>
          </w:p>
        </w:tc>
        <w:tc>
          <w:tcPr>
            <w:tcW w:w="1339" w:type="pct"/>
            <w:shd w:val="clear" w:color="auto" w:fill="auto"/>
            <w:noWrap/>
            <w:vAlign w:val="center"/>
          </w:tcPr>
          <w:p w14:paraId="3938B4E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F8001A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7CCBCB9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314F3A7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DD43D6B" w14:textId="77777777">
        <w:trPr>
          <w:trHeight w:val="499"/>
        </w:trPr>
        <w:tc>
          <w:tcPr>
            <w:tcW w:w="344" w:type="pct"/>
            <w:shd w:val="clear" w:color="auto" w:fill="auto"/>
            <w:noWrap/>
            <w:vAlign w:val="center"/>
          </w:tcPr>
          <w:p w14:paraId="0B478AA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w:t>
            </w:r>
          </w:p>
        </w:tc>
        <w:tc>
          <w:tcPr>
            <w:tcW w:w="425" w:type="pct"/>
            <w:vMerge/>
            <w:vAlign w:val="center"/>
          </w:tcPr>
          <w:p w14:paraId="529FE6B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5B63BCF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K0+637.1</w:t>
            </w:r>
          </w:p>
        </w:tc>
        <w:tc>
          <w:tcPr>
            <w:tcW w:w="1339" w:type="pct"/>
            <w:shd w:val="clear" w:color="auto" w:fill="auto"/>
            <w:noWrap/>
            <w:vAlign w:val="center"/>
          </w:tcPr>
          <w:p w14:paraId="1C556DE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46621C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2D2A36C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4784D46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6FC96068" w14:textId="77777777">
        <w:trPr>
          <w:trHeight w:val="499"/>
        </w:trPr>
        <w:tc>
          <w:tcPr>
            <w:tcW w:w="344" w:type="pct"/>
            <w:shd w:val="clear" w:color="auto" w:fill="auto"/>
            <w:noWrap/>
            <w:vAlign w:val="center"/>
          </w:tcPr>
          <w:p w14:paraId="624503D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w:t>
            </w:r>
          </w:p>
        </w:tc>
        <w:tc>
          <w:tcPr>
            <w:tcW w:w="425" w:type="pct"/>
            <w:vMerge/>
            <w:vAlign w:val="center"/>
          </w:tcPr>
          <w:p w14:paraId="0CB1445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0798AE4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K0+988.9</w:t>
            </w:r>
          </w:p>
        </w:tc>
        <w:tc>
          <w:tcPr>
            <w:tcW w:w="1339" w:type="pct"/>
            <w:shd w:val="clear" w:color="auto" w:fill="auto"/>
            <w:noWrap/>
            <w:vAlign w:val="center"/>
          </w:tcPr>
          <w:p w14:paraId="0761C0D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C30C28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05A4035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00203CC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16CBD4BC" w14:textId="77777777">
        <w:trPr>
          <w:trHeight w:val="499"/>
        </w:trPr>
        <w:tc>
          <w:tcPr>
            <w:tcW w:w="344" w:type="pct"/>
            <w:shd w:val="clear" w:color="auto" w:fill="auto"/>
            <w:noWrap/>
            <w:vAlign w:val="center"/>
          </w:tcPr>
          <w:p w14:paraId="1B84711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w:t>
            </w:r>
          </w:p>
        </w:tc>
        <w:tc>
          <w:tcPr>
            <w:tcW w:w="425" w:type="pct"/>
            <w:vMerge/>
            <w:vAlign w:val="center"/>
          </w:tcPr>
          <w:p w14:paraId="42F44D0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313B400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K1+285.0</w:t>
            </w:r>
          </w:p>
        </w:tc>
        <w:tc>
          <w:tcPr>
            <w:tcW w:w="1339" w:type="pct"/>
            <w:shd w:val="clear" w:color="auto" w:fill="auto"/>
            <w:noWrap/>
            <w:vAlign w:val="center"/>
          </w:tcPr>
          <w:p w14:paraId="4913775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AD67D6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6194C93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23F8B1D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6A2C4CE" w14:textId="77777777">
        <w:trPr>
          <w:trHeight w:val="499"/>
        </w:trPr>
        <w:tc>
          <w:tcPr>
            <w:tcW w:w="344" w:type="pct"/>
            <w:shd w:val="clear" w:color="auto" w:fill="auto"/>
            <w:noWrap/>
            <w:vAlign w:val="center"/>
          </w:tcPr>
          <w:p w14:paraId="24ACF04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w:t>
            </w:r>
          </w:p>
        </w:tc>
        <w:tc>
          <w:tcPr>
            <w:tcW w:w="425" w:type="pct"/>
            <w:vMerge/>
            <w:vAlign w:val="center"/>
          </w:tcPr>
          <w:p w14:paraId="198AFF0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0465A51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K1+382.5</w:t>
            </w:r>
          </w:p>
        </w:tc>
        <w:tc>
          <w:tcPr>
            <w:tcW w:w="1339" w:type="pct"/>
            <w:shd w:val="clear" w:color="auto" w:fill="auto"/>
            <w:noWrap/>
            <w:vAlign w:val="center"/>
          </w:tcPr>
          <w:p w14:paraId="4A7AB05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FCB6BF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19F9E0B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222D806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C20/C30</w:t>
            </w:r>
          </w:p>
        </w:tc>
      </w:tr>
      <w:tr w:rsidR="006A210A" w14:paraId="7DD9D053" w14:textId="77777777">
        <w:trPr>
          <w:trHeight w:val="499"/>
        </w:trPr>
        <w:tc>
          <w:tcPr>
            <w:tcW w:w="344" w:type="pct"/>
            <w:shd w:val="clear" w:color="auto" w:fill="auto"/>
            <w:noWrap/>
            <w:vAlign w:val="center"/>
          </w:tcPr>
          <w:p w14:paraId="6D64FC2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w:t>
            </w:r>
          </w:p>
        </w:tc>
        <w:tc>
          <w:tcPr>
            <w:tcW w:w="425" w:type="pct"/>
            <w:vMerge/>
            <w:vAlign w:val="center"/>
          </w:tcPr>
          <w:p w14:paraId="562B7FB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5DD0B92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K1+630</w:t>
            </w:r>
          </w:p>
        </w:tc>
        <w:tc>
          <w:tcPr>
            <w:tcW w:w="1339" w:type="pct"/>
            <w:shd w:val="clear" w:color="auto" w:fill="auto"/>
            <w:noWrap/>
            <w:vAlign w:val="center"/>
          </w:tcPr>
          <w:p w14:paraId="2B5BBCD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967B23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1A2C870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3943ECA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56018B41" w14:textId="77777777">
        <w:trPr>
          <w:trHeight w:val="499"/>
        </w:trPr>
        <w:tc>
          <w:tcPr>
            <w:tcW w:w="344" w:type="pct"/>
            <w:shd w:val="clear" w:color="auto" w:fill="auto"/>
            <w:noWrap/>
            <w:vAlign w:val="center"/>
          </w:tcPr>
          <w:p w14:paraId="2819F95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w:t>
            </w:r>
          </w:p>
        </w:tc>
        <w:tc>
          <w:tcPr>
            <w:tcW w:w="425" w:type="pct"/>
            <w:vMerge/>
            <w:vAlign w:val="center"/>
          </w:tcPr>
          <w:p w14:paraId="077E40F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118F017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YK1+850=ZK1+850.1</w:t>
            </w:r>
          </w:p>
        </w:tc>
        <w:tc>
          <w:tcPr>
            <w:tcW w:w="1339" w:type="pct"/>
            <w:shd w:val="clear" w:color="auto" w:fill="auto"/>
            <w:noWrap/>
            <w:vAlign w:val="center"/>
          </w:tcPr>
          <w:p w14:paraId="36384C3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8D0718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5F9F636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00B5B58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306ACED6" w14:textId="77777777">
        <w:trPr>
          <w:trHeight w:val="499"/>
        </w:trPr>
        <w:tc>
          <w:tcPr>
            <w:tcW w:w="344" w:type="pct"/>
            <w:shd w:val="clear" w:color="auto" w:fill="auto"/>
            <w:noWrap/>
            <w:vAlign w:val="center"/>
          </w:tcPr>
          <w:p w14:paraId="1448119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w:t>
            </w:r>
          </w:p>
        </w:tc>
        <w:tc>
          <w:tcPr>
            <w:tcW w:w="425" w:type="pct"/>
            <w:vMerge/>
            <w:vAlign w:val="center"/>
          </w:tcPr>
          <w:p w14:paraId="2BD765A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0164BB4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YK2+001.3</w:t>
            </w:r>
          </w:p>
        </w:tc>
        <w:tc>
          <w:tcPr>
            <w:tcW w:w="1339" w:type="pct"/>
            <w:shd w:val="clear" w:color="auto" w:fill="auto"/>
            <w:noWrap/>
            <w:vAlign w:val="center"/>
          </w:tcPr>
          <w:p w14:paraId="107137F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27C8F7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5F97B46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59F1E85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1635C902" w14:textId="77777777">
        <w:trPr>
          <w:trHeight w:val="499"/>
        </w:trPr>
        <w:tc>
          <w:tcPr>
            <w:tcW w:w="344" w:type="pct"/>
            <w:shd w:val="clear" w:color="auto" w:fill="auto"/>
            <w:noWrap/>
            <w:vAlign w:val="center"/>
          </w:tcPr>
          <w:p w14:paraId="0C8DA5F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10</w:t>
            </w:r>
          </w:p>
        </w:tc>
        <w:tc>
          <w:tcPr>
            <w:tcW w:w="425" w:type="pct"/>
            <w:vMerge/>
            <w:vAlign w:val="center"/>
          </w:tcPr>
          <w:p w14:paraId="3123928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14:paraId="3CB8EA3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ZK2+011.3</w:t>
            </w:r>
          </w:p>
        </w:tc>
        <w:tc>
          <w:tcPr>
            <w:tcW w:w="1339" w:type="pct"/>
            <w:shd w:val="clear" w:color="auto" w:fill="auto"/>
            <w:noWrap/>
            <w:vAlign w:val="center"/>
          </w:tcPr>
          <w:p w14:paraId="1CFDD0B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03BDD2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14:paraId="23A1277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14:paraId="787406C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2B012BC8" w14:textId="77777777">
        <w:trPr>
          <w:trHeight w:val="499"/>
        </w:trPr>
        <w:tc>
          <w:tcPr>
            <w:tcW w:w="344" w:type="pct"/>
            <w:shd w:val="clear" w:color="auto" w:fill="auto"/>
            <w:noWrap/>
            <w:vAlign w:val="center"/>
          </w:tcPr>
          <w:p w14:paraId="286CFFC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11</w:t>
            </w:r>
          </w:p>
        </w:tc>
        <w:tc>
          <w:tcPr>
            <w:tcW w:w="425" w:type="pct"/>
            <w:vMerge/>
            <w:vAlign w:val="center"/>
          </w:tcPr>
          <w:p w14:paraId="789E76D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2433E9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LK0+011.6</w:t>
            </w:r>
          </w:p>
        </w:tc>
        <w:tc>
          <w:tcPr>
            <w:tcW w:w="1339" w:type="pct"/>
            <w:shd w:val="clear" w:color="auto" w:fill="auto"/>
            <w:noWrap/>
            <w:vAlign w:val="center"/>
          </w:tcPr>
          <w:p w14:paraId="18C4671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1B3C787"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8FA6EA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A73794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01A44327" w14:textId="77777777">
        <w:trPr>
          <w:trHeight w:val="499"/>
        </w:trPr>
        <w:tc>
          <w:tcPr>
            <w:tcW w:w="344" w:type="pct"/>
            <w:shd w:val="clear" w:color="auto" w:fill="auto"/>
            <w:noWrap/>
            <w:vAlign w:val="center"/>
          </w:tcPr>
          <w:p w14:paraId="66F962F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12</w:t>
            </w:r>
          </w:p>
        </w:tc>
        <w:tc>
          <w:tcPr>
            <w:tcW w:w="425" w:type="pct"/>
            <w:vMerge/>
            <w:vAlign w:val="center"/>
          </w:tcPr>
          <w:p w14:paraId="08563FE7"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FDE2DC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LK0+312.3</w:t>
            </w:r>
          </w:p>
        </w:tc>
        <w:tc>
          <w:tcPr>
            <w:tcW w:w="1339" w:type="pct"/>
            <w:shd w:val="clear" w:color="auto" w:fill="auto"/>
            <w:noWrap/>
            <w:vAlign w:val="center"/>
          </w:tcPr>
          <w:p w14:paraId="398FE3B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020DAF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77C5778"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834837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52368D74" w14:textId="77777777">
        <w:trPr>
          <w:trHeight w:val="499"/>
        </w:trPr>
        <w:tc>
          <w:tcPr>
            <w:tcW w:w="344" w:type="pct"/>
            <w:shd w:val="clear" w:color="auto" w:fill="auto"/>
            <w:noWrap/>
            <w:vAlign w:val="center"/>
          </w:tcPr>
          <w:p w14:paraId="15B0D74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13</w:t>
            </w:r>
          </w:p>
        </w:tc>
        <w:tc>
          <w:tcPr>
            <w:tcW w:w="425" w:type="pct"/>
            <w:vMerge/>
            <w:vAlign w:val="center"/>
          </w:tcPr>
          <w:p w14:paraId="3C3EB94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D567D8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LK0+600</w:t>
            </w:r>
          </w:p>
        </w:tc>
        <w:tc>
          <w:tcPr>
            <w:tcW w:w="1339" w:type="pct"/>
            <w:shd w:val="clear" w:color="auto" w:fill="auto"/>
            <w:noWrap/>
            <w:vAlign w:val="center"/>
          </w:tcPr>
          <w:p w14:paraId="0A1B2E3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FC7C878"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E62860D"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4BD6E1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5B2ED70" w14:textId="77777777">
        <w:trPr>
          <w:trHeight w:val="499"/>
        </w:trPr>
        <w:tc>
          <w:tcPr>
            <w:tcW w:w="344" w:type="pct"/>
            <w:shd w:val="clear" w:color="auto" w:fill="auto"/>
            <w:noWrap/>
            <w:vAlign w:val="center"/>
          </w:tcPr>
          <w:p w14:paraId="11DD6E1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14</w:t>
            </w:r>
          </w:p>
        </w:tc>
        <w:tc>
          <w:tcPr>
            <w:tcW w:w="425" w:type="pct"/>
            <w:vMerge/>
            <w:vAlign w:val="center"/>
          </w:tcPr>
          <w:p w14:paraId="76D51EC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909A70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K9+305</w:t>
            </w:r>
          </w:p>
        </w:tc>
        <w:tc>
          <w:tcPr>
            <w:tcW w:w="1339" w:type="pct"/>
            <w:shd w:val="clear" w:color="auto" w:fill="auto"/>
            <w:noWrap/>
            <w:vAlign w:val="center"/>
          </w:tcPr>
          <w:p w14:paraId="3258C9E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347468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069F3E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BBDA6B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F771A1F" w14:textId="77777777">
        <w:trPr>
          <w:trHeight w:val="499"/>
        </w:trPr>
        <w:tc>
          <w:tcPr>
            <w:tcW w:w="344" w:type="pct"/>
            <w:shd w:val="clear" w:color="auto" w:fill="auto"/>
            <w:noWrap/>
            <w:vAlign w:val="center"/>
          </w:tcPr>
          <w:p w14:paraId="1C4BCBD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15</w:t>
            </w:r>
          </w:p>
        </w:tc>
        <w:tc>
          <w:tcPr>
            <w:tcW w:w="425" w:type="pct"/>
            <w:vMerge/>
            <w:vAlign w:val="center"/>
          </w:tcPr>
          <w:p w14:paraId="22D89F8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B6CA10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K9+525</w:t>
            </w:r>
          </w:p>
        </w:tc>
        <w:tc>
          <w:tcPr>
            <w:tcW w:w="1339" w:type="pct"/>
            <w:shd w:val="clear" w:color="auto" w:fill="auto"/>
            <w:noWrap/>
            <w:vAlign w:val="center"/>
          </w:tcPr>
          <w:p w14:paraId="416AA97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3F31F8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10C6E5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4F17DE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651AA34" w14:textId="77777777">
        <w:trPr>
          <w:trHeight w:val="499"/>
        </w:trPr>
        <w:tc>
          <w:tcPr>
            <w:tcW w:w="344" w:type="pct"/>
            <w:shd w:val="clear" w:color="auto" w:fill="auto"/>
            <w:noWrap/>
            <w:vAlign w:val="center"/>
          </w:tcPr>
          <w:p w14:paraId="7731FAF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16</w:t>
            </w:r>
          </w:p>
        </w:tc>
        <w:tc>
          <w:tcPr>
            <w:tcW w:w="425" w:type="pct"/>
            <w:vMerge/>
            <w:vAlign w:val="center"/>
          </w:tcPr>
          <w:p w14:paraId="5376B30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BBFA60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K14+300</w:t>
            </w:r>
          </w:p>
        </w:tc>
        <w:tc>
          <w:tcPr>
            <w:tcW w:w="1339" w:type="pct"/>
            <w:shd w:val="clear" w:color="auto" w:fill="auto"/>
            <w:noWrap/>
            <w:vAlign w:val="center"/>
          </w:tcPr>
          <w:p w14:paraId="52505B9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FD77B6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8A6622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20F76E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053D737B" w14:textId="77777777">
        <w:trPr>
          <w:trHeight w:val="499"/>
        </w:trPr>
        <w:tc>
          <w:tcPr>
            <w:tcW w:w="344" w:type="pct"/>
            <w:shd w:val="clear" w:color="auto" w:fill="auto"/>
            <w:noWrap/>
            <w:vAlign w:val="center"/>
          </w:tcPr>
          <w:p w14:paraId="05FB536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17</w:t>
            </w:r>
          </w:p>
        </w:tc>
        <w:tc>
          <w:tcPr>
            <w:tcW w:w="425" w:type="pct"/>
            <w:vMerge/>
            <w:vAlign w:val="center"/>
          </w:tcPr>
          <w:p w14:paraId="15BB46F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C9E8CE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K15+987.79</w:t>
            </w:r>
          </w:p>
        </w:tc>
        <w:tc>
          <w:tcPr>
            <w:tcW w:w="1339" w:type="pct"/>
            <w:shd w:val="clear" w:color="auto" w:fill="auto"/>
            <w:noWrap/>
            <w:vAlign w:val="center"/>
          </w:tcPr>
          <w:p w14:paraId="799080F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7AF5D2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D95F65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D18388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260BECC5" w14:textId="77777777">
        <w:trPr>
          <w:trHeight w:val="499"/>
        </w:trPr>
        <w:tc>
          <w:tcPr>
            <w:tcW w:w="344" w:type="pct"/>
            <w:shd w:val="clear" w:color="auto" w:fill="auto"/>
            <w:noWrap/>
            <w:vAlign w:val="center"/>
          </w:tcPr>
          <w:p w14:paraId="2183E06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18</w:t>
            </w:r>
          </w:p>
        </w:tc>
        <w:tc>
          <w:tcPr>
            <w:tcW w:w="425" w:type="pct"/>
            <w:vMerge/>
            <w:vAlign w:val="center"/>
          </w:tcPr>
          <w:p w14:paraId="5B444AB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5F27DD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K16+980</w:t>
            </w:r>
          </w:p>
        </w:tc>
        <w:tc>
          <w:tcPr>
            <w:tcW w:w="1339" w:type="pct"/>
            <w:shd w:val="clear" w:color="auto" w:fill="auto"/>
            <w:noWrap/>
            <w:vAlign w:val="center"/>
          </w:tcPr>
          <w:p w14:paraId="22D329A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9F2BA0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FD657E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CF74B2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1401F62" w14:textId="77777777">
        <w:trPr>
          <w:trHeight w:val="499"/>
        </w:trPr>
        <w:tc>
          <w:tcPr>
            <w:tcW w:w="344" w:type="pct"/>
            <w:shd w:val="clear" w:color="auto" w:fill="auto"/>
            <w:noWrap/>
            <w:vAlign w:val="center"/>
          </w:tcPr>
          <w:p w14:paraId="3286F8D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19</w:t>
            </w:r>
          </w:p>
        </w:tc>
        <w:tc>
          <w:tcPr>
            <w:tcW w:w="425" w:type="pct"/>
            <w:vMerge/>
            <w:vAlign w:val="center"/>
          </w:tcPr>
          <w:p w14:paraId="7F06121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6F029F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K17+275</w:t>
            </w:r>
          </w:p>
        </w:tc>
        <w:tc>
          <w:tcPr>
            <w:tcW w:w="1339" w:type="pct"/>
            <w:shd w:val="clear" w:color="auto" w:fill="auto"/>
            <w:noWrap/>
            <w:vAlign w:val="center"/>
          </w:tcPr>
          <w:p w14:paraId="6685972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E04B18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51A386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9F32E3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7D13EF0D" w14:textId="77777777">
        <w:trPr>
          <w:trHeight w:val="499"/>
        </w:trPr>
        <w:tc>
          <w:tcPr>
            <w:tcW w:w="344" w:type="pct"/>
            <w:shd w:val="clear" w:color="auto" w:fill="auto"/>
            <w:noWrap/>
            <w:vAlign w:val="center"/>
          </w:tcPr>
          <w:p w14:paraId="7400F00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20</w:t>
            </w:r>
          </w:p>
        </w:tc>
        <w:tc>
          <w:tcPr>
            <w:tcW w:w="425" w:type="pct"/>
            <w:vMerge/>
            <w:vAlign w:val="center"/>
          </w:tcPr>
          <w:p w14:paraId="63053F4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B59F8B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K17+390</w:t>
            </w:r>
          </w:p>
        </w:tc>
        <w:tc>
          <w:tcPr>
            <w:tcW w:w="1339" w:type="pct"/>
            <w:shd w:val="clear" w:color="auto" w:fill="auto"/>
            <w:noWrap/>
            <w:vAlign w:val="center"/>
          </w:tcPr>
          <w:p w14:paraId="25A831F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092B41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714AA61"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ED9300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5B956476" w14:textId="77777777">
        <w:trPr>
          <w:trHeight w:val="499"/>
        </w:trPr>
        <w:tc>
          <w:tcPr>
            <w:tcW w:w="344" w:type="pct"/>
            <w:shd w:val="clear" w:color="auto" w:fill="auto"/>
            <w:noWrap/>
            <w:vAlign w:val="center"/>
          </w:tcPr>
          <w:p w14:paraId="00C6D19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21</w:t>
            </w:r>
          </w:p>
        </w:tc>
        <w:tc>
          <w:tcPr>
            <w:tcW w:w="425" w:type="pct"/>
            <w:vMerge/>
            <w:vAlign w:val="center"/>
          </w:tcPr>
          <w:p w14:paraId="666452A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1C453C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K17+440</w:t>
            </w:r>
          </w:p>
        </w:tc>
        <w:tc>
          <w:tcPr>
            <w:tcW w:w="1339" w:type="pct"/>
            <w:shd w:val="clear" w:color="auto" w:fill="auto"/>
            <w:noWrap/>
            <w:vAlign w:val="center"/>
          </w:tcPr>
          <w:p w14:paraId="53CE963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7659A2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FD8237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1D5366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1421DD1B" w14:textId="77777777">
        <w:trPr>
          <w:trHeight w:val="499"/>
        </w:trPr>
        <w:tc>
          <w:tcPr>
            <w:tcW w:w="344" w:type="pct"/>
            <w:shd w:val="clear" w:color="auto" w:fill="auto"/>
            <w:noWrap/>
            <w:vAlign w:val="center"/>
          </w:tcPr>
          <w:p w14:paraId="0D3BE88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22</w:t>
            </w:r>
          </w:p>
        </w:tc>
        <w:tc>
          <w:tcPr>
            <w:tcW w:w="425" w:type="pct"/>
            <w:vMerge/>
            <w:vAlign w:val="center"/>
          </w:tcPr>
          <w:p w14:paraId="4E5508F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F46D2B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K17+897.8</w:t>
            </w:r>
          </w:p>
        </w:tc>
        <w:tc>
          <w:tcPr>
            <w:tcW w:w="1339" w:type="pct"/>
            <w:shd w:val="clear" w:color="auto" w:fill="auto"/>
            <w:noWrap/>
            <w:vAlign w:val="center"/>
          </w:tcPr>
          <w:p w14:paraId="4B0E732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4653DC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AFF7FCA"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6D63E5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7E87D971" w14:textId="77777777">
        <w:trPr>
          <w:trHeight w:val="499"/>
        </w:trPr>
        <w:tc>
          <w:tcPr>
            <w:tcW w:w="344" w:type="pct"/>
            <w:shd w:val="clear" w:color="auto" w:fill="auto"/>
            <w:noWrap/>
            <w:vAlign w:val="center"/>
          </w:tcPr>
          <w:p w14:paraId="722C1E7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23</w:t>
            </w:r>
          </w:p>
        </w:tc>
        <w:tc>
          <w:tcPr>
            <w:tcW w:w="425" w:type="pct"/>
            <w:vMerge/>
            <w:vAlign w:val="center"/>
          </w:tcPr>
          <w:p w14:paraId="219983E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96662F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K18+110</w:t>
            </w:r>
          </w:p>
        </w:tc>
        <w:tc>
          <w:tcPr>
            <w:tcW w:w="1339" w:type="pct"/>
            <w:shd w:val="clear" w:color="auto" w:fill="auto"/>
            <w:noWrap/>
            <w:vAlign w:val="center"/>
          </w:tcPr>
          <w:p w14:paraId="07EFE8C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9C24A4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DA9394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00803D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055ECFF6" w14:textId="77777777">
        <w:trPr>
          <w:trHeight w:val="499"/>
        </w:trPr>
        <w:tc>
          <w:tcPr>
            <w:tcW w:w="344" w:type="pct"/>
            <w:shd w:val="clear" w:color="auto" w:fill="auto"/>
            <w:noWrap/>
            <w:vAlign w:val="center"/>
          </w:tcPr>
          <w:p w14:paraId="3CADC6F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24</w:t>
            </w:r>
          </w:p>
        </w:tc>
        <w:tc>
          <w:tcPr>
            <w:tcW w:w="425" w:type="pct"/>
            <w:vMerge/>
            <w:vAlign w:val="center"/>
          </w:tcPr>
          <w:p w14:paraId="71B63EB4"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79064D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K18+223.5</w:t>
            </w:r>
          </w:p>
        </w:tc>
        <w:tc>
          <w:tcPr>
            <w:tcW w:w="1339" w:type="pct"/>
            <w:shd w:val="clear" w:color="auto" w:fill="auto"/>
            <w:noWrap/>
            <w:vAlign w:val="center"/>
          </w:tcPr>
          <w:p w14:paraId="79798A3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6B8081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D1A54E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638353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1693A1A7" w14:textId="77777777">
        <w:trPr>
          <w:trHeight w:val="499"/>
        </w:trPr>
        <w:tc>
          <w:tcPr>
            <w:tcW w:w="344" w:type="pct"/>
            <w:shd w:val="clear" w:color="auto" w:fill="auto"/>
            <w:noWrap/>
            <w:vAlign w:val="center"/>
          </w:tcPr>
          <w:p w14:paraId="215CB45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lastRenderedPageBreak/>
              <w:t>25</w:t>
            </w:r>
          </w:p>
        </w:tc>
        <w:tc>
          <w:tcPr>
            <w:tcW w:w="425" w:type="pct"/>
            <w:vMerge/>
            <w:vAlign w:val="center"/>
          </w:tcPr>
          <w:p w14:paraId="7C7F01E8"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F792A1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K19+657.88</w:t>
            </w:r>
          </w:p>
        </w:tc>
        <w:tc>
          <w:tcPr>
            <w:tcW w:w="1339" w:type="pct"/>
            <w:shd w:val="clear" w:color="auto" w:fill="auto"/>
            <w:noWrap/>
            <w:vAlign w:val="center"/>
          </w:tcPr>
          <w:p w14:paraId="5650F4F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AD3B46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6BC9E2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D0AE8D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21A46983" w14:textId="77777777">
        <w:trPr>
          <w:trHeight w:val="499"/>
        </w:trPr>
        <w:tc>
          <w:tcPr>
            <w:tcW w:w="344" w:type="pct"/>
            <w:shd w:val="clear" w:color="auto" w:fill="auto"/>
            <w:noWrap/>
            <w:vAlign w:val="center"/>
          </w:tcPr>
          <w:p w14:paraId="38AD4ED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26</w:t>
            </w:r>
          </w:p>
        </w:tc>
        <w:tc>
          <w:tcPr>
            <w:tcW w:w="425" w:type="pct"/>
            <w:vMerge/>
            <w:vAlign w:val="center"/>
          </w:tcPr>
          <w:p w14:paraId="6BB5AF3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410DF6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K19+772</w:t>
            </w:r>
          </w:p>
        </w:tc>
        <w:tc>
          <w:tcPr>
            <w:tcW w:w="1339" w:type="pct"/>
            <w:shd w:val="clear" w:color="auto" w:fill="auto"/>
            <w:noWrap/>
            <w:vAlign w:val="center"/>
          </w:tcPr>
          <w:p w14:paraId="0656377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49AEF6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6DE2E9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4ADFBE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2EDB06C" w14:textId="77777777">
        <w:trPr>
          <w:trHeight w:val="499"/>
        </w:trPr>
        <w:tc>
          <w:tcPr>
            <w:tcW w:w="344" w:type="pct"/>
            <w:shd w:val="clear" w:color="auto" w:fill="auto"/>
            <w:noWrap/>
            <w:vAlign w:val="center"/>
          </w:tcPr>
          <w:p w14:paraId="3B7095B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27</w:t>
            </w:r>
          </w:p>
        </w:tc>
        <w:tc>
          <w:tcPr>
            <w:tcW w:w="425" w:type="pct"/>
            <w:vMerge/>
            <w:vAlign w:val="center"/>
          </w:tcPr>
          <w:p w14:paraId="692C602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7092E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K19+900</w:t>
            </w:r>
          </w:p>
        </w:tc>
        <w:tc>
          <w:tcPr>
            <w:tcW w:w="1339" w:type="pct"/>
            <w:shd w:val="clear" w:color="auto" w:fill="auto"/>
            <w:noWrap/>
            <w:vAlign w:val="center"/>
          </w:tcPr>
          <w:p w14:paraId="07BF80C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8BB3CBC"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215E33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CBABCE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190F998" w14:textId="77777777">
        <w:trPr>
          <w:trHeight w:val="499"/>
        </w:trPr>
        <w:tc>
          <w:tcPr>
            <w:tcW w:w="344" w:type="pct"/>
            <w:shd w:val="clear" w:color="auto" w:fill="auto"/>
            <w:noWrap/>
            <w:vAlign w:val="center"/>
          </w:tcPr>
          <w:p w14:paraId="53961C8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28</w:t>
            </w:r>
          </w:p>
        </w:tc>
        <w:tc>
          <w:tcPr>
            <w:tcW w:w="425" w:type="pct"/>
            <w:vMerge/>
            <w:vAlign w:val="center"/>
          </w:tcPr>
          <w:p w14:paraId="40D0C267"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3BECA1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K20+314.8</w:t>
            </w:r>
          </w:p>
        </w:tc>
        <w:tc>
          <w:tcPr>
            <w:tcW w:w="1339" w:type="pct"/>
            <w:shd w:val="clear" w:color="auto" w:fill="auto"/>
            <w:noWrap/>
            <w:vAlign w:val="center"/>
          </w:tcPr>
          <w:p w14:paraId="695B20E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80939B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4F91E57"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40DD42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808DC4E" w14:textId="77777777">
        <w:trPr>
          <w:trHeight w:val="499"/>
        </w:trPr>
        <w:tc>
          <w:tcPr>
            <w:tcW w:w="344" w:type="pct"/>
            <w:shd w:val="clear" w:color="auto" w:fill="auto"/>
            <w:noWrap/>
            <w:vAlign w:val="center"/>
          </w:tcPr>
          <w:p w14:paraId="71C407B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29</w:t>
            </w:r>
          </w:p>
        </w:tc>
        <w:tc>
          <w:tcPr>
            <w:tcW w:w="425" w:type="pct"/>
            <w:vMerge/>
            <w:vAlign w:val="center"/>
          </w:tcPr>
          <w:p w14:paraId="086A07D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BAF09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平木停车区BK0+309.75</w:t>
            </w:r>
          </w:p>
        </w:tc>
        <w:tc>
          <w:tcPr>
            <w:tcW w:w="1339" w:type="pct"/>
            <w:shd w:val="clear" w:color="auto" w:fill="auto"/>
            <w:noWrap/>
            <w:vAlign w:val="center"/>
          </w:tcPr>
          <w:p w14:paraId="2CAD6B0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3F0145C"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C49C9F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5D5D99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7BC867F" w14:textId="77777777">
        <w:trPr>
          <w:trHeight w:val="499"/>
        </w:trPr>
        <w:tc>
          <w:tcPr>
            <w:tcW w:w="344" w:type="pct"/>
            <w:shd w:val="clear" w:color="auto" w:fill="auto"/>
            <w:noWrap/>
            <w:vAlign w:val="center"/>
          </w:tcPr>
          <w:p w14:paraId="36F8788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30</w:t>
            </w:r>
          </w:p>
        </w:tc>
        <w:tc>
          <w:tcPr>
            <w:tcW w:w="425" w:type="pct"/>
            <w:vMerge/>
            <w:vAlign w:val="center"/>
          </w:tcPr>
          <w:p w14:paraId="75338A0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54261D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平木互通DK0+281</w:t>
            </w:r>
          </w:p>
        </w:tc>
        <w:tc>
          <w:tcPr>
            <w:tcW w:w="1339" w:type="pct"/>
            <w:shd w:val="clear" w:color="auto" w:fill="auto"/>
            <w:noWrap/>
            <w:vAlign w:val="center"/>
          </w:tcPr>
          <w:p w14:paraId="6EAF68C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A52F8E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C2282EA"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305272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632ED5E" w14:textId="77777777">
        <w:trPr>
          <w:trHeight w:val="499"/>
        </w:trPr>
        <w:tc>
          <w:tcPr>
            <w:tcW w:w="344" w:type="pct"/>
            <w:shd w:val="clear" w:color="auto" w:fill="auto"/>
            <w:noWrap/>
            <w:vAlign w:val="center"/>
          </w:tcPr>
          <w:p w14:paraId="268082D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31</w:t>
            </w:r>
          </w:p>
        </w:tc>
        <w:tc>
          <w:tcPr>
            <w:tcW w:w="425" w:type="pct"/>
            <w:vMerge/>
            <w:vAlign w:val="center"/>
          </w:tcPr>
          <w:p w14:paraId="2B29322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74C74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平木互通DK0+171</w:t>
            </w:r>
          </w:p>
        </w:tc>
        <w:tc>
          <w:tcPr>
            <w:tcW w:w="1339" w:type="pct"/>
            <w:shd w:val="clear" w:color="auto" w:fill="auto"/>
            <w:noWrap/>
            <w:vAlign w:val="center"/>
          </w:tcPr>
          <w:p w14:paraId="290E880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D84363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4211AD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50EDCA1"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57B4E03F" w14:textId="77777777">
        <w:trPr>
          <w:trHeight w:val="499"/>
        </w:trPr>
        <w:tc>
          <w:tcPr>
            <w:tcW w:w="344" w:type="pct"/>
            <w:shd w:val="clear" w:color="auto" w:fill="auto"/>
            <w:noWrap/>
            <w:vAlign w:val="center"/>
          </w:tcPr>
          <w:p w14:paraId="4AC92A0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32</w:t>
            </w:r>
          </w:p>
        </w:tc>
        <w:tc>
          <w:tcPr>
            <w:tcW w:w="425" w:type="pct"/>
            <w:vMerge/>
            <w:vAlign w:val="center"/>
          </w:tcPr>
          <w:p w14:paraId="225E4A8D"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65ECE4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平木互通EK0+700</w:t>
            </w:r>
          </w:p>
        </w:tc>
        <w:tc>
          <w:tcPr>
            <w:tcW w:w="1339" w:type="pct"/>
            <w:shd w:val="clear" w:color="auto" w:fill="auto"/>
            <w:noWrap/>
            <w:vAlign w:val="center"/>
          </w:tcPr>
          <w:p w14:paraId="4E1D39F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24571F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D3254F8"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EF27D1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7D46CB96" w14:textId="77777777">
        <w:trPr>
          <w:trHeight w:val="499"/>
        </w:trPr>
        <w:tc>
          <w:tcPr>
            <w:tcW w:w="344" w:type="pct"/>
            <w:shd w:val="clear" w:color="auto" w:fill="auto"/>
            <w:noWrap/>
            <w:vAlign w:val="center"/>
          </w:tcPr>
          <w:p w14:paraId="510BC061"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33</w:t>
            </w:r>
          </w:p>
        </w:tc>
        <w:tc>
          <w:tcPr>
            <w:tcW w:w="425" w:type="pct"/>
            <w:vMerge/>
            <w:vAlign w:val="center"/>
          </w:tcPr>
          <w:p w14:paraId="4AE02DD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54C755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BJXKO+225.4</w:t>
            </w:r>
          </w:p>
        </w:tc>
        <w:tc>
          <w:tcPr>
            <w:tcW w:w="1339" w:type="pct"/>
            <w:shd w:val="clear" w:color="auto" w:fill="auto"/>
            <w:noWrap/>
            <w:vAlign w:val="center"/>
          </w:tcPr>
          <w:p w14:paraId="313D6BD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C5EA83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667232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DBCC10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4C285EE" w14:textId="77777777">
        <w:trPr>
          <w:trHeight w:val="499"/>
        </w:trPr>
        <w:tc>
          <w:tcPr>
            <w:tcW w:w="344" w:type="pct"/>
            <w:shd w:val="clear" w:color="auto" w:fill="auto"/>
            <w:noWrap/>
            <w:vAlign w:val="center"/>
          </w:tcPr>
          <w:p w14:paraId="1FFD3EC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34</w:t>
            </w:r>
          </w:p>
        </w:tc>
        <w:tc>
          <w:tcPr>
            <w:tcW w:w="425" w:type="pct"/>
            <w:vMerge/>
            <w:vAlign w:val="center"/>
          </w:tcPr>
          <w:p w14:paraId="515EAA9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7C4441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K20+580</w:t>
            </w:r>
          </w:p>
        </w:tc>
        <w:tc>
          <w:tcPr>
            <w:tcW w:w="1339" w:type="pct"/>
            <w:shd w:val="clear" w:color="auto" w:fill="auto"/>
            <w:noWrap/>
            <w:vAlign w:val="center"/>
          </w:tcPr>
          <w:p w14:paraId="7F7423C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58C8C5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BEFB3CE"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5D1980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09551CA9" w14:textId="77777777">
        <w:trPr>
          <w:trHeight w:val="499"/>
        </w:trPr>
        <w:tc>
          <w:tcPr>
            <w:tcW w:w="344" w:type="pct"/>
            <w:shd w:val="clear" w:color="auto" w:fill="auto"/>
            <w:noWrap/>
            <w:vAlign w:val="center"/>
          </w:tcPr>
          <w:p w14:paraId="1598F48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35</w:t>
            </w:r>
          </w:p>
        </w:tc>
        <w:tc>
          <w:tcPr>
            <w:tcW w:w="425" w:type="pct"/>
            <w:vMerge/>
            <w:vAlign w:val="center"/>
          </w:tcPr>
          <w:p w14:paraId="27EA66B8"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735BB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K20+737.8</w:t>
            </w:r>
          </w:p>
        </w:tc>
        <w:tc>
          <w:tcPr>
            <w:tcW w:w="1339" w:type="pct"/>
            <w:shd w:val="clear" w:color="auto" w:fill="auto"/>
            <w:noWrap/>
            <w:vAlign w:val="center"/>
          </w:tcPr>
          <w:p w14:paraId="729332A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40B3E6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E66F547"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EDC6D2D" w14:textId="77777777" w:rsidR="006A210A" w:rsidRDefault="00000000">
            <w:pPr>
              <w:jc w:val="center"/>
            </w:pPr>
            <w:r>
              <w:rPr>
                <w:rFonts w:ascii="宋体" w:hAnsi="宋体" w:cs="宋体" w:hint="eastAsia"/>
                <w:color w:val="000000"/>
                <w:sz w:val="18"/>
                <w:szCs w:val="18"/>
              </w:rPr>
              <w:t>C20</w:t>
            </w:r>
          </w:p>
        </w:tc>
      </w:tr>
      <w:tr w:rsidR="006A210A" w14:paraId="04613F03" w14:textId="77777777">
        <w:trPr>
          <w:trHeight w:val="499"/>
        </w:trPr>
        <w:tc>
          <w:tcPr>
            <w:tcW w:w="344" w:type="pct"/>
            <w:shd w:val="clear" w:color="auto" w:fill="auto"/>
            <w:noWrap/>
            <w:vAlign w:val="center"/>
          </w:tcPr>
          <w:p w14:paraId="2139338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36</w:t>
            </w:r>
          </w:p>
        </w:tc>
        <w:tc>
          <w:tcPr>
            <w:tcW w:w="425" w:type="pct"/>
            <w:vMerge/>
            <w:vAlign w:val="center"/>
          </w:tcPr>
          <w:p w14:paraId="2A7B4585"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626D9F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K20+892.6</w:t>
            </w:r>
          </w:p>
        </w:tc>
        <w:tc>
          <w:tcPr>
            <w:tcW w:w="1339" w:type="pct"/>
            <w:shd w:val="clear" w:color="auto" w:fill="auto"/>
            <w:noWrap/>
            <w:vAlign w:val="center"/>
          </w:tcPr>
          <w:p w14:paraId="2B8543C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2862214"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ED62B9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953F169" w14:textId="77777777" w:rsidR="006A210A" w:rsidRDefault="00000000">
            <w:pPr>
              <w:jc w:val="center"/>
            </w:pPr>
            <w:r>
              <w:rPr>
                <w:rFonts w:ascii="宋体" w:hAnsi="宋体" w:cs="宋体" w:hint="eastAsia"/>
                <w:color w:val="000000"/>
                <w:sz w:val="18"/>
                <w:szCs w:val="18"/>
              </w:rPr>
              <w:t>C20</w:t>
            </w:r>
          </w:p>
        </w:tc>
      </w:tr>
      <w:tr w:rsidR="006A210A" w14:paraId="69FA1D4B" w14:textId="77777777">
        <w:trPr>
          <w:trHeight w:val="499"/>
        </w:trPr>
        <w:tc>
          <w:tcPr>
            <w:tcW w:w="344" w:type="pct"/>
            <w:shd w:val="clear" w:color="auto" w:fill="auto"/>
            <w:noWrap/>
            <w:vAlign w:val="center"/>
          </w:tcPr>
          <w:p w14:paraId="21BAFED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37</w:t>
            </w:r>
          </w:p>
        </w:tc>
        <w:tc>
          <w:tcPr>
            <w:tcW w:w="425" w:type="pct"/>
            <w:vMerge/>
            <w:vAlign w:val="center"/>
          </w:tcPr>
          <w:p w14:paraId="1DCFC3D8"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698F65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K21+002</w:t>
            </w:r>
          </w:p>
        </w:tc>
        <w:tc>
          <w:tcPr>
            <w:tcW w:w="1339" w:type="pct"/>
            <w:shd w:val="clear" w:color="auto" w:fill="auto"/>
            <w:noWrap/>
            <w:vAlign w:val="center"/>
          </w:tcPr>
          <w:p w14:paraId="752FE66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9A8274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2F8EC9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9A715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06C499D8" w14:textId="77777777">
        <w:trPr>
          <w:trHeight w:val="499"/>
        </w:trPr>
        <w:tc>
          <w:tcPr>
            <w:tcW w:w="344" w:type="pct"/>
            <w:shd w:val="clear" w:color="auto" w:fill="auto"/>
            <w:noWrap/>
            <w:vAlign w:val="center"/>
          </w:tcPr>
          <w:p w14:paraId="3B42C38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38</w:t>
            </w:r>
          </w:p>
        </w:tc>
        <w:tc>
          <w:tcPr>
            <w:tcW w:w="425" w:type="pct"/>
            <w:vMerge/>
            <w:vAlign w:val="center"/>
          </w:tcPr>
          <w:p w14:paraId="0B53E07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BD8226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K21+071.207</w:t>
            </w:r>
          </w:p>
        </w:tc>
        <w:tc>
          <w:tcPr>
            <w:tcW w:w="1339" w:type="pct"/>
            <w:shd w:val="clear" w:color="auto" w:fill="auto"/>
            <w:noWrap/>
            <w:vAlign w:val="center"/>
          </w:tcPr>
          <w:p w14:paraId="1DADBBF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D0FC83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17FF01E"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42B937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0CEFC519" w14:textId="77777777">
        <w:trPr>
          <w:trHeight w:val="499"/>
        </w:trPr>
        <w:tc>
          <w:tcPr>
            <w:tcW w:w="344" w:type="pct"/>
            <w:shd w:val="clear" w:color="auto" w:fill="auto"/>
            <w:noWrap/>
            <w:vAlign w:val="center"/>
          </w:tcPr>
          <w:p w14:paraId="3F4E98A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39</w:t>
            </w:r>
          </w:p>
        </w:tc>
        <w:tc>
          <w:tcPr>
            <w:tcW w:w="425" w:type="pct"/>
            <w:vMerge/>
            <w:vAlign w:val="center"/>
          </w:tcPr>
          <w:p w14:paraId="45425C4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DDB49C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K21+807.8</w:t>
            </w:r>
          </w:p>
        </w:tc>
        <w:tc>
          <w:tcPr>
            <w:tcW w:w="1339" w:type="pct"/>
            <w:shd w:val="clear" w:color="auto" w:fill="auto"/>
            <w:noWrap/>
            <w:vAlign w:val="center"/>
          </w:tcPr>
          <w:p w14:paraId="00A9B79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9F548C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1F64FE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164A3E2" w14:textId="77777777" w:rsidR="006A210A" w:rsidRDefault="00000000">
            <w:pPr>
              <w:jc w:val="center"/>
            </w:pPr>
            <w:r>
              <w:rPr>
                <w:rFonts w:ascii="宋体" w:hAnsi="宋体" w:cs="宋体" w:hint="eastAsia"/>
                <w:color w:val="000000"/>
                <w:sz w:val="18"/>
                <w:szCs w:val="18"/>
              </w:rPr>
              <w:t>C20</w:t>
            </w:r>
          </w:p>
        </w:tc>
      </w:tr>
      <w:tr w:rsidR="006A210A" w14:paraId="699A439C" w14:textId="77777777">
        <w:trPr>
          <w:trHeight w:val="499"/>
        </w:trPr>
        <w:tc>
          <w:tcPr>
            <w:tcW w:w="344" w:type="pct"/>
            <w:shd w:val="clear" w:color="auto" w:fill="auto"/>
            <w:noWrap/>
            <w:vAlign w:val="center"/>
          </w:tcPr>
          <w:p w14:paraId="6568FD7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40</w:t>
            </w:r>
          </w:p>
        </w:tc>
        <w:tc>
          <w:tcPr>
            <w:tcW w:w="425" w:type="pct"/>
            <w:vMerge/>
            <w:vAlign w:val="center"/>
          </w:tcPr>
          <w:p w14:paraId="07D01CA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5E8713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K22+192.5</w:t>
            </w:r>
          </w:p>
        </w:tc>
        <w:tc>
          <w:tcPr>
            <w:tcW w:w="1339" w:type="pct"/>
            <w:shd w:val="clear" w:color="auto" w:fill="auto"/>
            <w:noWrap/>
            <w:vAlign w:val="center"/>
          </w:tcPr>
          <w:p w14:paraId="514BFB1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AEC45F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5461AA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D7982C2" w14:textId="77777777" w:rsidR="006A210A" w:rsidRDefault="00000000">
            <w:pPr>
              <w:jc w:val="center"/>
            </w:pPr>
            <w:r>
              <w:rPr>
                <w:rFonts w:ascii="宋体" w:hAnsi="宋体" w:cs="宋体" w:hint="eastAsia"/>
                <w:color w:val="000000"/>
                <w:sz w:val="18"/>
                <w:szCs w:val="18"/>
              </w:rPr>
              <w:t>C20</w:t>
            </w:r>
          </w:p>
        </w:tc>
      </w:tr>
      <w:tr w:rsidR="006A210A" w14:paraId="557C8A29" w14:textId="77777777">
        <w:trPr>
          <w:trHeight w:val="499"/>
        </w:trPr>
        <w:tc>
          <w:tcPr>
            <w:tcW w:w="344" w:type="pct"/>
            <w:shd w:val="clear" w:color="auto" w:fill="auto"/>
            <w:noWrap/>
            <w:vAlign w:val="center"/>
          </w:tcPr>
          <w:p w14:paraId="5E20B0A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41</w:t>
            </w:r>
          </w:p>
        </w:tc>
        <w:tc>
          <w:tcPr>
            <w:tcW w:w="425" w:type="pct"/>
            <w:vMerge/>
            <w:vAlign w:val="center"/>
          </w:tcPr>
          <w:p w14:paraId="2726EA77"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AFD963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K23+640.9</w:t>
            </w:r>
          </w:p>
        </w:tc>
        <w:tc>
          <w:tcPr>
            <w:tcW w:w="1339" w:type="pct"/>
            <w:shd w:val="clear" w:color="auto" w:fill="auto"/>
            <w:noWrap/>
            <w:vAlign w:val="center"/>
          </w:tcPr>
          <w:p w14:paraId="0D79BF83"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2B4C927"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C95985D"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202EE4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48EECCE3" w14:textId="77777777">
        <w:trPr>
          <w:trHeight w:val="499"/>
        </w:trPr>
        <w:tc>
          <w:tcPr>
            <w:tcW w:w="344" w:type="pct"/>
            <w:shd w:val="clear" w:color="auto" w:fill="auto"/>
            <w:noWrap/>
            <w:vAlign w:val="center"/>
          </w:tcPr>
          <w:p w14:paraId="25CD3BB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42</w:t>
            </w:r>
          </w:p>
        </w:tc>
        <w:tc>
          <w:tcPr>
            <w:tcW w:w="425" w:type="pct"/>
            <w:vMerge/>
            <w:vAlign w:val="center"/>
          </w:tcPr>
          <w:p w14:paraId="4D786F6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056F52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K23+790</w:t>
            </w:r>
          </w:p>
        </w:tc>
        <w:tc>
          <w:tcPr>
            <w:tcW w:w="1339" w:type="pct"/>
            <w:shd w:val="clear" w:color="auto" w:fill="auto"/>
            <w:noWrap/>
            <w:vAlign w:val="center"/>
          </w:tcPr>
          <w:p w14:paraId="4306884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CA68905"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BE3695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E4E325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5F0A0029" w14:textId="77777777">
        <w:trPr>
          <w:trHeight w:val="499"/>
        </w:trPr>
        <w:tc>
          <w:tcPr>
            <w:tcW w:w="344" w:type="pct"/>
            <w:shd w:val="clear" w:color="auto" w:fill="auto"/>
            <w:noWrap/>
            <w:vAlign w:val="center"/>
          </w:tcPr>
          <w:p w14:paraId="0C36F5D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43</w:t>
            </w:r>
          </w:p>
        </w:tc>
        <w:tc>
          <w:tcPr>
            <w:tcW w:w="425" w:type="pct"/>
            <w:vMerge/>
            <w:vAlign w:val="center"/>
          </w:tcPr>
          <w:p w14:paraId="3380DBC5"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17BD8A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K23+958.89</w:t>
            </w:r>
          </w:p>
        </w:tc>
        <w:tc>
          <w:tcPr>
            <w:tcW w:w="1339" w:type="pct"/>
            <w:shd w:val="clear" w:color="auto" w:fill="auto"/>
            <w:noWrap/>
            <w:vAlign w:val="center"/>
          </w:tcPr>
          <w:p w14:paraId="373442F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AF9903C"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31F48D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239D0B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C25/C30</w:t>
            </w:r>
          </w:p>
        </w:tc>
      </w:tr>
      <w:tr w:rsidR="006A210A" w14:paraId="663423A0" w14:textId="77777777">
        <w:trPr>
          <w:trHeight w:val="499"/>
        </w:trPr>
        <w:tc>
          <w:tcPr>
            <w:tcW w:w="344" w:type="pct"/>
            <w:shd w:val="clear" w:color="auto" w:fill="auto"/>
            <w:noWrap/>
            <w:vAlign w:val="center"/>
          </w:tcPr>
          <w:p w14:paraId="1DB50E6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44</w:t>
            </w:r>
          </w:p>
        </w:tc>
        <w:tc>
          <w:tcPr>
            <w:tcW w:w="425" w:type="pct"/>
            <w:vMerge/>
            <w:vAlign w:val="center"/>
          </w:tcPr>
          <w:p w14:paraId="45F608F1"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AC1CDA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YK29+620.5</w:t>
            </w:r>
          </w:p>
        </w:tc>
        <w:tc>
          <w:tcPr>
            <w:tcW w:w="1339" w:type="pct"/>
            <w:shd w:val="clear" w:color="auto" w:fill="auto"/>
            <w:noWrap/>
            <w:vAlign w:val="center"/>
          </w:tcPr>
          <w:p w14:paraId="47FA8FA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265BE4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442787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51588F6" w14:textId="77777777" w:rsidR="006A210A" w:rsidRDefault="00000000">
            <w:pPr>
              <w:jc w:val="center"/>
            </w:pPr>
            <w:r>
              <w:rPr>
                <w:rFonts w:ascii="宋体" w:hAnsi="宋体" w:cs="宋体" w:hint="eastAsia"/>
                <w:color w:val="000000"/>
                <w:sz w:val="18"/>
                <w:szCs w:val="18"/>
              </w:rPr>
              <w:t>C25/C30</w:t>
            </w:r>
          </w:p>
        </w:tc>
      </w:tr>
      <w:tr w:rsidR="006A210A" w14:paraId="10FD12D5" w14:textId="77777777">
        <w:trPr>
          <w:trHeight w:val="499"/>
        </w:trPr>
        <w:tc>
          <w:tcPr>
            <w:tcW w:w="344" w:type="pct"/>
            <w:shd w:val="clear" w:color="auto" w:fill="auto"/>
            <w:noWrap/>
            <w:vAlign w:val="center"/>
          </w:tcPr>
          <w:p w14:paraId="79479E4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45</w:t>
            </w:r>
          </w:p>
        </w:tc>
        <w:tc>
          <w:tcPr>
            <w:tcW w:w="425" w:type="pct"/>
            <w:vMerge/>
            <w:vAlign w:val="center"/>
          </w:tcPr>
          <w:p w14:paraId="4B90960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4D8BB9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ZK29+691.5</w:t>
            </w:r>
          </w:p>
        </w:tc>
        <w:tc>
          <w:tcPr>
            <w:tcW w:w="1339" w:type="pct"/>
            <w:shd w:val="clear" w:color="auto" w:fill="auto"/>
            <w:noWrap/>
            <w:vAlign w:val="center"/>
          </w:tcPr>
          <w:p w14:paraId="09A1BEB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D1F308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0966D8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5F4F238" w14:textId="77777777" w:rsidR="006A210A" w:rsidRDefault="00000000">
            <w:pPr>
              <w:jc w:val="center"/>
            </w:pPr>
            <w:r>
              <w:rPr>
                <w:rFonts w:ascii="宋体" w:hAnsi="宋体" w:cs="宋体" w:hint="eastAsia"/>
                <w:color w:val="000000"/>
                <w:sz w:val="18"/>
                <w:szCs w:val="18"/>
              </w:rPr>
              <w:t>C25/C30</w:t>
            </w:r>
          </w:p>
        </w:tc>
      </w:tr>
      <w:tr w:rsidR="006A210A" w14:paraId="2F5A477E" w14:textId="77777777">
        <w:trPr>
          <w:trHeight w:val="499"/>
        </w:trPr>
        <w:tc>
          <w:tcPr>
            <w:tcW w:w="344" w:type="pct"/>
            <w:shd w:val="clear" w:color="auto" w:fill="auto"/>
            <w:noWrap/>
            <w:vAlign w:val="center"/>
          </w:tcPr>
          <w:p w14:paraId="57C8299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46</w:t>
            </w:r>
          </w:p>
        </w:tc>
        <w:tc>
          <w:tcPr>
            <w:tcW w:w="425" w:type="pct"/>
            <w:vMerge/>
            <w:vAlign w:val="center"/>
          </w:tcPr>
          <w:p w14:paraId="34F0E9F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94B72B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YK29+845.6</w:t>
            </w:r>
          </w:p>
        </w:tc>
        <w:tc>
          <w:tcPr>
            <w:tcW w:w="1339" w:type="pct"/>
            <w:shd w:val="clear" w:color="auto" w:fill="auto"/>
            <w:noWrap/>
            <w:vAlign w:val="center"/>
          </w:tcPr>
          <w:p w14:paraId="7E7D41E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656302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38338E4"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C2A570C" w14:textId="77777777" w:rsidR="006A210A" w:rsidRDefault="00000000">
            <w:pPr>
              <w:jc w:val="center"/>
            </w:pPr>
            <w:r>
              <w:rPr>
                <w:rFonts w:ascii="宋体" w:hAnsi="宋体" w:cs="宋体" w:hint="eastAsia"/>
                <w:color w:val="000000"/>
                <w:sz w:val="18"/>
                <w:szCs w:val="18"/>
              </w:rPr>
              <w:t>C25/C30</w:t>
            </w:r>
          </w:p>
        </w:tc>
      </w:tr>
      <w:tr w:rsidR="006A210A" w14:paraId="04B7B8D0" w14:textId="77777777">
        <w:trPr>
          <w:trHeight w:val="499"/>
        </w:trPr>
        <w:tc>
          <w:tcPr>
            <w:tcW w:w="344" w:type="pct"/>
            <w:shd w:val="clear" w:color="auto" w:fill="auto"/>
            <w:noWrap/>
            <w:vAlign w:val="center"/>
          </w:tcPr>
          <w:p w14:paraId="3575886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47</w:t>
            </w:r>
          </w:p>
        </w:tc>
        <w:tc>
          <w:tcPr>
            <w:tcW w:w="425" w:type="pct"/>
            <w:vMerge/>
            <w:vAlign w:val="center"/>
          </w:tcPr>
          <w:p w14:paraId="78FF039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A3A148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A2K0+390</w:t>
            </w:r>
          </w:p>
        </w:tc>
        <w:tc>
          <w:tcPr>
            <w:tcW w:w="1339" w:type="pct"/>
            <w:shd w:val="clear" w:color="auto" w:fill="auto"/>
            <w:noWrap/>
            <w:vAlign w:val="center"/>
          </w:tcPr>
          <w:p w14:paraId="5132099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7A7709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D978FF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A7C117C" w14:textId="77777777" w:rsidR="006A210A" w:rsidRDefault="00000000">
            <w:pPr>
              <w:jc w:val="center"/>
            </w:pPr>
            <w:r>
              <w:rPr>
                <w:rFonts w:ascii="宋体" w:hAnsi="宋体" w:cs="宋体" w:hint="eastAsia"/>
                <w:color w:val="000000"/>
                <w:sz w:val="18"/>
                <w:szCs w:val="18"/>
              </w:rPr>
              <w:t>C25/C30</w:t>
            </w:r>
          </w:p>
        </w:tc>
      </w:tr>
      <w:tr w:rsidR="006A210A" w14:paraId="07188113" w14:textId="77777777">
        <w:trPr>
          <w:trHeight w:val="499"/>
        </w:trPr>
        <w:tc>
          <w:tcPr>
            <w:tcW w:w="344" w:type="pct"/>
            <w:shd w:val="clear" w:color="auto" w:fill="auto"/>
            <w:noWrap/>
            <w:vAlign w:val="center"/>
          </w:tcPr>
          <w:p w14:paraId="1739B34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48</w:t>
            </w:r>
          </w:p>
        </w:tc>
        <w:tc>
          <w:tcPr>
            <w:tcW w:w="425" w:type="pct"/>
            <w:vMerge/>
            <w:vAlign w:val="center"/>
          </w:tcPr>
          <w:p w14:paraId="1BA012C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6FCF73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B2K0+211</w:t>
            </w:r>
          </w:p>
        </w:tc>
        <w:tc>
          <w:tcPr>
            <w:tcW w:w="1339" w:type="pct"/>
            <w:shd w:val="clear" w:color="auto" w:fill="auto"/>
            <w:noWrap/>
            <w:vAlign w:val="center"/>
          </w:tcPr>
          <w:p w14:paraId="11A3F4A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9EDB36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F08AFF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B52807F" w14:textId="77777777" w:rsidR="006A210A" w:rsidRDefault="00000000">
            <w:pPr>
              <w:jc w:val="center"/>
            </w:pPr>
            <w:r>
              <w:rPr>
                <w:rFonts w:ascii="宋体" w:hAnsi="宋体" w:cs="宋体" w:hint="eastAsia"/>
                <w:color w:val="000000"/>
                <w:sz w:val="18"/>
                <w:szCs w:val="18"/>
              </w:rPr>
              <w:t>C25/C30</w:t>
            </w:r>
          </w:p>
        </w:tc>
      </w:tr>
      <w:tr w:rsidR="006A210A" w14:paraId="4B8DD8C0" w14:textId="77777777">
        <w:trPr>
          <w:trHeight w:val="499"/>
        </w:trPr>
        <w:tc>
          <w:tcPr>
            <w:tcW w:w="344" w:type="pct"/>
            <w:shd w:val="clear" w:color="auto" w:fill="auto"/>
            <w:noWrap/>
            <w:vAlign w:val="center"/>
          </w:tcPr>
          <w:p w14:paraId="521C6FD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49</w:t>
            </w:r>
          </w:p>
        </w:tc>
        <w:tc>
          <w:tcPr>
            <w:tcW w:w="425" w:type="pct"/>
            <w:vMerge/>
            <w:vAlign w:val="center"/>
          </w:tcPr>
          <w:p w14:paraId="27FAB4C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7F679A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D2K0+070</w:t>
            </w:r>
          </w:p>
        </w:tc>
        <w:tc>
          <w:tcPr>
            <w:tcW w:w="1339" w:type="pct"/>
            <w:shd w:val="clear" w:color="auto" w:fill="auto"/>
            <w:noWrap/>
            <w:vAlign w:val="center"/>
          </w:tcPr>
          <w:p w14:paraId="25A503E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694B79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25539C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A95B001" w14:textId="77777777" w:rsidR="006A210A" w:rsidRDefault="00000000">
            <w:pPr>
              <w:jc w:val="center"/>
            </w:pPr>
            <w:r>
              <w:rPr>
                <w:rFonts w:ascii="宋体" w:hAnsi="宋体" w:cs="宋体" w:hint="eastAsia"/>
                <w:color w:val="000000"/>
                <w:sz w:val="18"/>
                <w:szCs w:val="18"/>
              </w:rPr>
              <w:t>C25/C30</w:t>
            </w:r>
          </w:p>
        </w:tc>
      </w:tr>
      <w:tr w:rsidR="006A210A" w14:paraId="3979BE68" w14:textId="77777777">
        <w:trPr>
          <w:trHeight w:val="499"/>
        </w:trPr>
        <w:tc>
          <w:tcPr>
            <w:tcW w:w="344" w:type="pct"/>
            <w:shd w:val="clear" w:color="auto" w:fill="auto"/>
            <w:noWrap/>
            <w:vAlign w:val="center"/>
          </w:tcPr>
          <w:p w14:paraId="1BC1150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lastRenderedPageBreak/>
              <w:t>50</w:t>
            </w:r>
          </w:p>
        </w:tc>
        <w:tc>
          <w:tcPr>
            <w:tcW w:w="425" w:type="pct"/>
            <w:vMerge/>
            <w:vAlign w:val="center"/>
          </w:tcPr>
          <w:p w14:paraId="595111E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6297D2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EK0+958</w:t>
            </w:r>
          </w:p>
        </w:tc>
        <w:tc>
          <w:tcPr>
            <w:tcW w:w="1339" w:type="pct"/>
            <w:shd w:val="clear" w:color="auto" w:fill="auto"/>
            <w:noWrap/>
            <w:vAlign w:val="center"/>
          </w:tcPr>
          <w:p w14:paraId="50B302A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E79B76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E7ECCF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18A80BF" w14:textId="77777777" w:rsidR="006A210A" w:rsidRDefault="00000000">
            <w:pPr>
              <w:jc w:val="center"/>
            </w:pPr>
            <w:r>
              <w:rPr>
                <w:rFonts w:ascii="宋体" w:hAnsi="宋体" w:cs="宋体" w:hint="eastAsia"/>
                <w:color w:val="000000"/>
                <w:sz w:val="18"/>
                <w:szCs w:val="18"/>
              </w:rPr>
              <w:t>C25/C30</w:t>
            </w:r>
          </w:p>
        </w:tc>
      </w:tr>
      <w:tr w:rsidR="006A210A" w14:paraId="03BDA23E" w14:textId="77777777">
        <w:trPr>
          <w:trHeight w:val="499"/>
        </w:trPr>
        <w:tc>
          <w:tcPr>
            <w:tcW w:w="344" w:type="pct"/>
            <w:shd w:val="clear" w:color="auto" w:fill="auto"/>
            <w:noWrap/>
            <w:vAlign w:val="center"/>
          </w:tcPr>
          <w:p w14:paraId="0E8A7D44"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51</w:t>
            </w:r>
          </w:p>
        </w:tc>
        <w:tc>
          <w:tcPr>
            <w:tcW w:w="425" w:type="pct"/>
            <w:vMerge w:val="restart"/>
            <w:vAlign w:val="center"/>
          </w:tcPr>
          <w:p w14:paraId="71F464B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***-02</w:t>
            </w:r>
          </w:p>
        </w:tc>
        <w:tc>
          <w:tcPr>
            <w:tcW w:w="945" w:type="pct"/>
            <w:shd w:val="clear" w:color="auto" w:fill="auto"/>
            <w:noWrap/>
            <w:vAlign w:val="center"/>
          </w:tcPr>
          <w:p w14:paraId="47C846C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K36+425</w:t>
            </w:r>
          </w:p>
        </w:tc>
        <w:tc>
          <w:tcPr>
            <w:tcW w:w="1339" w:type="pct"/>
            <w:shd w:val="clear" w:color="auto" w:fill="auto"/>
            <w:noWrap/>
            <w:vAlign w:val="center"/>
          </w:tcPr>
          <w:p w14:paraId="694FFDA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CC30D2B"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1DCFD1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5E74137" w14:textId="77777777" w:rsidR="006A210A" w:rsidRDefault="00000000">
            <w:pPr>
              <w:jc w:val="center"/>
            </w:pPr>
            <w:r>
              <w:rPr>
                <w:rFonts w:ascii="宋体" w:hAnsi="宋体" w:cs="宋体" w:hint="eastAsia"/>
                <w:color w:val="000000"/>
                <w:sz w:val="18"/>
                <w:szCs w:val="18"/>
              </w:rPr>
              <w:t>C20</w:t>
            </w:r>
          </w:p>
        </w:tc>
      </w:tr>
      <w:tr w:rsidR="006A210A" w14:paraId="7E723CE1" w14:textId="77777777">
        <w:trPr>
          <w:trHeight w:val="499"/>
        </w:trPr>
        <w:tc>
          <w:tcPr>
            <w:tcW w:w="344" w:type="pct"/>
            <w:shd w:val="clear" w:color="auto" w:fill="auto"/>
            <w:noWrap/>
            <w:vAlign w:val="center"/>
          </w:tcPr>
          <w:p w14:paraId="1D05CE0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52</w:t>
            </w:r>
          </w:p>
        </w:tc>
        <w:tc>
          <w:tcPr>
            <w:tcW w:w="425" w:type="pct"/>
            <w:vMerge/>
            <w:vAlign w:val="center"/>
          </w:tcPr>
          <w:p w14:paraId="02BDFAE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D4E216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K40+009</w:t>
            </w:r>
          </w:p>
        </w:tc>
        <w:tc>
          <w:tcPr>
            <w:tcW w:w="1339" w:type="pct"/>
            <w:shd w:val="clear" w:color="auto" w:fill="auto"/>
            <w:noWrap/>
            <w:vAlign w:val="center"/>
          </w:tcPr>
          <w:p w14:paraId="4964C8A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A71D9A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CB6A2B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58E482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176E34B3" w14:textId="77777777">
        <w:trPr>
          <w:trHeight w:val="499"/>
        </w:trPr>
        <w:tc>
          <w:tcPr>
            <w:tcW w:w="344" w:type="pct"/>
            <w:shd w:val="clear" w:color="auto" w:fill="auto"/>
            <w:noWrap/>
            <w:vAlign w:val="center"/>
          </w:tcPr>
          <w:p w14:paraId="7F967F9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53</w:t>
            </w:r>
          </w:p>
        </w:tc>
        <w:tc>
          <w:tcPr>
            <w:tcW w:w="425" w:type="pct"/>
            <w:vMerge/>
            <w:vAlign w:val="center"/>
          </w:tcPr>
          <w:p w14:paraId="4BA9CDC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C48F46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K40+665</w:t>
            </w:r>
          </w:p>
        </w:tc>
        <w:tc>
          <w:tcPr>
            <w:tcW w:w="1339" w:type="pct"/>
            <w:shd w:val="clear" w:color="auto" w:fill="auto"/>
            <w:noWrap/>
            <w:vAlign w:val="center"/>
          </w:tcPr>
          <w:p w14:paraId="25D4354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90DEC24"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629161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1424C1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68C30143" w14:textId="77777777">
        <w:trPr>
          <w:trHeight w:val="499"/>
        </w:trPr>
        <w:tc>
          <w:tcPr>
            <w:tcW w:w="344" w:type="pct"/>
            <w:shd w:val="clear" w:color="auto" w:fill="auto"/>
            <w:noWrap/>
            <w:vAlign w:val="center"/>
          </w:tcPr>
          <w:p w14:paraId="79E873C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54</w:t>
            </w:r>
          </w:p>
        </w:tc>
        <w:tc>
          <w:tcPr>
            <w:tcW w:w="425" w:type="pct"/>
            <w:vMerge/>
            <w:vAlign w:val="center"/>
          </w:tcPr>
          <w:p w14:paraId="65AF187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94BB3C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K41+330</w:t>
            </w:r>
          </w:p>
        </w:tc>
        <w:tc>
          <w:tcPr>
            <w:tcW w:w="1339" w:type="pct"/>
            <w:shd w:val="clear" w:color="auto" w:fill="auto"/>
            <w:noWrap/>
            <w:vAlign w:val="center"/>
          </w:tcPr>
          <w:p w14:paraId="383BB10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5024E8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48C533D"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66200B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D73CF95" w14:textId="77777777">
        <w:trPr>
          <w:trHeight w:val="499"/>
        </w:trPr>
        <w:tc>
          <w:tcPr>
            <w:tcW w:w="344" w:type="pct"/>
            <w:shd w:val="clear" w:color="auto" w:fill="auto"/>
            <w:noWrap/>
            <w:vAlign w:val="center"/>
          </w:tcPr>
          <w:p w14:paraId="1C1466C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55</w:t>
            </w:r>
          </w:p>
        </w:tc>
        <w:tc>
          <w:tcPr>
            <w:tcW w:w="425" w:type="pct"/>
            <w:vMerge/>
            <w:vAlign w:val="center"/>
          </w:tcPr>
          <w:p w14:paraId="55B8527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B40551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K39+265</w:t>
            </w:r>
          </w:p>
        </w:tc>
        <w:tc>
          <w:tcPr>
            <w:tcW w:w="1339" w:type="pct"/>
            <w:shd w:val="clear" w:color="auto" w:fill="auto"/>
            <w:noWrap/>
            <w:vAlign w:val="center"/>
          </w:tcPr>
          <w:p w14:paraId="0E0DB74A"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F3D5A7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FC547A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E59934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9300132" w14:textId="77777777">
        <w:trPr>
          <w:trHeight w:val="499"/>
        </w:trPr>
        <w:tc>
          <w:tcPr>
            <w:tcW w:w="344" w:type="pct"/>
            <w:shd w:val="clear" w:color="auto" w:fill="auto"/>
            <w:noWrap/>
            <w:vAlign w:val="center"/>
          </w:tcPr>
          <w:p w14:paraId="2EEF30D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56</w:t>
            </w:r>
          </w:p>
        </w:tc>
        <w:tc>
          <w:tcPr>
            <w:tcW w:w="425" w:type="pct"/>
            <w:vMerge w:val="restart"/>
            <w:vAlign w:val="center"/>
          </w:tcPr>
          <w:p w14:paraId="29326EC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***-03</w:t>
            </w:r>
          </w:p>
        </w:tc>
        <w:tc>
          <w:tcPr>
            <w:tcW w:w="945" w:type="pct"/>
            <w:shd w:val="clear" w:color="auto" w:fill="auto"/>
            <w:noWrap/>
            <w:vAlign w:val="center"/>
          </w:tcPr>
          <w:p w14:paraId="0ED139C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K43+404</w:t>
            </w:r>
          </w:p>
        </w:tc>
        <w:tc>
          <w:tcPr>
            <w:tcW w:w="1339" w:type="pct"/>
            <w:shd w:val="clear" w:color="auto" w:fill="auto"/>
            <w:noWrap/>
            <w:vAlign w:val="center"/>
          </w:tcPr>
          <w:p w14:paraId="0BA2BE45"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7D6A2645"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C4B10A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6CB1D4E" w14:textId="77777777" w:rsidR="006A210A" w:rsidRDefault="00000000">
            <w:pPr>
              <w:jc w:val="center"/>
            </w:pPr>
            <w:r>
              <w:rPr>
                <w:rFonts w:ascii="宋体" w:hAnsi="宋体" w:cs="宋体" w:hint="eastAsia"/>
                <w:color w:val="000000"/>
                <w:sz w:val="18"/>
                <w:szCs w:val="18"/>
              </w:rPr>
              <w:t>C30</w:t>
            </w:r>
          </w:p>
        </w:tc>
      </w:tr>
      <w:tr w:rsidR="006A210A" w14:paraId="688F3006" w14:textId="77777777">
        <w:trPr>
          <w:trHeight w:val="499"/>
        </w:trPr>
        <w:tc>
          <w:tcPr>
            <w:tcW w:w="344" w:type="pct"/>
            <w:shd w:val="clear" w:color="auto" w:fill="auto"/>
            <w:noWrap/>
            <w:vAlign w:val="center"/>
          </w:tcPr>
          <w:p w14:paraId="11AA961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57</w:t>
            </w:r>
          </w:p>
        </w:tc>
        <w:tc>
          <w:tcPr>
            <w:tcW w:w="425" w:type="pct"/>
            <w:vMerge/>
            <w:vAlign w:val="center"/>
          </w:tcPr>
          <w:p w14:paraId="584B8E7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5A492D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K43+663</w:t>
            </w:r>
          </w:p>
        </w:tc>
        <w:tc>
          <w:tcPr>
            <w:tcW w:w="1339" w:type="pct"/>
            <w:shd w:val="clear" w:color="auto" w:fill="auto"/>
            <w:noWrap/>
            <w:vAlign w:val="center"/>
          </w:tcPr>
          <w:p w14:paraId="75A128E0"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42AA081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00652B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DA0454B" w14:textId="77777777" w:rsidR="006A210A" w:rsidRDefault="00000000">
            <w:pPr>
              <w:jc w:val="center"/>
            </w:pPr>
            <w:r>
              <w:rPr>
                <w:rFonts w:ascii="宋体" w:hAnsi="宋体" w:cs="宋体" w:hint="eastAsia"/>
                <w:color w:val="000000"/>
                <w:sz w:val="18"/>
                <w:szCs w:val="18"/>
              </w:rPr>
              <w:t>C30</w:t>
            </w:r>
          </w:p>
        </w:tc>
      </w:tr>
      <w:tr w:rsidR="006A210A" w14:paraId="2A02B0D5" w14:textId="77777777">
        <w:trPr>
          <w:trHeight w:val="499"/>
        </w:trPr>
        <w:tc>
          <w:tcPr>
            <w:tcW w:w="344" w:type="pct"/>
            <w:shd w:val="clear" w:color="auto" w:fill="auto"/>
            <w:noWrap/>
            <w:vAlign w:val="center"/>
          </w:tcPr>
          <w:p w14:paraId="583257F4"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58</w:t>
            </w:r>
          </w:p>
        </w:tc>
        <w:tc>
          <w:tcPr>
            <w:tcW w:w="425" w:type="pct"/>
            <w:vMerge/>
            <w:vAlign w:val="center"/>
          </w:tcPr>
          <w:p w14:paraId="1E651C8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805698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K44+025</w:t>
            </w:r>
          </w:p>
        </w:tc>
        <w:tc>
          <w:tcPr>
            <w:tcW w:w="1339" w:type="pct"/>
            <w:shd w:val="clear" w:color="auto" w:fill="auto"/>
            <w:noWrap/>
            <w:vAlign w:val="center"/>
          </w:tcPr>
          <w:p w14:paraId="72AE0FC5"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1A9FED75"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46562C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08ADB0F" w14:textId="77777777" w:rsidR="006A210A" w:rsidRDefault="00000000">
            <w:pPr>
              <w:jc w:val="center"/>
            </w:pPr>
            <w:r>
              <w:rPr>
                <w:rFonts w:ascii="宋体" w:hAnsi="宋体" w:cs="宋体" w:hint="eastAsia"/>
                <w:color w:val="000000"/>
                <w:sz w:val="18"/>
                <w:szCs w:val="18"/>
              </w:rPr>
              <w:t>C30</w:t>
            </w:r>
          </w:p>
        </w:tc>
      </w:tr>
      <w:tr w:rsidR="006A210A" w14:paraId="68CD5FEA" w14:textId="77777777">
        <w:trPr>
          <w:trHeight w:val="499"/>
        </w:trPr>
        <w:tc>
          <w:tcPr>
            <w:tcW w:w="344" w:type="pct"/>
            <w:shd w:val="clear" w:color="auto" w:fill="auto"/>
            <w:noWrap/>
            <w:vAlign w:val="center"/>
          </w:tcPr>
          <w:p w14:paraId="4446A1D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59</w:t>
            </w:r>
          </w:p>
        </w:tc>
        <w:tc>
          <w:tcPr>
            <w:tcW w:w="425" w:type="pct"/>
            <w:vMerge/>
            <w:vAlign w:val="center"/>
          </w:tcPr>
          <w:p w14:paraId="64BA788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0AE0C2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K44+435</w:t>
            </w:r>
          </w:p>
        </w:tc>
        <w:tc>
          <w:tcPr>
            <w:tcW w:w="1339" w:type="pct"/>
            <w:shd w:val="clear" w:color="auto" w:fill="auto"/>
            <w:noWrap/>
            <w:vAlign w:val="center"/>
          </w:tcPr>
          <w:p w14:paraId="1015612E"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1F3DE4D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481291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A11D2B7" w14:textId="77777777" w:rsidR="006A210A" w:rsidRDefault="00000000">
            <w:pPr>
              <w:jc w:val="center"/>
            </w:pPr>
            <w:r>
              <w:rPr>
                <w:rFonts w:ascii="宋体" w:hAnsi="宋体" w:cs="宋体" w:hint="eastAsia"/>
                <w:color w:val="000000"/>
                <w:sz w:val="18"/>
                <w:szCs w:val="18"/>
              </w:rPr>
              <w:t>C30</w:t>
            </w:r>
          </w:p>
        </w:tc>
      </w:tr>
      <w:tr w:rsidR="006A210A" w14:paraId="6C7A26CC" w14:textId="77777777">
        <w:trPr>
          <w:trHeight w:val="499"/>
        </w:trPr>
        <w:tc>
          <w:tcPr>
            <w:tcW w:w="344" w:type="pct"/>
            <w:shd w:val="clear" w:color="auto" w:fill="auto"/>
            <w:noWrap/>
            <w:vAlign w:val="center"/>
          </w:tcPr>
          <w:p w14:paraId="29E57F0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60</w:t>
            </w:r>
          </w:p>
        </w:tc>
        <w:tc>
          <w:tcPr>
            <w:tcW w:w="425" w:type="pct"/>
            <w:vMerge/>
            <w:vAlign w:val="center"/>
          </w:tcPr>
          <w:p w14:paraId="644631E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3F4BA3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K44+605</w:t>
            </w:r>
          </w:p>
        </w:tc>
        <w:tc>
          <w:tcPr>
            <w:tcW w:w="1339" w:type="pct"/>
            <w:shd w:val="clear" w:color="auto" w:fill="auto"/>
            <w:noWrap/>
            <w:vAlign w:val="center"/>
          </w:tcPr>
          <w:p w14:paraId="0E98A746"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1155F37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968BC5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0E5FB3" w14:textId="77777777" w:rsidR="006A210A" w:rsidRDefault="00000000">
            <w:pPr>
              <w:jc w:val="center"/>
            </w:pPr>
            <w:r>
              <w:rPr>
                <w:rFonts w:ascii="宋体" w:hAnsi="宋体" w:cs="宋体" w:hint="eastAsia"/>
                <w:color w:val="000000"/>
                <w:sz w:val="18"/>
                <w:szCs w:val="18"/>
              </w:rPr>
              <w:t>C30</w:t>
            </w:r>
          </w:p>
        </w:tc>
      </w:tr>
      <w:tr w:rsidR="006A210A" w14:paraId="3CA051A9" w14:textId="77777777">
        <w:trPr>
          <w:trHeight w:val="499"/>
        </w:trPr>
        <w:tc>
          <w:tcPr>
            <w:tcW w:w="344" w:type="pct"/>
            <w:shd w:val="clear" w:color="auto" w:fill="auto"/>
            <w:noWrap/>
            <w:vAlign w:val="center"/>
          </w:tcPr>
          <w:p w14:paraId="252F58F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61</w:t>
            </w:r>
          </w:p>
        </w:tc>
        <w:tc>
          <w:tcPr>
            <w:tcW w:w="425" w:type="pct"/>
            <w:vMerge/>
            <w:vAlign w:val="center"/>
          </w:tcPr>
          <w:p w14:paraId="2474FB7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6E0924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K44+820</w:t>
            </w:r>
          </w:p>
        </w:tc>
        <w:tc>
          <w:tcPr>
            <w:tcW w:w="1339" w:type="pct"/>
            <w:shd w:val="clear" w:color="auto" w:fill="auto"/>
            <w:noWrap/>
            <w:vAlign w:val="center"/>
          </w:tcPr>
          <w:p w14:paraId="6058532E"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77BFE0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ACE199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FB923D4" w14:textId="77777777" w:rsidR="006A210A" w:rsidRDefault="00000000">
            <w:pPr>
              <w:jc w:val="center"/>
            </w:pPr>
            <w:r>
              <w:rPr>
                <w:rFonts w:ascii="宋体" w:hAnsi="宋体" w:cs="宋体" w:hint="eastAsia"/>
                <w:color w:val="000000"/>
                <w:sz w:val="18"/>
                <w:szCs w:val="18"/>
              </w:rPr>
              <w:t>C30</w:t>
            </w:r>
          </w:p>
        </w:tc>
      </w:tr>
      <w:tr w:rsidR="006A210A" w14:paraId="29888962" w14:textId="77777777">
        <w:trPr>
          <w:trHeight w:val="499"/>
        </w:trPr>
        <w:tc>
          <w:tcPr>
            <w:tcW w:w="344" w:type="pct"/>
            <w:shd w:val="clear" w:color="auto" w:fill="auto"/>
            <w:noWrap/>
            <w:vAlign w:val="center"/>
          </w:tcPr>
          <w:p w14:paraId="6D698B7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62</w:t>
            </w:r>
          </w:p>
        </w:tc>
        <w:tc>
          <w:tcPr>
            <w:tcW w:w="425" w:type="pct"/>
            <w:vMerge/>
            <w:vAlign w:val="center"/>
          </w:tcPr>
          <w:p w14:paraId="05187AF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731759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K45+640</w:t>
            </w:r>
          </w:p>
        </w:tc>
        <w:tc>
          <w:tcPr>
            <w:tcW w:w="1339" w:type="pct"/>
            <w:shd w:val="clear" w:color="auto" w:fill="auto"/>
            <w:noWrap/>
            <w:vAlign w:val="center"/>
          </w:tcPr>
          <w:p w14:paraId="5F7946B2"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4A9A0BE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2C6A23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948D10B" w14:textId="77777777" w:rsidR="006A210A" w:rsidRDefault="00000000">
            <w:pPr>
              <w:jc w:val="center"/>
            </w:pPr>
            <w:r>
              <w:rPr>
                <w:rFonts w:ascii="宋体" w:hAnsi="宋体" w:cs="宋体" w:hint="eastAsia"/>
                <w:color w:val="000000"/>
                <w:sz w:val="18"/>
                <w:szCs w:val="18"/>
              </w:rPr>
              <w:t>C30</w:t>
            </w:r>
          </w:p>
        </w:tc>
      </w:tr>
      <w:tr w:rsidR="006A210A" w14:paraId="3C204DCC" w14:textId="77777777">
        <w:trPr>
          <w:trHeight w:val="499"/>
        </w:trPr>
        <w:tc>
          <w:tcPr>
            <w:tcW w:w="344" w:type="pct"/>
            <w:shd w:val="clear" w:color="auto" w:fill="auto"/>
            <w:noWrap/>
            <w:vAlign w:val="center"/>
          </w:tcPr>
          <w:p w14:paraId="760B4E2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63</w:t>
            </w:r>
          </w:p>
        </w:tc>
        <w:tc>
          <w:tcPr>
            <w:tcW w:w="425" w:type="pct"/>
            <w:vMerge/>
            <w:vAlign w:val="center"/>
          </w:tcPr>
          <w:p w14:paraId="2AC1973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FD3E92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K45+834</w:t>
            </w:r>
          </w:p>
        </w:tc>
        <w:tc>
          <w:tcPr>
            <w:tcW w:w="1339" w:type="pct"/>
            <w:shd w:val="clear" w:color="auto" w:fill="auto"/>
            <w:noWrap/>
            <w:vAlign w:val="center"/>
          </w:tcPr>
          <w:p w14:paraId="5FA58ABC"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6CC8464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A3C246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04D2F66" w14:textId="77777777" w:rsidR="006A210A" w:rsidRDefault="00000000">
            <w:pPr>
              <w:jc w:val="center"/>
            </w:pPr>
            <w:r>
              <w:rPr>
                <w:rFonts w:ascii="宋体" w:hAnsi="宋体" w:cs="宋体" w:hint="eastAsia"/>
                <w:color w:val="000000"/>
                <w:sz w:val="18"/>
                <w:szCs w:val="18"/>
              </w:rPr>
              <w:t>C30</w:t>
            </w:r>
          </w:p>
        </w:tc>
      </w:tr>
      <w:tr w:rsidR="006A210A" w14:paraId="49126299" w14:textId="77777777">
        <w:trPr>
          <w:trHeight w:val="499"/>
        </w:trPr>
        <w:tc>
          <w:tcPr>
            <w:tcW w:w="344" w:type="pct"/>
            <w:shd w:val="clear" w:color="auto" w:fill="auto"/>
            <w:noWrap/>
            <w:vAlign w:val="center"/>
          </w:tcPr>
          <w:p w14:paraId="3E555A9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64</w:t>
            </w:r>
          </w:p>
        </w:tc>
        <w:tc>
          <w:tcPr>
            <w:tcW w:w="425" w:type="pct"/>
            <w:vMerge/>
            <w:vAlign w:val="center"/>
          </w:tcPr>
          <w:p w14:paraId="6B81E1C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0C021C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K47+131.973</w:t>
            </w:r>
          </w:p>
        </w:tc>
        <w:tc>
          <w:tcPr>
            <w:tcW w:w="1339" w:type="pct"/>
            <w:shd w:val="clear" w:color="auto" w:fill="auto"/>
            <w:noWrap/>
            <w:vAlign w:val="center"/>
          </w:tcPr>
          <w:p w14:paraId="15DBD071"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2CD8451C"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FE016A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2D178C1" w14:textId="77777777" w:rsidR="006A210A" w:rsidRDefault="00000000">
            <w:pPr>
              <w:jc w:val="center"/>
            </w:pPr>
            <w:r>
              <w:rPr>
                <w:rFonts w:ascii="宋体" w:hAnsi="宋体" w:cs="宋体" w:hint="eastAsia"/>
                <w:color w:val="000000"/>
                <w:sz w:val="18"/>
                <w:szCs w:val="18"/>
              </w:rPr>
              <w:t>C30</w:t>
            </w:r>
          </w:p>
        </w:tc>
      </w:tr>
      <w:tr w:rsidR="006A210A" w14:paraId="7E316257" w14:textId="77777777">
        <w:trPr>
          <w:trHeight w:val="499"/>
        </w:trPr>
        <w:tc>
          <w:tcPr>
            <w:tcW w:w="344" w:type="pct"/>
            <w:shd w:val="clear" w:color="auto" w:fill="auto"/>
            <w:noWrap/>
            <w:vAlign w:val="center"/>
          </w:tcPr>
          <w:p w14:paraId="615D634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65</w:t>
            </w:r>
          </w:p>
        </w:tc>
        <w:tc>
          <w:tcPr>
            <w:tcW w:w="425" w:type="pct"/>
            <w:vMerge/>
            <w:vAlign w:val="center"/>
          </w:tcPr>
          <w:p w14:paraId="56B71AA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9871DF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K47+297</w:t>
            </w:r>
          </w:p>
        </w:tc>
        <w:tc>
          <w:tcPr>
            <w:tcW w:w="1339" w:type="pct"/>
            <w:shd w:val="clear" w:color="auto" w:fill="auto"/>
            <w:noWrap/>
            <w:vAlign w:val="center"/>
          </w:tcPr>
          <w:p w14:paraId="5F9457C7"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58F85418"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9BEFEA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F3C0FA7" w14:textId="77777777" w:rsidR="006A210A" w:rsidRDefault="00000000">
            <w:pPr>
              <w:jc w:val="center"/>
            </w:pPr>
            <w:r>
              <w:rPr>
                <w:rFonts w:ascii="宋体" w:hAnsi="宋体" w:cs="宋体" w:hint="eastAsia"/>
                <w:color w:val="000000"/>
                <w:sz w:val="18"/>
                <w:szCs w:val="18"/>
              </w:rPr>
              <w:t>C30</w:t>
            </w:r>
          </w:p>
        </w:tc>
      </w:tr>
      <w:tr w:rsidR="006A210A" w14:paraId="168CA00B" w14:textId="77777777">
        <w:trPr>
          <w:trHeight w:val="499"/>
        </w:trPr>
        <w:tc>
          <w:tcPr>
            <w:tcW w:w="344" w:type="pct"/>
            <w:shd w:val="clear" w:color="auto" w:fill="auto"/>
            <w:noWrap/>
            <w:vAlign w:val="center"/>
          </w:tcPr>
          <w:p w14:paraId="47969A4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66</w:t>
            </w:r>
          </w:p>
        </w:tc>
        <w:tc>
          <w:tcPr>
            <w:tcW w:w="425" w:type="pct"/>
            <w:vMerge/>
            <w:vAlign w:val="center"/>
          </w:tcPr>
          <w:p w14:paraId="77A9FE4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F8D754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K47+630</w:t>
            </w:r>
          </w:p>
        </w:tc>
        <w:tc>
          <w:tcPr>
            <w:tcW w:w="1339" w:type="pct"/>
            <w:shd w:val="clear" w:color="auto" w:fill="auto"/>
            <w:noWrap/>
            <w:vAlign w:val="center"/>
          </w:tcPr>
          <w:p w14:paraId="00D95D0C"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2DD33B93"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BA1424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4798FC1" w14:textId="77777777" w:rsidR="006A210A" w:rsidRDefault="00000000">
            <w:pPr>
              <w:jc w:val="center"/>
            </w:pPr>
            <w:r>
              <w:rPr>
                <w:rFonts w:ascii="宋体" w:hAnsi="宋体" w:cs="宋体" w:hint="eastAsia"/>
                <w:color w:val="000000"/>
                <w:sz w:val="18"/>
                <w:szCs w:val="18"/>
              </w:rPr>
              <w:t>C30</w:t>
            </w:r>
          </w:p>
        </w:tc>
      </w:tr>
      <w:tr w:rsidR="006A210A" w14:paraId="1014E9CA" w14:textId="77777777">
        <w:trPr>
          <w:trHeight w:val="499"/>
        </w:trPr>
        <w:tc>
          <w:tcPr>
            <w:tcW w:w="344" w:type="pct"/>
            <w:shd w:val="clear" w:color="auto" w:fill="auto"/>
            <w:noWrap/>
            <w:vAlign w:val="center"/>
          </w:tcPr>
          <w:p w14:paraId="2BE47551"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67</w:t>
            </w:r>
          </w:p>
        </w:tc>
        <w:tc>
          <w:tcPr>
            <w:tcW w:w="425" w:type="pct"/>
            <w:vMerge/>
            <w:vAlign w:val="center"/>
          </w:tcPr>
          <w:p w14:paraId="76755FC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FE94CF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K49+245</w:t>
            </w:r>
          </w:p>
        </w:tc>
        <w:tc>
          <w:tcPr>
            <w:tcW w:w="1339" w:type="pct"/>
            <w:shd w:val="clear" w:color="auto" w:fill="auto"/>
            <w:noWrap/>
            <w:vAlign w:val="center"/>
          </w:tcPr>
          <w:p w14:paraId="0439BFC0"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67DE87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74AF9AA"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58B498" w14:textId="77777777" w:rsidR="006A210A" w:rsidRDefault="00000000">
            <w:pPr>
              <w:jc w:val="center"/>
            </w:pPr>
            <w:r>
              <w:rPr>
                <w:rFonts w:ascii="宋体" w:hAnsi="宋体" w:cs="宋体" w:hint="eastAsia"/>
                <w:color w:val="000000"/>
                <w:sz w:val="18"/>
                <w:szCs w:val="18"/>
              </w:rPr>
              <w:t>C30</w:t>
            </w:r>
          </w:p>
        </w:tc>
      </w:tr>
      <w:tr w:rsidR="006A210A" w14:paraId="36AABC52" w14:textId="77777777">
        <w:trPr>
          <w:trHeight w:val="499"/>
        </w:trPr>
        <w:tc>
          <w:tcPr>
            <w:tcW w:w="344" w:type="pct"/>
            <w:shd w:val="clear" w:color="auto" w:fill="auto"/>
            <w:noWrap/>
            <w:vAlign w:val="center"/>
          </w:tcPr>
          <w:p w14:paraId="0D59913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68</w:t>
            </w:r>
          </w:p>
        </w:tc>
        <w:tc>
          <w:tcPr>
            <w:tcW w:w="425" w:type="pct"/>
            <w:vMerge/>
            <w:vAlign w:val="center"/>
          </w:tcPr>
          <w:p w14:paraId="4024087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165031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K49+500</w:t>
            </w:r>
          </w:p>
        </w:tc>
        <w:tc>
          <w:tcPr>
            <w:tcW w:w="1339" w:type="pct"/>
            <w:shd w:val="clear" w:color="auto" w:fill="auto"/>
            <w:noWrap/>
            <w:vAlign w:val="center"/>
          </w:tcPr>
          <w:p w14:paraId="5B343EA1"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7E5385F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5467E7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C6F58B3" w14:textId="77777777" w:rsidR="006A210A" w:rsidRDefault="00000000">
            <w:pPr>
              <w:jc w:val="center"/>
            </w:pPr>
            <w:r>
              <w:rPr>
                <w:rFonts w:ascii="宋体" w:hAnsi="宋体" w:cs="宋体" w:hint="eastAsia"/>
                <w:color w:val="000000"/>
                <w:sz w:val="18"/>
                <w:szCs w:val="18"/>
              </w:rPr>
              <w:t>C30</w:t>
            </w:r>
          </w:p>
        </w:tc>
      </w:tr>
      <w:tr w:rsidR="006A210A" w14:paraId="473ABAC3" w14:textId="77777777">
        <w:trPr>
          <w:trHeight w:val="499"/>
        </w:trPr>
        <w:tc>
          <w:tcPr>
            <w:tcW w:w="344" w:type="pct"/>
            <w:shd w:val="clear" w:color="auto" w:fill="auto"/>
            <w:noWrap/>
            <w:vAlign w:val="center"/>
          </w:tcPr>
          <w:p w14:paraId="4F0761D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69</w:t>
            </w:r>
          </w:p>
        </w:tc>
        <w:tc>
          <w:tcPr>
            <w:tcW w:w="425" w:type="pct"/>
            <w:vMerge/>
            <w:vAlign w:val="center"/>
          </w:tcPr>
          <w:p w14:paraId="69415CF4"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B97F36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K49+535</w:t>
            </w:r>
          </w:p>
        </w:tc>
        <w:tc>
          <w:tcPr>
            <w:tcW w:w="1339" w:type="pct"/>
            <w:shd w:val="clear" w:color="auto" w:fill="auto"/>
            <w:noWrap/>
            <w:vAlign w:val="center"/>
          </w:tcPr>
          <w:p w14:paraId="5F618C6F"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C556C3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426724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1FAA28C" w14:textId="77777777" w:rsidR="006A210A" w:rsidRDefault="00000000">
            <w:pPr>
              <w:jc w:val="center"/>
            </w:pPr>
            <w:r>
              <w:rPr>
                <w:rFonts w:ascii="宋体" w:hAnsi="宋体" w:cs="宋体" w:hint="eastAsia"/>
                <w:color w:val="000000"/>
                <w:sz w:val="18"/>
                <w:szCs w:val="18"/>
              </w:rPr>
              <w:t>C30</w:t>
            </w:r>
          </w:p>
        </w:tc>
      </w:tr>
      <w:tr w:rsidR="006A210A" w14:paraId="79013072" w14:textId="77777777">
        <w:trPr>
          <w:trHeight w:val="499"/>
        </w:trPr>
        <w:tc>
          <w:tcPr>
            <w:tcW w:w="344" w:type="pct"/>
            <w:shd w:val="clear" w:color="auto" w:fill="auto"/>
            <w:noWrap/>
            <w:vAlign w:val="center"/>
          </w:tcPr>
          <w:p w14:paraId="331BA5E1"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70</w:t>
            </w:r>
          </w:p>
        </w:tc>
        <w:tc>
          <w:tcPr>
            <w:tcW w:w="425" w:type="pct"/>
            <w:vMerge/>
            <w:vAlign w:val="center"/>
          </w:tcPr>
          <w:p w14:paraId="46B776D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755EDB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K51+963</w:t>
            </w:r>
          </w:p>
        </w:tc>
        <w:tc>
          <w:tcPr>
            <w:tcW w:w="1339" w:type="pct"/>
            <w:shd w:val="clear" w:color="auto" w:fill="auto"/>
            <w:noWrap/>
            <w:vAlign w:val="center"/>
          </w:tcPr>
          <w:p w14:paraId="068E663F"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1FF538A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D8B6099"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7057FB6" w14:textId="77777777" w:rsidR="006A210A" w:rsidRDefault="00000000">
            <w:pPr>
              <w:jc w:val="center"/>
            </w:pPr>
            <w:r>
              <w:rPr>
                <w:rFonts w:ascii="宋体" w:hAnsi="宋体" w:cs="宋体" w:hint="eastAsia"/>
                <w:color w:val="000000"/>
                <w:sz w:val="18"/>
                <w:szCs w:val="18"/>
              </w:rPr>
              <w:t>C30</w:t>
            </w:r>
          </w:p>
        </w:tc>
      </w:tr>
      <w:tr w:rsidR="006A210A" w14:paraId="03F4A09A" w14:textId="77777777">
        <w:trPr>
          <w:trHeight w:val="499"/>
        </w:trPr>
        <w:tc>
          <w:tcPr>
            <w:tcW w:w="344" w:type="pct"/>
            <w:shd w:val="clear" w:color="auto" w:fill="auto"/>
            <w:noWrap/>
            <w:vAlign w:val="center"/>
          </w:tcPr>
          <w:p w14:paraId="3DAC829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71</w:t>
            </w:r>
          </w:p>
        </w:tc>
        <w:tc>
          <w:tcPr>
            <w:tcW w:w="425" w:type="pct"/>
            <w:vMerge/>
            <w:vAlign w:val="center"/>
          </w:tcPr>
          <w:p w14:paraId="1E1BD55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CD3702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K51+997</w:t>
            </w:r>
          </w:p>
        </w:tc>
        <w:tc>
          <w:tcPr>
            <w:tcW w:w="1339" w:type="pct"/>
            <w:shd w:val="clear" w:color="auto" w:fill="auto"/>
            <w:noWrap/>
            <w:vAlign w:val="center"/>
          </w:tcPr>
          <w:p w14:paraId="46832977"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0DAA02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E3E1364"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E7AB167" w14:textId="77777777" w:rsidR="006A210A" w:rsidRDefault="00000000">
            <w:pPr>
              <w:jc w:val="center"/>
            </w:pPr>
            <w:r>
              <w:rPr>
                <w:rFonts w:ascii="宋体" w:hAnsi="宋体" w:cs="宋体" w:hint="eastAsia"/>
                <w:color w:val="000000"/>
                <w:sz w:val="18"/>
                <w:szCs w:val="18"/>
              </w:rPr>
              <w:t>C30</w:t>
            </w:r>
          </w:p>
        </w:tc>
      </w:tr>
      <w:tr w:rsidR="006A210A" w14:paraId="26AAD409" w14:textId="77777777">
        <w:trPr>
          <w:trHeight w:val="499"/>
        </w:trPr>
        <w:tc>
          <w:tcPr>
            <w:tcW w:w="344" w:type="pct"/>
            <w:shd w:val="clear" w:color="auto" w:fill="auto"/>
            <w:noWrap/>
            <w:vAlign w:val="center"/>
          </w:tcPr>
          <w:p w14:paraId="5AC1E1C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72</w:t>
            </w:r>
          </w:p>
        </w:tc>
        <w:tc>
          <w:tcPr>
            <w:tcW w:w="425" w:type="pct"/>
            <w:vMerge/>
            <w:vAlign w:val="center"/>
          </w:tcPr>
          <w:p w14:paraId="5B00559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6E0F6D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AK0+313</w:t>
            </w:r>
          </w:p>
        </w:tc>
        <w:tc>
          <w:tcPr>
            <w:tcW w:w="1339" w:type="pct"/>
            <w:shd w:val="clear" w:color="auto" w:fill="auto"/>
            <w:noWrap/>
            <w:vAlign w:val="center"/>
          </w:tcPr>
          <w:p w14:paraId="6F6BA180"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0F1F9933"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A44EA01"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0D21635" w14:textId="77777777" w:rsidR="006A210A" w:rsidRDefault="00000000">
            <w:pPr>
              <w:jc w:val="center"/>
            </w:pPr>
            <w:r>
              <w:rPr>
                <w:rFonts w:ascii="宋体" w:hAnsi="宋体" w:cs="宋体" w:hint="eastAsia"/>
                <w:color w:val="000000"/>
                <w:sz w:val="18"/>
                <w:szCs w:val="18"/>
              </w:rPr>
              <w:t>C30</w:t>
            </w:r>
          </w:p>
        </w:tc>
      </w:tr>
      <w:tr w:rsidR="006A210A" w14:paraId="0254D149" w14:textId="77777777">
        <w:trPr>
          <w:trHeight w:val="499"/>
        </w:trPr>
        <w:tc>
          <w:tcPr>
            <w:tcW w:w="344" w:type="pct"/>
            <w:shd w:val="clear" w:color="auto" w:fill="auto"/>
            <w:noWrap/>
            <w:vAlign w:val="center"/>
          </w:tcPr>
          <w:p w14:paraId="02951C8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73</w:t>
            </w:r>
          </w:p>
        </w:tc>
        <w:tc>
          <w:tcPr>
            <w:tcW w:w="425" w:type="pct"/>
            <w:vMerge/>
            <w:vAlign w:val="center"/>
          </w:tcPr>
          <w:p w14:paraId="2D738CC1"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4EBA6A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EKO+100</w:t>
            </w:r>
          </w:p>
        </w:tc>
        <w:tc>
          <w:tcPr>
            <w:tcW w:w="1339" w:type="pct"/>
            <w:shd w:val="clear" w:color="auto" w:fill="auto"/>
            <w:noWrap/>
            <w:vAlign w:val="center"/>
          </w:tcPr>
          <w:p w14:paraId="1F660E2C"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293A60DD"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FA2BE9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175E165" w14:textId="77777777" w:rsidR="006A210A" w:rsidRDefault="00000000">
            <w:pPr>
              <w:jc w:val="center"/>
            </w:pPr>
            <w:r>
              <w:rPr>
                <w:rFonts w:ascii="宋体" w:hAnsi="宋体" w:cs="宋体" w:hint="eastAsia"/>
                <w:color w:val="000000"/>
                <w:sz w:val="18"/>
                <w:szCs w:val="18"/>
              </w:rPr>
              <w:t>C30</w:t>
            </w:r>
          </w:p>
        </w:tc>
      </w:tr>
      <w:tr w:rsidR="006A210A" w14:paraId="0F943439" w14:textId="77777777">
        <w:trPr>
          <w:trHeight w:val="499"/>
        </w:trPr>
        <w:tc>
          <w:tcPr>
            <w:tcW w:w="344" w:type="pct"/>
            <w:shd w:val="clear" w:color="auto" w:fill="auto"/>
            <w:noWrap/>
            <w:vAlign w:val="center"/>
          </w:tcPr>
          <w:p w14:paraId="0AED9F1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74</w:t>
            </w:r>
          </w:p>
        </w:tc>
        <w:tc>
          <w:tcPr>
            <w:tcW w:w="425" w:type="pct"/>
            <w:vMerge/>
            <w:vAlign w:val="center"/>
          </w:tcPr>
          <w:p w14:paraId="58FCBFF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35E828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河口服务区ZKO+250</w:t>
            </w:r>
          </w:p>
        </w:tc>
        <w:tc>
          <w:tcPr>
            <w:tcW w:w="1339" w:type="pct"/>
            <w:shd w:val="clear" w:color="auto" w:fill="auto"/>
            <w:noWrap/>
            <w:vAlign w:val="center"/>
          </w:tcPr>
          <w:p w14:paraId="0BC24AFD"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37C38C93"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3F4B3E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DA5755D" w14:textId="77777777" w:rsidR="006A210A" w:rsidRDefault="00000000">
            <w:pPr>
              <w:jc w:val="center"/>
            </w:pPr>
            <w:r>
              <w:rPr>
                <w:rFonts w:ascii="宋体" w:hAnsi="宋体" w:cs="宋体" w:hint="eastAsia"/>
                <w:color w:val="000000"/>
                <w:sz w:val="18"/>
                <w:szCs w:val="18"/>
              </w:rPr>
              <w:t>C30</w:t>
            </w:r>
          </w:p>
        </w:tc>
      </w:tr>
      <w:tr w:rsidR="006A210A" w14:paraId="366A0D3E" w14:textId="77777777">
        <w:trPr>
          <w:trHeight w:val="499"/>
        </w:trPr>
        <w:tc>
          <w:tcPr>
            <w:tcW w:w="344" w:type="pct"/>
            <w:shd w:val="clear" w:color="auto" w:fill="auto"/>
            <w:noWrap/>
            <w:vAlign w:val="center"/>
          </w:tcPr>
          <w:p w14:paraId="43A4347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lastRenderedPageBreak/>
              <w:t>75</w:t>
            </w:r>
          </w:p>
        </w:tc>
        <w:tc>
          <w:tcPr>
            <w:tcW w:w="425" w:type="pct"/>
            <w:vMerge/>
            <w:vAlign w:val="center"/>
          </w:tcPr>
          <w:p w14:paraId="0D7D973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61E041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河口服务区YKO+700</w:t>
            </w:r>
          </w:p>
        </w:tc>
        <w:tc>
          <w:tcPr>
            <w:tcW w:w="1339" w:type="pct"/>
            <w:shd w:val="clear" w:color="auto" w:fill="auto"/>
            <w:noWrap/>
            <w:vAlign w:val="center"/>
          </w:tcPr>
          <w:p w14:paraId="68900FFE" w14:textId="77777777" w:rsidR="006A210A" w:rsidRDefault="006A210A">
            <w:pPr>
              <w:jc w:val="center"/>
              <w:rPr>
                <w:rFonts w:ascii="宋体" w:hAnsi="宋体" w:cs="宋体"/>
                <w:color w:val="000000"/>
                <w:sz w:val="18"/>
                <w:szCs w:val="18"/>
              </w:rPr>
            </w:pPr>
          </w:p>
        </w:tc>
        <w:tc>
          <w:tcPr>
            <w:tcW w:w="551" w:type="pct"/>
            <w:shd w:val="clear" w:color="auto" w:fill="auto"/>
            <w:noWrap/>
            <w:vAlign w:val="center"/>
          </w:tcPr>
          <w:p w14:paraId="79C2661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1D3E3B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8D2B4AD" w14:textId="77777777" w:rsidR="006A210A" w:rsidRDefault="00000000">
            <w:pPr>
              <w:jc w:val="center"/>
            </w:pPr>
            <w:r>
              <w:rPr>
                <w:rFonts w:ascii="宋体" w:hAnsi="宋体" w:cs="宋体" w:hint="eastAsia"/>
                <w:color w:val="000000"/>
                <w:sz w:val="18"/>
                <w:szCs w:val="18"/>
              </w:rPr>
              <w:t>C30</w:t>
            </w:r>
          </w:p>
        </w:tc>
      </w:tr>
      <w:tr w:rsidR="006A210A" w14:paraId="02082DF0" w14:textId="77777777">
        <w:trPr>
          <w:trHeight w:val="499"/>
        </w:trPr>
        <w:tc>
          <w:tcPr>
            <w:tcW w:w="344" w:type="pct"/>
            <w:shd w:val="clear" w:color="auto" w:fill="auto"/>
            <w:noWrap/>
            <w:vAlign w:val="center"/>
          </w:tcPr>
          <w:p w14:paraId="1D8AC67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76</w:t>
            </w:r>
          </w:p>
        </w:tc>
        <w:tc>
          <w:tcPr>
            <w:tcW w:w="425" w:type="pct"/>
            <w:vMerge w:val="restart"/>
            <w:vAlign w:val="center"/>
          </w:tcPr>
          <w:p w14:paraId="6FEB720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***-04</w:t>
            </w:r>
          </w:p>
        </w:tc>
        <w:tc>
          <w:tcPr>
            <w:tcW w:w="945" w:type="pct"/>
            <w:shd w:val="clear" w:color="auto" w:fill="auto"/>
            <w:noWrap/>
            <w:vAlign w:val="center"/>
          </w:tcPr>
          <w:p w14:paraId="3682715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K53+200</w:t>
            </w:r>
            <w:r>
              <w:rPr>
                <w:rFonts w:ascii="宋体" w:hAnsi="宋体" w:cs="宋体"/>
                <w:sz w:val="18"/>
                <w:szCs w:val="18"/>
              </w:rPr>
              <w:t xml:space="preserve"> </w:t>
            </w:r>
          </w:p>
        </w:tc>
        <w:tc>
          <w:tcPr>
            <w:tcW w:w="1339" w:type="pct"/>
            <w:shd w:val="clear" w:color="auto" w:fill="auto"/>
            <w:noWrap/>
            <w:vAlign w:val="center"/>
          </w:tcPr>
          <w:p w14:paraId="4543587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3A4E395"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7BBA0A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40DD74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60BAB83C" w14:textId="77777777">
        <w:trPr>
          <w:trHeight w:val="499"/>
        </w:trPr>
        <w:tc>
          <w:tcPr>
            <w:tcW w:w="344" w:type="pct"/>
            <w:shd w:val="clear" w:color="auto" w:fill="auto"/>
            <w:noWrap/>
            <w:vAlign w:val="center"/>
          </w:tcPr>
          <w:p w14:paraId="0ED708B0"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77</w:t>
            </w:r>
          </w:p>
        </w:tc>
        <w:tc>
          <w:tcPr>
            <w:tcW w:w="425" w:type="pct"/>
            <w:vMerge/>
            <w:vAlign w:val="center"/>
          </w:tcPr>
          <w:p w14:paraId="6A74F9C4"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49EBD0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K55+000</w:t>
            </w:r>
            <w:r>
              <w:rPr>
                <w:rFonts w:ascii="宋体" w:hAnsi="宋体" w:cs="宋体"/>
                <w:sz w:val="18"/>
                <w:szCs w:val="18"/>
              </w:rPr>
              <w:t xml:space="preserve"> </w:t>
            </w:r>
          </w:p>
        </w:tc>
        <w:tc>
          <w:tcPr>
            <w:tcW w:w="1339" w:type="pct"/>
            <w:shd w:val="clear" w:color="auto" w:fill="auto"/>
            <w:noWrap/>
            <w:vAlign w:val="center"/>
          </w:tcPr>
          <w:p w14:paraId="78C693C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5210CA4"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FEEE27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A71F46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7CF2EB10" w14:textId="77777777">
        <w:trPr>
          <w:trHeight w:val="499"/>
        </w:trPr>
        <w:tc>
          <w:tcPr>
            <w:tcW w:w="344" w:type="pct"/>
            <w:shd w:val="clear" w:color="auto" w:fill="auto"/>
            <w:noWrap/>
            <w:vAlign w:val="center"/>
          </w:tcPr>
          <w:p w14:paraId="763AD04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78</w:t>
            </w:r>
          </w:p>
        </w:tc>
        <w:tc>
          <w:tcPr>
            <w:tcW w:w="425" w:type="pct"/>
            <w:vMerge/>
            <w:vAlign w:val="center"/>
          </w:tcPr>
          <w:p w14:paraId="49561980"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71D235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K56+687</w:t>
            </w:r>
            <w:r>
              <w:rPr>
                <w:rFonts w:ascii="宋体" w:hAnsi="宋体" w:cs="宋体"/>
                <w:sz w:val="18"/>
                <w:szCs w:val="18"/>
              </w:rPr>
              <w:t xml:space="preserve"> </w:t>
            </w:r>
          </w:p>
        </w:tc>
        <w:tc>
          <w:tcPr>
            <w:tcW w:w="1339" w:type="pct"/>
            <w:shd w:val="clear" w:color="auto" w:fill="auto"/>
            <w:noWrap/>
            <w:vAlign w:val="center"/>
          </w:tcPr>
          <w:p w14:paraId="03E159EF"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743E86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338D68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68A913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2541DAB3" w14:textId="77777777">
        <w:trPr>
          <w:trHeight w:val="499"/>
        </w:trPr>
        <w:tc>
          <w:tcPr>
            <w:tcW w:w="344" w:type="pct"/>
            <w:shd w:val="clear" w:color="auto" w:fill="auto"/>
            <w:noWrap/>
            <w:vAlign w:val="center"/>
          </w:tcPr>
          <w:p w14:paraId="0E30B91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79</w:t>
            </w:r>
          </w:p>
        </w:tc>
        <w:tc>
          <w:tcPr>
            <w:tcW w:w="425" w:type="pct"/>
            <w:vMerge/>
            <w:vAlign w:val="center"/>
          </w:tcPr>
          <w:p w14:paraId="7E39F0A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FD36C6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K57+700</w:t>
            </w:r>
          </w:p>
        </w:tc>
        <w:tc>
          <w:tcPr>
            <w:tcW w:w="1339" w:type="pct"/>
            <w:shd w:val="clear" w:color="auto" w:fill="auto"/>
            <w:noWrap/>
            <w:vAlign w:val="center"/>
          </w:tcPr>
          <w:p w14:paraId="3CF26497"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A09BF0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2F28F5E"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E72CD7C"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33225C4" w14:textId="77777777">
        <w:trPr>
          <w:trHeight w:val="499"/>
        </w:trPr>
        <w:tc>
          <w:tcPr>
            <w:tcW w:w="344" w:type="pct"/>
            <w:shd w:val="clear" w:color="auto" w:fill="auto"/>
            <w:noWrap/>
            <w:vAlign w:val="center"/>
          </w:tcPr>
          <w:p w14:paraId="6A6FD7E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80</w:t>
            </w:r>
          </w:p>
        </w:tc>
        <w:tc>
          <w:tcPr>
            <w:tcW w:w="425" w:type="pct"/>
            <w:vMerge/>
            <w:vAlign w:val="center"/>
          </w:tcPr>
          <w:p w14:paraId="5FBA685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D41F75A"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K58+525</w:t>
            </w:r>
            <w:r>
              <w:rPr>
                <w:rFonts w:ascii="宋体" w:hAnsi="宋体" w:cs="宋体"/>
                <w:sz w:val="18"/>
                <w:szCs w:val="18"/>
              </w:rPr>
              <w:t xml:space="preserve"> </w:t>
            </w:r>
          </w:p>
        </w:tc>
        <w:tc>
          <w:tcPr>
            <w:tcW w:w="1339" w:type="pct"/>
            <w:shd w:val="clear" w:color="auto" w:fill="auto"/>
            <w:noWrap/>
            <w:vAlign w:val="center"/>
          </w:tcPr>
          <w:p w14:paraId="36BAE314"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AA656A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A56023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0A05D8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3B96C7C7" w14:textId="77777777">
        <w:trPr>
          <w:trHeight w:val="499"/>
        </w:trPr>
        <w:tc>
          <w:tcPr>
            <w:tcW w:w="344" w:type="pct"/>
            <w:shd w:val="clear" w:color="auto" w:fill="auto"/>
            <w:noWrap/>
            <w:vAlign w:val="center"/>
          </w:tcPr>
          <w:p w14:paraId="45DFC2E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81</w:t>
            </w:r>
          </w:p>
        </w:tc>
        <w:tc>
          <w:tcPr>
            <w:tcW w:w="425" w:type="pct"/>
            <w:vMerge/>
            <w:vAlign w:val="center"/>
          </w:tcPr>
          <w:p w14:paraId="34458EB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B81823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K58+623</w:t>
            </w:r>
            <w:r>
              <w:rPr>
                <w:rFonts w:ascii="宋体" w:hAnsi="宋体" w:cs="宋体"/>
                <w:sz w:val="18"/>
                <w:szCs w:val="18"/>
              </w:rPr>
              <w:t xml:space="preserve"> </w:t>
            </w:r>
          </w:p>
        </w:tc>
        <w:tc>
          <w:tcPr>
            <w:tcW w:w="1339" w:type="pct"/>
            <w:shd w:val="clear" w:color="auto" w:fill="auto"/>
            <w:noWrap/>
            <w:vAlign w:val="center"/>
          </w:tcPr>
          <w:p w14:paraId="626D292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10CFDD3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1653A21"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7373C69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859E9D1" w14:textId="77777777">
        <w:trPr>
          <w:trHeight w:val="499"/>
        </w:trPr>
        <w:tc>
          <w:tcPr>
            <w:tcW w:w="344" w:type="pct"/>
            <w:shd w:val="clear" w:color="auto" w:fill="auto"/>
            <w:noWrap/>
            <w:vAlign w:val="center"/>
          </w:tcPr>
          <w:p w14:paraId="227B023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82</w:t>
            </w:r>
          </w:p>
        </w:tc>
        <w:tc>
          <w:tcPr>
            <w:tcW w:w="425" w:type="pct"/>
            <w:vMerge/>
            <w:vAlign w:val="center"/>
          </w:tcPr>
          <w:p w14:paraId="641111E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7DE7E86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K58+751</w:t>
            </w:r>
            <w:r>
              <w:rPr>
                <w:rFonts w:ascii="宋体" w:hAnsi="宋体" w:cs="宋体"/>
                <w:sz w:val="18"/>
                <w:szCs w:val="18"/>
              </w:rPr>
              <w:t xml:space="preserve"> </w:t>
            </w:r>
          </w:p>
        </w:tc>
        <w:tc>
          <w:tcPr>
            <w:tcW w:w="1339" w:type="pct"/>
            <w:shd w:val="clear" w:color="auto" w:fill="auto"/>
            <w:noWrap/>
            <w:vAlign w:val="center"/>
          </w:tcPr>
          <w:p w14:paraId="44CAFD4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A63421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0CEA65A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749E16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1FF1C0D" w14:textId="77777777">
        <w:trPr>
          <w:trHeight w:val="499"/>
        </w:trPr>
        <w:tc>
          <w:tcPr>
            <w:tcW w:w="344" w:type="pct"/>
            <w:shd w:val="clear" w:color="auto" w:fill="auto"/>
            <w:noWrap/>
            <w:vAlign w:val="center"/>
          </w:tcPr>
          <w:p w14:paraId="7C6BBAE2"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83</w:t>
            </w:r>
          </w:p>
        </w:tc>
        <w:tc>
          <w:tcPr>
            <w:tcW w:w="425" w:type="pct"/>
            <w:vMerge/>
            <w:vAlign w:val="center"/>
          </w:tcPr>
          <w:p w14:paraId="4BED66A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D8762D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K0+920</w:t>
            </w:r>
            <w:r>
              <w:rPr>
                <w:rFonts w:ascii="宋体" w:hAnsi="宋体" w:cs="宋体"/>
                <w:sz w:val="18"/>
                <w:szCs w:val="18"/>
              </w:rPr>
              <w:t xml:space="preserve"> </w:t>
            </w:r>
          </w:p>
        </w:tc>
        <w:tc>
          <w:tcPr>
            <w:tcW w:w="1339" w:type="pct"/>
            <w:shd w:val="clear" w:color="auto" w:fill="auto"/>
            <w:noWrap/>
            <w:vAlign w:val="center"/>
          </w:tcPr>
          <w:p w14:paraId="7DE7B3F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CEFC6E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5AE39FF"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7F3E0A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78B7C7FC" w14:textId="77777777">
        <w:trPr>
          <w:trHeight w:val="499"/>
        </w:trPr>
        <w:tc>
          <w:tcPr>
            <w:tcW w:w="344" w:type="pct"/>
            <w:shd w:val="clear" w:color="auto" w:fill="auto"/>
            <w:noWrap/>
            <w:vAlign w:val="center"/>
          </w:tcPr>
          <w:p w14:paraId="32E3D1F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84</w:t>
            </w:r>
          </w:p>
        </w:tc>
        <w:tc>
          <w:tcPr>
            <w:tcW w:w="425" w:type="pct"/>
            <w:vMerge/>
            <w:vAlign w:val="center"/>
          </w:tcPr>
          <w:p w14:paraId="68FB2096"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51E174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K59+014.5</w:t>
            </w:r>
            <w:r>
              <w:rPr>
                <w:rFonts w:ascii="宋体" w:hAnsi="宋体" w:cs="宋体"/>
                <w:sz w:val="18"/>
                <w:szCs w:val="18"/>
              </w:rPr>
              <w:t xml:space="preserve"> </w:t>
            </w:r>
          </w:p>
        </w:tc>
        <w:tc>
          <w:tcPr>
            <w:tcW w:w="1339" w:type="pct"/>
            <w:shd w:val="clear" w:color="auto" w:fill="auto"/>
            <w:noWrap/>
            <w:vAlign w:val="center"/>
          </w:tcPr>
          <w:p w14:paraId="6E6EB64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853E5A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59E67D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901E4EB"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2C9914F9" w14:textId="77777777">
        <w:trPr>
          <w:trHeight w:val="499"/>
        </w:trPr>
        <w:tc>
          <w:tcPr>
            <w:tcW w:w="344" w:type="pct"/>
            <w:shd w:val="clear" w:color="auto" w:fill="auto"/>
            <w:noWrap/>
            <w:vAlign w:val="center"/>
          </w:tcPr>
          <w:p w14:paraId="3D800CB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85</w:t>
            </w:r>
          </w:p>
        </w:tc>
        <w:tc>
          <w:tcPr>
            <w:tcW w:w="425" w:type="pct"/>
            <w:vMerge/>
            <w:vAlign w:val="center"/>
          </w:tcPr>
          <w:p w14:paraId="747510E9"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A16B69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K59+320</w:t>
            </w:r>
            <w:r>
              <w:rPr>
                <w:rFonts w:ascii="宋体" w:hAnsi="宋体" w:cs="宋体"/>
                <w:sz w:val="18"/>
                <w:szCs w:val="18"/>
              </w:rPr>
              <w:t xml:space="preserve"> </w:t>
            </w:r>
          </w:p>
        </w:tc>
        <w:tc>
          <w:tcPr>
            <w:tcW w:w="1339" w:type="pct"/>
            <w:shd w:val="clear" w:color="auto" w:fill="auto"/>
            <w:noWrap/>
            <w:vAlign w:val="center"/>
          </w:tcPr>
          <w:p w14:paraId="6467100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0DEA239"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8026210"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E78D53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C20</w:t>
            </w:r>
          </w:p>
        </w:tc>
      </w:tr>
      <w:tr w:rsidR="006A210A" w14:paraId="2E360FD6" w14:textId="77777777">
        <w:trPr>
          <w:trHeight w:val="499"/>
        </w:trPr>
        <w:tc>
          <w:tcPr>
            <w:tcW w:w="344" w:type="pct"/>
            <w:shd w:val="clear" w:color="auto" w:fill="auto"/>
            <w:noWrap/>
            <w:vAlign w:val="center"/>
          </w:tcPr>
          <w:p w14:paraId="07C65486"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86</w:t>
            </w:r>
          </w:p>
        </w:tc>
        <w:tc>
          <w:tcPr>
            <w:tcW w:w="425" w:type="pct"/>
            <w:vMerge/>
            <w:vAlign w:val="center"/>
          </w:tcPr>
          <w:p w14:paraId="5EA557C5"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0824F82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K59+871</w:t>
            </w:r>
          </w:p>
        </w:tc>
        <w:tc>
          <w:tcPr>
            <w:tcW w:w="1339" w:type="pct"/>
            <w:shd w:val="clear" w:color="auto" w:fill="auto"/>
            <w:noWrap/>
            <w:vAlign w:val="center"/>
          </w:tcPr>
          <w:p w14:paraId="0D50FD5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71387C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34DF98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216B58B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2EC582A" w14:textId="77777777">
        <w:trPr>
          <w:trHeight w:val="499"/>
        </w:trPr>
        <w:tc>
          <w:tcPr>
            <w:tcW w:w="344" w:type="pct"/>
            <w:shd w:val="clear" w:color="auto" w:fill="auto"/>
            <w:noWrap/>
            <w:vAlign w:val="center"/>
          </w:tcPr>
          <w:p w14:paraId="6B0A4B8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87</w:t>
            </w:r>
          </w:p>
        </w:tc>
        <w:tc>
          <w:tcPr>
            <w:tcW w:w="425" w:type="pct"/>
            <w:vMerge/>
            <w:vAlign w:val="center"/>
          </w:tcPr>
          <w:p w14:paraId="05012CA7"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91AC0A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K60+674</w:t>
            </w:r>
          </w:p>
        </w:tc>
        <w:tc>
          <w:tcPr>
            <w:tcW w:w="1339" w:type="pct"/>
            <w:shd w:val="clear" w:color="auto" w:fill="auto"/>
            <w:noWrap/>
            <w:vAlign w:val="center"/>
          </w:tcPr>
          <w:p w14:paraId="325CE90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163C99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C3A8EB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D81AD9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33D6C57" w14:textId="77777777">
        <w:trPr>
          <w:trHeight w:val="499"/>
        </w:trPr>
        <w:tc>
          <w:tcPr>
            <w:tcW w:w="344" w:type="pct"/>
            <w:shd w:val="clear" w:color="auto" w:fill="auto"/>
            <w:noWrap/>
            <w:vAlign w:val="center"/>
          </w:tcPr>
          <w:p w14:paraId="3FFEF77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88</w:t>
            </w:r>
          </w:p>
        </w:tc>
        <w:tc>
          <w:tcPr>
            <w:tcW w:w="425" w:type="pct"/>
            <w:vMerge/>
            <w:vAlign w:val="center"/>
          </w:tcPr>
          <w:p w14:paraId="33691AAE"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2314C6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K61+230</w:t>
            </w:r>
          </w:p>
        </w:tc>
        <w:tc>
          <w:tcPr>
            <w:tcW w:w="1339" w:type="pct"/>
            <w:shd w:val="clear" w:color="auto" w:fill="auto"/>
            <w:noWrap/>
            <w:vAlign w:val="center"/>
          </w:tcPr>
          <w:p w14:paraId="184C879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4AFAC84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1E33C5E"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58FA86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77151B67" w14:textId="77777777">
        <w:trPr>
          <w:trHeight w:val="499"/>
        </w:trPr>
        <w:tc>
          <w:tcPr>
            <w:tcW w:w="344" w:type="pct"/>
            <w:shd w:val="clear" w:color="auto" w:fill="auto"/>
            <w:noWrap/>
            <w:vAlign w:val="center"/>
          </w:tcPr>
          <w:p w14:paraId="6671FA0E"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89</w:t>
            </w:r>
          </w:p>
        </w:tc>
        <w:tc>
          <w:tcPr>
            <w:tcW w:w="425" w:type="pct"/>
            <w:vMerge/>
            <w:vAlign w:val="center"/>
          </w:tcPr>
          <w:p w14:paraId="3D92CA9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37416F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K61+473</w:t>
            </w:r>
          </w:p>
        </w:tc>
        <w:tc>
          <w:tcPr>
            <w:tcW w:w="1339" w:type="pct"/>
            <w:shd w:val="clear" w:color="auto" w:fill="auto"/>
            <w:noWrap/>
            <w:vAlign w:val="center"/>
          </w:tcPr>
          <w:p w14:paraId="57A10BF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58540812"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AC68D7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E2E739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48C595BD" w14:textId="77777777">
        <w:trPr>
          <w:trHeight w:val="499"/>
        </w:trPr>
        <w:tc>
          <w:tcPr>
            <w:tcW w:w="344" w:type="pct"/>
            <w:shd w:val="clear" w:color="auto" w:fill="auto"/>
            <w:noWrap/>
            <w:vAlign w:val="center"/>
          </w:tcPr>
          <w:p w14:paraId="7FC93D6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90</w:t>
            </w:r>
          </w:p>
        </w:tc>
        <w:tc>
          <w:tcPr>
            <w:tcW w:w="425" w:type="pct"/>
            <w:vMerge/>
            <w:vAlign w:val="center"/>
          </w:tcPr>
          <w:p w14:paraId="66462D93"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D4F5C6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K61+773</w:t>
            </w:r>
          </w:p>
        </w:tc>
        <w:tc>
          <w:tcPr>
            <w:tcW w:w="1339" w:type="pct"/>
            <w:shd w:val="clear" w:color="auto" w:fill="auto"/>
            <w:noWrap/>
            <w:vAlign w:val="center"/>
          </w:tcPr>
          <w:p w14:paraId="5898F339"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EB7ABB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742AB45"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3B16D9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46B505A0" w14:textId="77777777">
        <w:trPr>
          <w:trHeight w:val="499"/>
        </w:trPr>
        <w:tc>
          <w:tcPr>
            <w:tcW w:w="344" w:type="pct"/>
            <w:shd w:val="clear" w:color="auto" w:fill="auto"/>
            <w:noWrap/>
            <w:vAlign w:val="center"/>
          </w:tcPr>
          <w:p w14:paraId="5F0E5EBB"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91</w:t>
            </w:r>
          </w:p>
        </w:tc>
        <w:tc>
          <w:tcPr>
            <w:tcW w:w="425" w:type="pct"/>
            <w:vMerge/>
            <w:vAlign w:val="center"/>
          </w:tcPr>
          <w:p w14:paraId="45551B6D"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D0A093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K62+677</w:t>
            </w:r>
          </w:p>
        </w:tc>
        <w:tc>
          <w:tcPr>
            <w:tcW w:w="1339" w:type="pct"/>
            <w:shd w:val="clear" w:color="auto" w:fill="auto"/>
            <w:noWrap/>
            <w:vAlign w:val="center"/>
          </w:tcPr>
          <w:p w14:paraId="3510CDB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0B19337"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76990B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7E2110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1DEF7D42" w14:textId="77777777">
        <w:trPr>
          <w:trHeight w:val="499"/>
        </w:trPr>
        <w:tc>
          <w:tcPr>
            <w:tcW w:w="344" w:type="pct"/>
            <w:shd w:val="clear" w:color="auto" w:fill="auto"/>
            <w:noWrap/>
            <w:vAlign w:val="center"/>
          </w:tcPr>
          <w:p w14:paraId="29A5A62A"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92</w:t>
            </w:r>
          </w:p>
        </w:tc>
        <w:tc>
          <w:tcPr>
            <w:tcW w:w="425" w:type="pct"/>
            <w:vMerge/>
            <w:vAlign w:val="center"/>
          </w:tcPr>
          <w:p w14:paraId="52E46755"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F5D0C0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K64+384</w:t>
            </w:r>
          </w:p>
        </w:tc>
        <w:tc>
          <w:tcPr>
            <w:tcW w:w="1339" w:type="pct"/>
            <w:shd w:val="clear" w:color="auto" w:fill="auto"/>
            <w:noWrap/>
            <w:vAlign w:val="center"/>
          </w:tcPr>
          <w:p w14:paraId="4FA46FAB"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25CD340"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6E21402C"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0CA7D6FE"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9AF35F5" w14:textId="77777777">
        <w:trPr>
          <w:trHeight w:val="499"/>
        </w:trPr>
        <w:tc>
          <w:tcPr>
            <w:tcW w:w="344" w:type="pct"/>
            <w:shd w:val="clear" w:color="auto" w:fill="auto"/>
            <w:noWrap/>
            <w:vAlign w:val="center"/>
          </w:tcPr>
          <w:p w14:paraId="07A4FC2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93</w:t>
            </w:r>
          </w:p>
        </w:tc>
        <w:tc>
          <w:tcPr>
            <w:tcW w:w="425" w:type="pct"/>
            <w:vMerge/>
            <w:vAlign w:val="center"/>
          </w:tcPr>
          <w:p w14:paraId="5F6B5B2F"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495F82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K64+650</w:t>
            </w:r>
            <w:r>
              <w:rPr>
                <w:rFonts w:ascii="宋体" w:hAnsi="宋体" w:cs="宋体"/>
                <w:sz w:val="18"/>
                <w:szCs w:val="18"/>
              </w:rPr>
              <w:t xml:space="preserve"> </w:t>
            </w:r>
          </w:p>
        </w:tc>
        <w:tc>
          <w:tcPr>
            <w:tcW w:w="1339" w:type="pct"/>
            <w:shd w:val="clear" w:color="auto" w:fill="auto"/>
            <w:noWrap/>
            <w:vAlign w:val="center"/>
          </w:tcPr>
          <w:p w14:paraId="785F024E"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6FE8655E"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185AAE1"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FF94A9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FD02AE4" w14:textId="77777777">
        <w:trPr>
          <w:trHeight w:val="499"/>
        </w:trPr>
        <w:tc>
          <w:tcPr>
            <w:tcW w:w="344" w:type="pct"/>
            <w:shd w:val="clear" w:color="auto" w:fill="auto"/>
            <w:noWrap/>
            <w:vAlign w:val="center"/>
          </w:tcPr>
          <w:p w14:paraId="31B5CD3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94</w:t>
            </w:r>
          </w:p>
        </w:tc>
        <w:tc>
          <w:tcPr>
            <w:tcW w:w="425" w:type="pct"/>
            <w:vMerge w:val="restart"/>
            <w:vAlign w:val="center"/>
          </w:tcPr>
          <w:p w14:paraId="268DE52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***-05</w:t>
            </w:r>
          </w:p>
        </w:tc>
        <w:tc>
          <w:tcPr>
            <w:tcW w:w="945" w:type="pct"/>
            <w:shd w:val="clear" w:color="auto" w:fill="auto"/>
            <w:noWrap/>
            <w:vAlign w:val="center"/>
          </w:tcPr>
          <w:p w14:paraId="2C9D223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K69+252.7</w:t>
            </w:r>
          </w:p>
        </w:tc>
        <w:tc>
          <w:tcPr>
            <w:tcW w:w="1339" w:type="pct"/>
            <w:shd w:val="clear" w:color="auto" w:fill="auto"/>
            <w:noWrap/>
            <w:vAlign w:val="center"/>
          </w:tcPr>
          <w:p w14:paraId="2337A840"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93E5F2A"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58D5A5C6"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7457CC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097530E7" w14:textId="77777777">
        <w:trPr>
          <w:trHeight w:val="499"/>
        </w:trPr>
        <w:tc>
          <w:tcPr>
            <w:tcW w:w="344" w:type="pct"/>
            <w:shd w:val="clear" w:color="auto" w:fill="auto"/>
            <w:noWrap/>
            <w:vAlign w:val="center"/>
          </w:tcPr>
          <w:p w14:paraId="500A55CD"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95</w:t>
            </w:r>
          </w:p>
        </w:tc>
        <w:tc>
          <w:tcPr>
            <w:tcW w:w="425" w:type="pct"/>
            <w:vMerge/>
            <w:vAlign w:val="center"/>
          </w:tcPr>
          <w:p w14:paraId="378A85AC"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5836D60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K69+721</w:t>
            </w:r>
          </w:p>
        </w:tc>
        <w:tc>
          <w:tcPr>
            <w:tcW w:w="1339" w:type="pct"/>
            <w:shd w:val="clear" w:color="auto" w:fill="auto"/>
            <w:noWrap/>
            <w:vAlign w:val="center"/>
          </w:tcPr>
          <w:p w14:paraId="4ABE7DE6"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08F0BDD8"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6AFC06B"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F757E24"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2094F59" w14:textId="77777777">
        <w:trPr>
          <w:trHeight w:val="499"/>
        </w:trPr>
        <w:tc>
          <w:tcPr>
            <w:tcW w:w="344" w:type="pct"/>
            <w:shd w:val="clear" w:color="auto" w:fill="auto"/>
            <w:noWrap/>
            <w:vAlign w:val="center"/>
          </w:tcPr>
          <w:p w14:paraId="6FE1D147"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96</w:t>
            </w:r>
          </w:p>
        </w:tc>
        <w:tc>
          <w:tcPr>
            <w:tcW w:w="425" w:type="pct"/>
            <w:vMerge/>
            <w:vAlign w:val="center"/>
          </w:tcPr>
          <w:p w14:paraId="452675F2"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6F87A72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K71+428</w:t>
            </w:r>
          </w:p>
        </w:tc>
        <w:tc>
          <w:tcPr>
            <w:tcW w:w="1339" w:type="pct"/>
            <w:shd w:val="clear" w:color="auto" w:fill="auto"/>
            <w:noWrap/>
            <w:vAlign w:val="center"/>
          </w:tcPr>
          <w:p w14:paraId="4224154D"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7D52034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E55F3D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52779E86"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16C3418" w14:textId="77777777">
        <w:trPr>
          <w:trHeight w:val="499"/>
        </w:trPr>
        <w:tc>
          <w:tcPr>
            <w:tcW w:w="344" w:type="pct"/>
            <w:shd w:val="clear" w:color="auto" w:fill="auto"/>
            <w:noWrap/>
            <w:vAlign w:val="center"/>
          </w:tcPr>
          <w:p w14:paraId="4A35ECE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97</w:t>
            </w:r>
          </w:p>
        </w:tc>
        <w:tc>
          <w:tcPr>
            <w:tcW w:w="425" w:type="pct"/>
            <w:vMerge w:val="restart"/>
            <w:vAlign w:val="center"/>
          </w:tcPr>
          <w:p w14:paraId="11CE8FD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***-06</w:t>
            </w:r>
          </w:p>
        </w:tc>
        <w:tc>
          <w:tcPr>
            <w:tcW w:w="945" w:type="pct"/>
            <w:shd w:val="clear" w:color="auto" w:fill="auto"/>
            <w:noWrap/>
            <w:vAlign w:val="center"/>
          </w:tcPr>
          <w:p w14:paraId="3C712C35"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K74+613</w:t>
            </w:r>
          </w:p>
        </w:tc>
        <w:tc>
          <w:tcPr>
            <w:tcW w:w="1339" w:type="pct"/>
            <w:shd w:val="clear" w:color="auto" w:fill="auto"/>
            <w:noWrap/>
            <w:vAlign w:val="center"/>
          </w:tcPr>
          <w:p w14:paraId="5CB9C5D1" w14:textId="77777777" w:rsidR="006A210A" w:rsidRDefault="006A210A">
            <w:pPr>
              <w:jc w:val="center"/>
            </w:pPr>
          </w:p>
        </w:tc>
        <w:tc>
          <w:tcPr>
            <w:tcW w:w="551" w:type="pct"/>
            <w:shd w:val="clear" w:color="auto" w:fill="auto"/>
            <w:noWrap/>
            <w:vAlign w:val="center"/>
          </w:tcPr>
          <w:p w14:paraId="5DE6D79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BE98E9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4A0F8B9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14888510" w14:textId="77777777">
        <w:trPr>
          <w:trHeight w:val="499"/>
        </w:trPr>
        <w:tc>
          <w:tcPr>
            <w:tcW w:w="344" w:type="pct"/>
            <w:shd w:val="clear" w:color="auto" w:fill="auto"/>
            <w:noWrap/>
            <w:vAlign w:val="center"/>
          </w:tcPr>
          <w:p w14:paraId="3F1754AF"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98</w:t>
            </w:r>
          </w:p>
        </w:tc>
        <w:tc>
          <w:tcPr>
            <w:tcW w:w="425" w:type="pct"/>
            <w:vMerge/>
            <w:vAlign w:val="center"/>
          </w:tcPr>
          <w:p w14:paraId="7D18A0D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34DFBEE3"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K74+715.5</w:t>
            </w:r>
          </w:p>
        </w:tc>
        <w:tc>
          <w:tcPr>
            <w:tcW w:w="1339" w:type="pct"/>
            <w:shd w:val="clear" w:color="auto" w:fill="auto"/>
            <w:noWrap/>
            <w:vAlign w:val="center"/>
          </w:tcPr>
          <w:p w14:paraId="06AACF54" w14:textId="77777777" w:rsidR="006A210A" w:rsidRDefault="006A210A">
            <w:pPr>
              <w:jc w:val="center"/>
            </w:pPr>
          </w:p>
        </w:tc>
        <w:tc>
          <w:tcPr>
            <w:tcW w:w="551" w:type="pct"/>
            <w:shd w:val="clear" w:color="auto" w:fill="auto"/>
            <w:noWrap/>
            <w:vAlign w:val="center"/>
          </w:tcPr>
          <w:p w14:paraId="61E07A38"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7BBD92BA"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2B2E85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5386B11A" w14:textId="77777777">
        <w:trPr>
          <w:trHeight w:val="499"/>
        </w:trPr>
        <w:tc>
          <w:tcPr>
            <w:tcW w:w="344" w:type="pct"/>
            <w:shd w:val="clear" w:color="auto" w:fill="auto"/>
            <w:noWrap/>
            <w:vAlign w:val="center"/>
          </w:tcPr>
          <w:p w14:paraId="54656B69"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99</w:t>
            </w:r>
          </w:p>
        </w:tc>
        <w:tc>
          <w:tcPr>
            <w:tcW w:w="425" w:type="pct"/>
            <w:vMerge/>
            <w:vAlign w:val="center"/>
          </w:tcPr>
          <w:p w14:paraId="51D6889D"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2E43D75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K74+789</w:t>
            </w:r>
          </w:p>
        </w:tc>
        <w:tc>
          <w:tcPr>
            <w:tcW w:w="1339" w:type="pct"/>
            <w:shd w:val="clear" w:color="auto" w:fill="auto"/>
            <w:noWrap/>
            <w:vAlign w:val="center"/>
          </w:tcPr>
          <w:p w14:paraId="7BA8D215" w14:textId="77777777" w:rsidR="006A210A" w:rsidRDefault="006A210A">
            <w:pPr>
              <w:jc w:val="center"/>
            </w:pPr>
          </w:p>
        </w:tc>
        <w:tc>
          <w:tcPr>
            <w:tcW w:w="551" w:type="pct"/>
            <w:shd w:val="clear" w:color="auto" w:fill="auto"/>
            <w:noWrap/>
            <w:vAlign w:val="center"/>
          </w:tcPr>
          <w:p w14:paraId="169079A6"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3F979F4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6C58B88"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C30</w:t>
            </w:r>
          </w:p>
        </w:tc>
      </w:tr>
      <w:tr w:rsidR="006A210A" w14:paraId="2FF2CD9E" w14:textId="77777777">
        <w:trPr>
          <w:trHeight w:val="499"/>
        </w:trPr>
        <w:tc>
          <w:tcPr>
            <w:tcW w:w="344" w:type="pct"/>
            <w:shd w:val="clear" w:color="auto" w:fill="auto"/>
            <w:noWrap/>
            <w:vAlign w:val="center"/>
          </w:tcPr>
          <w:p w14:paraId="71452455"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lastRenderedPageBreak/>
              <w:t>100</w:t>
            </w:r>
          </w:p>
        </w:tc>
        <w:tc>
          <w:tcPr>
            <w:tcW w:w="425" w:type="pct"/>
            <w:vMerge w:val="restart"/>
            <w:vAlign w:val="center"/>
          </w:tcPr>
          <w:p w14:paraId="048FD4A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***-07</w:t>
            </w:r>
          </w:p>
        </w:tc>
        <w:tc>
          <w:tcPr>
            <w:tcW w:w="945" w:type="pct"/>
            <w:shd w:val="clear" w:color="auto" w:fill="auto"/>
            <w:noWrap/>
            <w:vAlign w:val="center"/>
          </w:tcPr>
          <w:p w14:paraId="1CDEDE2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YK84+471</w:t>
            </w:r>
          </w:p>
        </w:tc>
        <w:tc>
          <w:tcPr>
            <w:tcW w:w="1339" w:type="pct"/>
            <w:shd w:val="clear" w:color="auto" w:fill="auto"/>
            <w:noWrap/>
            <w:vAlign w:val="center"/>
          </w:tcPr>
          <w:p w14:paraId="2CFDF1FC"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5392CA3"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1D7225C2"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3F1F5453"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30</w:t>
            </w:r>
          </w:p>
        </w:tc>
      </w:tr>
      <w:tr w:rsidR="006A210A" w14:paraId="590A242D" w14:textId="77777777">
        <w:trPr>
          <w:trHeight w:val="499"/>
        </w:trPr>
        <w:tc>
          <w:tcPr>
            <w:tcW w:w="344" w:type="pct"/>
            <w:shd w:val="clear" w:color="auto" w:fill="auto"/>
            <w:noWrap/>
            <w:vAlign w:val="center"/>
          </w:tcPr>
          <w:p w14:paraId="10C6FB9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101</w:t>
            </w:r>
          </w:p>
        </w:tc>
        <w:tc>
          <w:tcPr>
            <w:tcW w:w="425" w:type="pct"/>
            <w:vMerge/>
            <w:vAlign w:val="center"/>
          </w:tcPr>
          <w:p w14:paraId="3CAEBDDA"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16B6208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ZK84+494</w:t>
            </w:r>
          </w:p>
        </w:tc>
        <w:tc>
          <w:tcPr>
            <w:tcW w:w="1339" w:type="pct"/>
            <w:shd w:val="clear" w:color="auto" w:fill="auto"/>
            <w:noWrap/>
            <w:vAlign w:val="center"/>
          </w:tcPr>
          <w:p w14:paraId="640B7838"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270FE29F"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2775C548"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6C1E14A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30</w:t>
            </w:r>
          </w:p>
        </w:tc>
      </w:tr>
      <w:tr w:rsidR="006A210A" w14:paraId="598D6F78" w14:textId="77777777">
        <w:trPr>
          <w:trHeight w:val="499"/>
        </w:trPr>
        <w:tc>
          <w:tcPr>
            <w:tcW w:w="344" w:type="pct"/>
            <w:shd w:val="clear" w:color="auto" w:fill="auto"/>
            <w:noWrap/>
            <w:vAlign w:val="center"/>
          </w:tcPr>
          <w:p w14:paraId="751ABB78"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102</w:t>
            </w:r>
          </w:p>
        </w:tc>
        <w:tc>
          <w:tcPr>
            <w:tcW w:w="425" w:type="pct"/>
            <w:vMerge/>
            <w:vAlign w:val="center"/>
          </w:tcPr>
          <w:p w14:paraId="1D96E4BB" w14:textId="77777777" w:rsidR="006A210A" w:rsidRDefault="006A210A">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14:paraId="40D19068"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YK85+767</w:t>
            </w:r>
          </w:p>
        </w:tc>
        <w:tc>
          <w:tcPr>
            <w:tcW w:w="1339" w:type="pct"/>
            <w:shd w:val="clear" w:color="auto" w:fill="auto"/>
            <w:noWrap/>
            <w:vAlign w:val="center"/>
          </w:tcPr>
          <w:p w14:paraId="429DC1A5"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14:paraId="391AA4F1" w14:textId="77777777" w:rsidR="006A210A" w:rsidRDefault="006A210A">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14:paraId="4E368EC3" w14:textId="77777777" w:rsidR="006A210A" w:rsidRDefault="006A210A">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14:paraId="1E0FA72F"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八字墙20</w:t>
            </w:r>
          </w:p>
        </w:tc>
      </w:tr>
    </w:tbl>
    <w:p w14:paraId="21FA2DAE" w14:textId="77777777" w:rsidR="006A210A" w:rsidRDefault="006A210A">
      <w:pPr>
        <w:pStyle w:val="2"/>
        <w:sectPr w:rsidR="006A210A">
          <w:footerReference w:type="even" r:id="rId41"/>
          <w:footerReference w:type="default" r:id="rId42"/>
          <w:pgSz w:w="11906" w:h="16838"/>
          <w:pgMar w:top="1418" w:right="1418" w:bottom="1418" w:left="1701" w:header="1020" w:footer="1020" w:gutter="0"/>
          <w:cols w:space="720"/>
          <w:docGrid w:linePitch="312"/>
        </w:sectPr>
      </w:pPr>
      <w:bookmarkStart w:id="195" w:name="_Toc44768205"/>
    </w:p>
    <w:p w14:paraId="15B732F2" w14:textId="77777777" w:rsidR="006A210A" w:rsidRDefault="00000000">
      <w:pPr>
        <w:pStyle w:val="2"/>
      </w:pPr>
      <w:bookmarkStart w:id="196" w:name="_Toc151362813"/>
      <w:r>
        <w:rPr>
          <w:rFonts w:hint="eastAsia"/>
        </w:rPr>
        <w:lastRenderedPageBreak/>
        <w:t>附表5：支挡工程清单一览表</w:t>
      </w:r>
      <w:bookmarkEnd w:id="195"/>
      <w:bookmarkEnd w:id="196"/>
    </w:p>
    <w:p w14:paraId="302A3360" w14:textId="77777777" w:rsidR="006A210A" w:rsidRDefault="00000000">
      <w:pPr>
        <w:pStyle w:val="3"/>
      </w:pPr>
      <w:bookmarkStart w:id="197" w:name="_Toc44768206"/>
      <w:r>
        <w:rPr>
          <w:rFonts w:hint="eastAsia"/>
        </w:rPr>
        <w:t>附表5-1：***-01标支挡工程清单一览表</w:t>
      </w:r>
      <w:bookmarkEnd w:id="19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02"/>
        <w:gridCol w:w="2007"/>
        <w:gridCol w:w="1398"/>
        <w:gridCol w:w="1222"/>
        <w:gridCol w:w="734"/>
        <w:gridCol w:w="1275"/>
        <w:gridCol w:w="1011"/>
        <w:gridCol w:w="608"/>
      </w:tblGrid>
      <w:tr w:rsidR="006A210A" w14:paraId="52C62339" w14:textId="77777777">
        <w:trPr>
          <w:trHeight w:val="454"/>
          <w:tblHeader/>
        </w:trPr>
        <w:tc>
          <w:tcPr>
            <w:tcW w:w="287" w:type="pct"/>
            <w:vMerge w:val="restart"/>
            <w:shd w:val="clear" w:color="auto" w:fill="auto"/>
            <w:noWrap/>
            <w:vAlign w:val="center"/>
          </w:tcPr>
          <w:p w14:paraId="5E01ABF6"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序号</w:t>
            </w:r>
          </w:p>
        </w:tc>
        <w:tc>
          <w:tcPr>
            <w:tcW w:w="1146" w:type="pct"/>
            <w:vMerge w:val="restart"/>
            <w:shd w:val="clear" w:color="auto" w:fill="auto"/>
            <w:noWrap/>
            <w:vAlign w:val="center"/>
          </w:tcPr>
          <w:p w14:paraId="012EDE27"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支挡工程段落桩号</w:t>
            </w:r>
          </w:p>
        </w:tc>
        <w:tc>
          <w:tcPr>
            <w:tcW w:w="798" w:type="pct"/>
            <w:vMerge w:val="restart"/>
            <w:shd w:val="clear" w:color="auto" w:fill="auto"/>
            <w:noWrap/>
            <w:vAlign w:val="center"/>
          </w:tcPr>
          <w:p w14:paraId="7E0D3337"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防护类型</w:t>
            </w:r>
          </w:p>
        </w:tc>
        <w:tc>
          <w:tcPr>
            <w:tcW w:w="1117" w:type="pct"/>
            <w:gridSpan w:val="2"/>
            <w:shd w:val="clear" w:color="auto" w:fill="auto"/>
            <w:vAlign w:val="center"/>
          </w:tcPr>
          <w:p w14:paraId="5B72B5E6"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长度（m）</w:t>
            </w:r>
          </w:p>
        </w:tc>
        <w:tc>
          <w:tcPr>
            <w:tcW w:w="728" w:type="pct"/>
            <w:vMerge w:val="restart"/>
            <w:shd w:val="clear" w:color="auto" w:fill="auto"/>
            <w:vAlign w:val="center"/>
          </w:tcPr>
          <w:p w14:paraId="5AB913BE"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主要几何尺寸（梁宽*净宽*厚度）（m）</w:t>
            </w:r>
          </w:p>
        </w:tc>
        <w:tc>
          <w:tcPr>
            <w:tcW w:w="577" w:type="pct"/>
            <w:vMerge w:val="restart"/>
            <w:shd w:val="clear" w:color="auto" w:fill="auto"/>
            <w:noWrap/>
            <w:vAlign w:val="center"/>
          </w:tcPr>
          <w:p w14:paraId="09373C0A"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设计强度</w:t>
            </w:r>
          </w:p>
        </w:tc>
        <w:tc>
          <w:tcPr>
            <w:tcW w:w="347" w:type="pct"/>
            <w:vMerge w:val="restart"/>
            <w:shd w:val="clear" w:color="auto" w:fill="auto"/>
            <w:noWrap/>
            <w:vAlign w:val="center"/>
          </w:tcPr>
          <w:p w14:paraId="27070135"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备注</w:t>
            </w:r>
          </w:p>
        </w:tc>
      </w:tr>
      <w:tr w:rsidR="006A210A" w14:paraId="797E7572" w14:textId="77777777">
        <w:trPr>
          <w:trHeight w:val="454"/>
          <w:tblHeader/>
        </w:trPr>
        <w:tc>
          <w:tcPr>
            <w:tcW w:w="287" w:type="pct"/>
            <w:vMerge/>
            <w:vAlign w:val="center"/>
          </w:tcPr>
          <w:p w14:paraId="16421ACD" w14:textId="77777777" w:rsidR="006A210A" w:rsidRDefault="006A210A">
            <w:pPr>
              <w:widowControl/>
              <w:adjustRightInd/>
              <w:spacing w:line="240" w:lineRule="auto"/>
              <w:jc w:val="center"/>
              <w:textAlignment w:val="auto"/>
              <w:rPr>
                <w:rFonts w:ascii="宋体" w:hAnsi="宋体" w:cs="宋体"/>
                <w:b/>
                <w:color w:val="000000"/>
                <w:sz w:val="18"/>
                <w:szCs w:val="18"/>
              </w:rPr>
            </w:pPr>
          </w:p>
        </w:tc>
        <w:tc>
          <w:tcPr>
            <w:tcW w:w="1146" w:type="pct"/>
            <w:vMerge/>
            <w:vAlign w:val="center"/>
          </w:tcPr>
          <w:p w14:paraId="010ADCD4" w14:textId="77777777" w:rsidR="006A210A" w:rsidRDefault="006A210A">
            <w:pPr>
              <w:widowControl/>
              <w:adjustRightInd/>
              <w:spacing w:line="240" w:lineRule="auto"/>
              <w:jc w:val="center"/>
              <w:textAlignment w:val="auto"/>
              <w:rPr>
                <w:rFonts w:ascii="宋体" w:hAnsi="宋体" w:cs="宋体"/>
                <w:b/>
                <w:color w:val="000000"/>
                <w:sz w:val="18"/>
                <w:szCs w:val="18"/>
              </w:rPr>
            </w:pPr>
          </w:p>
        </w:tc>
        <w:tc>
          <w:tcPr>
            <w:tcW w:w="798" w:type="pct"/>
            <w:vMerge/>
            <w:vAlign w:val="center"/>
          </w:tcPr>
          <w:p w14:paraId="18C666E4" w14:textId="77777777" w:rsidR="006A210A" w:rsidRDefault="006A210A">
            <w:pPr>
              <w:widowControl/>
              <w:adjustRightInd/>
              <w:spacing w:line="240" w:lineRule="auto"/>
              <w:jc w:val="center"/>
              <w:textAlignment w:val="auto"/>
              <w:rPr>
                <w:rFonts w:ascii="宋体" w:hAnsi="宋体" w:cs="宋体"/>
                <w:b/>
                <w:color w:val="000000"/>
                <w:sz w:val="18"/>
                <w:szCs w:val="18"/>
              </w:rPr>
            </w:pPr>
          </w:p>
        </w:tc>
        <w:tc>
          <w:tcPr>
            <w:tcW w:w="698" w:type="pct"/>
            <w:shd w:val="clear" w:color="auto" w:fill="auto"/>
            <w:vAlign w:val="center"/>
          </w:tcPr>
          <w:p w14:paraId="0E660350"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位置</w:t>
            </w:r>
          </w:p>
        </w:tc>
        <w:tc>
          <w:tcPr>
            <w:tcW w:w="419" w:type="pct"/>
            <w:shd w:val="clear" w:color="auto" w:fill="auto"/>
            <w:vAlign w:val="center"/>
          </w:tcPr>
          <w:p w14:paraId="7A99C1CE"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延米</w:t>
            </w:r>
          </w:p>
        </w:tc>
        <w:tc>
          <w:tcPr>
            <w:tcW w:w="728" w:type="pct"/>
            <w:vMerge/>
            <w:vAlign w:val="center"/>
          </w:tcPr>
          <w:p w14:paraId="77ACE4B2"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577" w:type="pct"/>
            <w:vMerge/>
            <w:vAlign w:val="center"/>
          </w:tcPr>
          <w:p w14:paraId="3ECE75A1" w14:textId="77777777" w:rsidR="006A210A" w:rsidRDefault="006A210A">
            <w:pPr>
              <w:widowControl/>
              <w:adjustRightInd/>
              <w:spacing w:line="240" w:lineRule="auto"/>
              <w:jc w:val="center"/>
              <w:textAlignment w:val="auto"/>
              <w:rPr>
                <w:rFonts w:ascii="宋体" w:hAnsi="宋体" w:cs="宋体"/>
                <w:color w:val="000000"/>
                <w:sz w:val="18"/>
                <w:szCs w:val="18"/>
              </w:rPr>
            </w:pPr>
          </w:p>
        </w:tc>
        <w:tc>
          <w:tcPr>
            <w:tcW w:w="347" w:type="pct"/>
            <w:vMerge/>
            <w:vAlign w:val="center"/>
          </w:tcPr>
          <w:p w14:paraId="118369CC" w14:textId="77777777" w:rsidR="006A210A" w:rsidRDefault="006A210A">
            <w:pPr>
              <w:widowControl/>
              <w:adjustRightInd/>
              <w:spacing w:line="240" w:lineRule="auto"/>
              <w:jc w:val="center"/>
              <w:textAlignment w:val="auto"/>
              <w:rPr>
                <w:rFonts w:ascii="宋体" w:hAnsi="宋体" w:cs="宋体"/>
                <w:color w:val="000000"/>
                <w:sz w:val="18"/>
                <w:szCs w:val="18"/>
              </w:rPr>
            </w:pPr>
          </w:p>
        </w:tc>
      </w:tr>
      <w:tr w:rsidR="006A210A" w14:paraId="266E73AA" w14:textId="77777777">
        <w:trPr>
          <w:trHeight w:val="454"/>
        </w:trPr>
        <w:tc>
          <w:tcPr>
            <w:tcW w:w="287" w:type="pct"/>
            <w:shd w:val="clear" w:color="auto" w:fill="auto"/>
            <w:noWrap/>
            <w:vAlign w:val="center"/>
          </w:tcPr>
          <w:p w14:paraId="036C9B6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1</w:t>
            </w:r>
          </w:p>
        </w:tc>
        <w:tc>
          <w:tcPr>
            <w:tcW w:w="1146" w:type="pct"/>
            <w:shd w:val="clear" w:color="auto" w:fill="auto"/>
            <w:noWrap/>
            <w:vAlign w:val="center"/>
          </w:tcPr>
          <w:p w14:paraId="7892F4D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K0+280.0-K0+330.0</w:t>
            </w:r>
          </w:p>
        </w:tc>
        <w:tc>
          <w:tcPr>
            <w:tcW w:w="798" w:type="pct"/>
            <w:shd w:val="clear" w:color="auto" w:fill="auto"/>
            <w:noWrap/>
            <w:vAlign w:val="center"/>
          </w:tcPr>
          <w:p w14:paraId="38C8CDCD"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II型顶填土2米仰斜式路堤墙</w:t>
            </w:r>
          </w:p>
        </w:tc>
        <w:tc>
          <w:tcPr>
            <w:tcW w:w="698" w:type="pct"/>
            <w:shd w:val="clear" w:color="auto" w:fill="auto"/>
            <w:noWrap/>
            <w:vAlign w:val="center"/>
          </w:tcPr>
          <w:p w14:paraId="0A8C13B5"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路基右侧</w:t>
            </w:r>
          </w:p>
        </w:tc>
        <w:tc>
          <w:tcPr>
            <w:tcW w:w="419" w:type="pct"/>
            <w:shd w:val="clear" w:color="auto" w:fill="auto"/>
            <w:noWrap/>
            <w:vAlign w:val="center"/>
          </w:tcPr>
          <w:p w14:paraId="3ADCBF4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49.20</w:t>
            </w:r>
          </w:p>
        </w:tc>
        <w:tc>
          <w:tcPr>
            <w:tcW w:w="728" w:type="pct"/>
            <w:shd w:val="clear" w:color="auto" w:fill="auto"/>
            <w:noWrap/>
            <w:vAlign w:val="center"/>
          </w:tcPr>
          <w:p w14:paraId="41A1D271"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6.5*1.65</w:t>
            </w:r>
          </w:p>
        </w:tc>
        <w:tc>
          <w:tcPr>
            <w:tcW w:w="577" w:type="pct"/>
            <w:shd w:val="clear" w:color="auto" w:fill="auto"/>
            <w:noWrap/>
            <w:vAlign w:val="center"/>
          </w:tcPr>
          <w:p w14:paraId="78130AD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M10</w:t>
            </w:r>
          </w:p>
        </w:tc>
        <w:tc>
          <w:tcPr>
            <w:tcW w:w="347" w:type="pct"/>
            <w:vMerge w:val="restart"/>
            <w:shd w:val="clear" w:color="auto" w:fill="auto"/>
            <w:noWrap/>
            <w:vAlign w:val="center"/>
          </w:tcPr>
          <w:p w14:paraId="0D94F457"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主线</w:t>
            </w:r>
          </w:p>
        </w:tc>
      </w:tr>
      <w:tr w:rsidR="006A210A" w14:paraId="5F9E5A30" w14:textId="77777777">
        <w:trPr>
          <w:trHeight w:val="454"/>
        </w:trPr>
        <w:tc>
          <w:tcPr>
            <w:tcW w:w="287" w:type="pct"/>
            <w:shd w:val="clear" w:color="auto" w:fill="auto"/>
            <w:noWrap/>
            <w:vAlign w:val="center"/>
          </w:tcPr>
          <w:p w14:paraId="7658143A"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2</w:t>
            </w:r>
          </w:p>
        </w:tc>
        <w:tc>
          <w:tcPr>
            <w:tcW w:w="1146" w:type="pct"/>
            <w:shd w:val="clear" w:color="auto" w:fill="auto"/>
            <w:noWrap/>
            <w:vAlign w:val="center"/>
          </w:tcPr>
          <w:p w14:paraId="2C0CDC4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K1+400.0-K1+600.0</w:t>
            </w:r>
          </w:p>
        </w:tc>
        <w:tc>
          <w:tcPr>
            <w:tcW w:w="798" w:type="pct"/>
            <w:shd w:val="clear" w:color="auto" w:fill="auto"/>
            <w:noWrap/>
            <w:vAlign w:val="center"/>
          </w:tcPr>
          <w:p w14:paraId="046A3B60"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II型仰斜式路肩墙</w:t>
            </w:r>
          </w:p>
        </w:tc>
        <w:tc>
          <w:tcPr>
            <w:tcW w:w="698" w:type="pct"/>
            <w:shd w:val="clear" w:color="auto" w:fill="auto"/>
            <w:noWrap/>
            <w:vAlign w:val="center"/>
          </w:tcPr>
          <w:p w14:paraId="7A748739"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路基右侧</w:t>
            </w:r>
          </w:p>
        </w:tc>
        <w:tc>
          <w:tcPr>
            <w:tcW w:w="419" w:type="pct"/>
            <w:shd w:val="clear" w:color="auto" w:fill="auto"/>
            <w:noWrap/>
            <w:vAlign w:val="center"/>
          </w:tcPr>
          <w:p w14:paraId="63747C22" w14:textId="77777777" w:rsidR="006A210A" w:rsidRDefault="0000000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200.00</w:t>
            </w:r>
          </w:p>
        </w:tc>
        <w:tc>
          <w:tcPr>
            <w:tcW w:w="728" w:type="pct"/>
            <w:shd w:val="clear" w:color="auto" w:fill="auto"/>
            <w:noWrap/>
            <w:vAlign w:val="center"/>
          </w:tcPr>
          <w:p w14:paraId="06CB09E2"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9*1.55</w:t>
            </w:r>
          </w:p>
        </w:tc>
        <w:tc>
          <w:tcPr>
            <w:tcW w:w="577" w:type="pct"/>
            <w:shd w:val="clear" w:color="auto" w:fill="auto"/>
            <w:noWrap/>
            <w:vAlign w:val="center"/>
          </w:tcPr>
          <w:p w14:paraId="3646DB4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C20</w:t>
            </w:r>
          </w:p>
        </w:tc>
        <w:tc>
          <w:tcPr>
            <w:tcW w:w="347" w:type="pct"/>
            <w:vMerge/>
            <w:vAlign w:val="center"/>
          </w:tcPr>
          <w:p w14:paraId="5757D54A" w14:textId="77777777" w:rsidR="006A210A" w:rsidRDefault="006A210A">
            <w:pPr>
              <w:widowControl/>
              <w:adjustRightInd/>
              <w:spacing w:line="240" w:lineRule="auto"/>
              <w:jc w:val="center"/>
              <w:textAlignment w:val="auto"/>
              <w:rPr>
                <w:rFonts w:ascii="宋体" w:hAnsi="宋体" w:cs="宋体"/>
                <w:color w:val="000000"/>
                <w:sz w:val="18"/>
                <w:szCs w:val="18"/>
              </w:rPr>
            </w:pPr>
          </w:p>
        </w:tc>
      </w:tr>
    </w:tbl>
    <w:p w14:paraId="58F6C944" w14:textId="77777777" w:rsidR="006A210A" w:rsidRDefault="006A210A"/>
    <w:p w14:paraId="0E9409C7" w14:textId="77777777" w:rsidR="006A210A" w:rsidRDefault="00000000">
      <w:pPr>
        <w:pStyle w:val="3"/>
      </w:pPr>
      <w:r>
        <w:br w:type="page"/>
      </w:r>
      <w:bookmarkStart w:id="198" w:name="_Toc44768208"/>
    </w:p>
    <w:p w14:paraId="6047C320" w14:textId="77777777" w:rsidR="006A210A" w:rsidRDefault="00000000">
      <w:pPr>
        <w:pStyle w:val="2"/>
      </w:pPr>
      <w:bookmarkStart w:id="199" w:name="_Toc151362814"/>
      <w:bookmarkStart w:id="200" w:name="_Toc44768222"/>
      <w:bookmarkEnd w:id="198"/>
      <w:r>
        <w:rPr>
          <w:rFonts w:hint="eastAsia"/>
        </w:rPr>
        <w:lastRenderedPageBreak/>
        <w:t>附表6：排水工程清单一览表</w:t>
      </w:r>
      <w:bookmarkEnd w:id="199"/>
      <w:bookmarkEnd w:id="200"/>
    </w:p>
    <w:p w14:paraId="3C15866E" w14:textId="77777777" w:rsidR="006A210A" w:rsidRDefault="00000000">
      <w:pPr>
        <w:pStyle w:val="3"/>
      </w:pPr>
      <w:bookmarkStart w:id="201" w:name="_Toc44768223"/>
      <w:r>
        <w:rPr>
          <w:rFonts w:hint="eastAsia"/>
        </w:rPr>
        <w:t>附表6-1：***-01标排水工程清单一览表</w:t>
      </w:r>
      <w:bookmarkEnd w:id="20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78"/>
        <w:gridCol w:w="2397"/>
        <w:gridCol w:w="1135"/>
        <w:gridCol w:w="912"/>
        <w:gridCol w:w="758"/>
        <w:gridCol w:w="765"/>
        <w:gridCol w:w="821"/>
        <w:gridCol w:w="809"/>
        <w:gridCol w:w="582"/>
      </w:tblGrid>
      <w:tr w:rsidR="006A210A" w14:paraId="32C0F2F1" w14:textId="77777777">
        <w:trPr>
          <w:trHeight w:val="454"/>
          <w:tblHeader/>
        </w:trPr>
        <w:tc>
          <w:tcPr>
            <w:tcW w:w="321" w:type="pct"/>
            <w:vMerge w:val="restart"/>
            <w:shd w:val="clear" w:color="auto" w:fill="auto"/>
            <w:noWrap/>
            <w:vAlign w:val="center"/>
          </w:tcPr>
          <w:p w14:paraId="20D301B4"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序号</w:t>
            </w:r>
          </w:p>
        </w:tc>
        <w:tc>
          <w:tcPr>
            <w:tcW w:w="1370" w:type="pct"/>
            <w:vMerge w:val="restart"/>
            <w:shd w:val="clear" w:color="auto" w:fill="auto"/>
            <w:noWrap/>
            <w:vAlign w:val="center"/>
          </w:tcPr>
          <w:p w14:paraId="59F524C4"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段落桩号</w:t>
            </w:r>
          </w:p>
        </w:tc>
        <w:tc>
          <w:tcPr>
            <w:tcW w:w="649" w:type="pct"/>
            <w:vMerge w:val="restart"/>
            <w:shd w:val="clear" w:color="auto" w:fill="auto"/>
            <w:vAlign w:val="center"/>
          </w:tcPr>
          <w:p w14:paraId="2C904CE5"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排水沟类型</w:t>
            </w:r>
          </w:p>
        </w:tc>
        <w:tc>
          <w:tcPr>
            <w:tcW w:w="1394" w:type="pct"/>
            <w:gridSpan w:val="3"/>
            <w:shd w:val="clear" w:color="auto" w:fill="auto"/>
            <w:vAlign w:val="center"/>
          </w:tcPr>
          <w:p w14:paraId="36E2B0ED"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断面尺寸(cm)</w:t>
            </w:r>
          </w:p>
        </w:tc>
        <w:tc>
          <w:tcPr>
            <w:tcW w:w="933" w:type="pct"/>
            <w:gridSpan w:val="2"/>
            <w:shd w:val="clear" w:color="auto" w:fill="auto"/>
            <w:vAlign w:val="center"/>
          </w:tcPr>
          <w:p w14:paraId="31AA55BB"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长度（m）</w:t>
            </w:r>
          </w:p>
        </w:tc>
        <w:tc>
          <w:tcPr>
            <w:tcW w:w="333" w:type="pct"/>
            <w:vMerge w:val="restart"/>
            <w:shd w:val="clear" w:color="auto" w:fill="auto"/>
            <w:noWrap/>
            <w:vAlign w:val="center"/>
          </w:tcPr>
          <w:p w14:paraId="6EA7B468" w14:textId="77777777" w:rsidR="006A210A" w:rsidRDefault="00000000">
            <w:pPr>
              <w:widowControl/>
              <w:adjustRightInd/>
              <w:spacing w:line="240" w:lineRule="auto"/>
              <w:jc w:val="center"/>
              <w:textAlignment w:val="auto"/>
              <w:rPr>
                <w:rFonts w:ascii="宋体" w:hAnsi="宋体" w:cs="宋体"/>
                <w:b/>
                <w:color w:val="000000"/>
                <w:sz w:val="18"/>
                <w:szCs w:val="18"/>
              </w:rPr>
            </w:pPr>
            <w:r>
              <w:rPr>
                <w:rFonts w:ascii="宋体" w:hAnsi="宋体" w:cs="宋体" w:hint="eastAsia"/>
                <w:b/>
                <w:color w:val="000000"/>
                <w:sz w:val="18"/>
                <w:szCs w:val="18"/>
              </w:rPr>
              <w:t>备注</w:t>
            </w:r>
          </w:p>
        </w:tc>
      </w:tr>
      <w:tr w:rsidR="006A210A" w14:paraId="2BB5252C" w14:textId="77777777">
        <w:trPr>
          <w:trHeight w:val="454"/>
          <w:tblHeader/>
        </w:trPr>
        <w:tc>
          <w:tcPr>
            <w:tcW w:w="321" w:type="pct"/>
            <w:vMerge/>
            <w:vAlign w:val="center"/>
          </w:tcPr>
          <w:p w14:paraId="2F34D674" w14:textId="77777777" w:rsidR="006A210A" w:rsidRDefault="006A210A">
            <w:pPr>
              <w:widowControl/>
              <w:adjustRightInd/>
              <w:spacing w:line="240" w:lineRule="auto"/>
              <w:jc w:val="center"/>
              <w:textAlignment w:val="auto"/>
              <w:rPr>
                <w:rFonts w:ascii="宋体" w:hAnsi="宋体" w:cs="宋体"/>
                <w:b/>
                <w:sz w:val="18"/>
                <w:szCs w:val="18"/>
              </w:rPr>
            </w:pPr>
          </w:p>
        </w:tc>
        <w:tc>
          <w:tcPr>
            <w:tcW w:w="1370" w:type="pct"/>
            <w:vMerge/>
            <w:vAlign w:val="center"/>
          </w:tcPr>
          <w:p w14:paraId="1913DDE2" w14:textId="77777777" w:rsidR="006A210A" w:rsidRDefault="006A210A">
            <w:pPr>
              <w:widowControl/>
              <w:adjustRightInd/>
              <w:spacing w:line="240" w:lineRule="auto"/>
              <w:jc w:val="center"/>
              <w:textAlignment w:val="auto"/>
              <w:rPr>
                <w:rFonts w:ascii="宋体" w:hAnsi="宋体" w:cs="宋体"/>
                <w:b/>
                <w:sz w:val="18"/>
                <w:szCs w:val="18"/>
              </w:rPr>
            </w:pPr>
          </w:p>
        </w:tc>
        <w:tc>
          <w:tcPr>
            <w:tcW w:w="649" w:type="pct"/>
            <w:vMerge/>
            <w:vAlign w:val="center"/>
          </w:tcPr>
          <w:p w14:paraId="2A33F45B" w14:textId="77777777" w:rsidR="006A210A" w:rsidRDefault="006A210A">
            <w:pPr>
              <w:widowControl/>
              <w:adjustRightInd/>
              <w:spacing w:line="240" w:lineRule="auto"/>
              <w:jc w:val="center"/>
              <w:textAlignment w:val="auto"/>
              <w:rPr>
                <w:rFonts w:ascii="宋体" w:hAnsi="宋体" w:cs="宋体"/>
                <w:b/>
                <w:sz w:val="18"/>
                <w:szCs w:val="18"/>
              </w:rPr>
            </w:pPr>
          </w:p>
        </w:tc>
        <w:tc>
          <w:tcPr>
            <w:tcW w:w="522" w:type="pct"/>
            <w:shd w:val="clear" w:color="auto" w:fill="auto"/>
            <w:vAlign w:val="center"/>
          </w:tcPr>
          <w:p w14:paraId="263204F4"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上宽（净宽）</w:t>
            </w:r>
          </w:p>
        </w:tc>
        <w:tc>
          <w:tcPr>
            <w:tcW w:w="434" w:type="pct"/>
            <w:shd w:val="clear" w:color="auto" w:fill="auto"/>
            <w:vAlign w:val="center"/>
          </w:tcPr>
          <w:p w14:paraId="67F4B977"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底宽（净宽）</w:t>
            </w:r>
          </w:p>
        </w:tc>
        <w:tc>
          <w:tcPr>
            <w:tcW w:w="438" w:type="pct"/>
            <w:shd w:val="clear" w:color="auto" w:fill="auto"/>
            <w:vAlign w:val="center"/>
          </w:tcPr>
          <w:p w14:paraId="327BE63E"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铺砌厚度</w:t>
            </w:r>
          </w:p>
        </w:tc>
        <w:tc>
          <w:tcPr>
            <w:tcW w:w="470" w:type="pct"/>
            <w:shd w:val="clear" w:color="auto" w:fill="auto"/>
            <w:vAlign w:val="center"/>
          </w:tcPr>
          <w:p w14:paraId="563CB476"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长度</w:t>
            </w:r>
          </w:p>
        </w:tc>
        <w:tc>
          <w:tcPr>
            <w:tcW w:w="463" w:type="pct"/>
            <w:shd w:val="clear" w:color="auto" w:fill="auto"/>
            <w:vAlign w:val="center"/>
          </w:tcPr>
          <w:p w14:paraId="71E3E7D5" w14:textId="77777777" w:rsidR="006A210A" w:rsidRDefault="00000000">
            <w:pPr>
              <w:widowControl/>
              <w:adjustRightInd/>
              <w:spacing w:line="240" w:lineRule="auto"/>
              <w:jc w:val="center"/>
              <w:textAlignment w:val="auto"/>
              <w:rPr>
                <w:rFonts w:ascii="宋体" w:hAnsi="宋体" w:cs="宋体"/>
                <w:b/>
                <w:sz w:val="18"/>
                <w:szCs w:val="18"/>
              </w:rPr>
            </w:pPr>
            <w:r>
              <w:rPr>
                <w:rFonts w:ascii="宋体" w:hAnsi="宋体" w:cs="宋体" w:hint="eastAsia"/>
                <w:b/>
                <w:sz w:val="18"/>
                <w:szCs w:val="18"/>
              </w:rPr>
              <w:t>位置</w:t>
            </w:r>
          </w:p>
        </w:tc>
        <w:tc>
          <w:tcPr>
            <w:tcW w:w="333" w:type="pct"/>
            <w:vMerge/>
            <w:shd w:val="clear" w:color="auto" w:fill="auto"/>
            <w:noWrap/>
            <w:vAlign w:val="center"/>
          </w:tcPr>
          <w:p w14:paraId="4F41D5D5" w14:textId="77777777" w:rsidR="006A210A" w:rsidRDefault="006A210A">
            <w:pPr>
              <w:widowControl/>
              <w:adjustRightInd/>
              <w:spacing w:line="240" w:lineRule="auto"/>
              <w:jc w:val="center"/>
              <w:textAlignment w:val="auto"/>
              <w:rPr>
                <w:rFonts w:ascii="宋体" w:hAnsi="宋体" w:cs="宋体"/>
                <w:color w:val="000000"/>
                <w:sz w:val="18"/>
                <w:szCs w:val="18"/>
              </w:rPr>
            </w:pPr>
          </w:p>
        </w:tc>
      </w:tr>
      <w:tr w:rsidR="006A210A" w14:paraId="551370C4" w14:textId="77777777">
        <w:trPr>
          <w:trHeight w:val="454"/>
        </w:trPr>
        <w:tc>
          <w:tcPr>
            <w:tcW w:w="321" w:type="pct"/>
            <w:shd w:val="clear" w:color="auto" w:fill="auto"/>
            <w:noWrap/>
            <w:vAlign w:val="center"/>
          </w:tcPr>
          <w:p w14:paraId="5F5FC5D3"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1</w:t>
            </w:r>
          </w:p>
        </w:tc>
        <w:tc>
          <w:tcPr>
            <w:tcW w:w="1370" w:type="pct"/>
            <w:shd w:val="clear" w:color="auto" w:fill="auto"/>
            <w:vAlign w:val="center"/>
          </w:tcPr>
          <w:p w14:paraId="78351C5F"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K0+000.00-K0+072.00</w:t>
            </w:r>
          </w:p>
        </w:tc>
        <w:tc>
          <w:tcPr>
            <w:tcW w:w="649" w:type="pct"/>
            <w:shd w:val="clear" w:color="auto" w:fill="auto"/>
            <w:vAlign w:val="center"/>
          </w:tcPr>
          <w:p w14:paraId="288E57DB"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路堤边沟B-1型</w:t>
            </w:r>
          </w:p>
        </w:tc>
        <w:tc>
          <w:tcPr>
            <w:tcW w:w="522" w:type="pct"/>
            <w:shd w:val="clear" w:color="auto" w:fill="auto"/>
            <w:noWrap/>
            <w:vAlign w:val="center"/>
          </w:tcPr>
          <w:p w14:paraId="77CD436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60</w:t>
            </w:r>
          </w:p>
        </w:tc>
        <w:tc>
          <w:tcPr>
            <w:tcW w:w="434" w:type="pct"/>
            <w:shd w:val="clear" w:color="auto" w:fill="auto"/>
            <w:noWrap/>
            <w:vAlign w:val="center"/>
          </w:tcPr>
          <w:p w14:paraId="189F8DE7"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60</w:t>
            </w:r>
          </w:p>
        </w:tc>
        <w:tc>
          <w:tcPr>
            <w:tcW w:w="438" w:type="pct"/>
            <w:shd w:val="clear" w:color="auto" w:fill="auto"/>
            <w:noWrap/>
            <w:vAlign w:val="center"/>
          </w:tcPr>
          <w:p w14:paraId="3C13957C"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20</w:t>
            </w:r>
          </w:p>
        </w:tc>
        <w:tc>
          <w:tcPr>
            <w:tcW w:w="470" w:type="pct"/>
            <w:shd w:val="clear" w:color="auto" w:fill="auto"/>
            <w:vAlign w:val="center"/>
          </w:tcPr>
          <w:p w14:paraId="565A833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72.00</w:t>
            </w:r>
          </w:p>
        </w:tc>
        <w:tc>
          <w:tcPr>
            <w:tcW w:w="463" w:type="pct"/>
            <w:shd w:val="clear" w:color="auto" w:fill="auto"/>
            <w:vAlign w:val="center"/>
          </w:tcPr>
          <w:p w14:paraId="6968FEFE"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路基左侧</w:t>
            </w:r>
          </w:p>
        </w:tc>
        <w:tc>
          <w:tcPr>
            <w:tcW w:w="333" w:type="pct"/>
            <w:shd w:val="clear" w:color="auto" w:fill="auto"/>
            <w:noWrap/>
            <w:vAlign w:val="center"/>
          </w:tcPr>
          <w:p w14:paraId="7C0B3594" w14:textId="77777777" w:rsidR="006A210A" w:rsidRDefault="006A210A">
            <w:pPr>
              <w:widowControl/>
              <w:adjustRightInd/>
              <w:spacing w:line="240" w:lineRule="auto"/>
              <w:jc w:val="center"/>
              <w:textAlignment w:val="auto"/>
              <w:rPr>
                <w:rFonts w:ascii="宋体" w:hAnsi="宋体" w:cs="宋体"/>
                <w:color w:val="000000"/>
                <w:sz w:val="18"/>
                <w:szCs w:val="18"/>
              </w:rPr>
            </w:pPr>
          </w:p>
        </w:tc>
      </w:tr>
      <w:tr w:rsidR="006A210A" w14:paraId="1DD4619E" w14:textId="77777777">
        <w:trPr>
          <w:trHeight w:val="454"/>
        </w:trPr>
        <w:tc>
          <w:tcPr>
            <w:tcW w:w="321" w:type="pct"/>
            <w:shd w:val="clear" w:color="auto" w:fill="auto"/>
            <w:noWrap/>
            <w:vAlign w:val="center"/>
          </w:tcPr>
          <w:p w14:paraId="65D9EEBC" w14:textId="77777777" w:rsidR="006A210A" w:rsidRDefault="00000000">
            <w:pPr>
              <w:jc w:val="center"/>
              <w:rPr>
                <w:rFonts w:ascii="宋体" w:hAnsi="宋体" w:cs="宋体"/>
                <w:color w:val="000000"/>
                <w:sz w:val="18"/>
                <w:szCs w:val="18"/>
              </w:rPr>
            </w:pPr>
            <w:r>
              <w:rPr>
                <w:rFonts w:ascii="宋体" w:hAnsi="宋体" w:hint="eastAsia"/>
                <w:color w:val="000000"/>
                <w:sz w:val="18"/>
                <w:szCs w:val="18"/>
              </w:rPr>
              <w:t>2</w:t>
            </w:r>
          </w:p>
        </w:tc>
        <w:tc>
          <w:tcPr>
            <w:tcW w:w="1370" w:type="pct"/>
            <w:shd w:val="clear" w:color="auto" w:fill="auto"/>
            <w:vAlign w:val="center"/>
          </w:tcPr>
          <w:p w14:paraId="74A892D6"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K0+072.00-K0+099.70</w:t>
            </w:r>
          </w:p>
        </w:tc>
        <w:tc>
          <w:tcPr>
            <w:tcW w:w="649" w:type="pct"/>
            <w:shd w:val="clear" w:color="auto" w:fill="auto"/>
            <w:vAlign w:val="center"/>
          </w:tcPr>
          <w:p w14:paraId="0216153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路堤边沟B-1型</w:t>
            </w:r>
          </w:p>
        </w:tc>
        <w:tc>
          <w:tcPr>
            <w:tcW w:w="522" w:type="pct"/>
            <w:shd w:val="clear" w:color="auto" w:fill="auto"/>
            <w:noWrap/>
            <w:vAlign w:val="center"/>
          </w:tcPr>
          <w:p w14:paraId="2438304D"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60</w:t>
            </w:r>
          </w:p>
        </w:tc>
        <w:tc>
          <w:tcPr>
            <w:tcW w:w="434" w:type="pct"/>
            <w:shd w:val="clear" w:color="auto" w:fill="auto"/>
            <w:noWrap/>
            <w:vAlign w:val="center"/>
          </w:tcPr>
          <w:p w14:paraId="1AA1CD9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60</w:t>
            </w:r>
          </w:p>
        </w:tc>
        <w:tc>
          <w:tcPr>
            <w:tcW w:w="438" w:type="pct"/>
            <w:shd w:val="clear" w:color="auto" w:fill="auto"/>
            <w:noWrap/>
            <w:vAlign w:val="center"/>
          </w:tcPr>
          <w:p w14:paraId="4C5925F9"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20</w:t>
            </w:r>
          </w:p>
        </w:tc>
        <w:tc>
          <w:tcPr>
            <w:tcW w:w="470" w:type="pct"/>
            <w:shd w:val="clear" w:color="auto" w:fill="auto"/>
            <w:vAlign w:val="center"/>
          </w:tcPr>
          <w:p w14:paraId="13128E90"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27.70</w:t>
            </w:r>
          </w:p>
        </w:tc>
        <w:tc>
          <w:tcPr>
            <w:tcW w:w="463" w:type="pct"/>
            <w:shd w:val="clear" w:color="auto" w:fill="auto"/>
            <w:vAlign w:val="center"/>
          </w:tcPr>
          <w:p w14:paraId="49F3DA44" w14:textId="77777777" w:rsidR="006A210A" w:rsidRDefault="00000000">
            <w:pPr>
              <w:widowControl/>
              <w:adjustRightInd/>
              <w:spacing w:line="240" w:lineRule="auto"/>
              <w:jc w:val="center"/>
              <w:textAlignment w:val="auto"/>
              <w:rPr>
                <w:rFonts w:ascii="宋体" w:hAnsi="宋体" w:cs="宋体"/>
                <w:sz w:val="18"/>
                <w:szCs w:val="18"/>
              </w:rPr>
            </w:pPr>
            <w:r>
              <w:rPr>
                <w:rFonts w:ascii="宋体" w:hAnsi="宋体" w:cs="宋体" w:hint="eastAsia"/>
                <w:sz w:val="18"/>
                <w:szCs w:val="18"/>
              </w:rPr>
              <w:t>路基左侧</w:t>
            </w:r>
          </w:p>
        </w:tc>
        <w:tc>
          <w:tcPr>
            <w:tcW w:w="333" w:type="pct"/>
            <w:shd w:val="clear" w:color="auto" w:fill="auto"/>
            <w:noWrap/>
            <w:vAlign w:val="center"/>
          </w:tcPr>
          <w:p w14:paraId="2B094622" w14:textId="77777777" w:rsidR="006A210A" w:rsidRDefault="006A210A">
            <w:pPr>
              <w:widowControl/>
              <w:adjustRightInd/>
              <w:spacing w:line="240" w:lineRule="auto"/>
              <w:jc w:val="center"/>
              <w:textAlignment w:val="auto"/>
              <w:rPr>
                <w:rFonts w:ascii="宋体" w:hAnsi="宋体" w:cs="宋体"/>
                <w:color w:val="000000"/>
                <w:sz w:val="18"/>
                <w:szCs w:val="18"/>
              </w:rPr>
            </w:pPr>
          </w:p>
        </w:tc>
      </w:tr>
    </w:tbl>
    <w:p w14:paraId="77B1A703" w14:textId="77777777" w:rsidR="006A210A" w:rsidRDefault="00000000">
      <w:pPr>
        <w:pStyle w:val="3"/>
      </w:pPr>
      <w:r>
        <w:br w:type="page"/>
      </w:r>
      <w:bookmarkStart w:id="202" w:name="_Toc44768225"/>
    </w:p>
    <w:p w14:paraId="75611C44" w14:textId="77777777" w:rsidR="006A210A" w:rsidRDefault="00000000">
      <w:pPr>
        <w:pStyle w:val="2"/>
      </w:pPr>
      <w:bookmarkStart w:id="203" w:name="_Toc44768238"/>
      <w:bookmarkStart w:id="204" w:name="_Toc151362815"/>
      <w:bookmarkEnd w:id="188"/>
      <w:bookmarkEnd w:id="189"/>
      <w:bookmarkEnd w:id="190"/>
      <w:bookmarkEnd w:id="202"/>
      <w:r>
        <w:rPr>
          <w:rFonts w:hint="eastAsia"/>
        </w:rPr>
        <w:lastRenderedPageBreak/>
        <w:t>附表7：主要指标检测结果汇总</w:t>
      </w:r>
      <w:bookmarkStart w:id="205" w:name="RANGE_A1_I34"/>
      <w:bookmarkStart w:id="206" w:name="RANGE_A1_H41"/>
      <w:r>
        <w:rPr>
          <w:rFonts w:hint="eastAsia"/>
        </w:rPr>
        <w:t>表</w:t>
      </w:r>
      <w:bookmarkEnd w:id="203"/>
      <w:bookmarkEnd w:id="2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485"/>
        <w:gridCol w:w="577"/>
        <w:gridCol w:w="935"/>
        <w:gridCol w:w="751"/>
        <w:gridCol w:w="1707"/>
        <w:gridCol w:w="1162"/>
        <w:gridCol w:w="1036"/>
        <w:gridCol w:w="1162"/>
        <w:gridCol w:w="1086"/>
      </w:tblGrid>
      <w:tr w:rsidR="006A210A" w14:paraId="63E0C375" w14:textId="77777777">
        <w:trPr>
          <w:trHeight w:val="454"/>
          <w:tblHeader/>
        </w:trPr>
        <w:tc>
          <w:tcPr>
            <w:tcW w:w="485" w:type="dxa"/>
            <w:vAlign w:val="center"/>
          </w:tcPr>
          <w:bookmarkEnd w:id="205"/>
          <w:bookmarkEnd w:id="206"/>
          <w:p w14:paraId="29865869" w14:textId="77777777" w:rsidR="006A210A" w:rsidRDefault="00000000">
            <w:pPr>
              <w:widowControl/>
              <w:spacing w:line="240" w:lineRule="auto"/>
              <w:jc w:val="center"/>
              <w:rPr>
                <w:rFonts w:ascii="宋体" w:hAnsi="宋体"/>
                <w:b/>
                <w:sz w:val="18"/>
                <w:szCs w:val="18"/>
              </w:rPr>
            </w:pPr>
            <w:r>
              <w:rPr>
                <w:rFonts w:ascii="宋体" w:hAnsi="宋体" w:hint="eastAsia"/>
                <w:b/>
                <w:sz w:val="18"/>
                <w:szCs w:val="18"/>
              </w:rPr>
              <w:t>序号</w:t>
            </w:r>
          </w:p>
        </w:tc>
        <w:tc>
          <w:tcPr>
            <w:tcW w:w="577" w:type="dxa"/>
            <w:vAlign w:val="center"/>
          </w:tcPr>
          <w:p w14:paraId="21FA89CA" w14:textId="77777777" w:rsidR="006A210A" w:rsidRDefault="00000000">
            <w:pPr>
              <w:widowControl/>
              <w:spacing w:line="240" w:lineRule="auto"/>
              <w:jc w:val="center"/>
              <w:rPr>
                <w:rFonts w:ascii="宋体" w:hAnsi="宋体"/>
                <w:b/>
                <w:sz w:val="18"/>
                <w:szCs w:val="18"/>
              </w:rPr>
            </w:pPr>
            <w:r>
              <w:rPr>
                <w:rFonts w:ascii="宋体" w:hAnsi="宋体" w:hint="eastAsia"/>
                <w:b/>
                <w:sz w:val="18"/>
                <w:szCs w:val="18"/>
              </w:rPr>
              <w:t>单位工程</w:t>
            </w:r>
          </w:p>
        </w:tc>
        <w:tc>
          <w:tcPr>
            <w:tcW w:w="935" w:type="dxa"/>
            <w:vAlign w:val="center"/>
          </w:tcPr>
          <w:p w14:paraId="2384D577" w14:textId="77777777" w:rsidR="006A210A" w:rsidRDefault="00000000">
            <w:pPr>
              <w:widowControl/>
              <w:spacing w:line="240" w:lineRule="auto"/>
              <w:jc w:val="center"/>
              <w:rPr>
                <w:rFonts w:ascii="宋体" w:hAnsi="宋体"/>
                <w:b/>
                <w:sz w:val="18"/>
                <w:szCs w:val="18"/>
              </w:rPr>
            </w:pPr>
            <w:r>
              <w:rPr>
                <w:rFonts w:ascii="宋体" w:hAnsi="宋体" w:hint="eastAsia"/>
                <w:b/>
                <w:sz w:val="18"/>
                <w:szCs w:val="18"/>
              </w:rPr>
              <w:t>分部工程</w:t>
            </w:r>
          </w:p>
        </w:tc>
        <w:tc>
          <w:tcPr>
            <w:tcW w:w="2458" w:type="dxa"/>
            <w:gridSpan w:val="2"/>
            <w:vAlign w:val="center"/>
          </w:tcPr>
          <w:p w14:paraId="39FDE9DB" w14:textId="77777777" w:rsidR="006A210A" w:rsidRDefault="00000000">
            <w:pPr>
              <w:spacing w:line="240" w:lineRule="auto"/>
              <w:jc w:val="center"/>
              <w:rPr>
                <w:rFonts w:ascii="宋体" w:hAnsi="宋体"/>
                <w:b/>
                <w:sz w:val="18"/>
                <w:szCs w:val="18"/>
              </w:rPr>
            </w:pPr>
            <w:r>
              <w:rPr>
                <w:rFonts w:ascii="宋体" w:hAnsi="宋体" w:hint="eastAsia"/>
                <w:b/>
                <w:sz w:val="18"/>
                <w:szCs w:val="18"/>
              </w:rPr>
              <w:t>抽查项目</w:t>
            </w:r>
          </w:p>
        </w:tc>
        <w:tc>
          <w:tcPr>
            <w:tcW w:w="1162" w:type="dxa"/>
            <w:vAlign w:val="center"/>
          </w:tcPr>
          <w:p w14:paraId="5D01562A" w14:textId="77777777" w:rsidR="006A210A" w:rsidRDefault="00000000">
            <w:pPr>
              <w:widowControl/>
              <w:spacing w:line="240" w:lineRule="auto"/>
              <w:jc w:val="center"/>
              <w:rPr>
                <w:rFonts w:ascii="宋体" w:hAnsi="宋体"/>
                <w:b/>
                <w:sz w:val="18"/>
                <w:szCs w:val="18"/>
              </w:rPr>
            </w:pPr>
            <w:r>
              <w:rPr>
                <w:rFonts w:ascii="宋体" w:hAnsi="宋体" w:hint="eastAsia"/>
                <w:b/>
                <w:sz w:val="18"/>
                <w:szCs w:val="18"/>
              </w:rPr>
              <w:t>检测点数</w:t>
            </w:r>
          </w:p>
        </w:tc>
        <w:tc>
          <w:tcPr>
            <w:tcW w:w="1036" w:type="dxa"/>
            <w:vAlign w:val="center"/>
          </w:tcPr>
          <w:p w14:paraId="175380C5" w14:textId="77777777" w:rsidR="006A210A" w:rsidRDefault="00000000">
            <w:pPr>
              <w:widowControl/>
              <w:spacing w:line="240" w:lineRule="auto"/>
              <w:jc w:val="center"/>
              <w:rPr>
                <w:rFonts w:ascii="宋体" w:hAnsi="宋体"/>
                <w:b/>
                <w:sz w:val="18"/>
                <w:szCs w:val="18"/>
              </w:rPr>
            </w:pPr>
            <w:r>
              <w:rPr>
                <w:rFonts w:ascii="宋体" w:hAnsi="宋体" w:hint="eastAsia"/>
                <w:b/>
                <w:sz w:val="18"/>
                <w:szCs w:val="18"/>
              </w:rPr>
              <w:t>合格点数</w:t>
            </w:r>
          </w:p>
        </w:tc>
        <w:tc>
          <w:tcPr>
            <w:tcW w:w="1162" w:type="dxa"/>
            <w:vAlign w:val="center"/>
          </w:tcPr>
          <w:p w14:paraId="797FD48A" w14:textId="77777777" w:rsidR="006A210A" w:rsidRDefault="00000000">
            <w:pPr>
              <w:widowControl/>
              <w:spacing w:line="240" w:lineRule="auto"/>
              <w:jc w:val="center"/>
              <w:rPr>
                <w:rFonts w:ascii="宋体" w:hAnsi="宋体"/>
                <w:b/>
                <w:sz w:val="18"/>
                <w:szCs w:val="18"/>
              </w:rPr>
            </w:pPr>
            <w:r>
              <w:rPr>
                <w:rFonts w:ascii="宋体" w:hAnsi="宋体" w:hint="eastAsia"/>
                <w:b/>
                <w:sz w:val="18"/>
                <w:szCs w:val="18"/>
              </w:rPr>
              <w:t>合格率(%)</w:t>
            </w:r>
          </w:p>
        </w:tc>
        <w:tc>
          <w:tcPr>
            <w:tcW w:w="1086" w:type="dxa"/>
            <w:vAlign w:val="center"/>
          </w:tcPr>
          <w:p w14:paraId="38099D35" w14:textId="77777777" w:rsidR="006A210A" w:rsidRDefault="00000000">
            <w:pPr>
              <w:widowControl/>
              <w:spacing w:line="240" w:lineRule="auto"/>
              <w:jc w:val="center"/>
              <w:rPr>
                <w:rFonts w:ascii="宋体" w:hAnsi="宋体"/>
                <w:b/>
                <w:sz w:val="18"/>
                <w:szCs w:val="18"/>
              </w:rPr>
            </w:pPr>
            <w:r>
              <w:rPr>
                <w:rFonts w:ascii="宋体" w:hAnsi="宋体" w:hint="eastAsia"/>
                <w:b/>
                <w:sz w:val="18"/>
                <w:szCs w:val="18"/>
              </w:rPr>
              <w:t>备注</w:t>
            </w:r>
          </w:p>
        </w:tc>
      </w:tr>
      <w:tr w:rsidR="006A210A" w14:paraId="47C82799" w14:textId="77777777">
        <w:trPr>
          <w:trHeight w:val="454"/>
        </w:trPr>
        <w:tc>
          <w:tcPr>
            <w:tcW w:w="485" w:type="dxa"/>
            <w:vAlign w:val="center"/>
          </w:tcPr>
          <w:p w14:paraId="40B74B1A" w14:textId="77777777" w:rsidR="006A210A" w:rsidRDefault="00000000">
            <w:pPr>
              <w:spacing w:line="240" w:lineRule="auto"/>
              <w:jc w:val="center"/>
              <w:rPr>
                <w:rFonts w:ascii="宋体" w:hAnsi="宋体"/>
                <w:sz w:val="18"/>
                <w:szCs w:val="18"/>
              </w:rPr>
            </w:pPr>
            <w:r>
              <w:rPr>
                <w:rFonts w:ascii="宋体" w:hAnsi="宋体" w:hint="eastAsia"/>
                <w:sz w:val="18"/>
                <w:szCs w:val="18"/>
              </w:rPr>
              <w:t>1</w:t>
            </w:r>
          </w:p>
        </w:tc>
        <w:tc>
          <w:tcPr>
            <w:tcW w:w="577" w:type="dxa"/>
            <w:vMerge w:val="restart"/>
            <w:vAlign w:val="center"/>
          </w:tcPr>
          <w:p w14:paraId="52C8F7FD"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路基工程</w:t>
            </w:r>
          </w:p>
        </w:tc>
        <w:tc>
          <w:tcPr>
            <w:tcW w:w="935" w:type="dxa"/>
            <w:vMerge w:val="restart"/>
            <w:vAlign w:val="center"/>
          </w:tcPr>
          <w:p w14:paraId="02DE930F"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路基</w:t>
            </w:r>
          </w:p>
          <w:p w14:paraId="2FBC5A60"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土石方</w:t>
            </w:r>
          </w:p>
        </w:tc>
        <w:tc>
          <w:tcPr>
            <w:tcW w:w="2458" w:type="dxa"/>
            <w:gridSpan w:val="2"/>
            <w:vAlign w:val="center"/>
          </w:tcPr>
          <w:p w14:paraId="67E3E9FE" w14:textId="77777777" w:rsidR="006A210A" w:rsidRDefault="00000000">
            <w:pPr>
              <w:spacing w:line="240" w:lineRule="auto"/>
              <w:jc w:val="center"/>
              <w:rPr>
                <w:rFonts w:ascii="宋体" w:hAnsi="宋体"/>
                <w:sz w:val="18"/>
                <w:szCs w:val="18"/>
              </w:rPr>
            </w:pPr>
            <w:r>
              <w:rPr>
                <w:rFonts w:ascii="宋体" w:hAnsi="宋体" w:hint="eastAsia"/>
                <w:sz w:val="18"/>
                <w:szCs w:val="18"/>
              </w:rPr>
              <w:t>压实度/沉降量</w:t>
            </w:r>
          </w:p>
        </w:tc>
        <w:tc>
          <w:tcPr>
            <w:tcW w:w="1162" w:type="dxa"/>
            <w:tcBorders>
              <w:top w:val="single" w:sz="4" w:space="0" w:color="auto"/>
              <w:left w:val="nil"/>
              <w:bottom w:val="single" w:sz="4" w:space="0" w:color="auto"/>
              <w:right w:val="single" w:sz="4" w:space="0" w:color="auto"/>
            </w:tcBorders>
            <w:vAlign w:val="center"/>
          </w:tcPr>
          <w:p w14:paraId="2D94B34E" w14:textId="77777777" w:rsidR="006A210A" w:rsidRDefault="006A210A">
            <w:pPr>
              <w:jc w:val="center"/>
              <w:rPr>
                <w:rFonts w:ascii="宋体" w:hAnsi="宋体" w:cs="宋体"/>
                <w:color w:val="000000"/>
                <w:sz w:val="18"/>
                <w:szCs w:val="18"/>
              </w:rPr>
            </w:pPr>
          </w:p>
        </w:tc>
        <w:tc>
          <w:tcPr>
            <w:tcW w:w="1036" w:type="dxa"/>
            <w:tcBorders>
              <w:top w:val="single" w:sz="4" w:space="0" w:color="auto"/>
              <w:left w:val="single" w:sz="4" w:space="0" w:color="auto"/>
              <w:bottom w:val="single" w:sz="4" w:space="0" w:color="auto"/>
              <w:right w:val="single" w:sz="4" w:space="0" w:color="auto"/>
            </w:tcBorders>
            <w:vAlign w:val="center"/>
          </w:tcPr>
          <w:p w14:paraId="3CAF7EBE" w14:textId="77777777" w:rsidR="006A210A" w:rsidRDefault="006A210A">
            <w:pPr>
              <w:jc w:val="center"/>
              <w:rPr>
                <w:rFonts w:ascii="宋体" w:hAnsi="宋体" w:cs="宋体"/>
                <w:color w:val="000000"/>
                <w:sz w:val="18"/>
                <w:szCs w:val="18"/>
              </w:rPr>
            </w:pPr>
          </w:p>
        </w:tc>
        <w:tc>
          <w:tcPr>
            <w:tcW w:w="1162" w:type="dxa"/>
            <w:tcBorders>
              <w:top w:val="single" w:sz="4" w:space="0" w:color="auto"/>
              <w:left w:val="single" w:sz="4" w:space="0" w:color="auto"/>
              <w:bottom w:val="single" w:sz="4" w:space="0" w:color="auto"/>
              <w:right w:val="single" w:sz="4" w:space="0" w:color="auto"/>
            </w:tcBorders>
            <w:vAlign w:val="center"/>
          </w:tcPr>
          <w:p w14:paraId="339E1CD6" w14:textId="77777777" w:rsidR="006A210A" w:rsidRDefault="006A210A">
            <w:pPr>
              <w:jc w:val="center"/>
              <w:rPr>
                <w:rFonts w:ascii="宋体" w:hAnsi="宋体" w:cs="宋体"/>
                <w:color w:val="000000"/>
                <w:sz w:val="18"/>
                <w:szCs w:val="18"/>
              </w:rPr>
            </w:pPr>
          </w:p>
        </w:tc>
        <w:tc>
          <w:tcPr>
            <w:tcW w:w="1086" w:type="dxa"/>
            <w:vMerge w:val="restart"/>
            <w:vAlign w:val="center"/>
          </w:tcPr>
          <w:p w14:paraId="53C5011A" w14:textId="77777777" w:rsidR="006A210A" w:rsidRDefault="006A210A">
            <w:pPr>
              <w:widowControl/>
              <w:spacing w:line="240" w:lineRule="auto"/>
              <w:jc w:val="center"/>
              <w:rPr>
                <w:rFonts w:ascii="宋体" w:hAnsi="宋体" w:cs="宋体"/>
                <w:sz w:val="18"/>
                <w:szCs w:val="18"/>
              </w:rPr>
            </w:pPr>
          </w:p>
        </w:tc>
      </w:tr>
      <w:tr w:rsidR="006A210A" w14:paraId="540A5E63" w14:textId="77777777">
        <w:trPr>
          <w:trHeight w:val="454"/>
        </w:trPr>
        <w:tc>
          <w:tcPr>
            <w:tcW w:w="485" w:type="dxa"/>
            <w:vAlign w:val="center"/>
          </w:tcPr>
          <w:p w14:paraId="64A3FAA9" w14:textId="77777777" w:rsidR="006A210A" w:rsidRDefault="00000000">
            <w:pPr>
              <w:spacing w:line="240" w:lineRule="auto"/>
              <w:jc w:val="center"/>
              <w:rPr>
                <w:rFonts w:ascii="宋体" w:hAnsi="宋体"/>
                <w:sz w:val="18"/>
                <w:szCs w:val="18"/>
              </w:rPr>
            </w:pPr>
            <w:r>
              <w:rPr>
                <w:rFonts w:ascii="宋体" w:hAnsi="宋体" w:hint="eastAsia"/>
                <w:sz w:val="18"/>
                <w:szCs w:val="18"/>
              </w:rPr>
              <w:t>2</w:t>
            </w:r>
          </w:p>
        </w:tc>
        <w:tc>
          <w:tcPr>
            <w:tcW w:w="577" w:type="dxa"/>
            <w:vMerge/>
            <w:vAlign w:val="center"/>
          </w:tcPr>
          <w:p w14:paraId="01D41CAF" w14:textId="77777777" w:rsidR="006A210A" w:rsidRDefault="006A210A">
            <w:pPr>
              <w:widowControl/>
              <w:spacing w:line="240" w:lineRule="auto"/>
              <w:jc w:val="center"/>
              <w:rPr>
                <w:rFonts w:ascii="宋体" w:hAnsi="宋体"/>
                <w:sz w:val="18"/>
                <w:szCs w:val="18"/>
              </w:rPr>
            </w:pPr>
          </w:p>
        </w:tc>
        <w:tc>
          <w:tcPr>
            <w:tcW w:w="935" w:type="dxa"/>
            <w:vMerge/>
            <w:vAlign w:val="center"/>
          </w:tcPr>
          <w:p w14:paraId="415D1FA5"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2C93CE05"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弯沉</w:t>
            </w:r>
          </w:p>
        </w:tc>
        <w:tc>
          <w:tcPr>
            <w:tcW w:w="1162" w:type="dxa"/>
            <w:tcBorders>
              <w:top w:val="single" w:sz="4" w:space="0" w:color="auto"/>
            </w:tcBorders>
            <w:vAlign w:val="center"/>
          </w:tcPr>
          <w:p w14:paraId="3D534E76" w14:textId="77777777" w:rsidR="006A210A" w:rsidRDefault="006A210A">
            <w:pPr>
              <w:spacing w:line="240" w:lineRule="auto"/>
              <w:jc w:val="center"/>
              <w:rPr>
                <w:rFonts w:ascii="宋体" w:hAnsi="宋体" w:cs="宋体"/>
                <w:color w:val="000000"/>
                <w:sz w:val="18"/>
                <w:szCs w:val="18"/>
              </w:rPr>
            </w:pPr>
          </w:p>
        </w:tc>
        <w:tc>
          <w:tcPr>
            <w:tcW w:w="1036" w:type="dxa"/>
            <w:tcBorders>
              <w:top w:val="single" w:sz="4" w:space="0" w:color="auto"/>
            </w:tcBorders>
            <w:vAlign w:val="center"/>
          </w:tcPr>
          <w:p w14:paraId="3FF5EAFF" w14:textId="77777777" w:rsidR="006A210A" w:rsidRDefault="006A210A">
            <w:pPr>
              <w:spacing w:line="240" w:lineRule="auto"/>
              <w:jc w:val="center"/>
              <w:rPr>
                <w:rFonts w:ascii="宋体" w:hAnsi="宋体" w:cs="宋体"/>
                <w:color w:val="000000"/>
                <w:sz w:val="18"/>
                <w:szCs w:val="18"/>
              </w:rPr>
            </w:pPr>
          </w:p>
        </w:tc>
        <w:tc>
          <w:tcPr>
            <w:tcW w:w="1162" w:type="dxa"/>
            <w:tcBorders>
              <w:top w:val="single" w:sz="4" w:space="0" w:color="auto"/>
            </w:tcBorders>
            <w:vAlign w:val="center"/>
          </w:tcPr>
          <w:p w14:paraId="58450237"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6A72E00E" w14:textId="77777777" w:rsidR="006A210A" w:rsidRDefault="006A210A">
            <w:pPr>
              <w:spacing w:line="240" w:lineRule="auto"/>
              <w:jc w:val="center"/>
              <w:rPr>
                <w:rFonts w:ascii="宋体" w:hAnsi="宋体"/>
                <w:sz w:val="18"/>
                <w:szCs w:val="18"/>
              </w:rPr>
            </w:pPr>
          </w:p>
        </w:tc>
      </w:tr>
      <w:tr w:rsidR="006A210A" w14:paraId="4DB1BF23" w14:textId="77777777">
        <w:trPr>
          <w:trHeight w:val="454"/>
        </w:trPr>
        <w:tc>
          <w:tcPr>
            <w:tcW w:w="485" w:type="dxa"/>
            <w:vAlign w:val="center"/>
          </w:tcPr>
          <w:p w14:paraId="2CD3EBFC" w14:textId="77777777" w:rsidR="006A210A" w:rsidRDefault="00000000">
            <w:pPr>
              <w:spacing w:line="240" w:lineRule="auto"/>
              <w:jc w:val="center"/>
              <w:rPr>
                <w:rFonts w:ascii="宋体" w:hAnsi="宋体"/>
                <w:sz w:val="18"/>
                <w:szCs w:val="18"/>
              </w:rPr>
            </w:pPr>
            <w:r>
              <w:rPr>
                <w:rFonts w:ascii="宋体" w:hAnsi="宋体" w:hint="eastAsia"/>
                <w:sz w:val="18"/>
                <w:szCs w:val="18"/>
              </w:rPr>
              <w:t>3</w:t>
            </w:r>
          </w:p>
        </w:tc>
        <w:tc>
          <w:tcPr>
            <w:tcW w:w="577" w:type="dxa"/>
            <w:vMerge/>
            <w:vAlign w:val="center"/>
          </w:tcPr>
          <w:p w14:paraId="5910EB3A" w14:textId="77777777" w:rsidR="006A210A" w:rsidRDefault="006A210A">
            <w:pPr>
              <w:widowControl/>
              <w:spacing w:line="240" w:lineRule="auto"/>
              <w:jc w:val="center"/>
              <w:rPr>
                <w:rFonts w:ascii="宋体" w:hAnsi="宋体"/>
                <w:sz w:val="18"/>
                <w:szCs w:val="18"/>
              </w:rPr>
            </w:pPr>
          </w:p>
        </w:tc>
        <w:tc>
          <w:tcPr>
            <w:tcW w:w="935" w:type="dxa"/>
            <w:vMerge/>
            <w:vAlign w:val="center"/>
          </w:tcPr>
          <w:p w14:paraId="791CF140"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666014A4"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边坡</w:t>
            </w:r>
          </w:p>
        </w:tc>
        <w:tc>
          <w:tcPr>
            <w:tcW w:w="1162" w:type="dxa"/>
            <w:vAlign w:val="center"/>
          </w:tcPr>
          <w:p w14:paraId="0F04C31B" w14:textId="77777777" w:rsidR="006A210A" w:rsidRDefault="006A210A">
            <w:pPr>
              <w:spacing w:line="240" w:lineRule="auto"/>
              <w:jc w:val="center"/>
              <w:rPr>
                <w:rFonts w:ascii="宋体" w:hAnsi="宋体" w:cs="宋体"/>
                <w:color w:val="000000"/>
                <w:sz w:val="18"/>
                <w:szCs w:val="18"/>
              </w:rPr>
            </w:pPr>
          </w:p>
        </w:tc>
        <w:tc>
          <w:tcPr>
            <w:tcW w:w="1036" w:type="dxa"/>
            <w:vAlign w:val="center"/>
          </w:tcPr>
          <w:p w14:paraId="44BD8906" w14:textId="77777777" w:rsidR="006A210A" w:rsidRDefault="006A210A">
            <w:pPr>
              <w:spacing w:line="240" w:lineRule="auto"/>
              <w:jc w:val="center"/>
              <w:rPr>
                <w:rFonts w:ascii="宋体" w:hAnsi="宋体" w:cs="宋体"/>
                <w:color w:val="000000"/>
                <w:sz w:val="18"/>
                <w:szCs w:val="18"/>
              </w:rPr>
            </w:pPr>
          </w:p>
        </w:tc>
        <w:tc>
          <w:tcPr>
            <w:tcW w:w="1162" w:type="dxa"/>
            <w:vAlign w:val="center"/>
          </w:tcPr>
          <w:p w14:paraId="363E7715"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156B3A8C" w14:textId="77777777" w:rsidR="006A210A" w:rsidRDefault="006A210A">
            <w:pPr>
              <w:spacing w:line="240" w:lineRule="auto"/>
              <w:jc w:val="center"/>
              <w:rPr>
                <w:rFonts w:ascii="宋体" w:hAnsi="宋体"/>
                <w:sz w:val="18"/>
                <w:szCs w:val="18"/>
              </w:rPr>
            </w:pPr>
          </w:p>
        </w:tc>
      </w:tr>
      <w:tr w:rsidR="006A210A" w14:paraId="1B2FE736" w14:textId="77777777">
        <w:trPr>
          <w:trHeight w:val="454"/>
        </w:trPr>
        <w:tc>
          <w:tcPr>
            <w:tcW w:w="485" w:type="dxa"/>
            <w:vAlign w:val="center"/>
          </w:tcPr>
          <w:p w14:paraId="36FE76FC" w14:textId="77777777" w:rsidR="006A210A" w:rsidRDefault="00000000">
            <w:pPr>
              <w:spacing w:line="240" w:lineRule="auto"/>
              <w:jc w:val="center"/>
              <w:rPr>
                <w:rFonts w:ascii="宋体" w:hAnsi="宋体"/>
                <w:sz w:val="18"/>
                <w:szCs w:val="18"/>
              </w:rPr>
            </w:pPr>
            <w:r>
              <w:rPr>
                <w:rFonts w:ascii="宋体" w:hAnsi="宋体" w:hint="eastAsia"/>
                <w:sz w:val="18"/>
                <w:szCs w:val="18"/>
              </w:rPr>
              <w:t>4</w:t>
            </w:r>
          </w:p>
        </w:tc>
        <w:tc>
          <w:tcPr>
            <w:tcW w:w="577" w:type="dxa"/>
            <w:vMerge/>
            <w:vAlign w:val="center"/>
          </w:tcPr>
          <w:p w14:paraId="5B277025" w14:textId="77777777" w:rsidR="006A210A" w:rsidRDefault="006A210A">
            <w:pPr>
              <w:widowControl/>
              <w:spacing w:line="240" w:lineRule="auto"/>
              <w:jc w:val="center"/>
              <w:rPr>
                <w:rFonts w:ascii="宋体" w:hAnsi="宋体"/>
                <w:sz w:val="18"/>
                <w:szCs w:val="18"/>
              </w:rPr>
            </w:pPr>
          </w:p>
        </w:tc>
        <w:tc>
          <w:tcPr>
            <w:tcW w:w="935" w:type="dxa"/>
            <w:vMerge w:val="restart"/>
            <w:vAlign w:val="center"/>
          </w:tcPr>
          <w:p w14:paraId="13062A0A"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排水工程</w:t>
            </w:r>
          </w:p>
        </w:tc>
        <w:tc>
          <w:tcPr>
            <w:tcW w:w="2458" w:type="dxa"/>
            <w:gridSpan w:val="2"/>
            <w:vAlign w:val="center"/>
          </w:tcPr>
          <w:p w14:paraId="6E877901" w14:textId="77777777" w:rsidR="006A210A" w:rsidRDefault="00000000">
            <w:pPr>
              <w:spacing w:line="240" w:lineRule="auto"/>
              <w:jc w:val="center"/>
              <w:rPr>
                <w:rFonts w:ascii="宋体" w:hAnsi="宋体"/>
                <w:sz w:val="18"/>
                <w:szCs w:val="18"/>
              </w:rPr>
            </w:pPr>
            <w:r>
              <w:rPr>
                <w:rFonts w:ascii="宋体" w:hAnsi="宋体" w:hint="eastAsia"/>
                <w:sz w:val="18"/>
                <w:szCs w:val="18"/>
              </w:rPr>
              <w:t>断面尺寸</w:t>
            </w:r>
          </w:p>
        </w:tc>
        <w:tc>
          <w:tcPr>
            <w:tcW w:w="1162" w:type="dxa"/>
            <w:vAlign w:val="center"/>
          </w:tcPr>
          <w:p w14:paraId="5E39FE1E" w14:textId="77777777" w:rsidR="006A210A" w:rsidRDefault="006A210A">
            <w:pPr>
              <w:spacing w:line="240" w:lineRule="auto"/>
              <w:jc w:val="center"/>
              <w:rPr>
                <w:rFonts w:ascii="宋体" w:hAnsi="宋体" w:cs="宋体"/>
                <w:color w:val="000000"/>
                <w:sz w:val="18"/>
                <w:szCs w:val="18"/>
              </w:rPr>
            </w:pPr>
          </w:p>
        </w:tc>
        <w:tc>
          <w:tcPr>
            <w:tcW w:w="1036" w:type="dxa"/>
            <w:vAlign w:val="center"/>
          </w:tcPr>
          <w:p w14:paraId="71D6AE52" w14:textId="77777777" w:rsidR="006A210A" w:rsidRDefault="006A210A">
            <w:pPr>
              <w:spacing w:line="240" w:lineRule="auto"/>
              <w:jc w:val="center"/>
              <w:rPr>
                <w:rFonts w:ascii="宋体" w:hAnsi="宋体" w:cs="宋体"/>
                <w:color w:val="000000"/>
                <w:sz w:val="18"/>
                <w:szCs w:val="18"/>
              </w:rPr>
            </w:pPr>
          </w:p>
        </w:tc>
        <w:tc>
          <w:tcPr>
            <w:tcW w:w="1162" w:type="dxa"/>
            <w:vAlign w:val="center"/>
          </w:tcPr>
          <w:p w14:paraId="53EA6F6E"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63C1C1AD" w14:textId="77777777" w:rsidR="006A210A" w:rsidRDefault="006A210A">
            <w:pPr>
              <w:spacing w:line="240" w:lineRule="auto"/>
              <w:jc w:val="center"/>
              <w:rPr>
                <w:rFonts w:ascii="宋体" w:hAnsi="宋体"/>
                <w:sz w:val="18"/>
                <w:szCs w:val="18"/>
              </w:rPr>
            </w:pPr>
          </w:p>
        </w:tc>
      </w:tr>
      <w:tr w:rsidR="006A210A" w14:paraId="359B8BF5" w14:textId="77777777">
        <w:trPr>
          <w:trHeight w:val="454"/>
        </w:trPr>
        <w:tc>
          <w:tcPr>
            <w:tcW w:w="485" w:type="dxa"/>
            <w:vAlign w:val="center"/>
          </w:tcPr>
          <w:p w14:paraId="17C5C289" w14:textId="77777777" w:rsidR="006A210A" w:rsidRDefault="00000000">
            <w:pPr>
              <w:spacing w:line="240" w:lineRule="auto"/>
              <w:jc w:val="center"/>
              <w:rPr>
                <w:rFonts w:ascii="宋体" w:hAnsi="宋体"/>
                <w:sz w:val="18"/>
                <w:szCs w:val="18"/>
              </w:rPr>
            </w:pPr>
            <w:r>
              <w:rPr>
                <w:rFonts w:ascii="宋体" w:hAnsi="宋体" w:hint="eastAsia"/>
                <w:sz w:val="18"/>
                <w:szCs w:val="18"/>
              </w:rPr>
              <w:t>5</w:t>
            </w:r>
          </w:p>
        </w:tc>
        <w:tc>
          <w:tcPr>
            <w:tcW w:w="577" w:type="dxa"/>
            <w:vMerge/>
            <w:vAlign w:val="center"/>
          </w:tcPr>
          <w:p w14:paraId="18C4B2ED" w14:textId="77777777" w:rsidR="006A210A" w:rsidRDefault="006A210A">
            <w:pPr>
              <w:widowControl/>
              <w:spacing w:line="240" w:lineRule="auto"/>
              <w:jc w:val="center"/>
              <w:rPr>
                <w:rFonts w:ascii="宋体" w:hAnsi="宋体"/>
                <w:sz w:val="18"/>
                <w:szCs w:val="18"/>
              </w:rPr>
            </w:pPr>
          </w:p>
        </w:tc>
        <w:tc>
          <w:tcPr>
            <w:tcW w:w="935" w:type="dxa"/>
            <w:vMerge/>
            <w:vAlign w:val="center"/>
          </w:tcPr>
          <w:p w14:paraId="4D10E791"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1C908BBB" w14:textId="77777777" w:rsidR="006A210A" w:rsidRDefault="00000000">
            <w:pPr>
              <w:spacing w:line="240" w:lineRule="auto"/>
              <w:jc w:val="center"/>
              <w:rPr>
                <w:rFonts w:ascii="宋体" w:hAnsi="宋体"/>
                <w:sz w:val="18"/>
                <w:szCs w:val="18"/>
              </w:rPr>
            </w:pPr>
            <w:r>
              <w:rPr>
                <w:rFonts w:ascii="宋体" w:hAnsi="宋体" w:hint="eastAsia"/>
                <w:sz w:val="18"/>
                <w:szCs w:val="18"/>
              </w:rPr>
              <w:t>铺砌厚度</w:t>
            </w:r>
          </w:p>
        </w:tc>
        <w:tc>
          <w:tcPr>
            <w:tcW w:w="1162" w:type="dxa"/>
            <w:vAlign w:val="center"/>
          </w:tcPr>
          <w:p w14:paraId="704D478B" w14:textId="77777777" w:rsidR="006A210A" w:rsidRDefault="006A210A">
            <w:pPr>
              <w:spacing w:line="240" w:lineRule="auto"/>
              <w:jc w:val="center"/>
              <w:rPr>
                <w:rFonts w:ascii="宋体" w:hAnsi="宋体" w:cs="宋体"/>
                <w:color w:val="000000"/>
                <w:sz w:val="18"/>
                <w:szCs w:val="18"/>
              </w:rPr>
            </w:pPr>
          </w:p>
        </w:tc>
        <w:tc>
          <w:tcPr>
            <w:tcW w:w="1036" w:type="dxa"/>
            <w:vAlign w:val="center"/>
          </w:tcPr>
          <w:p w14:paraId="5FBE8BB1" w14:textId="77777777" w:rsidR="006A210A" w:rsidRDefault="006A210A">
            <w:pPr>
              <w:spacing w:line="240" w:lineRule="auto"/>
              <w:jc w:val="center"/>
              <w:rPr>
                <w:rFonts w:ascii="宋体" w:hAnsi="宋体" w:cs="宋体"/>
                <w:color w:val="000000"/>
                <w:sz w:val="18"/>
                <w:szCs w:val="18"/>
              </w:rPr>
            </w:pPr>
          </w:p>
        </w:tc>
        <w:tc>
          <w:tcPr>
            <w:tcW w:w="1162" w:type="dxa"/>
            <w:vAlign w:val="center"/>
          </w:tcPr>
          <w:p w14:paraId="2C01EA3B"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6083A69C" w14:textId="77777777" w:rsidR="006A210A" w:rsidRDefault="006A210A">
            <w:pPr>
              <w:spacing w:line="240" w:lineRule="auto"/>
              <w:jc w:val="center"/>
              <w:rPr>
                <w:rFonts w:ascii="宋体" w:hAnsi="宋体"/>
                <w:sz w:val="18"/>
                <w:szCs w:val="18"/>
              </w:rPr>
            </w:pPr>
          </w:p>
        </w:tc>
      </w:tr>
      <w:tr w:rsidR="006A210A" w14:paraId="214A0866" w14:textId="77777777">
        <w:trPr>
          <w:trHeight w:val="454"/>
        </w:trPr>
        <w:tc>
          <w:tcPr>
            <w:tcW w:w="485" w:type="dxa"/>
            <w:vAlign w:val="center"/>
          </w:tcPr>
          <w:p w14:paraId="2B551550" w14:textId="77777777" w:rsidR="006A210A" w:rsidRDefault="00000000">
            <w:pPr>
              <w:spacing w:line="240" w:lineRule="auto"/>
              <w:jc w:val="center"/>
              <w:rPr>
                <w:rFonts w:ascii="宋体" w:hAnsi="宋体"/>
                <w:sz w:val="18"/>
                <w:szCs w:val="18"/>
              </w:rPr>
            </w:pPr>
            <w:r>
              <w:rPr>
                <w:rFonts w:ascii="宋体" w:hAnsi="宋体" w:hint="eastAsia"/>
                <w:sz w:val="18"/>
                <w:szCs w:val="18"/>
              </w:rPr>
              <w:t>6</w:t>
            </w:r>
          </w:p>
        </w:tc>
        <w:tc>
          <w:tcPr>
            <w:tcW w:w="577" w:type="dxa"/>
            <w:vMerge/>
            <w:vAlign w:val="center"/>
          </w:tcPr>
          <w:p w14:paraId="7A1F79B2" w14:textId="77777777" w:rsidR="006A210A" w:rsidRDefault="006A210A">
            <w:pPr>
              <w:widowControl/>
              <w:spacing w:line="240" w:lineRule="auto"/>
              <w:jc w:val="center"/>
              <w:rPr>
                <w:rFonts w:ascii="宋体" w:hAnsi="宋体"/>
                <w:sz w:val="18"/>
                <w:szCs w:val="18"/>
              </w:rPr>
            </w:pPr>
          </w:p>
        </w:tc>
        <w:tc>
          <w:tcPr>
            <w:tcW w:w="935" w:type="dxa"/>
            <w:vMerge w:val="restart"/>
            <w:vAlign w:val="center"/>
          </w:tcPr>
          <w:p w14:paraId="248CA77D"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小桥</w:t>
            </w:r>
          </w:p>
        </w:tc>
        <w:tc>
          <w:tcPr>
            <w:tcW w:w="2458" w:type="dxa"/>
            <w:gridSpan w:val="2"/>
            <w:vAlign w:val="center"/>
          </w:tcPr>
          <w:p w14:paraId="430229C5" w14:textId="77777777" w:rsidR="006A210A" w:rsidRDefault="00000000">
            <w:pPr>
              <w:spacing w:line="240" w:lineRule="auto"/>
              <w:jc w:val="center"/>
              <w:rPr>
                <w:rFonts w:ascii="宋体" w:hAnsi="宋体"/>
                <w:sz w:val="18"/>
                <w:szCs w:val="18"/>
              </w:rPr>
            </w:pPr>
            <w:r>
              <w:rPr>
                <w:rFonts w:ascii="宋体" w:hAnsi="宋体" w:hint="eastAsia"/>
                <w:sz w:val="18"/>
                <w:szCs w:val="18"/>
              </w:rPr>
              <w:t>混凝土强度</w:t>
            </w:r>
          </w:p>
        </w:tc>
        <w:tc>
          <w:tcPr>
            <w:tcW w:w="1162" w:type="dxa"/>
            <w:vAlign w:val="center"/>
          </w:tcPr>
          <w:p w14:paraId="45094FB8" w14:textId="77777777" w:rsidR="006A210A" w:rsidRDefault="006A210A">
            <w:pPr>
              <w:spacing w:line="240" w:lineRule="auto"/>
              <w:jc w:val="center"/>
              <w:rPr>
                <w:rFonts w:ascii="宋体" w:hAnsi="宋体" w:cs="宋体"/>
                <w:color w:val="000000"/>
                <w:sz w:val="18"/>
                <w:szCs w:val="18"/>
              </w:rPr>
            </w:pPr>
          </w:p>
        </w:tc>
        <w:tc>
          <w:tcPr>
            <w:tcW w:w="1036" w:type="dxa"/>
            <w:vAlign w:val="center"/>
          </w:tcPr>
          <w:p w14:paraId="114427EE" w14:textId="77777777" w:rsidR="006A210A" w:rsidRDefault="006A210A">
            <w:pPr>
              <w:spacing w:line="240" w:lineRule="auto"/>
              <w:jc w:val="center"/>
              <w:rPr>
                <w:rFonts w:ascii="宋体" w:hAnsi="宋体" w:cs="宋体"/>
                <w:color w:val="000000"/>
                <w:sz w:val="18"/>
                <w:szCs w:val="18"/>
              </w:rPr>
            </w:pPr>
          </w:p>
        </w:tc>
        <w:tc>
          <w:tcPr>
            <w:tcW w:w="1162" w:type="dxa"/>
            <w:vAlign w:val="center"/>
          </w:tcPr>
          <w:p w14:paraId="7EBC8004"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20882040" w14:textId="77777777" w:rsidR="006A210A" w:rsidRDefault="006A210A">
            <w:pPr>
              <w:spacing w:line="240" w:lineRule="auto"/>
              <w:jc w:val="center"/>
              <w:rPr>
                <w:rFonts w:ascii="宋体" w:hAnsi="宋体"/>
                <w:sz w:val="18"/>
                <w:szCs w:val="18"/>
              </w:rPr>
            </w:pPr>
          </w:p>
        </w:tc>
      </w:tr>
      <w:tr w:rsidR="006A210A" w14:paraId="5CAB4E2A" w14:textId="77777777">
        <w:trPr>
          <w:trHeight w:val="454"/>
        </w:trPr>
        <w:tc>
          <w:tcPr>
            <w:tcW w:w="485" w:type="dxa"/>
            <w:vAlign w:val="center"/>
          </w:tcPr>
          <w:p w14:paraId="30310008" w14:textId="77777777" w:rsidR="006A210A" w:rsidRDefault="00000000">
            <w:pPr>
              <w:spacing w:line="240" w:lineRule="auto"/>
              <w:jc w:val="center"/>
              <w:rPr>
                <w:rFonts w:ascii="宋体" w:hAnsi="宋体"/>
                <w:sz w:val="18"/>
                <w:szCs w:val="18"/>
              </w:rPr>
            </w:pPr>
            <w:r>
              <w:rPr>
                <w:rFonts w:ascii="宋体" w:hAnsi="宋体" w:hint="eastAsia"/>
                <w:sz w:val="18"/>
                <w:szCs w:val="18"/>
              </w:rPr>
              <w:t>7</w:t>
            </w:r>
          </w:p>
        </w:tc>
        <w:tc>
          <w:tcPr>
            <w:tcW w:w="577" w:type="dxa"/>
            <w:vMerge/>
            <w:vAlign w:val="center"/>
          </w:tcPr>
          <w:p w14:paraId="62DAF79D" w14:textId="77777777" w:rsidR="006A210A" w:rsidRDefault="006A210A">
            <w:pPr>
              <w:widowControl/>
              <w:spacing w:line="240" w:lineRule="auto"/>
              <w:jc w:val="center"/>
              <w:rPr>
                <w:rFonts w:ascii="宋体" w:hAnsi="宋体"/>
                <w:sz w:val="18"/>
                <w:szCs w:val="18"/>
              </w:rPr>
            </w:pPr>
          </w:p>
        </w:tc>
        <w:tc>
          <w:tcPr>
            <w:tcW w:w="935" w:type="dxa"/>
            <w:vMerge/>
            <w:vAlign w:val="center"/>
          </w:tcPr>
          <w:p w14:paraId="055A3188"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702AECAB" w14:textId="77777777" w:rsidR="006A210A" w:rsidRDefault="00000000">
            <w:pPr>
              <w:spacing w:line="240" w:lineRule="auto"/>
              <w:jc w:val="center"/>
              <w:rPr>
                <w:rFonts w:ascii="宋体" w:hAnsi="宋体"/>
                <w:sz w:val="18"/>
                <w:szCs w:val="18"/>
              </w:rPr>
            </w:pPr>
            <w:r>
              <w:rPr>
                <w:rFonts w:ascii="宋体" w:hAnsi="宋体" w:hint="eastAsia"/>
                <w:sz w:val="18"/>
                <w:szCs w:val="18"/>
              </w:rPr>
              <w:t>主要结构尺寸</w:t>
            </w:r>
          </w:p>
        </w:tc>
        <w:tc>
          <w:tcPr>
            <w:tcW w:w="1162" w:type="dxa"/>
            <w:vAlign w:val="center"/>
          </w:tcPr>
          <w:p w14:paraId="39C65A27" w14:textId="77777777" w:rsidR="006A210A" w:rsidRDefault="006A210A">
            <w:pPr>
              <w:spacing w:line="240" w:lineRule="auto"/>
              <w:jc w:val="center"/>
              <w:rPr>
                <w:rFonts w:ascii="宋体" w:hAnsi="宋体" w:cs="宋体"/>
                <w:color w:val="000000"/>
                <w:sz w:val="18"/>
                <w:szCs w:val="18"/>
              </w:rPr>
            </w:pPr>
          </w:p>
        </w:tc>
        <w:tc>
          <w:tcPr>
            <w:tcW w:w="1036" w:type="dxa"/>
            <w:vAlign w:val="center"/>
          </w:tcPr>
          <w:p w14:paraId="097D51BA" w14:textId="77777777" w:rsidR="006A210A" w:rsidRDefault="006A210A">
            <w:pPr>
              <w:spacing w:line="240" w:lineRule="auto"/>
              <w:jc w:val="center"/>
              <w:rPr>
                <w:rFonts w:ascii="宋体" w:hAnsi="宋体" w:cs="宋体"/>
                <w:color w:val="000000"/>
                <w:sz w:val="18"/>
                <w:szCs w:val="18"/>
              </w:rPr>
            </w:pPr>
          </w:p>
        </w:tc>
        <w:tc>
          <w:tcPr>
            <w:tcW w:w="1162" w:type="dxa"/>
            <w:vAlign w:val="center"/>
          </w:tcPr>
          <w:p w14:paraId="27B511F5"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687E9F1F" w14:textId="77777777" w:rsidR="006A210A" w:rsidRDefault="006A210A">
            <w:pPr>
              <w:spacing w:line="240" w:lineRule="auto"/>
              <w:jc w:val="center"/>
              <w:rPr>
                <w:rFonts w:ascii="宋体" w:hAnsi="宋体"/>
                <w:sz w:val="18"/>
                <w:szCs w:val="18"/>
              </w:rPr>
            </w:pPr>
          </w:p>
        </w:tc>
      </w:tr>
      <w:tr w:rsidR="006A210A" w14:paraId="3B6377B2" w14:textId="77777777">
        <w:trPr>
          <w:trHeight w:val="454"/>
        </w:trPr>
        <w:tc>
          <w:tcPr>
            <w:tcW w:w="485" w:type="dxa"/>
            <w:vAlign w:val="center"/>
          </w:tcPr>
          <w:p w14:paraId="32E27C4C" w14:textId="77777777" w:rsidR="006A210A" w:rsidRDefault="00000000">
            <w:pPr>
              <w:spacing w:line="240" w:lineRule="auto"/>
              <w:jc w:val="center"/>
              <w:rPr>
                <w:rFonts w:ascii="宋体" w:hAnsi="宋体"/>
                <w:sz w:val="18"/>
                <w:szCs w:val="18"/>
              </w:rPr>
            </w:pPr>
            <w:r>
              <w:rPr>
                <w:rFonts w:ascii="宋体" w:hAnsi="宋体" w:hint="eastAsia"/>
                <w:sz w:val="18"/>
                <w:szCs w:val="18"/>
              </w:rPr>
              <w:t>8</w:t>
            </w:r>
          </w:p>
        </w:tc>
        <w:tc>
          <w:tcPr>
            <w:tcW w:w="577" w:type="dxa"/>
            <w:vMerge/>
            <w:vAlign w:val="center"/>
          </w:tcPr>
          <w:p w14:paraId="35C73DB0" w14:textId="77777777" w:rsidR="006A210A" w:rsidRDefault="006A210A">
            <w:pPr>
              <w:widowControl/>
              <w:spacing w:line="240" w:lineRule="auto"/>
              <w:jc w:val="center"/>
              <w:rPr>
                <w:rFonts w:ascii="宋体" w:hAnsi="宋体"/>
                <w:sz w:val="18"/>
                <w:szCs w:val="18"/>
              </w:rPr>
            </w:pPr>
          </w:p>
        </w:tc>
        <w:tc>
          <w:tcPr>
            <w:tcW w:w="935" w:type="dxa"/>
            <w:vMerge w:val="restart"/>
            <w:vAlign w:val="center"/>
          </w:tcPr>
          <w:p w14:paraId="379646C1"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涵洞</w:t>
            </w:r>
          </w:p>
        </w:tc>
        <w:tc>
          <w:tcPr>
            <w:tcW w:w="2458" w:type="dxa"/>
            <w:gridSpan w:val="2"/>
            <w:vAlign w:val="center"/>
          </w:tcPr>
          <w:p w14:paraId="1B252E56" w14:textId="77777777" w:rsidR="006A210A" w:rsidRDefault="00000000">
            <w:pPr>
              <w:spacing w:line="240" w:lineRule="auto"/>
              <w:jc w:val="center"/>
              <w:rPr>
                <w:rFonts w:ascii="宋体" w:hAnsi="宋体"/>
                <w:sz w:val="18"/>
                <w:szCs w:val="18"/>
              </w:rPr>
            </w:pPr>
            <w:r>
              <w:rPr>
                <w:rFonts w:ascii="宋体" w:hAnsi="宋体" w:hint="eastAsia"/>
                <w:sz w:val="18"/>
                <w:szCs w:val="18"/>
              </w:rPr>
              <w:t>混凝土强度</w:t>
            </w:r>
          </w:p>
        </w:tc>
        <w:tc>
          <w:tcPr>
            <w:tcW w:w="1162" w:type="dxa"/>
            <w:vAlign w:val="center"/>
          </w:tcPr>
          <w:p w14:paraId="7C6F5302" w14:textId="77777777" w:rsidR="006A210A" w:rsidRDefault="006A210A">
            <w:pPr>
              <w:spacing w:line="240" w:lineRule="auto"/>
              <w:jc w:val="center"/>
              <w:rPr>
                <w:rFonts w:ascii="宋体" w:hAnsi="宋体" w:cs="宋体"/>
                <w:color w:val="000000"/>
                <w:sz w:val="18"/>
                <w:szCs w:val="18"/>
              </w:rPr>
            </w:pPr>
          </w:p>
        </w:tc>
        <w:tc>
          <w:tcPr>
            <w:tcW w:w="1036" w:type="dxa"/>
            <w:vAlign w:val="center"/>
          </w:tcPr>
          <w:p w14:paraId="55D075A7" w14:textId="77777777" w:rsidR="006A210A" w:rsidRDefault="006A210A">
            <w:pPr>
              <w:spacing w:line="240" w:lineRule="auto"/>
              <w:jc w:val="center"/>
              <w:rPr>
                <w:rFonts w:ascii="宋体" w:hAnsi="宋体" w:cs="宋体"/>
                <w:color w:val="000000"/>
                <w:sz w:val="18"/>
                <w:szCs w:val="18"/>
              </w:rPr>
            </w:pPr>
          </w:p>
        </w:tc>
        <w:tc>
          <w:tcPr>
            <w:tcW w:w="1162" w:type="dxa"/>
            <w:vAlign w:val="center"/>
          </w:tcPr>
          <w:p w14:paraId="393E604F"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29018BF8" w14:textId="77777777" w:rsidR="006A210A" w:rsidRDefault="006A210A">
            <w:pPr>
              <w:spacing w:line="240" w:lineRule="auto"/>
              <w:jc w:val="center"/>
              <w:rPr>
                <w:rFonts w:ascii="宋体" w:hAnsi="宋体"/>
                <w:sz w:val="18"/>
                <w:szCs w:val="18"/>
              </w:rPr>
            </w:pPr>
          </w:p>
        </w:tc>
      </w:tr>
      <w:tr w:rsidR="006A210A" w14:paraId="72BD492C" w14:textId="77777777">
        <w:trPr>
          <w:trHeight w:val="454"/>
        </w:trPr>
        <w:tc>
          <w:tcPr>
            <w:tcW w:w="485" w:type="dxa"/>
            <w:vAlign w:val="center"/>
          </w:tcPr>
          <w:p w14:paraId="71F3AFE4" w14:textId="77777777" w:rsidR="006A210A" w:rsidRDefault="00000000">
            <w:pPr>
              <w:spacing w:line="240" w:lineRule="auto"/>
              <w:jc w:val="center"/>
              <w:rPr>
                <w:rFonts w:ascii="宋体" w:hAnsi="宋体"/>
                <w:sz w:val="18"/>
                <w:szCs w:val="18"/>
              </w:rPr>
            </w:pPr>
            <w:r>
              <w:rPr>
                <w:rFonts w:ascii="宋体" w:hAnsi="宋体" w:hint="eastAsia"/>
                <w:sz w:val="18"/>
                <w:szCs w:val="18"/>
              </w:rPr>
              <w:t>9</w:t>
            </w:r>
          </w:p>
        </w:tc>
        <w:tc>
          <w:tcPr>
            <w:tcW w:w="577" w:type="dxa"/>
            <w:vMerge/>
            <w:vAlign w:val="center"/>
          </w:tcPr>
          <w:p w14:paraId="2CAFC1EE" w14:textId="77777777" w:rsidR="006A210A" w:rsidRDefault="006A210A">
            <w:pPr>
              <w:widowControl/>
              <w:spacing w:line="240" w:lineRule="auto"/>
              <w:jc w:val="center"/>
              <w:rPr>
                <w:rFonts w:ascii="宋体" w:hAnsi="宋体"/>
                <w:sz w:val="18"/>
                <w:szCs w:val="18"/>
              </w:rPr>
            </w:pPr>
          </w:p>
        </w:tc>
        <w:tc>
          <w:tcPr>
            <w:tcW w:w="935" w:type="dxa"/>
            <w:vMerge/>
            <w:vAlign w:val="center"/>
          </w:tcPr>
          <w:p w14:paraId="6DAF83ED"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01650B58" w14:textId="77777777" w:rsidR="006A210A" w:rsidRDefault="00000000">
            <w:pPr>
              <w:spacing w:line="240" w:lineRule="auto"/>
              <w:jc w:val="center"/>
              <w:rPr>
                <w:rFonts w:ascii="宋体" w:hAnsi="宋体"/>
                <w:sz w:val="18"/>
                <w:szCs w:val="18"/>
              </w:rPr>
            </w:pPr>
            <w:r>
              <w:rPr>
                <w:rFonts w:ascii="宋体" w:hAnsi="宋体" w:hint="eastAsia"/>
                <w:sz w:val="18"/>
                <w:szCs w:val="18"/>
              </w:rPr>
              <w:t>结构尺寸</w:t>
            </w:r>
          </w:p>
        </w:tc>
        <w:tc>
          <w:tcPr>
            <w:tcW w:w="1162" w:type="dxa"/>
            <w:vAlign w:val="center"/>
          </w:tcPr>
          <w:p w14:paraId="1C70E658" w14:textId="77777777" w:rsidR="006A210A" w:rsidRDefault="006A210A">
            <w:pPr>
              <w:spacing w:line="240" w:lineRule="auto"/>
              <w:jc w:val="center"/>
              <w:rPr>
                <w:rFonts w:ascii="宋体" w:hAnsi="宋体" w:cs="宋体"/>
                <w:color w:val="000000"/>
                <w:sz w:val="18"/>
                <w:szCs w:val="18"/>
              </w:rPr>
            </w:pPr>
          </w:p>
        </w:tc>
        <w:tc>
          <w:tcPr>
            <w:tcW w:w="1036" w:type="dxa"/>
            <w:vAlign w:val="center"/>
          </w:tcPr>
          <w:p w14:paraId="32417A5D" w14:textId="77777777" w:rsidR="006A210A" w:rsidRDefault="006A210A">
            <w:pPr>
              <w:spacing w:line="240" w:lineRule="auto"/>
              <w:jc w:val="center"/>
              <w:rPr>
                <w:rFonts w:ascii="宋体" w:hAnsi="宋体" w:cs="宋体"/>
                <w:color w:val="000000"/>
                <w:sz w:val="18"/>
                <w:szCs w:val="18"/>
              </w:rPr>
            </w:pPr>
          </w:p>
        </w:tc>
        <w:tc>
          <w:tcPr>
            <w:tcW w:w="1162" w:type="dxa"/>
            <w:vAlign w:val="center"/>
          </w:tcPr>
          <w:p w14:paraId="15001033"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3E7A3E85" w14:textId="77777777" w:rsidR="006A210A" w:rsidRDefault="006A210A">
            <w:pPr>
              <w:spacing w:line="240" w:lineRule="auto"/>
              <w:jc w:val="center"/>
              <w:rPr>
                <w:rFonts w:ascii="宋体" w:hAnsi="宋体"/>
                <w:sz w:val="18"/>
                <w:szCs w:val="18"/>
              </w:rPr>
            </w:pPr>
          </w:p>
        </w:tc>
      </w:tr>
      <w:tr w:rsidR="006A210A" w14:paraId="0E626D57" w14:textId="77777777">
        <w:trPr>
          <w:trHeight w:val="454"/>
        </w:trPr>
        <w:tc>
          <w:tcPr>
            <w:tcW w:w="485" w:type="dxa"/>
            <w:vAlign w:val="center"/>
          </w:tcPr>
          <w:p w14:paraId="62ACFED7" w14:textId="77777777" w:rsidR="006A210A" w:rsidRDefault="00000000">
            <w:pPr>
              <w:spacing w:line="240" w:lineRule="auto"/>
              <w:jc w:val="center"/>
              <w:rPr>
                <w:rFonts w:ascii="宋体" w:hAnsi="宋体"/>
                <w:sz w:val="18"/>
                <w:szCs w:val="18"/>
              </w:rPr>
            </w:pPr>
            <w:r>
              <w:rPr>
                <w:rFonts w:ascii="宋体" w:hAnsi="宋体" w:hint="eastAsia"/>
                <w:sz w:val="18"/>
                <w:szCs w:val="18"/>
              </w:rPr>
              <w:t>10</w:t>
            </w:r>
          </w:p>
        </w:tc>
        <w:tc>
          <w:tcPr>
            <w:tcW w:w="577" w:type="dxa"/>
            <w:vMerge/>
            <w:vAlign w:val="center"/>
          </w:tcPr>
          <w:p w14:paraId="21B960A3" w14:textId="77777777" w:rsidR="006A210A" w:rsidRDefault="006A210A">
            <w:pPr>
              <w:widowControl/>
              <w:spacing w:line="240" w:lineRule="auto"/>
              <w:jc w:val="center"/>
              <w:rPr>
                <w:rFonts w:ascii="宋体" w:hAnsi="宋体"/>
                <w:sz w:val="18"/>
                <w:szCs w:val="18"/>
              </w:rPr>
            </w:pPr>
          </w:p>
        </w:tc>
        <w:tc>
          <w:tcPr>
            <w:tcW w:w="935" w:type="dxa"/>
            <w:vMerge w:val="restart"/>
            <w:vAlign w:val="center"/>
          </w:tcPr>
          <w:p w14:paraId="5FBD2195"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支挡工程</w:t>
            </w:r>
          </w:p>
        </w:tc>
        <w:tc>
          <w:tcPr>
            <w:tcW w:w="2458" w:type="dxa"/>
            <w:gridSpan w:val="2"/>
            <w:vAlign w:val="center"/>
          </w:tcPr>
          <w:p w14:paraId="75BE3F32" w14:textId="77777777" w:rsidR="006A210A" w:rsidRDefault="00000000">
            <w:pPr>
              <w:spacing w:line="240" w:lineRule="auto"/>
              <w:jc w:val="center"/>
              <w:rPr>
                <w:rFonts w:ascii="宋体" w:hAnsi="宋体"/>
                <w:sz w:val="18"/>
                <w:szCs w:val="18"/>
              </w:rPr>
            </w:pPr>
            <w:r>
              <w:rPr>
                <w:rFonts w:ascii="宋体" w:hAnsi="宋体" w:hint="eastAsia"/>
                <w:sz w:val="18"/>
                <w:szCs w:val="18"/>
              </w:rPr>
              <w:t>混凝土强度</w:t>
            </w:r>
          </w:p>
        </w:tc>
        <w:tc>
          <w:tcPr>
            <w:tcW w:w="1162" w:type="dxa"/>
            <w:vAlign w:val="center"/>
          </w:tcPr>
          <w:p w14:paraId="1E8B5ADA" w14:textId="77777777" w:rsidR="006A210A" w:rsidRDefault="006A210A">
            <w:pPr>
              <w:spacing w:line="240" w:lineRule="auto"/>
              <w:jc w:val="center"/>
              <w:rPr>
                <w:rFonts w:ascii="宋体" w:hAnsi="宋体" w:cs="宋体"/>
                <w:color w:val="000000"/>
                <w:sz w:val="18"/>
                <w:szCs w:val="18"/>
              </w:rPr>
            </w:pPr>
          </w:p>
        </w:tc>
        <w:tc>
          <w:tcPr>
            <w:tcW w:w="1036" w:type="dxa"/>
            <w:vAlign w:val="center"/>
          </w:tcPr>
          <w:p w14:paraId="63291012" w14:textId="77777777" w:rsidR="006A210A" w:rsidRDefault="006A210A">
            <w:pPr>
              <w:spacing w:line="240" w:lineRule="auto"/>
              <w:jc w:val="center"/>
              <w:rPr>
                <w:rFonts w:ascii="宋体" w:hAnsi="宋体" w:cs="宋体"/>
                <w:color w:val="000000"/>
                <w:sz w:val="18"/>
                <w:szCs w:val="18"/>
              </w:rPr>
            </w:pPr>
          </w:p>
        </w:tc>
        <w:tc>
          <w:tcPr>
            <w:tcW w:w="1162" w:type="dxa"/>
            <w:vAlign w:val="center"/>
          </w:tcPr>
          <w:p w14:paraId="395A6931"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5C8250CB" w14:textId="77777777" w:rsidR="006A210A" w:rsidRDefault="006A210A">
            <w:pPr>
              <w:spacing w:line="240" w:lineRule="auto"/>
              <w:jc w:val="center"/>
              <w:rPr>
                <w:rFonts w:ascii="宋体" w:hAnsi="宋体"/>
                <w:sz w:val="18"/>
                <w:szCs w:val="18"/>
              </w:rPr>
            </w:pPr>
          </w:p>
        </w:tc>
      </w:tr>
      <w:tr w:rsidR="006A210A" w14:paraId="383AE1EF" w14:textId="77777777">
        <w:trPr>
          <w:trHeight w:val="454"/>
        </w:trPr>
        <w:tc>
          <w:tcPr>
            <w:tcW w:w="485" w:type="dxa"/>
            <w:vAlign w:val="center"/>
          </w:tcPr>
          <w:p w14:paraId="7109642A"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11</w:t>
            </w:r>
          </w:p>
        </w:tc>
        <w:tc>
          <w:tcPr>
            <w:tcW w:w="577" w:type="dxa"/>
            <w:vMerge/>
            <w:vAlign w:val="center"/>
          </w:tcPr>
          <w:p w14:paraId="10549CFE" w14:textId="77777777" w:rsidR="006A210A" w:rsidRDefault="006A210A">
            <w:pPr>
              <w:widowControl/>
              <w:spacing w:line="240" w:lineRule="auto"/>
              <w:jc w:val="center"/>
              <w:rPr>
                <w:rFonts w:ascii="宋体" w:hAnsi="宋体"/>
                <w:sz w:val="18"/>
                <w:szCs w:val="18"/>
              </w:rPr>
            </w:pPr>
          </w:p>
        </w:tc>
        <w:tc>
          <w:tcPr>
            <w:tcW w:w="935" w:type="dxa"/>
            <w:vMerge/>
            <w:vAlign w:val="center"/>
          </w:tcPr>
          <w:p w14:paraId="191767F6"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31FBF7DF" w14:textId="77777777" w:rsidR="006A210A" w:rsidRDefault="00000000">
            <w:pPr>
              <w:spacing w:line="240" w:lineRule="auto"/>
              <w:jc w:val="center"/>
              <w:rPr>
                <w:rFonts w:ascii="宋体" w:hAnsi="宋体"/>
                <w:sz w:val="18"/>
                <w:szCs w:val="18"/>
              </w:rPr>
            </w:pPr>
            <w:r>
              <w:rPr>
                <w:rFonts w:ascii="宋体" w:hAnsi="宋体" w:hint="eastAsia"/>
                <w:sz w:val="18"/>
                <w:szCs w:val="18"/>
              </w:rPr>
              <w:t>断面尺寸</w:t>
            </w:r>
          </w:p>
        </w:tc>
        <w:tc>
          <w:tcPr>
            <w:tcW w:w="1162" w:type="dxa"/>
            <w:vAlign w:val="center"/>
          </w:tcPr>
          <w:p w14:paraId="2A6105FF" w14:textId="77777777" w:rsidR="006A210A" w:rsidRDefault="006A210A">
            <w:pPr>
              <w:spacing w:line="240" w:lineRule="auto"/>
              <w:jc w:val="center"/>
              <w:rPr>
                <w:rFonts w:ascii="宋体" w:hAnsi="宋体" w:cs="宋体"/>
                <w:color w:val="000000"/>
                <w:sz w:val="18"/>
                <w:szCs w:val="18"/>
              </w:rPr>
            </w:pPr>
          </w:p>
        </w:tc>
        <w:tc>
          <w:tcPr>
            <w:tcW w:w="1036" w:type="dxa"/>
            <w:vAlign w:val="center"/>
          </w:tcPr>
          <w:p w14:paraId="672FD543" w14:textId="77777777" w:rsidR="006A210A" w:rsidRDefault="006A210A">
            <w:pPr>
              <w:spacing w:line="240" w:lineRule="auto"/>
              <w:jc w:val="center"/>
              <w:rPr>
                <w:rFonts w:ascii="宋体" w:hAnsi="宋体" w:cs="宋体"/>
                <w:color w:val="000000"/>
                <w:sz w:val="18"/>
                <w:szCs w:val="18"/>
              </w:rPr>
            </w:pPr>
          </w:p>
        </w:tc>
        <w:tc>
          <w:tcPr>
            <w:tcW w:w="1162" w:type="dxa"/>
            <w:vAlign w:val="center"/>
          </w:tcPr>
          <w:p w14:paraId="31154C13"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19143B7D" w14:textId="77777777" w:rsidR="006A210A" w:rsidRDefault="006A210A">
            <w:pPr>
              <w:spacing w:line="240" w:lineRule="auto"/>
              <w:jc w:val="center"/>
              <w:rPr>
                <w:rFonts w:ascii="宋体" w:hAnsi="宋体"/>
                <w:sz w:val="18"/>
                <w:szCs w:val="18"/>
              </w:rPr>
            </w:pPr>
          </w:p>
        </w:tc>
      </w:tr>
      <w:tr w:rsidR="006A210A" w14:paraId="16038C47" w14:textId="77777777">
        <w:trPr>
          <w:trHeight w:val="454"/>
        </w:trPr>
        <w:tc>
          <w:tcPr>
            <w:tcW w:w="485" w:type="dxa"/>
            <w:vAlign w:val="center"/>
          </w:tcPr>
          <w:p w14:paraId="45FA5827"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12</w:t>
            </w:r>
          </w:p>
        </w:tc>
        <w:tc>
          <w:tcPr>
            <w:tcW w:w="577" w:type="dxa"/>
            <w:vMerge w:val="restart"/>
            <w:vAlign w:val="center"/>
          </w:tcPr>
          <w:p w14:paraId="3014B134"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路面工程</w:t>
            </w:r>
          </w:p>
        </w:tc>
        <w:tc>
          <w:tcPr>
            <w:tcW w:w="935" w:type="dxa"/>
            <w:vMerge w:val="restart"/>
            <w:vAlign w:val="center"/>
          </w:tcPr>
          <w:p w14:paraId="24DED3FC"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路面面层、桥面、隧道路面</w:t>
            </w:r>
          </w:p>
          <w:p w14:paraId="137737F3" w14:textId="77777777" w:rsidR="006A210A" w:rsidRDefault="00000000">
            <w:pPr>
              <w:widowControl/>
              <w:snapToGrid w:val="0"/>
              <w:spacing w:line="240" w:lineRule="auto"/>
              <w:jc w:val="center"/>
              <w:rPr>
                <w:rFonts w:ascii="宋体" w:hAnsi="宋体"/>
                <w:sz w:val="18"/>
                <w:szCs w:val="18"/>
              </w:rPr>
            </w:pPr>
            <w:r>
              <w:rPr>
                <w:rFonts w:ascii="宋体" w:hAnsi="宋体" w:hint="eastAsia"/>
                <w:sz w:val="18"/>
                <w:szCs w:val="18"/>
              </w:rPr>
              <w:t>（沥青）</w:t>
            </w:r>
          </w:p>
        </w:tc>
        <w:tc>
          <w:tcPr>
            <w:tcW w:w="2458" w:type="dxa"/>
            <w:gridSpan w:val="2"/>
            <w:vAlign w:val="center"/>
          </w:tcPr>
          <w:p w14:paraId="5FAA311A" w14:textId="77777777" w:rsidR="006A210A" w:rsidRDefault="00000000">
            <w:pPr>
              <w:spacing w:line="240" w:lineRule="auto"/>
              <w:jc w:val="center"/>
              <w:rPr>
                <w:rFonts w:ascii="宋体" w:hAnsi="宋体"/>
                <w:sz w:val="18"/>
                <w:szCs w:val="18"/>
              </w:rPr>
            </w:pPr>
            <w:r>
              <w:rPr>
                <w:rFonts w:ascii="宋体" w:hAnsi="宋体" w:hint="eastAsia"/>
                <w:sz w:val="18"/>
                <w:szCs w:val="18"/>
              </w:rPr>
              <w:t>压实度</w:t>
            </w:r>
          </w:p>
        </w:tc>
        <w:tc>
          <w:tcPr>
            <w:tcW w:w="1162" w:type="dxa"/>
            <w:shd w:val="clear" w:color="auto" w:fill="auto"/>
            <w:vAlign w:val="center"/>
          </w:tcPr>
          <w:p w14:paraId="1F2AABC2"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430BE7E0"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3ACB5145" w14:textId="77777777" w:rsidR="006A210A" w:rsidRDefault="006A210A">
            <w:pPr>
              <w:spacing w:line="240" w:lineRule="auto"/>
              <w:jc w:val="center"/>
              <w:rPr>
                <w:rFonts w:ascii="宋体" w:hAnsi="宋体"/>
                <w:sz w:val="18"/>
                <w:szCs w:val="18"/>
              </w:rPr>
            </w:pPr>
          </w:p>
        </w:tc>
        <w:tc>
          <w:tcPr>
            <w:tcW w:w="1086" w:type="dxa"/>
            <w:vMerge w:val="restart"/>
            <w:vAlign w:val="center"/>
          </w:tcPr>
          <w:p w14:paraId="24F99631" w14:textId="77777777" w:rsidR="006A210A" w:rsidRDefault="006A210A">
            <w:pPr>
              <w:spacing w:line="240" w:lineRule="auto"/>
              <w:jc w:val="center"/>
              <w:rPr>
                <w:rFonts w:ascii="宋体" w:hAnsi="宋体"/>
                <w:sz w:val="18"/>
                <w:szCs w:val="18"/>
              </w:rPr>
            </w:pPr>
          </w:p>
        </w:tc>
      </w:tr>
      <w:tr w:rsidR="006A210A" w14:paraId="0A7073F2" w14:textId="77777777">
        <w:trPr>
          <w:trHeight w:val="454"/>
        </w:trPr>
        <w:tc>
          <w:tcPr>
            <w:tcW w:w="485" w:type="dxa"/>
            <w:vAlign w:val="center"/>
          </w:tcPr>
          <w:p w14:paraId="2129354B" w14:textId="77777777" w:rsidR="006A210A" w:rsidRDefault="00000000">
            <w:pPr>
              <w:spacing w:line="240" w:lineRule="auto"/>
              <w:jc w:val="center"/>
              <w:rPr>
                <w:rFonts w:ascii="宋体" w:hAnsi="宋体"/>
                <w:sz w:val="18"/>
                <w:szCs w:val="18"/>
              </w:rPr>
            </w:pPr>
            <w:r>
              <w:rPr>
                <w:rFonts w:ascii="宋体" w:hAnsi="宋体" w:hint="eastAsia"/>
                <w:sz w:val="18"/>
                <w:szCs w:val="18"/>
              </w:rPr>
              <w:t>13</w:t>
            </w:r>
          </w:p>
        </w:tc>
        <w:tc>
          <w:tcPr>
            <w:tcW w:w="577" w:type="dxa"/>
            <w:vMerge/>
            <w:vAlign w:val="center"/>
          </w:tcPr>
          <w:p w14:paraId="44EE4C3F" w14:textId="77777777" w:rsidR="006A210A" w:rsidRDefault="006A210A">
            <w:pPr>
              <w:widowControl/>
              <w:spacing w:line="240" w:lineRule="auto"/>
              <w:jc w:val="center"/>
              <w:rPr>
                <w:rFonts w:ascii="宋体" w:hAnsi="宋体"/>
                <w:sz w:val="18"/>
                <w:szCs w:val="18"/>
              </w:rPr>
            </w:pPr>
          </w:p>
        </w:tc>
        <w:tc>
          <w:tcPr>
            <w:tcW w:w="935" w:type="dxa"/>
            <w:vMerge/>
            <w:vAlign w:val="center"/>
          </w:tcPr>
          <w:p w14:paraId="04EFEA1A"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02F4996D"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弯沉</w:t>
            </w:r>
          </w:p>
        </w:tc>
        <w:tc>
          <w:tcPr>
            <w:tcW w:w="1162" w:type="dxa"/>
            <w:shd w:val="clear" w:color="auto" w:fill="auto"/>
            <w:vAlign w:val="center"/>
          </w:tcPr>
          <w:p w14:paraId="7CAEA3FD"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52D6265C"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7C8A7527" w14:textId="77777777" w:rsidR="006A210A" w:rsidRDefault="006A210A">
            <w:pPr>
              <w:spacing w:line="240" w:lineRule="auto"/>
              <w:jc w:val="center"/>
              <w:rPr>
                <w:rFonts w:ascii="宋体" w:hAnsi="宋体"/>
                <w:sz w:val="18"/>
                <w:szCs w:val="18"/>
              </w:rPr>
            </w:pPr>
          </w:p>
        </w:tc>
        <w:tc>
          <w:tcPr>
            <w:tcW w:w="1086" w:type="dxa"/>
            <w:vMerge/>
            <w:vAlign w:val="center"/>
          </w:tcPr>
          <w:p w14:paraId="66BD6249" w14:textId="77777777" w:rsidR="006A210A" w:rsidRDefault="006A210A">
            <w:pPr>
              <w:spacing w:line="240" w:lineRule="auto"/>
              <w:jc w:val="center"/>
              <w:rPr>
                <w:rFonts w:ascii="宋体" w:hAnsi="宋体"/>
                <w:sz w:val="18"/>
                <w:szCs w:val="18"/>
              </w:rPr>
            </w:pPr>
          </w:p>
        </w:tc>
      </w:tr>
      <w:tr w:rsidR="006A210A" w14:paraId="2469623F" w14:textId="77777777">
        <w:trPr>
          <w:trHeight w:val="454"/>
        </w:trPr>
        <w:tc>
          <w:tcPr>
            <w:tcW w:w="485" w:type="dxa"/>
            <w:vAlign w:val="center"/>
          </w:tcPr>
          <w:p w14:paraId="171CD432" w14:textId="77777777" w:rsidR="006A210A" w:rsidRDefault="00000000">
            <w:pPr>
              <w:spacing w:line="240" w:lineRule="auto"/>
              <w:jc w:val="center"/>
              <w:rPr>
                <w:rFonts w:ascii="宋体" w:hAnsi="宋体"/>
                <w:sz w:val="18"/>
                <w:szCs w:val="18"/>
              </w:rPr>
            </w:pPr>
            <w:r>
              <w:rPr>
                <w:rFonts w:ascii="宋体" w:hAnsi="宋体" w:hint="eastAsia"/>
                <w:sz w:val="18"/>
                <w:szCs w:val="18"/>
              </w:rPr>
              <w:t>14</w:t>
            </w:r>
          </w:p>
        </w:tc>
        <w:tc>
          <w:tcPr>
            <w:tcW w:w="577" w:type="dxa"/>
            <w:vMerge/>
            <w:vAlign w:val="center"/>
          </w:tcPr>
          <w:p w14:paraId="48054E5E" w14:textId="77777777" w:rsidR="006A210A" w:rsidRDefault="006A210A">
            <w:pPr>
              <w:widowControl/>
              <w:spacing w:line="240" w:lineRule="auto"/>
              <w:jc w:val="center"/>
              <w:rPr>
                <w:rFonts w:ascii="宋体" w:hAnsi="宋体"/>
                <w:sz w:val="18"/>
                <w:szCs w:val="18"/>
              </w:rPr>
            </w:pPr>
          </w:p>
        </w:tc>
        <w:tc>
          <w:tcPr>
            <w:tcW w:w="935" w:type="dxa"/>
            <w:vMerge/>
            <w:vAlign w:val="center"/>
          </w:tcPr>
          <w:p w14:paraId="0E9C3B93"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1AA63E90"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渗水系数</w:t>
            </w:r>
          </w:p>
        </w:tc>
        <w:tc>
          <w:tcPr>
            <w:tcW w:w="1162" w:type="dxa"/>
            <w:shd w:val="clear" w:color="auto" w:fill="auto"/>
            <w:vAlign w:val="center"/>
          </w:tcPr>
          <w:p w14:paraId="76BACAB7"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76FFB55B"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4ADD4D08" w14:textId="77777777" w:rsidR="006A210A" w:rsidRDefault="006A210A">
            <w:pPr>
              <w:spacing w:line="240" w:lineRule="auto"/>
              <w:jc w:val="center"/>
              <w:rPr>
                <w:rFonts w:ascii="宋体" w:hAnsi="宋体"/>
                <w:sz w:val="18"/>
                <w:szCs w:val="18"/>
              </w:rPr>
            </w:pPr>
          </w:p>
        </w:tc>
        <w:tc>
          <w:tcPr>
            <w:tcW w:w="1086" w:type="dxa"/>
            <w:vMerge/>
            <w:vAlign w:val="center"/>
          </w:tcPr>
          <w:p w14:paraId="26E1182E" w14:textId="77777777" w:rsidR="006A210A" w:rsidRDefault="006A210A">
            <w:pPr>
              <w:spacing w:line="240" w:lineRule="auto"/>
              <w:jc w:val="center"/>
              <w:rPr>
                <w:rFonts w:ascii="宋体" w:hAnsi="宋体"/>
                <w:sz w:val="18"/>
                <w:szCs w:val="18"/>
              </w:rPr>
            </w:pPr>
          </w:p>
        </w:tc>
      </w:tr>
      <w:tr w:rsidR="006A210A" w14:paraId="7B4BFAFE" w14:textId="77777777">
        <w:trPr>
          <w:trHeight w:val="454"/>
        </w:trPr>
        <w:tc>
          <w:tcPr>
            <w:tcW w:w="485" w:type="dxa"/>
            <w:vAlign w:val="center"/>
          </w:tcPr>
          <w:p w14:paraId="79EAD3F0" w14:textId="77777777" w:rsidR="006A210A" w:rsidRDefault="00000000">
            <w:pPr>
              <w:spacing w:line="240" w:lineRule="auto"/>
              <w:jc w:val="center"/>
              <w:rPr>
                <w:rFonts w:ascii="宋体" w:hAnsi="宋体"/>
                <w:sz w:val="18"/>
                <w:szCs w:val="18"/>
              </w:rPr>
            </w:pPr>
            <w:r>
              <w:rPr>
                <w:rFonts w:ascii="宋体" w:hAnsi="宋体" w:hint="eastAsia"/>
                <w:sz w:val="18"/>
                <w:szCs w:val="18"/>
              </w:rPr>
              <w:t>15</w:t>
            </w:r>
          </w:p>
        </w:tc>
        <w:tc>
          <w:tcPr>
            <w:tcW w:w="577" w:type="dxa"/>
            <w:vMerge/>
            <w:vAlign w:val="center"/>
          </w:tcPr>
          <w:p w14:paraId="40D1A236" w14:textId="77777777" w:rsidR="006A210A" w:rsidRDefault="006A210A">
            <w:pPr>
              <w:widowControl/>
              <w:spacing w:line="240" w:lineRule="auto"/>
              <w:jc w:val="center"/>
              <w:rPr>
                <w:rFonts w:ascii="宋体" w:hAnsi="宋体"/>
                <w:sz w:val="18"/>
                <w:szCs w:val="18"/>
              </w:rPr>
            </w:pPr>
          </w:p>
        </w:tc>
        <w:tc>
          <w:tcPr>
            <w:tcW w:w="935" w:type="dxa"/>
            <w:vMerge/>
            <w:vAlign w:val="center"/>
          </w:tcPr>
          <w:p w14:paraId="4548CD8E"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1502958F"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平整度</w:t>
            </w:r>
          </w:p>
        </w:tc>
        <w:tc>
          <w:tcPr>
            <w:tcW w:w="1162" w:type="dxa"/>
            <w:shd w:val="clear" w:color="auto" w:fill="auto"/>
            <w:vAlign w:val="center"/>
          </w:tcPr>
          <w:p w14:paraId="1F3041AE"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19546291"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55560A8C" w14:textId="77777777" w:rsidR="006A210A" w:rsidRDefault="006A210A">
            <w:pPr>
              <w:spacing w:line="240" w:lineRule="auto"/>
              <w:jc w:val="center"/>
              <w:rPr>
                <w:rFonts w:ascii="宋体" w:hAnsi="宋体"/>
                <w:sz w:val="18"/>
                <w:szCs w:val="18"/>
              </w:rPr>
            </w:pPr>
          </w:p>
        </w:tc>
        <w:tc>
          <w:tcPr>
            <w:tcW w:w="1086" w:type="dxa"/>
            <w:vMerge/>
            <w:vAlign w:val="center"/>
          </w:tcPr>
          <w:p w14:paraId="60DF8DB3" w14:textId="77777777" w:rsidR="006A210A" w:rsidRDefault="006A210A">
            <w:pPr>
              <w:spacing w:line="240" w:lineRule="auto"/>
              <w:jc w:val="center"/>
              <w:rPr>
                <w:rFonts w:ascii="宋体" w:hAnsi="宋体"/>
                <w:sz w:val="18"/>
                <w:szCs w:val="18"/>
              </w:rPr>
            </w:pPr>
          </w:p>
        </w:tc>
      </w:tr>
      <w:tr w:rsidR="006A210A" w14:paraId="4C7FD8EF" w14:textId="77777777">
        <w:trPr>
          <w:trHeight w:val="454"/>
        </w:trPr>
        <w:tc>
          <w:tcPr>
            <w:tcW w:w="485" w:type="dxa"/>
            <w:vAlign w:val="center"/>
          </w:tcPr>
          <w:p w14:paraId="2CE8E2DA" w14:textId="77777777" w:rsidR="006A210A" w:rsidRDefault="00000000">
            <w:pPr>
              <w:spacing w:line="240" w:lineRule="auto"/>
              <w:jc w:val="center"/>
              <w:rPr>
                <w:rFonts w:ascii="宋体" w:hAnsi="宋体"/>
                <w:sz w:val="18"/>
                <w:szCs w:val="18"/>
              </w:rPr>
            </w:pPr>
            <w:r>
              <w:rPr>
                <w:rFonts w:ascii="宋体" w:hAnsi="宋体" w:hint="eastAsia"/>
                <w:sz w:val="18"/>
                <w:szCs w:val="18"/>
              </w:rPr>
              <w:t>16</w:t>
            </w:r>
          </w:p>
        </w:tc>
        <w:tc>
          <w:tcPr>
            <w:tcW w:w="577" w:type="dxa"/>
            <w:vMerge/>
            <w:vAlign w:val="center"/>
          </w:tcPr>
          <w:p w14:paraId="7D539358" w14:textId="77777777" w:rsidR="006A210A" w:rsidRDefault="006A210A">
            <w:pPr>
              <w:widowControl/>
              <w:spacing w:line="240" w:lineRule="auto"/>
              <w:jc w:val="center"/>
              <w:rPr>
                <w:rFonts w:ascii="宋体" w:hAnsi="宋体"/>
                <w:sz w:val="18"/>
                <w:szCs w:val="18"/>
              </w:rPr>
            </w:pPr>
          </w:p>
        </w:tc>
        <w:tc>
          <w:tcPr>
            <w:tcW w:w="935" w:type="dxa"/>
            <w:vMerge/>
            <w:vAlign w:val="center"/>
          </w:tcPr>
          <w:p w14:paraId="0A48821F" w14:textId="77777777" w:rsidR="006A210A" w:rsidRDefault="006A210A">
            <w:pPr>
              <w:widowControl/>
              <w:spacing w:line="240" w:lineRule="auto"/>
              <w:jc w:val="center"/>
              <w:rPr>
                <w:rFonts w:ascii="宋体" w:hAnsi="宋体"/>
                <w:sz w:val="18"/>
                <w:szCs w:val="18"/>
              </w:rPr>
            </w:pPr>
          </w:p>
        </w:tc>
        <w:tc>
          <w:tcPr>
            <w:tcW w:w="751" w:type="dxa"/>
            <w:vMerge w:val="restart"/>
            <w:vAlign w:val="center"/>
          </w:tcPr>
          <w:p w14:paraId="1AB48926" w14:textId="77777777" w:rsidR="006A210A" w:rsidRDefault="00000000">
            <w:pPr>
              <w:spacing w:line="240" w:lineRule="auto"/>
              <w:jc w:val="center"/>
              <w:rPr>
                <w:rFonts w:ascii="宋体" w:hAnsi="宋体"/>
                <w:sz w:val="18"/>
                <w:szCs w:val="18"/>
              </w:rPr>
            </w:pPr>
            <w:r>
              <w:rPr>
                <w:rFonts w:ascii="宋体" w:hAnsi="宋体" w:hint="eastAsia"/>
                <w:sz w:val="18"/>
                <w:szCs w:val="18"/>
              </w:rPr>
              <w:t>抗滑</w:t>
            </w:r>
          </w:p>
        </w:tc>
        <w:tc>
          <w:tcPr>
            <w:tcW w:w="1707" w:type="dxa"/>
            <w:shd w:val="clear" w:color="auto" w:fill="auto"/>
            <w:vAlign w:val="center"/>
          </w:tcPr>
          <w:p w14:paraId="1AFE3EE3" w14:textId="77777777" w:rsidR="006A210A" w:rsidRDefault="00000000">
            <w:pPr>
              <w:spacing w:line="240" w:lineRule="auto"/>
              <w:jc w:val="center"/>
              <w:rPr>
                <w:rFonts w:ascii="宋体" w:hAnsi="宋体"/>
                <w:sz w:val="18"/>
                <w:szCs w:val="18"/>
              </w:rPr>
            </w:pPr>
            <w:r>
              <w:rPr>
                <w:rFonts w:ascii="宋体" w:hAnsi="宋体" w:hint="eastAsia"/>
                <w:sz w:val="18"/>
                <w:szCs w:val="18"/>
              </w:rPr>
              <w:t>摩擦系数</w:t>
            </w:r>
          </w:p>
        </w:tc>
        <w:tc>
          <w:tcPr>
            <w:tcW w:w="1162" w:type="dxa"/>
            <w:shd w:val="clear" w:color="auto" w:fill="auto"/>
            <w:vAlign w:val="center"/>
          </w:tcPr>
          <w:p w14:paraId="26BF5A44" w14:textId="77777777" w:rsidR="006A210A" w:rsidRDefault="006A210A">
            <w:pPr>
              <w:jc w:val="center"/>
              <w:rPr>
                <w:rFonts w:ascii="宋体" w:hAnsi="宋体"/>
                <w:color w:val="000000"/>
                <w:sz w:val="18"/>
                <w:szCs w:val="18"/>
              </w:rPr>
            </w:pPr>
          </w:p>
        </w:tc>
        <w:tc>
          <w:tcPr>
            <w:tcW w:w="1036" w:type="dxa"/>
            <w:shd w:val="clear" w:color="auto" w:fill="auto"/>
            <w:vAlign w:val="center"/>
          </w:tcPr>
          <w:p w14:paraId="15F6A757" w14:textId="77777777" w:rsidR="006A210A" w:rsidRDefault="006A210A">
            <w:pPr>
              <w:jc w:val="center"/>
              <w:rPr>
                <w:rFonts w:ascii="宋体" w:hAnsi="宋体"/>
                <w:color w:val="000000"/>
                <w:sz w:val="18"/>
                <w:szCs w:val="18"/>
              </w:rPr>
            </w:pPr>
          </w:p>
        </w:tc>
        <w:tc>
          <w:tcPr>
            <w:tcW w:w="1162" w:type="dxa"/>
            <w:shd w:val="clear" w:color="auto" w:fill="auto"/>
            <w:vAlign w:val="center"/>
          </w:tcPr>
          <w:p w14:paraId="327E76C5" w14:textId="77777777" w:rsidR="006A210A" w:rsidRDefault="006A210A">
            <w:pPr>
              <w:spacing w:line="240" w:lineRule="auto"/>
              <w:jc w:val="center"/>
              <w:rPr>
                <w:rFonts w:ascii="宋体" w:hAnsi="宋体"/>
                <w:sz w:val="18"/>
                <w:szCs w:val="18"/>
              </w:rPr>
            </w:pPr>
          </w:p>
        </w:tc>
        <w:tc>
          <w:tcPr>
            <w:tcW w:w="1086" w:type="dxa"/>
            <w:vMerge/>
            <w:vAlign w:val="center"/>
          </w:tcPr>
          <w:p w14:paraId="389F25F4" w14:textId="77777777" w:rsidR="006A210A" w:rsidRDefault="006A210A">
            <w:pPr>
              <w:spacing w:line="240" w:lineRule="auto"/>
              <w:jc w:val="center"/>
              <w:rPr>
                <w:rFonts w:ascii="宋体" w:hAnsi="宋体"/>
                <w:sz w:val="18"/>
                <w:szCs w:val="18"/>
              </w:rPr>
            </w:pPr>
          </w:p>
        </w:tc>
      </w:tr>
      <w:tr w:rsidR="006A210A" w14:paraId="6C0C41B9" w14:textId="77777777">
        <w:trPr>
          <w:trHeight w:val="454"/>
        </w:trPr>
        <w:tc>
          <w:tcPr>
            <w:tcW w:w="485" w:type="dxa"/>
            <w:vAlign w:val="center"/>
          </w:tcPr>
          <w:p w14:paraId="5FB213C0" w14:textId="77777777" w:rsidR="006A210A" w:rsidRDefault="00000000">
            <w:pPr>
              <w:spacing w:line="240" w:lineRule="auto"/>
              <w:jc w:val="center"/>
              <w:rPr>
                <w:rFonts w:ascii="宋体" w:hAnsi="宋体"/>
                <w:sz w:val="18"/>
                <w:szCs w:val="18"/>
              </w:rPr>
            </w:pPr>
            <w:r>
              <w:rPr>
                <w:rFonts w:ascii="宋体" w:hAnsi="宋体" w:hint="eastAsia"/>
                <w:sz w:val="18"/>
                <w:szCs w:val="18"/>
              </w:rPr>
              <w:t>17</w:t>
            </w:r>
          </w:p>
        </w:tc>
        <w:tc>
          <w:tcPr>
            <w:tcW w:w="577" w:type="dxa"/>
            <w:vMerge/>
            <w:vAlign w:val="center"/>
          </w:tcPr>
          <w:p w14:paraId="4DAC9F2A" w14:textId="77777777" w:rsidR="006A210A" w:rsidRDefault="006A210A">
            <w:pPr>
              <w:widowControl/>
              <w:spacing w:line="240" w:lineRule="auto"/>
              <w:jc w:val="center"/>
              <w:rPr>
                <w:rFonts w:ascii="宋体" w:hAnsi="宋体"/>
                <w:sz w:val="18"/>
                <w:szCs w:val="18"/>
              </w:rPr>
            </w:pPr>
          </w:p>
        </w:tc>
        <w:tc>
          <w:tcPr>
            <w:tcW w:w="935" w:type="dxa"/>
            <w:vMerge/>
            <w:vAlign w:val="center"/>
          </w:tcPr>
          <w:p w14:paraId="7262F61B" w14:textId="77777777" w:rsidR="006A210A" w:rsidRDefault="006A210A">
            <w:pPr>
              <w:widowControl/>
              <w:spacing w:line="240" w:lineRule="auto"/>
              <w:jc w:val="center"/>
              <w:rPr>
                <w:rFonts w:ascii="宋体" w:hAnsi="宋体"/>
                <w:sz w:val="18"/>
                <w:szCs w:val="18"/>
              </w:rPr>
            </w:pPr>
          </w:p>
        </w:tc>
        <w:tc>
          <w:tcPr>
            <w:tcW w:w="751" w:type="dxa"/>
            <w:vMerge/>
            <w:vAlign w:val="center"/>
          </w:tcPr>
          <w:p w14:paraId="59886092" w14:textId="77777777" w:rsidR="006A210A" w:rsidRDefault="006A210A">
            <w:pPr>
              <w:spacing w:line="240" w:lineRule="auto"/>
              <w:jc w:val="center"/>
              <w:rPr>
                <w:rFonts w:ascii="宋体" w:hAnsi="宋体"/>
                <w:sz w:val="18"/>
                <w:szCs w:val="18"/>
              </w:rPr>
            </w:pPr>
          </w:p>
        </w:tc>
        <w:tc>
          <w:tcPr>
            <w:tcW w:w="1707" w:type="dxa"/>
            <w:shd w:val="clear" w:color="auto" w:fill="auto"/>
            <w:vAlign w:val="center"/>
          </w:tcPr>
          <w:p w14:paraId="5FED9721" w14:textId="77777777" w:rsidR="006A210A" w:rsidRDefault="00000000">
            <w:pPr>
              <w:spacing w:line="240" w:lineRule="auto"/>
              <w:jc w:val="center"/>
              <w:rPr>
                <w:rFonts w:ascii="宋体" w:hAnsi="宋体"/>
                <w:sz w:val="18"/>
                <w:szCs w:val="18"/>
              </w:rPr>
            </w:pPr>
            <w:r>
              <w:rPr>
                <w:rFonts w:ascii="宋体" w:hAnsi="宋体" w:hint="eastAsia"/>
                <w:sz w:val="18"/>
                <w:szCs w:val="18"/>
              </w:rPr>
              <w:t>构造深度</w:t>
            </w:r>
          </w:p>
        </w:tc>
        <w:tc>
          <w:tcPr>
            <w:tcW w:w="1162" w:type="dxa"/>
            <w:shd w:val="clear" w:color="auto" w:fill="auto"/>
            <w:vAlign w:val="center"/>
          </w:tcPr>
          <w:p w14:paraId="38CBC1E1" w14:textId="77777777" w:rsidR="006A210A" w:rsidRDefault="006A210A">
            <w:pPr>
              <w:jc w:val="center"/>
              <w:rPr>
                <w:rFonts w:ascii="宋体" w:hAnsi="宋体"/>
                <w:color w:val="000000"/>
                <w:sz w:val="18"/>
                <w:szCs w:val="18"/>
              </w:rPr>
            </w:pPr>
          </w:p>
        </w:tc>
        <w:tc>
          <w:tcPr>
            <w:tcW w:w="1036" w:type="dxa"/>
            <w:shd w:val="clear" w:color="auto" w:fill="auto"/>
            <w:vAlign w:val="center"/>
          </w:tcPr>
          <w:p w14:paraId="7BD995FF" w14:textId="77777777" w:rsidR="006A210A" w:rsidRDefault="006A210A">
            <w:pPr>
              <w:jc w:val="center"/>
              <w:rPr>
                <w:rFonts w:ascii="宋体" w:hAnsi="宋体"/>
                <w:color w:val="000000"/>
                <w:sz w:val="18"/>
                <w:szCs w:val="18"/>
              </w:rPr>
            </w:pPr>
          </w:p>
        </w:tc>
        <w:tc>
          <w:tcPr>
            <w:tcW w:w="1162" w:type="dxa"/>
            <w:shd w:val="clear" w:color="auto" w:fill="auto"/>
            <w:vAlign w:val="center"/>
          </w:tcPr>
          <w:p w14:paraId="655C5FDB" w14:textId="77777777" w:rsidR="006A210A" w:rsidRDefault="006A210A">
            <w:pPr>
              <w:spacing w:line="240" w:lineRule="auto"/>
              <w:jc w:val="center"/>
              <w:rPr>
                <w:rFonts w:ascii="宋体" w:hAnsi="宋体"/>
                <w:sz w:val="18"/>
                <w:szCs w:val="18"/>
              </w:rPr>
            </w:pPr>
          </w:p>
        </w:tc>
        <w:tc>
          <w:tcPr>
            <w:tcW w:w="1086" w:type="dxa"/>
            <w:vMerge/>
            <w:vAlign w:val="center"/>
          </w:tcPr>
          <w:p w14:paraId="23D63717" w14:textId="77777777" w:rsidR="006A210A" w:rsidRDefault="006A210A">
            <w:pPr>
              <w:spacing w:line="240" w:lineRule="auto"/>
              <w:jc w:val="center"/>
              <w:rPr>
                <w:rFonts w:ascii="宋体" w:hAnsi="宋体"/>
                <w:sz w:val="18"/>
                <w:szCs w:val="18"/>
              </w:rPr>
            </w:pPr>
          </w:p>
        </w:tc>
      </w:tr>
      <w:tr w:rsidR="006A210A" w14:paraId="4A834F86" w14:textId="77777777">
        <w:trPr>
          <w:trHeight w:val="454"/>
        </w:trPr>
        <w:tc>
          <w:tcPr>
            <w:tcW w:w="485" w:type="dxa"/>
            <w:vAlign w:val="center"/>
          </w:tcPr>
          <w:p w14:paraId="2D424447" w14:textId="77777777" w:rsidR="006A210A" w:rsidRDefault="00000000">
            <w:pPr>
              <w:spacing w:line="240" w:lineRule="auto"/>
              <w:jc w:val="center"/>
              <w:rPr>
                <w:rFonts w:ascii="宋体" w:hAnsi="宋体"/>
                <w:sz w:val="18"/>
                <w:szCs w:val="18"/>
              </w:rPr>
            </w:pPr>
            <w:r>
              <w:rPr>
                <w:rFonts w:ascii="宋体" w:hAnsi="宋体" w:hint="eastAsia"/>
                <w:sz w:val="18"/>
                <w:szCs w:val="18"/>
              </w:rPr>
              <w:t>18</w:t>
            </w:r>
          </w:p>
        </w:tc>
        <w:tc>
          <w:tcPr>
            <w:tcW w:w="577" w:type="dxa"/>
            <w:vMerge/>
            <w:vAlign w:val="center"/>
          </w:tcPr>
          <w:p w14:paraId="62422B30" w14:textId="77777777" w:rsidR="006A210A" w:rsidRDefault="006A210A">
            <w:pPr>
              <w:widowControl/>
              <w:spacing w:line="240" w:lineRule="auto"/>
              <w:jc w:val="center"/>
              <w:rPr>
                <w:rFonts w:ascii="宋体" w:hAnsi="宋体"/>
                <w:sz w:val="18"/>
                <w:szCs w:val="18"/>
              </w:rPr>
            </w:pPr>
          </w:p>
        </w:tc>
        <w:tc>
          <w:tcPr>
            <w:tcW w:w="935" w:type="dxa"/>
            <w:vMerge/>
            <w:vAlign w:val="center"/>
          </w:tcPr>
          <w:p w14:paraId="1F7FB0A6"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00A88C7A" w14:textId="77777777" w:rsidR="006A210A" w:rsidRDefault="00000000">
            <w:pPr>
              <w:spacing w:line="240" w:lineRule="auto"/>
              <w:jc w:val="center"/>
              <w:rPr>
                <w:rFonts w:ascii="宋体" w:hAnsi="宋体"/>
                <w:sz w:val="18"/>
                <w:szCs w:val="18"/>
              </w:rPr>
            </w:pPr>
            <w:r>
              <w:rPr>
                <w:rFonts w:ascii="宋体" w:hAnsi="宋体" w:hint="eastAsia"/>
                <w:sz w:val="18"/>
                <w:szCs w:val="18"/>
              </w:rPr>
              <w:t>厚度</w:t>
            </w:r>
          </w:p>
        </w:tc>
        <w:tc>
          <w:tcPr>
            <w:tcW w:w="1162" w:type="dxa"/>
            <w:shd w:val="clear" w:color="auto" w:fill="auto"/>
            <w:vAlign w:val="center"/>
          </w:tcPr>
          <w:p w14:paraId="5D21D253"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758EA838"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7CD8717D" w14:textId="77777777" w:rsidR="006A210A" w:rsidRDefault="006A210A">
            <w:pPr>
              <w:spacing w:line="240" w:lineRule="auto"/>
              <w:jc w:val="center"/>
              <w:rPr>
                <w:rFonts w:ascii="宋体" w:hAnsi="宋体"/>
                <w:sz w:val="18"/>
                <w:szCs w:val="18"/>
              </w:rPr>
            </w:pPr>
          </w:p>
        </w:tc>
        <w:tc>
          <w:tcPr>
            <w:tcW w:w="1086" w:type="dxa"/>
            <w:vMerge/>
            <w:vAlign w:val="center"/>
          </w:tcPr>
          <w:p w14:paraId="1686C013" w14:textId="77777777" w:rsidR="006A210A" w:rsidRDefault="006A210A">
            <w:pPr>
              <w:spacing w:line="240" w:lineRule="auto"/>
              <w:jc w:val="center"/>
              <w:rPr>
                <w:rFonts w:ascii="宋体" w:hAnsi="宋体"/>
                <w:sz w:val="18"/>
                <w:szCs w:val="18"/>
              </w:rPr>
            </w:pPr>
          </w:p>
        </w:tc>
      </w:tr>
      <w:tr w:rsidR="006A210A" w14:paraId="118EC402" w14:textId="77777777">
        <w:trPr>
          <w:trHeight w:val="454"/>
        </w:trPr>
        <w:tc>
          <w:tcPr>
            <w:tcW w:w="485" w:type="dxa"/>
            <w:vAlign w:val="center"/>
          </w:tcPr>
          <w:p w14:paraId="2A8EB17B" w14:textId="77777777" w:rsidR="006A210A" w:rsidRDefault="00000000">
            <w:pPr>
              <w:spacing w:line="240" w:lineRule="auto"/>
              <w:jc w:val="center"/>
              <w:rPr>
                <w:rFonts w:ascii="宋体" w:hAnsi="宋体"/>
                <w:sz w:val="18"/>
                <w:szCs w:val="18"/>
              </w:rPr>
            </w:pPr>
            <w:r>
              <w:rPr>
                <w:rFonts w:ascii="宋体" w:hAnsi="宋体" w:hint="eastAsia"/>
                <w:sz w:val="18"/>
                <w:szCs w:val="18"/>
              </w:rPr>
              <w:t>19</w:t>
            </w:r>
          </w:p>
        </w:tc>
        <w:tc>
          <w:tcPr>
            <w:tcW w:w="577" w:type="dxa"/>
            <w:vMerge/>
            <w:vAlign w:val="center"/>
          </w:tcPr>
          <w:p w14:paraId="3F3B8171" w14:textId="77777777" w:rsidR="006A210A" w:rsidRDefault="006A210A">
            <w:pPr>
              <w:widowControl/>
              <w:spacing w:line="240" w:lineRule="auto"/>
              <w:jc w:val="center"/>
              <w:rPr>
                <w:rFonts w:ascii="宋体" w:hAnsi="宋体"/>
                <w:sz w:val="18"/>
                <w:szCs w:val="18"/>
              </w:rPr>
            </w:pPr>
          </w:p>
        </w:tc>
        <w:tc>
          <w:tcPr>
            <w:tcW w:w="935" w:type="dxa"/>
            <w:vMerge/>
            <w:vAlign w:val="center"/>
          </w:tcPr>
          <w:p w14:paraId="68E1AA02"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34440663" w14:textId="77777777" w:rsidR="006A210A" w:rsidRDefault="00000000">
            <w:pPr>
              <w:spacing w:line="240" w:lineRule="auto"/>
              <w:jc w:val="center"/>
              <w:rPr>
                <w:rFonts w:ascii="宋体" w:hAnsi="宋体"/>
                <w:sz w:val="18"/>
                <w:szCs w:val="18"/>
              </w:rPr>
            </w:pPr>
            <w:r>
              <w:rPr>
                <w:rFonts w:ascii="宋体" w:hAnsi="宋体" w:hint="eastAsia"/>
                <w:sz w:val="18"/>
                <w:szCs w:val="18"/>
              </w:rPr>
              <w:t>横坡</w:t>
            </w:r>
          </w:p>
        </w:tc>
        <w:tc>
          <w:tcPr>
            <w:tcW w:w="1162" w:type="dxa"/>
            <w:shd w:val="clear" w:color="auto" w:fill="auto"/>
            <w:vAlign w:val="center"/>
          </w:tcPr>
          <w:p w14:paraId="30B5E0E1"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4C80D434"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0559BF23" w14:textId="77777777" w:rsidR="006A210A" w:rsidRDefault="006A210A">
            <w:pPr>
              <w:spacing w:line="240" w:lineRule="auto"/>
              <w:jc w:val="center"/>
              <w:rPr>
                <w:rFonts w:ascii="宋体" w:hAnsi="宋体"/>
                <w:sz w:val="18"/>
                <w:szCs w:val="18"/>
              </w:rPr>
            </w:pPr>
          </w:p>
        </w:tc>
        <w:tc>
          <w:tcPr>
            <w:tcW w:w="1086" w:type="dxa"/>
            <w:vMerge/>
            <w:vAlign w:val="center"/>
          </w:tcPr>
          <w:p w14:paraId="5F0658EF" w14:textId="77777777" w:rsidR="006A210A" w:rsidRDefault="006A210A">
            <w:pPr>
              <w:spacing w:line="240" w:lineRule="auto"/>
              <w:jc w:val="center"/>
              <w:rPr>
                <w:rFonts w:ascii="宋体" w:hAnsi="宋体"/>
                <w:sz w:val="18"/>
                <w:szCs w:val="18"/>
              </w:rPr>
            </w:pPr>
          </w:p>
        </w:tc>
      </w:tr>
      <w:tr w:rsidR="006A210A" w14:paraId="3DAA3FDE" w14:textId="77777777">
        <w:trPr>
          <w:trHeight w:val="454"/>
        </w:trPr>
        <w:tc>
          <w:tcPr>
            <w:tcW w:w="485" w:type="dxa"/>
            <w:vAlign w:val="center"/>
          </w:tcPr>
          <w:p w14:paraId="2D024BE2" w14:textId="77777777" w:rsidR="006A210A" w:rsidRDefault="00000000">
            <w:pPr>
              <w:spacing w:line="240" w:lineRule="auto"/>
              <w:jc w:val="center"/>
              <w:rPr>
                <w:rFonts w:ascii="宋体" w:hAnsi="宋体"/>
                <w:sz w:val="18"/>
                <w:szCs w:val="18"/>
              </w:rPr>
            </w:pPr>
            <w:r>
              <w:rPr>
                <w:rFonts w:ascii="宋体" w:hAnsi="宋体" w:hint="eastAsia"/>
                <w:sz w:val="18"/>
                <w:szCs w:val="18"/>
              </w:rPr>
              <w:t>20</w:t>
            </w:r>
          </w:p>
        </w:tc>
        <w:tc>
          <w:tcPr>
            <w:tcW w:w="577" w:type="dxa"/>
            <w:vMerge/>
            <w:vAlign w:val="center"/>
          </w:tcPr>
          <w:p w14:paraId="4C25D7B2" w14:textId="77777777" w:rsidR="006A210A" w:rsidRDefault="006A210A">
            <w:pPr>
              <w:widowControl/>
              <w:spacing w:line="240" w:lineRule="auto"/>
              <w:jc w:val="center"/>
              <w:rPr>
                <w:rFonts w:ascii="宋体" w:hAnsi="宋体"/>
                <w:sz w:val="18"/>
                <w:szCs w:val="18"/>
              </w:rPr>
            </w:pPr>
          </w:p>
        </w:tc>
        <w:tc>
          <w:tcPr>
            <w:tcW w:w="935" w:type="dxa"/>
            <w:vMerge w:val="restart"/>
            <w:vAlign w:val="center"/>
          </w:tcPr>
          <w:p w14:paraId="62D0A326" w14:textId="77777777" w:rsidR="006A210A" w:rsidRDefault="00000000">
            <w:pPr>
              <w:spacing w:line="240" w:lineRule="auto"/>
              <w:jc w:val="center"/>
              <w:rPr>
                <w:rFonts w:ascii="宋体" w:hAnsi="宋体"/>
                <w:sz w:val="18"/>
                <w:szCs w:val="18"/>
              </w:rPr>
            </w:pPr>
            <w:r>
              <w:rPr>
                <w:rFonts w:ascii="宋体" w:hAnsi="宋体" w:hint="eastAsia"/>
                <w:sz w:val="18"/>
                <w:szCs w:val="18"/>
              </w:rPr>
              <w:t>路面面层</w:t>
            </w:r>
          </w:p>
          <w:p w14:paraId="790FE0B0" w14:textId="77777777" w:rsidR="006A210A" w:rsidRDefault="00000000">
            <w:pPr>
              <w:spacing w:line="240" w:lineRule="auto"/>
              <w:jc w:val="center"/>
              <w:rPr>
                <w:rFonts w:ascii="宋体" w:hAnsi="宋体"/>
                <w:sz w:val="18"/>
                <w:szCs w:val="18"/>
              </w:rPr>
            </w:pPr>
            <w:r>
              <w:rPr>
                <w:rFonts w:ascii="宋体" w:hAnsi="宋体" w:hint="eastAsia"/>
                <w:sz w:val="18"/>
                <w:szCs w:val="18"/>
              </w:rPr>
              <w:t>（水泥混凝土）</w:t>
            </w:r>
          </w:p>
        </w:tc>
        <w:tc>
          <w:tcPr>
            <w:tcW w:w="2458" w:type="dxa"/>
            <w:gridSpan w:val="2"/>
            <w:vAlign w:val="center"/>
          </w:tcPr>
          <w:p w14:paraId="712BB1C0" w14:textId="77777777" w:rsidR="006A210A" w:rsidRDefault="00000000">
            <w:pPr>
              <w:spacing w:line="240" w:lineRule="auto"/>
              <w:jc w:val="center"/>
              <w:rPr>
                <w:rFonts w:ascii="宋体" w:hAnsi="宋体"/>
                <w:sz w:val="18"/>
                <w:szCs w:val="18"/>
              </w:rPr>
            </w:pPr>
            <w:r>
              <w:rPr>
                <w:rFonts w:ascii="宋体" w:hAnsi="宋体" w:hint="eastAsia"/>
                <w:sz w:val="18"/>
                <w:szCs w:val="18"/>
              </w:rPr>
              <w:t>混凝土强度</w:t>
            </w:r>
          </w:p>
        </w:tc>
        <w:tc>
          <w:tcPr>
            <w:tcW w:w="1162" w:type="dxa"/>
            <w:shd w:val="clear" w:color="auto" w:fill="auto"/>
            <w:vAlign w:val="center"/>
          </w:tcPr>
          <w:p w14:paraId="344F0FA8"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58187214"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3CDD3F22" w14:textId="77777777" w:rsidR="006A210A" w:rsidRDefault="006A210A">
            <w:pPr>
              <w:spacing w:line="240" w:lineRule="auto"/>
              <w:jc w:val="center"/>
              <w:rPr>
                <w:rFonts w:ascii="宋体" w:hAnsi="宋体"/>
                <w:sz w:val="18"/>
                <w:szCs w:val="18"/>
              </w:rPr>
            </w:pPr>
          </w:p>
        </w:tc>
        <w:tc>
          <w:tcPr>
            <w:tcW w:w="1086" w:type="dxa"/>
            <w:vMerge w:val="restart"/>
            <w:vAlign w:val="center"/>
          </w:tcPr>
          <w:p w14:paraId="0ECBDB57" w14:textId="77777777" w:rsidR="006A210A" w:rsidRDefault="006A210A">
            <w:pPr>
              <w:spacing w:line="240" w:lineRule="auto"/>
              <w:jc w:val="center"/>
              <w:rPr>
                <w:rFonts w:ascii="宋体" w:hAnsi="宋体"/>
                <w:sz w:val="18"/>
                <w:szCs w:val="18"/>
              </w:rPr>
            </w:pPr>
          </w:p>
        </w:tc>
      </w:tr>
      <w:tr w:rsidR="006A210A" w14:paraId="4AD26E3C" w14:textId="77777777">
        <w:trPr>
          <w:trHeight w:val="454"/>
        </w:trPr>
        <w:tc>
          <w:tcPr>
            <w:tcW w:w="485" w:type="dxa"/>
            <w:vAlign w:val="center"/>
          </w:tcPr>
          <w:p w14:paraId="47610861" w14:textId="77777777" w:rsidR="006A210A" w:rsidRDefault="00000000">
            <w:pPr>
              <w:spacing w:line="240" w:lineRule="auto"/>
              <w:jc w:val="center"/>
              <w:rPr>
                <w:rFonts w:ascii="宋体" w:hAnsi="宋体"/>
                <w:sz w:val="18"/>
                <w:szCs w:val="18"/>
              </w:rPr>
            </w:pPr>
            <w:r>
              <w:rPr>
                <w:rFonts w:ascii="宋体" w:hAnsi="宋体" w:hint="eastAsia"/>
                <w:sz w:val="18"/>
                <w:szCs w:val="18"/>
              </w:rPr>
              <w:t>21</w:t>
            </w:r>
          </w:p>
        </w:tc>
        <w:tc>
          <w:tcPr>
            <w:tcW w:w="577" w:type="dxa"/>
            <w:vMerge/>
            <w:vAlign w:val="center"/>
          </w:tcPr>
          <w:p w14:paraId="708B5E2E" w14:textId="77777777" w:rsidR="006A210A" w:rsidRDefault="006A210A">
            <w:pPr>
              <w:widowControl/>
              <w:spacing w:line="240" w:lineRule="auto"/>
              <w:jc w:val="center"/>
              <w:rPr>
                <w:rFonts w:ascii="宋体" w:hAnsi="宋体"/>
                <w:sz w:val="18"/>
                <w:szCs w:val="18"/>
              </w:rPr>
            </w:pPr>
          </w:p>
        </w:tc>
        <w:tc>
          <w:tcPr>
            <w:tcW w:w="935" w:type="dxa"/>
            <w:vMerge/>
            <w:vAlign w:val="center"/>
          </w:tcPr>
          <w:p w14:paraId="2DA90EF6" w14:textId="77777777" w:rsidR="006A210A" w:rsidRDefault="006A210A">
            <w:pPr>
              <w:spacing w:line="240" w:lineRule="auto"/>
              <w:jc w:val="center"/>
              <w:rPr>
                <w:rFonts w:ascii="宋体" w:hAnsi="宋体"/>
                <w:sz w:val="18"/>
                <w:szCs w:val="18"/>
              </w:rPr>
            </w:pPr>
          </w:p>
        </w:tc>
        <w:tc>
          <w:tcPr>
            <w:tcW w:w="2458" w:type="dxa"/>
            <w:gridSpan w:val="2"/>
            <w:vAlign w:val="center"/>
          </w:tcPr>
          <w:p w14:paraId="49AFBDC5" w14:textId="77777777" w:rsidR="006A210A" w:rsidRDefault="00000000">
            <w:pPr>
              <w:spacing w:line="240" w:lineRule="auto"/>
              <w:jc w:val="center"/>
              <w:rPr>
                <w:rFonts w:ascii="宋体" w:hAnsi="宋体"/>
                <w:sz w:val="18"/>
                <w:szCs w:val="18"/>
              </w:rPr>
            </w:pPr>
            <w:r>
              <w:rPr>
                <w:rFonts w:ascii="宋体" w:hAnsi="宋体" w:hint="eastAsia"/>
                <w:sz w:val="18"/>
                <w:szCs w:val="18"/>
              </w:rPr>
              <w:t>混凝土板厚度</w:t>
            </w:r>
          </w:p>
        </w:tc>
        <w:tc>
          <w:tcPr>
            <w:tcW w:w="1162" w:type="dxa"/>
            <w:shd w:val="clear" w:color="auto" w:fill="auto"/>
            <w:vAlign w:val="center"/>
          </w:tcPr>
          <w:p w14:paraId="76101690"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623E9702"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16341BF1" w14:textId="77777777" w:rsidR="006A210A" w:rsidRDefault="006A210A">
            <w:pPr>
              <w:spacing w:line="240" w:lineRule="auto"/>
              <w:jc w:val="center"/>
              <w:rPr>
                <w:rFonts w:ascii="宋体" w:hAnsi="宋体"/>
                <w:sz w:val="18"/>
                <w:szCs w:val="18"/>
              </w:rPr>
            </w:pPr>
          </w:p>
        </w:tc>
        <w:tc>
          <w:tcPr>
            <w:tcW w:w="1086" w:type="dxa"/>
            <w:vMerge/>
            <w:vAlign w:val="center"/>
          </w:tcPr>
          <w:p w14:paraId="6820BBD3" w14:textId="77777777" w:rsidR="006A210A" w:rsidRDefault="006A210A">
            <w:pPr>
              <w:spacing w:line="240" w:lineRule="auto"/>
              <w:jc w:val="center"/>
              <w:rPr>
                <w:rFonts w:ascii="宋体" w:hAnsi="宋体"/>
                <w:sz w:val="18"/>
                <w:szCs w:val="18"/>
              </w:rPr>
            </w:pPr>
          </w:p>
        </w:tc>
      </w:tr>
      <w:tr w:rsidR="006A210A" w14:paraId="4CC3F9E0" w14:textId="77777777">
        <w:trPr>
          <w:trHeight w:val="454"/>
        </w:trPr>
        <w:tc>
          <w:tcPr>
            <w:tcW w:w="485" w:type="dxa"/>
            <w:vAlign w:val="center"/>
          </w:tcPr>
          <w:p w14:paraId="05DBD2CF" w14:textId="77777777" w:rsidR="006A210A" w:rsidRDefault="00000000">
            <w:pPr>
              <w:spacing w:line="240" w:lineRule="auto"/>
              <w:jc w:val="center"/>
              <w:rPr>
                <w:rFonts w:ascii="宋体" w:hAnsi="宋体"/>
                <w:sz w:val="18"/>
                <w:szCs w:val="18"/>
              </w:rPr>
            </w:pPr>
            <w:r>
              <w:rPr>
                <w:rFonts w:ascii="宋体" w:hAnsi="宋体" w:hint="eastAsia"/>
                <w:sz w:val="18"/>
                <w:szCs w:val="18"/>
              </w:rPr>
              <w:t>22</w:t>
            </w:r>
          </w:p>
        </w:tc>
        <w:tc>
          <w:tcPr>
            <w:tcW w:w="577" w:type="dxa"/>
            <w:vMerge/>
            <w:vAlign w:val="center"/>
          </w:tcPr>
          <w:p w14:paraId="5D330EF6" w14:textId="77777777" w:rsidR="006A210A" w:rsidRDefault="006A210A">
            <w:pPr>
              <w:widowControl/>
              <w:spacing w:line="240" w:lineRule="auto"/>
              <w:jc w:val="center"/>
              <w:rPr>
                <w:rFonts w:ascii="宋体" w:hAnsi="宋体"/>
                <w:sz w:val="18"/>
                <w:szCs w:val="18"/>
              </w:rPr>
            </w:pPr>
          </w:p>
        </w:tc>
        <w:tc>
          <w:tcPr>
            <w:tcW w:w="935" w:type="dxa"/>
            <w:vMerge/>
            <w:vAlign w:val="center"/>
          </w:tcPr>
          <w:p w14:paraId="0AD1E350" w14:textId="77777777" w:rsidR="006A210A" w:rsidRDefault="006A210A">
            <w:pPr>
              <w:spacing w:line="240" w:lineRule="auto"/>
              <w:jc w:val="center"/>
              <w:rPr>
                <w:rFonts w:ascii="宋体" w:hAnsi="宋体"/>
                <w:sz w:val="18"/>
                <w:szCs w:val="18"/>
              </w:rPr>
            </w:pPr>
          </w:p>
        </w:tc>
        <w:tc>
          <w:tcPr>
            <w:tcW w:w="2458" w:type="dxa"/>
            <w:gridSpan w:val="2"/>
            <w:vAlign w:val="center"/>
          </w:tcPr>
          <w:p w14:paraId="310A35C7" w14:textId="77777777" w:rsidR="006A210A" w:rsidRDefault="00000000">
            <w:pPr>
              <w:spacing w:line="240" w:lineRule="auto"/>
              <w:jc w:val="center"/>
              <w:rPr>
                <w:rFonts w:ascii="宋体" w:hAnsi="宋体"/>
                <w:sz w:val="18"/>
                <w:szCs w:val="18"/>
              </w:rPr>
            </w:pPr>
            <w:r>
              <w:rPr>
                <w:rFonts w:ascii="宋体" w:hAnsi="宋体" w:hint="eastAsia"/>
                <w:sz w:val="18"/>
                <w:szCs w:val="18"/>
              </w:rPr>
              <w:t>平整度</w:t>
            </w:r>
          </w:p>
        </w:tc>
        <w:tc>
          <w:tcPr>
            <w:tcW w:w="1162" w:type="dxa"/>
            <w:shd w:val="clear" w:color="auto" w:fill="auto"/>
            <w:vAlign w:val="center"/>
          </w:tcPr>
          <w:p w14:paraId="6FBDD23B"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60371173"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3BA557E6" w14:textId="77777777" w:rsidR="006A210A" w:rsidRDefault="006A210A">
            <w:pPr>
              <w:spacing w:line="240" w:lineRule="auto"/>
              <w:jc w:val="center"/>
              <w:rPr>
                <w:rFonts w:ascii="宋体" w:hAnsi="宋体"/>
                <w:sz w:val="18"/>
                <w:szCs w:val="18"/>
              </w:rPr>
            </w:pPr>
          </w:p>
        </w:tc>
        <w:tc>
          <w:tcPr>
            <w:tcW w:w="1086" w:type="dxa"/>
            <w:vMerge/>
            <w:vAlign w:val="center"/>
          </w:tcPr>
          <w:p w14:paraId="5129D457" w14:textId="77777777" w:rsidR="006A210A" w:rsidRDefault="006A210A">
            <w:pPr>
              <w:spacing w:line="240" w:lineRule="auto"/>
              <w:jc w:val="center"/>
              <w:rPr>
                <w:rFonts w:ascii="宋体" w:hAnsi="宋体"/>
                <w:sz w:val="18"/>
                <w:szCs w:val="18"/>
              </w:rPr>
            </w:pPr>
          </w:p>
        </w:tc>
      </w:tr>
      <w:tr w:rsidR="006A210A" w14:paraId="59CE844A" w14:textId="77777777">
        <w:trPr>
          <w:trHeight w:val="454"/>
        </w:trPr>
        <w:tc>
          <w:tcPr>
            <w:tcW w:w="485" w:type="dxa"/>
            <w:vAlign w:val="center"/>
          </w:tcPr>
          <w:p w14:paraId="1555F246" w14:textId="77777777" w:rsidR="006A210A" w:rsidRDefault="00000000">
            <w:pPr>
              <w:spacing w:line="240" w:lineRule="auto"/>
              <w:jc w:val="center"/>
              <w:rPr>
                <w:rFonts w:ascii="宋体" w:hAnsi="宋体"/>
                <w:sz w:val="18"/>
                <w:szCs w:val="18"/>
              </w:rPr>
            </w:pPr>
            <w:r>
              <w:rPr>
                <w:rFonts w:ascii="宋体" w:hAnsi="宋体" w:hint="eastAsia"/>
                <w:sz w:val="18"/>
                <w:szCs w:val="18"/>
              </w:rPr>
              <w:t>23</w:t>
            </w:r>
          </w:p>
        </w:tc>
        <w:tc>
          <w:tcPr>
            <w:tcW w:w="577" w:type="dxa"/>
            <w:vMerge/>
            <w:vAlign w:val="center"/>
          </w:tcPr>
          <w:p w14:paraId="1D3C307D" w14:textId="77777777" w:rsidR="006A210A" w:rsidRDefault="006A210A">
            <w:pPr>
              <w:widowControl/>
              <w:spacing w:line="240" w:lineRule="auto"/>
              <w:jc w:val="center"/>
              <w:rPr>
                <w:rFonts w:ascii="宋体" w:hAnsi="宋体"/>
                <w:sz w:val="18"/>
                <w:szCs w:val="18"/>
              </w:rPr>
            </w:pPr>
          </w:p>
        </w:tc>
        <w:tc>
          <w:tcPr>
            <w:tcW w:w="935" w:type="dxa"/>
            <w:vMerge/>
            <w:vAlign w:val="center"/>
          </w:tcPr>
          <w:p w14:paraId="291CE2B5" w14:textId="77777777" w:rsidR="006A210A" w:rsidRDefault="006A210A">
            <w:pPr>
              <w:spacing w:line="240" w:lineRule="auto"/>
              <w:jc w:val="center"/>
              <w:rPr>
                <w:rFonts w:ascii="宋体" w:hAnsi="宋体"/>
                <w:sz w:val="18"/>
                <w:szCs w:val="18"/>
              </w:rPr>
            </w:pPr>
          </w:p>
        </w:tc>
        <w:tc>
          <w:tcPr>
            <w:tcW w:w="2458" w:type="dxa"/>
            <w:gridSpan w:val="2"/>
            <w:vAlign w:val="center"/>
          </w:tcPr>
          <w:p w14:paraId="5432158A" w14:textId="77777777" w:rsidR="006A210A" w:rsidRDefault="00000000">
            <w:pPr>
              <w:spacing w:line="240" w:lineRule="auto"/>
              <w:jc w:val="center"/>
              <w:rPr>
                <w:rFonts w:ascii="宋体" w:hAnsi="宋体"/>
                <w:sz w:val="18"/>
                <w:szCs w:val="18"/>
              </w:rPr>
            </w:pPr>
            <w:r>
              <w:rPr>
                <w:rFonts w:ascii="宋体" w:hAnsi="宋体" w:hint="eastAsia"/>
                <w:sz w:val="18"/>
                <w:szCs w:val="18"/>
              </w:rPr>
              <w:t>抗滑(构造深度)</w:t>
            </w:r>
          </w:p>
        </w:tc>
        <w:tc>
          <w:tcPr>
            <w:tcW w:w="1162" w:type="dxa"/>
            <w:shd w:val="clear" w:color="auto" w:fill="auto"/>
            <w:vAlign w:val="center"/>
          </w:tcPr>
          <w:p w14:paraId="20713C88"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332BE860"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367E82D7" w14:textId="77777777" w:rsidR="006A210A" w:rsidRDefault="006A210A">
            <w:pPr>
              <w:spacing w:line="240" w:lineRule="auto"/>
              <w:jc w:val="center"/>
              <w:rPr>
                <w:rFonts w:ascii="宋体" w:hAnsi="宋体"/>
                <w:sz w:val="18"/>
                <w:szCs w:val="18"/>
              </w:rPr>
            </w:pPr>
          </w:p>
        </w:tc>
        <w:tc>
          <w:tcPr>
            <w:tcW w:w="1086" w:type="dxa"/>
            <w:vMerge/>
            <w:vAlign w:val="center"/>
          </w:tcPr>
          <w:p w14:paraId="2E6E5563" w14:textId="77777777" w:rsidR="006A210A" w:rsidRDefault="006A210A">
            <w:pPr>
              <w:spacing w:line="240" w:lineRule="auto"/>
              <w:jc w:val="center"/>
              <w:rPr>
                <w:rFonts w:ascii="宋体" w:hAnsi="宋体"/>
                <w:sz w:val="18"/>
                <w:szCs w:val="18"/>
              </w:rPr>
            </w:pPr>
          </w:p>
        </w:tc>
      </w:tr>
      <w:tr w:rsidR="006A210A" w14:paraId="435338C6" w14:textId="77777777">
        <w:trPr>
          <w:trHeight w:val="454"/>
        </w:trPr>
        <w:tc>
          <w:tcPr>
            <w:tcW w:w="485" w:type="dxa"/>
            <w:vAlign w:val="center"/>
          </w:tcPr>
          <w:p w14:paraId="62B5F61A" w14:textId="77777777" w:rsidR="006A210A" w:rsidRDefault="00000000">
            <w:pPr>
              <w:spacing w:line="240" w:lineRule="auto"/>
              <w:jc w:val="center"/>
              <w:rPr>
                <w:rFonts w:ascii="宋体" w:hAnsi="宋体"/>
                <w:sz w:val="18"/>
                <w:szCs w:val="18"/>
              </w:rPr>
            </w:pPr>
            <w:r>
              <w:rPr>
                <w:rFonts w:ascii="宋体" w:hAnsi="宋体" w:hint="eastAsia"/>
                <w:sz w:val="18"/>
                <w:szCs w:val="18"/>
              </w:rPr>
              <w:t>24</w:t>
            </w:r>
          </w:p>
        </w:tc>
        <w:tc>
          <w:tcPr>
            <w:tcW w:w="577" w:type="dxa"/>
            <w:vMerge/>
            <w:vAlign w:val="center"/>
          </w:tcPr>
          <w:p w14:paraId="79AF40DF" w14:textId="77777777" w:rsidR="006A210A" w:rsidRDefault="006A210A">
            <w:pPr>
              <w:widowControl/>
              <w:spacing w:line="240" w:lineRule="auto"/>
              <w:jc w:val="center"/>
              <w:rPr>
                <w:rFonts w:ascii="宋体" w:hAnsi="宋体"/>
                <w:sz w:val="18"/>
                <w:szCs w:val="18"/>
              </w:rPr>
            </w:pPr>
          </w:p>
        </w:tc>
        <w:tc>
          <w:tcPr>
            <w:tcW w:w="935" w:type="dxa"/>
            <w:vMerge/>
            <w:vAlign w:val="center"/>
          </w:tcPr>
          <w:p w14:paraId="5358ADC3" w14:textId="77777777" w:rsidR="006A210A" w:rsidRDefault="006A210A">
            <w:pPr>
              <w:spacing w:line="240" w:lineRule="auto"/>
              <w:jc w:val="center"/>
              <w:rPr>
                <w:rFonts w:ascii="宋体" w:hAnsi="宋体"/>
                <w:sz w:val="18"/>
                <w:szCs w:val="18"/>
              </w:rPr>
            </w:pPr>
          </w:p>
        </w:tc>
        <w:tc>
          <w:tcPr>
            <w:tcW w:w="2458" w:type="dxa"/>
            <w:gridSpan w:val="2"/>
            <w:vAlign w:val="center"/>
          </w:tcPr>
          <w:p w14:paraId="0C0EEA55" w14:textId="77777777" w:rsidR="006A210A" w:rsidRDefault="00000000">
            <w:pPr>
              <w:spacing w:line="240" w:lineRule="auto"/>
              <w:jc w:val="center"/>
              <w:rPr>
                <w:rFonts w:ascii="宋体" w:hAnsi="宋体"/>
                <w:sz w:val="18"/>
                <w:szCs w:val="18"/>
              </w:rPr>
            </w:pPr>
            <w:r>
              <w:rPr>
                <w:rFonts w:ascii="宋体" w:hAnsi="宋体" w:hint="eastAsia"/>
                <w:sz w:val="18"/>
                <w:szCs w:val="18"/>
              </w:rPr>
              <w:t>相邻板高差</w:t>
            </w:r>
          </w:p>
        </w:tc>
        <w:tc>
          <w:tcPr>
            <w:tcW w:w="1162" w:type="dxa"/>
            <w:shd w:val="clear" w:color="auto" w:fill="auto"/>
            <w:vAlign w:val="center"/>
          </w:tcPr>
          <w:p w14:paraId="33408636"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4D699C75"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67A42259" w14:textId="77777777" w:rsidR="006A210A" w:rsidRDefault="006A210A">
            <w:pPr>
              <w:spacing w:line="240" w:lineRule="auto"/>
              <w:jc w:val="center"/>
              <w:rPr>
                <w:rFonts w:ascii="宋体" w:hAnsi="宋体"/>
                <w:sz w:val="18"/>
                <w:szCs w:val="18"/>
              </w:rPr>
            </w:pPr>
          </w:p>
        </w:tc>
        <w:tc>
          <w:tcPr>
            <w:tcW w:w="1086" w:type="dxa"/>
            <w:vMerge/>
            <w:vAlign w:val="center"/>
          </w:tcPr>
          <w:p w14:paraId="1EC6951D" w14:textId="77777777" w:rsidR="006A210A" w:rsidRDefault="006A210A">
            <w:pPr>
              <w:spacing w:line="240" w:lineRule="auto"/>
              <w:jc w:val="center"/>
              <w:rPr>
                <w:rFonts w:ascii="宋体" w:hAnsi="宋体"/>
                <w:sz w:val="18"/>
                <w:szCs w:val="18"/>
              </w:rPr>
            </w:pPr>
          </w:p>
        </w:tc>
      </w:tr>
      <w:tr w:rsidR="006A210A" w14:paraId="4AA27DC8" w14:textId="77777777">
        <w:trPr>
          <w:trHeight w:val="454"/>
        </w:trPr>
        <w:tc>
          <w:tcPr>
            <w:tcW w:w="485" w:type="dxa"/>
            <w:vAlign w:val="center"/>
          </w:tcPr>
          <w:p w14:paraId="6AB5E975" w14:textId="77777777" w:rsidR="006A210A" w:rsidRDefault="00000000">
            <w:pPr>
              <w:spacing w:line="240" w:lineRule="auto"/>
              <w:jc w:val="center"/>
              <w:rPr>
                <w:rFonts w:ascii="宋体" w:hAnsi="宋体"/>
                <w:sz w:val="18"/>
                <w:szCs w:val="18"/>
              </w:rPr>
            </w:pPr>
            <w:r>
              <w:rPr>
                <w:rFonts w:ascii="宋体" w:hAnsi="宋体" w:hint="eastAsia"/>
                <w:sz w:val="18"/>
                <w:szCs w:val="18"/>
              </w:rPr>
              <w:t>25</w:t>
            </w:r>
          </w:p>
        </w:tc>
        <w:tc>
          <w:tcPr>
            <w:tcW w:w="577" w:type="dxa"/>
            <w:vMerge/>
            <w:vAlign w:val="center"/>
          </w:tcPr>
          <w:p w14:paraId="5FCA0C10" w14:textId="77777777" w:rsidR="006A210A" w:rsidRDefault="006A210A">
            <w:pPr>
              <w:widowControl/>
              <w:spacing w:line="240" w:lineRule="auto"/>
              <w:jc w:val="center"/>
              <w:rPr>
                <w:rFonts w:ascii="宋体" w:hAnsi="宋体"/>
                <w:sz w:val="18"/>
                <w:szCs w:val="18"/>
              </w:rPr>
            </w:pPr>
          </w:p>
        </w:tc>
        <w:tc>
          <w:tcPr>
            <w:tcW w:w="935" w:type="dxa"/>
            <w:vMerge/>
            <w:vAlign w:val="center"/>
          </w:tcPr>
          <w:p w14:paraId="653DA47E" w14:textId="77777777" w:rsidR="006A210A" w:rsidRDefault="006A210A">
            <w:pPr>
              <w:spacing w:line="240" w:lineRule="auto"/>
              <w:jc w:val="center"/>
              <w:rPr>
                <w:rFonts w:ascii="宋体" w:hAnsi="宋体"/>
                <w:sz w:val="18"/>
                <w:szCs w:val="18"/>
              </w:rPr>
            </w:pPr>
          </w:p>
        </w:tc>
        <w:tc>
          <w:tcPr>
            <w:tcW w:w="2458" w:type="dxa"/>
            <w:gridSpan w:val="2"/>
            <w:vAlign w:val="center"/>
          </w:tcPr>
          <w:p w14:paraId="08DC5815" w14:textId="77777777" w:rsidR="006A210A" w:rsidRDefault="00000000">
            <w:pPr>
              <w:spacing w:line="240" w:lineRule="auto"/>
              <w:jc w:val="center"/>
              <w:rPr>
                <w:rFonts w:ascii="宋体" w:hAnsi="宋体"/>
                <w:sz w:val="18"/>
                <w:szCs w:val="18"/>
              </w:rPr>
            </w:pPr>
            <w:r>
              <w:rPr>
                <w:rFonts w:ascii="宋体" w:hAnsi="宋体" w:hint="eastAsia"/>
                <w:sz w:val="18"/>
                <w:szCs w:val="18"/>
              </w:rPr>
              <w:t>横坡</w:t>
            </w:r>
          </w:p>
        </w:tc>
        <w:tc>
          <w:tcPr>
            <w:tcW w:w="1162" w:type="dxa"/>
            <w:shd w:val="clear" w:color="auto" w:fill="auto"/>
            <w:vAlign w:val="center"/>
          </w:tcPr>
          <w:p w14:paraId="082BDD19"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15CDB5CB"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0FC3D895" w14:textId="77777777" w:rsidR="006A210A" w:rsidRDefault="006A210A">
            <w:pPr>
              <w:spacing w:line="240" w:lineRule="auto"/>
              <w:jc w:val="center"/>
              <w:rPr>
                <w:rFonts w:ascii="宋体" w:hAnsi="宋体"/>
                <w:sz w:val="18"/>
                <w:szCs w:val="18"/>
              </w:rPr>
            </w:pPr>
          </w:p>
        </w:tc>
        <w:tc>
          <w:tcPr>
            <w:tcW w:w="1086" w:type="dxa"/>
            <w:vMerge/>
            <w:vAlign w:val="center"/>
          </w:tcPr>
          <w:p w14:paraId="67588991" w14:textId="77777777" w:rsidR="006A210A" w:rsidRDefault="006A210A">
            <w:pPr>
              <w:spacing w:line="240" w:lineRule="auto"/>
              <w:jc w:val="center"/>
              <w:rPr>
                <w:rFonts w:ascii="宋体" w:hAnsi="宋体"/>
                <w:sz w:val="18"/>
                <w:szCs w:val="18"/>
              </w:rPr>
            </w:pPr>
          </w:p>
        </w:tc>
      </w:tr>
      <w:tr w:rsidR="006A210A" w14:paraId="1E0B6A1F" w14:textId="77777777">
        <w:trPr>
          <w:trHeight w:val="454"/>
        </w:trPr>
        <w:tc>
          <w:tcPr>
            <w:tcW w:w="485" w:type="dxa"/>
            <w:vAlign w:val="center"/>
          </w:tcPr>
          <w:p w14:paraId="56C03008" w14:textId="77777777" w:rsidR="006A210A" w:rsidRDefault="00000000">
            <w:pPr>
              <w:spacing w:line="240" w:lineRule="auto"/>
              <w:jc w:val="center"/>
              <w:rPr>
                <w:rFonts w:ascii="宋体" w:hAnsi="宋体"/>
                <w:sz w:val="18"/>
                <w:szCs w:val="18"/>
              </w:rPr>
            </w:pPr>
            <w:r>
              <w:rPr>
                <w:rFonts w:ascii="宋体" w:hAnsi="宋体" w:hint="eastAsia"/>
                <w:sz w:val="18"/>
                <w:szCs w:val="18"/>
              </w:rPr>
              <w:t>26</w:t>
            </w:r>
          </w:p>
        </w:tc>
        <w:tc>
          <w:tcPr>
            <w:tcW w:w="577" w:type="dxa"/>
            <w:vMerge w:val="restart"/>
            <w:vAlign w:val="center"/>
          </w:tcPr>
          <w:p w14:paraId="25FF7C99"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桥梁工程</w:t>
            </w:r>
          </w:p>
        </w:tc>
        <w:tc>
          <w:tcPr>
            <w:tcW w:w="935" w:type="dxa"/>
            <w:vMerge w:val="restart"/>
            <w:vAlign w:val="center"/>
          </w:tcPr>
          <w:p w14:paraId="555BBD51"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下部</w:t>
            </w:r>
          </w:p>
        </w:tc>
        <w:tc>
          <w:tcPr>
            <w:tcW w:w="2458" w:type="dxa"/>
            <w:gridSpan w:val="2"/>
            <w:vAlign w:val="center"/>
          </w:tcPr>
          <w:p w14:paraId="3B7AAE0F"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墩台混凝土强度</w:t>
            </w:r>
          </w:p>
        </w:tc>
        <w:tc>
          <w:tcPr>
            <w:tcW w:w="1162" w:type="dxa"/>
            <w:shd w:val="clear" w:color="auto" w:fill="auto"/>
            <w:vAlign w:val="center"/>
          </w:tcPr>
          <w:p w14:paraId="6C7442EC"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433850E5"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62843017" w14:textId="77777777" w:rsidR="006A210A" w:rsidRDefault="006A210A">
            <w:pPr>
              <w:spacing w:line="240" w:lineRule="auto"/>
              <w:jc w:val="center"/>
              <w:rPr>
                <w:rFonts w:ascii="宋体" w:hAnsi="宋体" w:cs="宋体"/>
                <w:color w:val="000000"/>
                <w:sz w:val="18"/>
                <w:szCs w:val="18"/>
              </w:rPr>
            </w:pPr>
          </w:p>
        </w:tc>
        <w:tc>
          <w:tcPr>
            <w:tcW w:w="1086" w:type="dxa"/>
            <w:vMerge w:val="restart"/>
            <w:vAlign w:val="center"/>
          </w:tcPr>
          <w:p w14:paraId="0435C677" w14:textId="77777777" w:rsidR="006A210A" w:rsidRDefault="006A210A">
            <w:pPr>
              <w:spacing w:line="240" w:lineRule="auto"/>
              <w:jc w:val="center"/>
              <w:rPr>
                <w:rFonts w:ascii="宋体" w:hAnsi="宋体"/>
                <w:sz w:val="18"/>
                <w:szCs w:val="18"/>
              </w:rPr>
            </w:pPr>
          </w:p>
        </w:tc>
      </w:tr>
      <w:tr w:rsidR="006A210A" w14:paraId="0E7B9344" w14:textId="77777777">
        <w:trPr>
          <w:trHeight w:val="454"/>
        </w:trPr>
        <w:tc>
          <w:tcPr>
            <w:tcW w:w="485" w:type="dxa"/>
            <w:vAlign w:val="center"/>
          </w:tcPr>
          <w:p w14:paraId="36F2E527" w14:textId="77777777" w:rsidR="006A210A" w:rsidRDefault="00000000">
            <w:pPr>
              <w:spacing w:line="240" w:lineRule="auto"/>
              <w:jc w:val="center"/>
              <w:rPr>
                <w:rFonts w:ascii="宋体" w:hAnsi="宋体"/>
                <w:sz w:val="18"/>
                <w:szCs w:val="18"/>
              </w:rPr>
            </w:pPr>
            <w:r>
              <w:rPr>
                <w:rFonts w:ascii="宋体" w:hAnsi="宋体" w:hint="eastAsia"/>
                <w:sz w:val="18"/>
                <w:szCs w:val="18"/>
              </w:rPr>
              <w:t>27</w:t>
            </w:r>
          </w:p>
        </w:tc>
        <w:tc>
          <w:tcPr>
            <w:tcW w:w="577" w:type="dxa"/>
            <w:vMerge/>
            <w:vAlign w:val="center"/>
          </w:tcPr>
          <w:p w14:paraId="1F4DE45C" w14:textId="77777777" w:rsidR="006A210A" w:rsidRDefault="006A210A">
            <w:pPr>
              <w:widowControl/>
              <w:spacing w:line="240" w:lineRule="auto"/>
              <w:jc w:val="center"/>
              <w:rPr>
                <w:rFonts w:ascii="宋体" w:hAnsi="宋体"/>
                <w:sz w:val="18"/>
                <w:szCs w:val="18"/>
              </w:rPr>
            </w:pPr>
          </w:p>
        </w:tc>
        <w:tc>
          <w:tcPr>
            <w:tcW w:w="935" w:type="dxa"/>
            <w:vMerge/>
            <w:vAlign w:val="center"/>
          </w:tcPr>
          <w:p w14:paraId="0A3E5313"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1405B57B"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主要结构尺寸</w:t>
            </w:r>
          </w:p>
        </w:tc>
        <w:tc>
          <w:tcPr>
            <w:tcW w:w="1162" w:type="dxa"/>
            <w:shd w:val="clear" w:color="auto" w:fill="auto"/>
            <w:vAlign w:val="center"/>
          </w:tcPr>
          <w:p w14:paraId="3A0FDE4A"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0DCF95FA"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6FB94A2B"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325F5639" w14:textId="77777777" w:rsidR="006A210A" w:rsidRDefault="006A210A">
            <w:pPr>
              <w:spacing w:line="240" w:lineRule="auto"/>
              <w:jc w:val="center"/>
              <w:rPr>
                <w:rFonts w:ascii="宋体" w:hAnsi="宋体"/>
                <w:sz w:val="18"/>
                <w:szCs w:val="18"/>
              </w:rPr>
            </w:pPr>
          </w:p>
        </w:tc>
      </w:tr>
      <w:tr w:rsidR="006A210A" w14:paraId="26DCE20E" w14:textId="77777777">
        <w:trPr>
          <w:trHeight w:val="454"/>
        </w:trPr>
        <w:tc>
          <w:tcPr>
            <w:tcW w:w="485" w:type="dxa"/>
            <w:vAlign w:val="center"/>
          </w:tcPr>
          <w:p w14:paraId="35CD40EA" w14:textId="77777777" w:rsidR="006A210A" w:rsidRDefault="00000000">
            <w:pPr>
              <w:spacing w:line="240" w:lineRule="auto"/>
              <w:jc w:val="center"/>
              <w:rPr>
                <w:rFonts w:ascii="宋体" w:hAnsi="宋体"/>
                <w:sz w:val="18"/>
                <w:szCs w:val="18"/>
              </w:rPr>
            </w:pPr>
            <w:r>
              <w:rPr>
                <w:rFonts w:ascii="宋体" w:hAnsi="宋体" w:hint="eastAsia"/>
                <w:sz w:val="18"/>
                <w:szCs w:val="18"/>
              </w:rPr>
              <w:lastRenderedPageBreak/>
              <w:t>28</w:t>
            </w:r>
          </w:p>
        </w:tc>
        <w:tc>
          <w:tcPr>
            <w:tcW w:w="577" w:type="dxa"/>
            <w:vMerge/>
            <w:vAlign w:val="center"/>
          </w:tcPr>
          <w:p w14:paraId="1E40271A" w14:textId="77777777" w:rsidR="006A210A" w:rsidRDefault="006A210A">
            <w:pPr>
              <w:widowControl/>
              <w:spacing w:line="240" w:lineRule="auto"/>
              <w:jc w:val="center"/>
              <w:rPr>
                <w:rFonts w:ascii="宋体" w:hAnsi="宋体"/>
                <w:sz w:val="18"/>
                <w:szCs w:val="18"/>
              </w:rPr>
            </w:pPr>
          </w:p>
        </w:tc>
        <w:tc>
          <w:tcPr>
            <w:tcW w:w="935" w:type="dxa"/>
            <w:vMerge/>
            <w:vAlign w:val="center"/>
          </w:tcPr>
          <w:p w14:paraId="1E28DEF9"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20FEB7B9"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钢筋保护层厚度</w:t>
            </w:r>
          </w:p>
        </w:tc>
        <w:tc>
          <w:tcPr>
            <w:tcW w:w="1162" w:type="dxa"/>
            <w:shd w:val="clear" w:color="auto" w:fill="auto"/>
            <w:vAlign w:val="center"/>
          </w:tcPr>
          <w:p w14:paraId="66DAEFB3"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782A8868"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12BFEA95"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6796FFB6" w14:textId="77777777" w:rsidR="006A210A" w:rsidRDefault="006A210A">
            <w:pPr>
              <w:spacing w:line="240" w:lineRule="auto"/>
              <w:jc w:val="center"/>
              <w:rPr>
                <w:rFonts w:ascii="宋体" w:hAnsi="宋体"/>
                <w:sz w:val="18"/>
                <w:szCs w:val="18"/>
              </w:rPr>
            </w:pPr>
          </w:p>
        </w:tc>
      </w:tr>
      <w:tr w:rsidR="006A210A" w14:paraId="54E4B3E0" w14:textId="77777777">
        <w:trPr>
          <w:trHeight w:val="454"/>
        </w:trPr>
        <w:tc>
          <w:tcPr>
            <w:tcW w:w="485" w:type="dxa"/>
            <w:vAlign w:val="center"/>
          </w:tcPr>
          <w:p w14:paraId="02D8ED02" w14:textId="77777777" w:rsidR="006A210A" w:rsidRDefault="00000000">
            <w:pPr>
              <w:spacing w:line="240" w:lineRule="auto"/>
              <w:jc w:val="center"/>
              <w:rPr>
                <w:rFonts w:ascii="宋体" w:hAnsi="宋体"/>
                <w:sz w:val="18"/>
                <w:szCs w:val="18"/>
              </w:rPr>
            </w:pPr>
            <w:r>
              <w:rPr>
                <w:rFonts w:ascii="宋体" w:hAnsi="宋体" w:hint="eastAsia"/>
                <w:sz w:val="18"/>
                <w:szCs w:val="18"/>
              </w:rPr>
              <w:t>29</w:t>
            </w:r>
          </w:p>
        </w:tc>
        <w:tc>
          <w:tcPr>
            <w:tcW w:w="577" w:type="dxa"/>
            <w:vMerge/>
            <w:vAlign w:val="center"/>
          </w:tcPr>
          <w:p w14:paraId="570928DC" w14:textId="77777777" w:rsidR="006A210A" w:rsidRDefault="006A210A">
            <w:pPr>
              <w:widowControl/>
              <w:spacing w:line="240" w:lineRule="auto"/>
              <w:jc w:val="center"/>
              <w:rPr>
                <w:rFonts w:ascii="宋体" w:hAnsi="宋体"/>
                <w:sz w:val="18"/>
                <w:szCs w:val="18"/>
              </w:rPr>
            </w:pPr>
          </w:p>
        </w:tc>
        <w:tc>
          <w:tcPr>
            <w:tcW w:w="935" w:type="dxa"/>
            <w:vMerge/>
            <w:vAlign w:val="center"/>
          </w:tcPr>
          <w:p w14:paraId="1571768A"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3CDD44DB"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墩台垂直度</w:t>
            </w:r>
          </w:p>
        </w:tc>
        <w:tc>
          <w:tcPr>
            <w:tcW w:w="1162" w:type="dxa"/>
            <w:shd w:val="clear" w:color="auto" w:fill="auto"/>
            <w:vAlign w:val="center"/>
          </w:tcPr>
          <w:p w14:paraId="0FA74C4B"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20269EB5"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04A347D8"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0707E4E4" w14:textId="77777777" w:rsidR="006A210A" w:rsidRDefault="006A210A">
            <w:pPr>
              <w:spacing w:line="240" w:lineRule="auto"/>
              <w:jc w:val="center"/>
              <w:rPr>
                <w:rFonts w:ascii="宋体" w:hAnsi="宋体"/>
                <w:sz w:val="18"/>
                <w:szCs w:val="18"/>
              </w:rPr>
            </w:pPr>
          </w:p>
        </w:tc>
      </w:tr>
      <w:tr w:rsidR="006A210A" w14:paraId="66EFBDA6" w14:textId="77777777">
        <w:trPr>
          <w:trHeight w:val="454"/>
        </w:trPr>
        <w:tc>
          <w:tcPr>
            <w:tcW w:w="485" w:type="dxa"/>
            <w:vAlign w:val="center"/>
          </w:tcPr>
          <w:p w14:paraId="64D5894A" w14:textId="77777777" w:rsidR="006A210A" w:rsidRDefault="00000000">
            <w:pPr>
              <w:spacing w:line="240" w:lineRule="auto"/>
              <w:jc w:val="center"/>
              <w:rPr>
                <w:rFonts w:ascii="宋体" w:hAnsi="宋体"/>
                <w:sz w:val="18"/>
                <w:szCs w:val="18"/>
              </w:rPr>
            </w:pPr>
            <w:r>
              <w:rPr>
                <w:rFonts w:ascii="宋体" w:hAnsi="宋体" w:hint="eastAsia"/>
                <w:sz w:val="18"/>
                <w:szCs w:val="18"/>
              </w:rPr>
              <w:t>30</w:t>
            </w:r>
          </w:p>
        </w:tc>
        <w:tc>
          <w:tcPr>
            <w:tcW w:w="577" w:type="dxa"/>
            <w:vMerge/>
            <w:vAlign w:val="center"/>
          </w:tcPr>
          <w:p w14:paraId="6F00D1D1" w14:textId="77777777" w:rsidR="006A210A" w:rsidRDefault="006A210A">
            <w:pPr>
              <w:widowControl/>
              <w:spacing w:line="240" w:lineRule="auto"/>
              <w:jc w:val="center"/>
              <w:rPr>
                <w:rFonts w:ascii="宋体" w:hAnsi="宋体"/>
                <w:sz w:val="18"/>
                <w:szCs w:val="18"/>
              </w:rPr>
            </w:pPr>
          </w:p>
        </w:tc>
        <w:tc>
          <w:tcPr>
            <w:tcW w:w="935" w:type="dxa"/>
            <w:vMerge w:val="restart"/>
            <w:vAlign w:val="center"/>
          </w:tcPr>
          <w:p w14:paraId="0D7E3B63"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上部</w:t>
            </w:r>
          </w:p>
        </w:tc>
        <w:tc>
          <w:tcPr>
            <w:tcW w:w="2458" w:type="dxa"/>
            <w:gridSpan w:val="2"/>
            <w:vAlign w:val="center"/>
          </w:tcPr>
          <w:p w14:paraId="3EB8ED34"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混凝土强度</w:t>
            </w:r>
          </w:p>
        </w:tc>
        <w:tc>
          <w:tcPr>
            <w:tcW w:w="1162" w:type="dxa"/>
            <w:shd w:val="clear" w:color="auto" w:fill="auto"/>
            <w:vAlign w:val="center"/>
          </w:tcPr>
          <w:p w14:paraId="5770AC1F"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1887FF00"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344E5F65"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3DAE689A" w14:textId="77777777" w:rsidR="006A210A" w:rsidRDefault="006A210A">
            <w:pPr>
              <w:spacing w:line="240" w:lineRule="auto"/>
              <w:jc w:val="center"/>
              <w:rPr>
                <w:rFonts w:ascii="宋体" w:hAnsi="宋体"/>
                <w:sz w:val="18"/>
                <w:szCs w:val="18"/>
              </w:rPr>
            </w:pPr>
          </w:p>
        </w:tc>
      </w:tr>
      <w:tr w:rsidR="006A210A" w14:paraId="3E302185" w14:textId="77777777">
        <w:trPr>
          <w:trHeight w:val="454"/>
        </w:trPr>
        <w:tc>
          <w:tcPr>
            <w:tcW w:w="485" w:type="dxa"/>
            <w:vAlign w:val="center"/>
          </w:tcPr>
          <w:p w14:paraId="164B841D" w14:textId="77777777" w:rsidR="006A210A" w:rsidRDefault="00000000">
            <w:pPr>
              <w:spacing w:line="240" w:lineRule="auto"/>
              <w:jc w:val="center"/>
              <w:rPr>
                <w:rFonts w:ascii="宋体" w:hAnsi="宋体"/>
                <w:sz w:val="18"/>
                <w:szCs w:val="18"/>
              </w:rPr>
            </w:pPr>
            <w:r>
              <w:rPr>
                <w:rFonts w:ascii="宋体" w:hAnsi="宋体" w:hint="eastAsia"/>
                <w:sz w:val="18"/>
                <w:szCs w:val="18"/>
              </w:rPr>
              <w:t>31</w:t>
            </w:r>
          </w:p>
        </w:tc>
        <w:tc>
          <w:tcPr>
            <w:tcW w:w="577" w:type="dxa"/>
            <w:vMerge/>
            <w:vAlign w:val="center"/>
          </w:tcPr>
          <w:p w14:paraId="6A181B35" w14:textId="77777777" w:rsidR="006A210A" w:rsidRDefault="006A210A">
            <w:pPr>
              <w:widowControl/>
              <w:spacing w:line="240" w:lineRule="auto"/>
              <w:jc w:val="center"/>
              <w:rPr>
                <w:rFonts w:ascii="宋体" w:hAnsi="宋体"/>
                <w:sz w:val="18"/>
                <w:szCs w:val="18"/>
              </w:rPr>
            </w:pPr>
          </w:p>
        </w:tc>
        <w:tc>
          <w:tcPr>
            <w:tcW w:w="935" w:type="dxa"/>
            <w:vMerge/>
            <w:vAlign w:val="center"/>
          </w:tcPr>
          <w:p w14:paraId="39D8B5D1"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49C3EC8A"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主要结构尺寸</w:t>
            </w:r>
          </w:p>
        </w:tc>
        <w:tc>
          <w:tcPr>
            <w:tcW w:w="1162" w:type="dxa"/>
            <w:shd w:val="clear" w:color="auto" w:fill="auto"/>
            <w:vAlign w:val="center"/>
          </w:tcPr>
          <w:p w14:paraId="7C564D42"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15DEE918"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23A10AF9"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742EB058" w14:textId="77777777" w:rsidR="006A210A" w:rsidRDefault="006A210A">
            <w:pPr>
              <w:spacing w:line="240" w:lineRule="auto"/>
              <w:jc w:val="center"/>
              <w:rPr>
                <w:rFonts w:ascii="宋体" w:hAnsi="宋体"/>
                <w:sz w:val="18"/>
                <w:szCs w:val="18"/>
              </w:rPr>
            </w:pPr>
          </w:p>
        </w:tc>
      </w:tr>
      <w:tr w:rsidR="006A210A" w14:paraId="7D002A9B" w14:textId="77777777">
        <w:trPr>
          <w:trHeight w:val="454"/>
        </w:trPr>
        <w:tc>
          <w:tcPr>
            <w:tcW w:w="485" w:type="dxa"/>
            <w:vAlign w:val="center"/>
          </w:tcPr>
          <w:p w14:paraId="5782C767" w14:textId="77777777" w:rsidR="006A210A" w:rsidRDefault="00000000">
            <w:pPr>
              <w:spacing w:line="240" w:lineRule="auto"/>
              <w:jc w:val="center"/>
              <w:rPr>
                <w:rFonts w:ascii="宋体" w:hAnsi="宋体"/>
                <w:sz w:val="18"/>
                <w:szCs w:val="18"/>
              </w:rPr>
            </w:pPr>
            <w:r>
              <w:rPr>
                <w:rFonts w:ascii="宋体" w:hAnsi="宋体" w:hint="eastAsia"/>
                <w:sz w:val="18"/>
                <w:szCs w:val="18"/>
              </w:rPr>
              <w:t>32</w:t>
            </w:r>
          </w:p>
        </w:tc>
        <w:tc>
          <w:tcPr>
            <w:tcW w:w="577" w:type="dxa"/>
            <w:vMerge/>
            <w:vAlign w:val="center"/>
          </w:tcPr>
          <w:p w14:paraId="4F289D53" w14:textId="77777777" w:rsidR="006A210A" w:rsidRDefault="006A210A">
            <w:pPr>
              <w:widowControl/>
              <w:spacing w:line="240" w:lineRule="auto"/>
              <w:jc w:val="center"/>
              <w:rPr>
                <w:rFonts w:ascii="宋体" w:hAnsi="宋体"/>
                <w:sz w:val="18"/>
                <w:szCs w:val="18"/>
              </w:rPr>
            </w:pPr>
          </w:p>
        </w:tc>
        <w:tc>
          <w:tcPr>
            <w:tcW w:w="935" w:type="dxa"/>
            <w:vMerge/>
            <w:vAlign w:val="center"/>
          </w:tcPr>
          <w:p w14:paraId="64284A00"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78ABBB76"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钢筋保护层厚度</w:t>
            </w:r>
          </w:p>
        </w:tc>
        <w:tc>
          <w:tcPr>
            <w:tcW w:w="1162" w:type="dxa"/>
            <w:shd w:val="clear" w:color="auto" w:fill="auto"/>
            <w:vAlign w:val="center"/>
          </w:tcPr>
          <w:p w14:paraId="6F43996C"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0F61B24F"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32022DBB"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18A13F25" w14:textId="77777777" w:rsidR="006A210A" w:rsidRDefault="006A210A">
            <w:pPr>
              <w:spacing w:line="240" w:lineRule="auto"/>
              <w:jc w:val="center"/>
              <w:rPr>
                <w:rFonts w:ascii="宋体" w:hAnsi="宋体"/>
                <w:sz w:val="18"/>
                <w:szCs w:val="18"/>
              </w:rPr>
            </w:pPr>
          </w:p>
        </w:tc>
      </w:tr>
      <w:tr w:rsidR="006A210A" w14:paraId="6A2FF33A" w14:textId="77777777">
        <w:trPr>
          <w:trHeight w:val="454"/>
        </w:trPr>
        <w:tc>
          <w:tcPr>
            <w:tcW w:w="485" w:type="dxa"/>
            <w:vAlign w:val="center"/>
          </w:tcPr>
          <w:p w14:paraId="0A6F770B" w14:textId="77777777" w:rsidR="006A210A" w:rsidRDefault="00000000">
            <w:pPr>
              <w:spacing w:line="240" w:lineRule="auto"/>
              <w:jc w:val="center"/>
              <w:rPr>
                <w:rFonts w:ascii="宋体" w:hAnsi="宋体"/>
                <w:sz w:val="18"/>
                <w:szCs w:val="18"/>
              </w:rPr>
            </w:pPr>
            <w:r>
              <w:rPr>
                <w:rFonts w:ascii="宋体" w:hAnsi="宋体" w:hint="eastAsia"/>
                <w:sz w:val="18"/>
                <w:szCs w:val="18"/>
              </w:rPr>
              <w:t>33</w:t>
            </w:r>
          </w:p>
        </w:tc>
        <w:tc>
          <w:tcPr>
            <w:tcW w:w="577" w:type="dxa"/>
            <w:vMerge w:val="restart"/>
            <w:vAlign w:val="center"/>
          </w:tcPr>
          <w:p w14:paraId="7136A8DA" w14:textId="77777777" w:rsidR="006A210A" w:rsidRDefault="00000000">
            <w:pPr>
              <w:spacing w:line="240" w:lineRule="auto"/>
              <w:jc w:val="center"/>
              <w:rPr>
                <w:rFonts w:ascii="宋体" w:hAnsi="宋体"/>
                <w:sz w:val="18"/>
                <w:szCs w:val="18"/>
              </w:rPr>
            </w:pPr>
            <w:r>
              <w:rPr>
                <w:rFonts w:ascii="宋体" w:hAnsi="宋体" w:hint="eastAsia"/>
                <w:sz w:val="18"/>
                <w:szCs w:val="18"/>
              </w:rPr>
              <w:t>隧道工程</w:t>
            </w:r>
          </w:p>
        </w:tc>
        <w:tc>
          <w:tcPr>
            <w:tcW w:w="935" w:type="dxa"/>
            <w:vMerge w:val="restart"/>
            <w:vAlign w:val="center"/>
          </w:tcPr>
          <w:p w14:paraId="58F89473"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衬砌</w:t>
            </w:r>
          </w:p>
        </w:tc>
        <w:tc>
          <w:tcPr>
            <w:tcW w:w="2458" w:type="dxa"/>
            <w:gridSpan w:val="2"/>
            <w:vAlign w:val="center"/>
          </w:tcPr>
          <w:p w14:paraId="5363F749"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衬砌强度</w:t>
            </w:r>
          </w:p>
        </w:tc>
        <w:tc>
          <w:tcPr>
            <w:tcW w:w="1162" w:type="dxa"/>
            <w:shd w:val="clear" w:color="auto" w:fill="auto"/>
            <w:vAlign w:val="center"/>
          </w:tcPr>
          <w:p w14:paraId="3D12A0DC"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0EB1DCA2"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5869FBFB" w14:textId="77777777" w:rsidR="006A210A" w:rsidRDefault="006A210A">
            <w:pPr>
              <w:spacing w:line="240" w:lineRule="auto"/>
              <w:jc w:val="center"/>
              <w:rPr>
                <w:rFonts w:ascii="宋体" w:hAnsi="宋体" w:cs="宋体"/>
                <w:color w:val="000000"/>
                <w:sz w:val="18"/>
                <w:szCs w:val="18"/>
              </w:rPr>
            </w:pPr>
          </w:p>
        </w:tc>
        <w:tc>
          <w:tcPr>
            <w:tcW w:w="1086" w:type="dxa"/>
            <w:vMerge w:val="restart"/>
            <w:vAlign w:val="center"/>
          </w:tcPr>
          <w:p w14:paraId="74F4B0CF" w14:textId="77777777" w:rsidR="006A210A" w:rsidRDefault="006A210A">
            <w:pPr>
              <w:spacing w:line="240" w:lineRule="auto"/>
              <w:jc w:val="center"/>
              <w:rPr>
                <w:rFonts w:ascii="宋体" w:hAnsi="宋体"/>
                <w:sz w:val="18"/>
                <w:szCs w:val="18"/>
              </w:rPr>
            </w:pPr>
          </w:p>
        </w:tc>
      </w:tr>
      <w:tr w:rsidR="006A210A" w14:paraId="2D0B41FB" w14:textId="77777777">
        <w:trPr>
          <w:trHeight w:val="454"/>
        </w:trPr>
        <w:tc>
          <w:tcPr>
            <w:tcW w:w="485" w:type="dxa"/>
            <w:vAlign w:val="center"/>
          </w:tcPr>
          <w:p w14:paraId="4C92E5FD" w14:textId="77777777" w:rsidR="006A210A" w:rsidRDefault="00000000">
            <w:pPr>
              <w:spacing w:line="240" w:lineRule="auto"/>
              <w:jc w:val="center"/>
              <w:rPr>
                <w:rFonts w:ascii="宋体" w:hAnsi="宋体"/>
                <w:sz w:val="18"/>
                <w:szCs w:val="18"/>
              </w:rPr>
            </w:pPr>
            <w:r>
              <w:rPr>
                <w:rFonts w:ascii="宋体" w:hAnsi="宋体" w:hint="eastAsia"/>
                <w:sz w:val="18"/>
                <w:szCs w:val="18"/>
              </w:rPr>
              <w:t>34</w:t>
            </w:r>
          </w:p>
        </w:tc>
        <w:tc>
          <w:tcPr>
            <w:tcW w:w="577" w:type="dxa"/>
            <w:vMerge/>
            <w:vAlign w:val="center"/>
          </w:tcPr>
          <w:p w14:paraId="3A8E06A8" w14:textId="77777777" w:rsidR="006A210A" w:rsidRDefault="006A210A">
            <w:pPr>
              <w:widowControl/>
              <w:spacing w:line="240" w:lineRule="auto"/>
              <w:jc w:val="center"/>
              <w:rPr>
                <w:rFonts w:ascii="宋体" w:hAnsi="宋体"/>
                <w:sz w:val="18"/>
                <w:szCs w:val="18"/>
              </w:rPr>
            </w:pPr>
          </w:p>
        </w:tc>
        <w:tc>
          <w:tcPr>
            <w:tcW w:w="935" w:type="dxa"/>
            <w:vMerge/>
            <w:vAlign w:val="center"/>
          </w:tcPr>
          <w:p w14:paraId="75A23C83"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6BF8537D"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衬砌厚度</w:t>
            </w:r>
          </w:p>
        </w:tc>
        <w:tc>
          <w:tcPr>
            <w:tcW w:w="1162" w:type="dxa"/>
            <w:shd w:val="clear" w:color="auto" w:fill="auto"/>
            <w:vAlign w:val="center"/>
          </w:tcPr>
          <w:p w14:paraId="30A7E3D0" w14:textId="77777777" w:rsidR="006A210A" w:rsidRDefault="006A210A">
            <w:pPr>
              <w:spacing w:line="240" w:lineRule="auto"/>
              <w:jc w:val="center"/>
              <w:rPr>
                <w:rFonts w:ascii="宋体" w:hAnsi="宋体"/>
                <w:color w:val="000000"/>
                <w:sz w:val="18"/>
                <w:szCs w:val="18"/>
              </w:rPr>
            </w:pPr>
          </w:p>
        </w:tc>
        <w:tc>
          <w:tcPr>
            <w:tcW w:w="1036" w:type="dxa"/>
            <w:shd w:val="clear" w:color="auto" w:fill="auto"/>
            <w:vAlign w:val="center"/>
          </w:tcPr>
          <w:p w14:paraId="33DB70B7" w14:textId="77777777" w:rsidR="006A210A" w:rsidRDefault="006A210A">
            <w:pPr>
              <w:spacing w:line="240" w:lineRule="auto"/>
              <w:jc w:val="center"/>
              <w:rPr>
                <w:rFonts w:ascii="宋体" w:hAnsi="宋体"/>
                <w:color w:val="000000"/>
                <w:sz w:val="18"/>
                <w:szCs w:val="18"/>
              </w:rPr>
            </w:pPr>
          </w:p>
        </w:tc>
        <w:tc>
          <w:tcPr>
            <w:tcW w:w="1162" w:type="dxa"/>
            <w:shd w:val="clear" w:color="auto" w:fill="auto"/>
            <w:vAlign w:val="center"/>
          </w:tcPr>
          <w:p w14:paraId="047FE145" w14:textId="77777777" w:rsidR="006A210A" w:rsidRDefault="006A210A">
            <w:pPr>
              <w:spacing w:line="240" w:lineRule="auto"/>
              <w:jc w:val="center"/>
              <w:rPr>
                <w:rFonts w:ascii="宋体" w:hAnsi="宋体"/>
                <w:color w:val="000000"/>
                <w:sz w:val="18"/>
                <w:szCs w:val="18"/>
              </w:rPr>
            </w:pPr>
          </w:p>
        </w:tc>
        <w:tc>
          <w:tcPr>
            <w:tcW w:w="1086" w:type="dxa"/>
            <w:vMerge/>
            <w:vAlign w:val="center"/>
          </w:tcPr>
          <w:p w14:paraId="38F1BDCD" w14:textId="77777777" w:rsidR="006A210A" w:rsidRDefault="006A210A">
            <w:pPr>
              <w:spacing w:line="240" w:lineRule="auto"/>
              <w:jc w:val="center"/>
              <w:rPr>
                <w:rFonts w:ascii="宋体" w:hAnsi="宋体"/>
                <w:sz w:val="18"/>
                <w:szCs w:val="18"/>
              </w:rPr>
            </w:pPr>
          </w:p>
        </w:tc>
      </w:tr>
      <w:tr w:rsidR="006A210A" w14:paraId="27ABE10D" w14:textId="77777777">
        <w:trPr>
          <w:trHeight w:val="454"/>
        </w:trPr>
        <w:tc>
          <w:tcPr>
            <w:tcW w:w="485" w:type="dxa"/>
            <w:vAlign w:val="center"/>
          </w:tcPr>
          <w:p w14:paraId="23EF123A" w14:textId="77777777" w:rsidR="006A210A" w:rsidRDefault="00000000">
            <w:pPr>
              <w:spacing w:line="240" w:lineRule="auto"/>
              <w:jc w:val="center"/>
              <w:rPr>
                <w:rFonts w:ascii="宋体" w:hAnsi="宋体"/>
                <w:sz w:val="18"/>
                <w:szCs w:val="18"/>
              </w:rPr>
            </w:pPr>
            <w:r>
              <w:rPr>
                <w:rFonts w:ascii="宋体" w:hAnsi="宋体" w:hint="eastAsia"/>
                <w:sz w:val="18"/>
                <w:szCs w:val="18"/>
              </w:rPr>
              <w:t>35</w:t>
            </w:r>
          </w:p>
        </w:tc>
        <w:tc>
          <w:tcPr>
            <w:tcW w:w="577" w:type="dxa"/>
            <w:vMerge/>
            <w:vAlign w:val="center"/>
          </w:tcPr>
          <w:p w14:paraId="259AFEF5" w14:textId="77777777" w:rsidR="006A210A" w:rsidRDefault="006A210A">
            <w:pPr>
              <w:widowControl/>
              <w:spacing w:line="240" w:lineRule="auto"/>
              <w:jc w:val="center"/>
              <w:rPr>
                <w:rFonts w:ascii="宋体" w:hAnsi="宋体"/>
                <w:sz w:val="18"/>
                <w:szCs w:val="18"/>
              </w:rPr>
            </w:pPr>
          </w:p>
        </w:tc>
        <w:tc>
          <w:tcPr>
            <w:tcW w:w="935" w:type="dxa"/>
            <w:vMerge/>
            <w:vAlign w:val="center"/>
          </w:tcPr>
          <w:p w14:paraId="4633C635"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4B47CADA"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大面平整度</w:t>
            </w:r>
          </w:p>
        </w:tc>
        <w:tc>
          <w:tcPr>
            <w:tcW w:w="1162" w:type="dxa"/>
            <w:shd w:val="clear" w:color="auto" w:fill="auto"/>
            <w:vAlign w:val="center"/>
          </w:tcPr>
          <w:p w14:paraId="1C3DE0BE"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0CE3A0CF"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139CD921"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034275BF" w14:textId="77777777" w:rsidR="006A210A" w:rsidRDefault="006A210A">
            <w:pPr>
              <w:spacing w:line="240" w:lineRule="auto"/>
              <w:jc w:val="center"/>
              <w:rPr>
                <w:rFonts w:ascii="宋体" w:hAnsi="宋体"/>
                <w:sz w:val="18"/>
                <w:szCs w:val="18"/>
              </w:rPr>
            </w:pPr>
          </w:p>
        </w:tc>
      </w:tr>
      <w:tr w:rsidR="006A210A" w14:paraId="72F7F2A6" w14:textId="77777777">
        <w:trPr>
          <w:trHeight w:val="454"/>
        </w:trPr>
        <w:tc>
          <w:tcPr>
            <w:tcW w:w="485" w:type="dxa"/>
            <w:vAlign w:val="center"/>
          </w:tcPr>
          <w:p w14:paraId="07E58034" w14:textId="77777777" w:rsidR="006A210A" w:rsidRDefault="00000000">
            <w:pPr>
              <w:spacing w:line="240" w:lineRule="auto"/>
              <w:jc w:val="center"/>
              <w:rPr>
                <w:rFonts w:ascii="宋体" w:hAnsi="宋体"/>
                <w:sz w:val="18"/>
                <w:szCs w:val="18"/>
              </w:rPr>
            </w:pPr>
            <w:r>
              <w:rPr>
                <w:rFonts w:ascii="宋体" w:hAnsi="宋体" w:hint="eastAsia"/>
                <w:sz w:val="18"/>
                <w:szCs w:val="18"/>
              </w:rPr>
              <w:t>36</w:t>
            </w:r>
          </w:p>
        </w:tc>
        <w:tc>
          <w:tcPr>
            <w:tcW w:w="577" w:type="dxa"/>
            <w:vMerge/>
            <w:vAlign w:val="center"/>
          </w:tcPr>
          <w:p w14:paraId="0A73F228" w14:textId="77777777" w:rsidR="006A210A" w:rsidRDefault="006A210A">
            <w:pPr>
              <w:widowControl/>
              <w:spacing w:line="240" w:lineRule="auto"/>
              <w:jc w:val="center"/>
              <w:rPr>
                <w:rFonts w:ascii="宋体" w:hAnsi="宋体"/>
                <w:sz w:val="18"/>
                <w:szCs w:val="18"/>
              </w:rPr>
            </w:pPr>
          </w:p>
        </w:tc>
        <w:tc>
          <w:tcPr>
            <w:tcW w:w="935" w:type="dxa"/>
            <w:vMerge w:val="restart"/>
            <w:vAlign w:val="center"/>
          </w:tcPr>
          <w:p w14:paraId="1D1DA2E7"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总体</w:t>
            </w:r>
          </w:p>
        </w:tc>
        <w:tc>
          <w:tcPr>
            <w:tcW w:w="2458" w:type="dxa"/>
            <w:gridSpan w:val="2"/>
            <w:vAlign w:val="center"/>
          </w:tcPr>
          <w:p w14:paraId="14FF3E81"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宽度</w:t>
            </w:r>
          </w:p>
        </w:tc>
        <w:tc>
          <w:tcPr>
            <w:tcW w:w="1162" w:type="dxa"/>
            <w:shd w:val="clear" w:color="auto" w:fill="auto"/>
            <w:vAlign w:val="center"/>
          </w:tcPr>
          <w:p w14:paraId="1F0D9263"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66B5AA4B"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6252E047"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2072E640" w14:textId="77777777" w:rsidR="006A210A" w:rsidRDefault="006A210A">
            <w:pPr>
              <w:spacing w:line="240" w:lineRule="auto"/>
              <w:jc w:val="center"/>
              <w:rPr>
                <w:rFonts w:ascii="宋体" w:hAnsi="宋体"/>
                <w:sz w:val="18"/>
                <w:szCs w:val="18"/>
              </w:rPr>
            </w:pPr>
          </w:p>
        </w:tc>
      </w:tr>
      <w:tr w:rsidR="006A210A" w14:paraId="472E79CD" w14:textId="77777777">
        <w:trPr>
          <w:trHeight w:val="454"/>
        </w:trPr>
        <w:tc>
          <w:tcPr>
            <w:tcW w:w="485" w:type="dxa"/>
            <w:vAlign w:val="center"/>
          </w:tcPr>
          <w:p w14:paraId="2D24BC7F" w14:textId="77777777" w:rsidR="006A210A" w:rsidRDefault="00000000">
            <w:pPr>
              <w:spacing w:line="240" w:lineRule="auto"/>
              <w:jc w:val="center"/>
              <w:rPr>
                <w:rFonts w:ascii="宋体" w:hAnsi="宋体"/>
                <w:sz w:val="18"/>
                <w:szCs w:val="18"/>
              </w:rPr>
            </w:pPr>
            <w:r>
              <w:rPr>
                <w:rFonts w:ascii="宋体" w:hAnsi="宋体" w:hint="eastAsia"/>
                <w:sz w:val="18"/>
                <w:szCs w:val="18"/>
              </w:rPr>
              <w:t>37</w:t>
            </w:r>
          </w:p>
        </w:tc>
        <w:tc>
          <w:tcPr>
            <w:tcW w:w="577" w:type="dxa"/>
            <w:vMerge/>
            <w:vAlign w:val="center"/>
          </w:tcPr>
          <w:p w14:paraId="75602714" w14:textId="77777777" w:rsidR="006A210A" w:rsidRDefault="006A210A">
            <w:pPr>
              <w:widowControl/>
              <w:spacing w:line="240" w:lineRule="auto"/>
              <w:jc w:val="center"/>
              <w:rPr>
                <w:rFonts w:ascii="宋体" w:hAnsi="宋体"/>
                <w:sz w:val="18"/>
                <w:szCs w:val="18"/>
              </w:rPr>
            </w:pPr>
          </w:p>
        </w:tc>
        <w:tc>
          <w:tcPr>
            <w:tcW w:w="935" w:type="dxa"/>
            <w:vMerge/>
            <w:vAlign w:val="center"/>
          </w:tcPr>
          <w:p w14:paraId="04C82D65"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0E822A60"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净空</w:t>
            </w:r>
          </w:p>
        </w:tc>
        <w:tc>
          <w:tcPr>
            <w:tcW w:w="1162" w:type="dxa"/>
            <w:shd w:val="clear" w:color="auto" w:fill="auto"/>
            <w:vAlign w:val="center"/>
          </w:tcPr>
          <w:p w14:paraId="32A05E92"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4D58DBA2"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64EEB276"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34414630" w14:textId="77777777" w:rsidR="006A210A" w:rsidRDefault="006A210A">
            <w:pPr>
              <w:spacing w:line="240" w:lineRule="auto"/>
              <w:jc w:val="center"/>
              <w:rPr>
                <w:rFonts w:ascii="宋体" w:hAnsi="宋体"/>
                <w:sz w:val="18"/>
                <w:szCs w:val="18"/>
              </w:rPr>
            </w:pPr>
          </w:p>
        </w:tc>
      </w:tr>
      <w:tr w:rsidR="006A210A" w14:paraId="45878E94" w14:textId="77777777">
        <w:trPr>
          <w:trHeight w:val="454"/>
        </w:trPr>
        <w:tc>
          <w:tcPr>
            <w:tcW w:w="485" w:type="dxa"/>
            <w:vAlign w:val="center"/>
          </w:tcPr>
          <w:p w14:paraId="5D03898F" w14:textId="77777777" w:rsidR="006A210A" w:rsidRDefault="00000000">
            <w:pPr>
              <w:spacing w:line="240" w:lineRule="auto"/>
              <w:jc w:val="center"/>
              <w:rPr>
                <w:rFonts w:ascii="宋体" w:hAnsi="宋体"/>
                <w:sz w:val="18"/>
                <w:szCs w:val="18"/>
              </w:rPr>
            </w:pPr>
            <w:r>
              <w:rPr>
                <w:rFonts w:ascii="宋体" w:hAnsi="宋体" w:hint="eastAsia"/>
                <w:sz w:val="18"/>
                <w:szCs w:val="18"/>
              </w:rPr>
              <w:t>38</w:t>
            </w:r>
          </w:p>
        </w:tc>
        <w:tc>
          <w:tcPr>
            <w:tcW w:w="577" w:type="dxa"/>
            <w:vMerge w:val="restart"/>
            <w:vAlign w:val="center"/>
          </w:tcPr>
          <w:p w14:paraId="6BC115DA"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交通安全设施</w:t>
            </w:r>
          </w:p>
        </w:tc>
        <w:tc>
          <w:tcPr>
            <w:tcW w:w="935" w:type="dxa"/>
            <w:vMerge w:val="restart"/>
            <w:vAlign w:val="center"/>
          </w:tcPr>
          <w:p w14:paraId="69704367"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标志</w:t>
            </w:r>
          </w:p>
        </w:tc>
        <w:tc>
          <w:tcPr>
            <w:tcW w:w="2458" w:type="dxa"/>
            <w:gridSpan w:val="2"/>
            <w:vAlign w:val="center"/>
          </w:tcPr>
          <w:p w14:paraId="12D6C653"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立柱竖直度</w:t>
            </w:r>
          </w:p>
        </w:tc>
        <w:tc>
          <w:tcPr>
            <w:tcW w:w="1162" w:type="dxa"/>
            <w:shd w:val="clear" w:color="auto" w:fill="auto"/>
            <w:vAlign w:val="center"/>
          </w:tcPr>
          <w:p w14:paraId="548313F3"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43A13B27"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1B6713E6" w14:textId="77777777" w:rsidR="006A210A" w:rsidRDefault="006A210A">
            <w:pPr>
              <w:spacing w:line="240" w:lineRule="auto"/>
              <w:jc w:val="center"/>
              <w:rPr>
                <w:rFonts w:ascii="宋体" w:hAnsi="宋体" w:cs="宋体"/>
                <w:color w:val="000000"/>
                <w:sz w:val="18"/>
                <w:szCs w:val="18"/>
              </w:rPr>
            </w:pPr>
          </w:p>
        </w:tc>
        <w:tc>
          <w:tcPr>
            <w:tcW w:w="1086" w:type="dxa"/>
            <w:vMerge w:val="restart"/>
            <w:vAlign w:val="center"/>
          </w:tcPr>
          <w:p w14:paraId="5C731207" w14:textId="77777777" w:rsidR="006A210A" w:rsidRDefault="006A210A">
            <w:pPr>
              <w:spacing w:line="240" w:lineRule="auto"/>
              <w:jc w:val="center"/>
              <w:rPr>
                <w:rFonts w:ascii="宋体" w:hAnsi="宋体"/>
                <w:sz w:val="18"/>
                <w:szCs w:val="18"/>
              </w:rPr>
            </w:pPr>
          </w:p>
        </w:tc>
      </w:tr>
      <w:tr w:rsidR="006A210A" w14:paraId="5881CAA3" w14:textId="77777777">
        <w:trPr>
          <w:trHeight w:val="454"/>
        </w:trPr>
        <w:tc>
          <w:tcPr>
            <w:tcW w:w="485" w:type="dxa"/>
            <w:vAlign w:val="center"/>
          </w:tcPr>
          <w:p w14:paraId="7C759D27" w14:textId="77777777" w:rsidR="006A210A" w:rsidRDefault="00000000">
            <w:pPr>
              <w:spacing w:line="240" w:lineRule="auto"/>
              <w:jc w:val="center"/>
              <w:rPr>
                <w:rFonts w:ascii="宋体" w:hAnsi="宋体"/>
                <w:sz w:val="18"/>
                <w:szCs w:val="18"/>
              </w:rPr>
            </w:pPr>
            <w:r>
              <w:rPr>
                <w:rFonts w:ascii="宋体" w:hAnsi="宋体" w:hint="eastAsia"/>
                <w:sz w:val="18"/>
                <w:szCs w:val="18"/>
              </w:rPr>
              <w:t>39</w:t>
            </w:r>
          </w:p>
        </w:tc>
        <w:tc>
          <w:tcPr>
            <w:tcW w:w="577" w:type="dxa"/>
            <w:vMerge/>
            <w:vAlign w:val="center"/>
          </w:tcPr>
          <w:p w14:paraId="471AD5C2" w14:textId="77777777" w:rsidR="006A210A" w:rsidRDefault="006A210A">
            <w:pPr>
              <w:widowControl/>
              <w:spacing w:line="240" w:lineRule="auto"/>
              <w:jc w:val="center"/>
              <w:rPr>
                <w:rFonts w:ascii="宋体" w:hAnsi="宋体"/>
                <w:sz w:val="18"/>
                <w:szCs w:val="18"/>
              </w:rPr>
            </w:pPr>
          </w:p>
        </w:tc>
        <w:tc>
          <w:tcPr>
            <w:tcW w:w="935" w:type="dxa"/>
            <w:vMerge/>
            <w:vAlign w:val="center"/>
          </w:tcPr>
          <w:p w14:paraId="6B873F3A"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3E918669"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标志板净空</w:t>
            </w:r>
          </w:p>
        </w:tc>
        <w:tc>
          <w:tcPr>
            <w:tcW w:w="1162" w:type="dxa"/>
            <w:shd w:val="clear" w:color="auto" w:fill="auto"/>
            <w:vAlign w:val="center"/>
          </w:tcPr>
          <w:p w14:paraId="6FDE4B2D"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3DF6DFCE"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42F4AF63"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3FF942BB" w14:textId="77777777" w:rsidR="006A210A" w:rsidRDefault="006A210A">
            <w:pPr>
              <w:spacing w:line="240" w:lineRule="auto"/>
              <w:jc w:val="center"/>
              <w:rPr>
                <w:rFonts w:ascii="宋体" w:hAnsi="宋体"/>
                <w:sz w:val="18"/>
                <w:szCs w:val="18"/>
              </w:rPr>
            </w:pPr>
          </w:p>
        </w:tc>
      </w:tr>
      <w:tr w:rsidR="006A210A" w14:paraId="7965E252" w14:textId="77777777">
        <w:trPr>
          <w:trHeight w:val="454"/>
        </w:trPr>
        <w:tc>
          <w:tcPr>
            <w:tcW w:w="485" w:type="dxa"/>
            <w:vAlign w:val="center"/>
          </w:tcPr>
          <w:p w14:paraId="0647ACBB" w14:textId="77777777" w:rsidR="006A210A" w:rsidRDefault="00000000">
            <w:pPr>
              <w:spacing w:line="240" w:lineRule="auto"/>
              <w:jc w:val="center"/>
              <w:rPr>
                <w:rFonts w:ascii="宋体" w:hAnsi="宋体"/>
                <w:sz w:val="18"/>
                <w:szCs w:val="18"/>
              </w:rPr>
            </w:pPr>
            <w:r>
              <w:rPr>
                <w:rFonts w:ascii="宋体" w:hAnsi="宋体" w:hint="eastAsia"/>
                <w:sz w:val="18"/>
                <w:szCs w:val="18"/>
              </w:rPr>
              <w:t>40</w:t>
            </w:r>
          </w:p>
        </w:tc>
        <w:tc>
          <w:tcPr>
            <w:tcW w:w="577" w:type="dxa"/>
            <w:vMerge/>
            <w:vAlign w:val="center"/>
          </w:tcPr>
          <w:p w14:paraId="06BA296D" w14:textId="77777777" w:rsidR="006A210A" w:rsidRDefault="006A210A">
            <w:pPr>
              <w:widowControl/>
              <w:spacing w:line="240" w:lineRule="auto"/>
              <w:jc w:val="center"/>
              <w:rPr>
                <w:rFonts w:ascii="宋体" w:hAnsi="宋体"/>
                <w:sz w:val="18"/>
                <w:szCs w:val="18"/>
              </w:rPr>
            </w:pPr>
          </w:p>
        </w:tc>
        <w:tc>
          <w:tcPr>
            <w:tcW w:w="935" w:type="dxa"/>
            <w:vMerge/>
            <w:vAlign w:val="center"/>
          </w:tcPr>
          <w:p w14:paraId="2ED3E383"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11CBD2D0"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标志板厚度</w:t>
            </w:r>
          </w:p>
        </w:tc>
        <w:tc>
          <w:tcPr>
            <w:tcW w:w="1162" w:type="dxa"/>
            <w:shd w:val="clear" w:color="auto" w:fill="auto"/>
            <w:vAlign w:val="center"/>
          </w:tcPr>
          <w:p w14:paraId="53632E35"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1EF08D62"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0D6CB22F"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1DFC76CA" w14:textId="77777777" w:rsidR="006A210A" w:rsidRDefault="006A210A">
            <w:pPr>
              <w:spacing w:line="240" w:lineRule="auto"/>
              <w:jc w:val="center"/>
              <w:rPr>
                <w:rFonts w:ascii="宋体" w:hAnsi="宋体"/>
                <w:sz w:val="18"/>
                <w:szCs w:val="18"/>
              </w:rPr>
            </w:pPr>
          </w:p>
        </w:tc>
      </w:tr>
      <w:tr w:rsidR="006A210A" w14:paraId="024BBFC3" w14:textId="77777777">
        <w:trPr>
          <w:trHeight w:val="454"/>
        </w:trPr>
        <w:tc>
          <w:tcPr>
            <w:tcW w:w="485" w:type="dxa"/>
            <w:vAlign w:val="center"/>
          </w:tcPr>
          <w:p w14:paraId="54A853CE" w14:textId="77777777" w:rsidR="006A210A" w:rsidRDefault="00000000">
            <w:pPr>
              <w:spacing w:line="240" w:lineRule="auto"/>
              <w:jc w:val="center"/>
              <w:rPr>
                <w:rFonts w:ascii="宋体" w:hAnsi="宋体"/>
                <w:sz w:val="18"/>
                <w:szCs w:val="18"/>
              </w:rPr>
            </w:pPr>
            <w:r>
              <w:rPr>
                <w:rFonts w:ascii="宋体" w:hAnsi="宋体" w:hint="eastAsia"/>
                <w:sz w:val="18"/>
                <w:szCs w:val="18"/>
              </w:rPr>
              <w:t>41</w:t>
            </w:r>
          </w:p>
        </w:tc>
        <w:tc>
          <w:tcPr>
            <w:tcW w:w="577" w:type="dxa"/>
            <w:vMerge/>
            <w:vAlign w:val="center"/>
          </w:tcPr>
          <w:p w14:paraId="58A3F4F4" w14:textId="77777777" w:rsidR="006A210A" w:rsidRDefault="006A210A">
            <w:pPr>
              <w:widowControl/>
              <w:spacing w:line="240" w:lineRule="auto"/>
              <w:jc w:val="center"/>
              <w:rPr>
                <w:rFonts w:ascii="宋体" w:hAnsi="宋体"/>
                <w:sz w:val="18"/>
                <w:szCs w:val="18"/>
              </w:rPr>
            </w:pPr>
          </w:p>
        </w:tc>
        <w:tc>
          <w:tcPr>
            <w:tcW w:w="935" w:type="dxa"/>
            <w:vMerge/>
            <w:vAlign w:val="center"/>
          </w:tcPr>
          <w:p w14:paraId="24F91CCB"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03D25DA8"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标志面反光膜等级及逆射光系数</w:t>
            </w:r>
          </w:p>
        </w:tc>
        <w:tc>
          <w:tcPr>
            <w:tcW w:w="1162" w:type="dxa"/>
            <w:shd w:val="clear" w:color="auto" w:fill="auto"/>
            <w:vAlign w:val="center"/>
          </w:tcPr>
          <w:p w14:paraId="385FBB91" w14:textId="77777777" w:rsidR="006A210A" w:rsidRDefault="006A210A">
            <w:pPr>
              <w:spacing w:line="240" w:lineRule="auto"/>
              <w:jc w:val="center"/>
              <w:rPr>
                <w:rFonts w:ascii="宋体" w:hAnsi="宋体" w:cs="宋体"/>
                <w:color w:val="000000"/>
                <w:sz w:val="18"/>
                <w:szCs w:val="18"/>
              </w:rPr>
            </w:pPr>
          </w:p>
        </w:tc>
        <w:tc>
          <w:tcPr>
            <w:tcW w:w="1036" w:type="dxa"/>
            <w:shd w:val="clear" w:color="auto" w:fill="auto"/>
            <w:vAlign w:val="center"/>
          </w:tcPr>
          <w:p w14:paraId="4BAB72BB" w14:textId="77777777" w:rsidR="006A210A" w:rsidRDefault="006A210A">
            <w:pPr>
              <w:spacing w:line="240" w:lineRule="auto"/>
              <w:jc w:val="center"/>
              <w:rPr>
                <w:rFonts w:ascii="宋体" w:hAnsi="宋体" w:cs="宋体"/>
                <w:color w:val="000000"/>
                <w:sz w:val="18"/>
                <w:szCs w:val="18"/>
              </w:rPr>
            </w:pPr>
          </w:p>
        </w:tc>
        <w:tc>
          <w:tcPr>
            <w:tcW w:w="1162" w:type="dxa"/>
            <w:shd w:val="clear" w:color="auto" w:fill="auto"/>
            <w:vAlign w:val="center"/>
          </w:tcPr>
          <w:p w14:paraId="0B5D4D99" w14:textId="77777777" w:rsidR="006A210A" w:rsidRDefault="006A210A">
            <w:pPr>
              <w:spacing w:line="240" w:lineRule="auto"/>
              <w:jc w:val="center"/>
              <w:rPr>
                <w:rFonts w:ascii="宋体" w:hAnsi="宋体" w:cs="宋体"/>
                <w:color w:val="000000"/>
                <w:sz w:val="18"/>
                <w:szCs w:val="18"/>
              </w:rPr>
            </w:pPr>
          </w:p>
        </w:tc>
        <w:tc>
          <w:tcPr>
            <w:tcW w:w="1086" w:type="dxa"/>
            <w:vMerge/>
            <w:vAlign w:val="center"/>
          </w:tcPr>
          <w:p w14:paraId="15769C02" w14:textId="77777777" w:rsidR="006A210A" w:rsidRDefault="006A210A">
            <w:pPr>
              <w:spacing w:line="240" w:lineRule="auto"/>
              <w:jc w:val="center"/>
              <w:rPr>
                <w:rFonts w:ascii="宋体" w:hAnsi="宋体"/>
                <w:sz w:val="18"/>
                <w:szCs w:val="18"/>
              </w:rPr>
            </w:pPr>
          </w:p>
        </w:tc>
      </w:tr>
      <w:tr w:rsidR="006A210A" w14:paraId="05863192" w14:textId="77777777">
        <w:trPr>
          <w:trHeight w:val="454"/>
        </w:trPr>
        <w:tc>
          <w:tcPr>
            <w:tcW w:w="485" w:type="dxa"/>
            <w:vAlign w:val="center"/>
          </w:tcPr>
          <w:p w14:paraId="2F0856CF" w14:textId="77777777" w:rsidR="006A210A" w:rsidRDefault="00000000">
            <w:pPr>
              <w:spacing w:line="240" w:lineRule="auto"/>
              <w:jc w:val="center"/>
              <w:rPr>
                <w:rFonts w:ascii="宋体" w:hAnsi="宋体"/>
                <w:sz w:val="18"/>
                <w:szCs w:val="18"/>
              </w:rPr>
            </w:pPr>
            <w:r>
              <w:rPr>
                <w:rFonts w:ascii="宋体" w:hAnsi="宋体" w:hint="eastAsia"/>
                <w:sz w:val="18"/>
                <w:szCs w:val="18"/>
              </w:rPr>
              <w:t>42</w:t>
            </w:r>
          </w:p>
        </w:tc>
        <w:tc>
          <w:tcPr>
            <w:tcW w:w="577" w:type="dxa"/>
            <w:vMerge/>
            <w:vAlign w:val="center"/>
          </w:tcPr>
          <w:p w14:paraId="6DF71B2A" w14:textId="77777777" w:rsidR="006A210A" w:rsidRDefault="006A210A">
            <w:pPr>
              <w:widowControl/>
              <w:spacing w:line="240" w:lineRule="auto"/>
              <w:jc w:val="center"/>
              <w:rPr>
                <w:rFonts w:ascii="宋体" w:hAnsi="宋体"/>
                <w:sz w:val="18"/>
                <w:szCs w:val="18"/>
              </w:rPr>
            </w:pPr>
          </w:p>
        </w:tc>
        <w:tc>
          <w:tcPr>
            <w:tcW w:w="935" w:type="dxa"/>
            <w:vMerge w:val="restart"/>
            <w:vAlign w:val="center"/>
          </w:tcPr>
          <w:p w14:paraId="3BDA148B"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标线</w:t>
            </w:r>
          </w:p>
        </w:tc>
        <w:tc>
          <w:tcPr>
            <w:tcW w:w="2458" w:type="dxa"/>
            <w:gridSpan w:val="2"/>
            <w:vAlign w:val="center"/>
          </w:tcPr>
          <w:p w14:paraId="3852DCC2"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反光标线逆反射系数</w:t>
            </w:r>
          </w:p>
        </w:tc>
        <w:tc>
          <w:tcPr>
            <w:tcW w:w="1162" w:type="dxa"/>
            <w:shd w:val="clear" w:color="auto" w:fill="auto"/>
            <w:vAlign w:val="center"/>
          </w:tcPr>
          <w:p w14:paraId="5DEBC429" w14:textId="77777777" w:rsidR="006A210A" w:rsidRDefault="006A210A">
            <w:pPr>
              <w:spacing w:line="240" w:lineRule="auto"/>
              <w:jc w:val="center"/>
              <w:rPr>
                <w:rFonts w:ascii="宋体" w:hAnsi="宋体"/>
                <w:color w:val="000000"/>
                <w:sz w:val="18"/>
                <w:szCs w:val="18"/>
              </w:rPr>
            </w:pPr>
          </w:p>
        </w:tc>
        <w:tc>
          <w:tcPr>
            <w:tcW w:w="1036" w:type="dxa"/>
            <w:shd w:val="clear" w:color="auto" w:fill="auto"/>
            <w:vAlign w:val="center"/>
          </w:tcPr>
          <w:p w14:paraId="38D12FE3" w14:textId="77777777" w:rsidR="006A210A" w:rsidRDefault="006A210A">
            <w:pPr>
              <w:spacing w:line="240" w:lineRule="auto"/>
              <w:jc w:val="center"/>
              <w:rPr>
                <w:rFonts w:ascii="宋体" w:hAnsi="宋体"/>
                <w:color w:val="000000"/>
                <w:sz w:val="18"/>
                <w:szCs w:val="18"/>
              </w:rPr>
            </w:pPr>
          </w:p>
        </w:tc>
        <w:tc>
          <w:tcPr>
            <w:tcW w:w="1162" w:type="dxa"/>
            <w:shd w:val="clear" w:color="auto" w:fill="auto"/>
            <w:vAlign w:val="center"/>
          </w:tcPr>
          <w:p w14:paraId="4C26ECE2" w14:textId="77777777" w:rsidR="006A210A" w:rsidRDefault="006A210A">
            <w:pPr>
              <w:spacing w:line="240" w:lineRule="auto"/>
              <w:jc w:val="center"/>
              <w:rPr>
                <w:rFonts w:ascii="宋体" w:hAnsi="宋体"/>
                <w:color w:val="000000"/>
                <w:sz w:val="18"/>
                <w:szCs w:val="18"/>
              </w:rPr>
            </w:pPr>
          </w:p>
        </w:tc>
        <w:tc>
          <w:tcPr>
            <w:tcW w:w="1086" w:type="dxa"/>
            <w:vMerge/>
            <w:vAlign w:val="center"/>
          </w:tcPr>
          <w:p w14:paraId="0C5A76A4" w14:textId="77777777" w:rsidR="006A210A" w:rsidRDefault="006A210A">
            <w:pPr>
              <w:spacing w:line="240" w:lineRule="auto"/>
              <w:jc w:val="center"/>
              <w:rPr>
                <w:rFonts w:ascii="宋体" w:hAnsi="宋体"/>
                <w:sz w:val="18"/>
                <w:szCs w:val="18"/>
              </w:rPr>
            </w:pPr>
          </w:p>
        </w:tc>
      </w:tr>
      <w:tr w:rsidR="006A210A" w14:paraId="6B1B200E" w14:textId="77777777">
        <w:trPr>
          <w:trHeight w:val="454"/>
        </w:trPr>
        <w:tc>
          <w:tcPr>
            <w:tcW w:w="485" w:type="dxa"/>
            <w:vAlign w:val="center"/>
          </w:tcPr>
          <w:p w14:paraId="0828662A" w14:textId="77777777" w:rsidR="006A210A" w:rsidRDefault="00000000">
            <w:pPr>
              <w:spacing w:line="240" w:lineRule="auto"/>
              <w:jc w:val="center"/>
              <w:rPr>
                <w:rFonts w:ascii="宋体" w:hAnsi="宋体"/>
                <w:sz w:val="18"/>
                <w:szCs w:val="18"/>
              </w:rPr>
            </w:pPr>
            <w:r>
              <w:rPr>
                <w:rFonts w:ascii="宋体" w:hAnsi="宋体" w:hint="eastAsia"/>
                <w:sz w:val="18"/>
                <w:szCs w:val="18"/>
              </w:rPr>
              <w:t>4</w:t>
            </w:r>
            <w:r>
              <w:rPr>
                <w:rFonts w:ascii="宋体" w:hAnsi="宋体"/>
                <w:sz w:val="18"/>
                <w:szCs w:val="18"/>
              </w:rPr>
              <w:t>3</w:t>
            </w:r>
          </w:p>
        </w:tc>
        <w:tc>
          <w:tcPr>
            <w:tcW w:w="577" w:type="dxa"/>
            <w:vMerge/>
            <w:vAlign w:val="center"/>
          </w:tcPr>
          <w:p w14:paraId="10E40E9C" w14:textId="77777777" w:rsidR="006A210A" w:rsidRDefault="006A210A">
            <w:pPr>
              <w:widowControl/>
              <w:spacing w:line="240" w:lineRule="auto"/>
              <w:jc w:val="center"/>
              <w:rPr>
                <w:rFonts w:ascii="宋体" w:hAnsi="宋体"/>
                <w:sz w:val="18"/>
                <w:szCs w:val="18"/>
              </w:rPr>
            </w:pPr>
          </w:p>
        </w:tc>
        <w:tc>
          <w:tcPr>
            <w:tcW w:w="935" w:type="dxa"/>
            <w:vMerge/>
            <w:vAlign w:val="center"/>
          </w:tcPr>
          <w:p w14:paraId="181136BD"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676DAFBF"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标线厚度</w:t>
            </w:r>
          </w:p>
        </w:tc>
        <w:tc>
          <w:tcPr>
            <w:tcW w:w="1162" w:type="dxa"/>
            <w:shd w:val="clear" w:color="auto" w:fill="auto"/>
            <w:vAlign w:val="center"/>
          </w:tcPr>
          <w:p w14:paraId="75FC3057" w14:textId="77777777" w:rsidR="006A210A" w:rsidRDefault="006A210A">
            <w:pPr>
              <w:spacing w:line="240" w:lineRule="auto"/>
              <w:jc w:val="center"/>
              <w:rPr>
                <w:rFonts w:ascii="宋体" w:hAnsi="宋体"/>
                <w:color w:val="000000"/>
                <w:sz w:val="18"/>
                <w:szCs w:val="18"/>
              </w:rPr>
            </w:pPr>
          </w:p>
        </w:tc>
        <w:tc>
          <w:tcPr>
            <w:tcW w:w="1036" w:type="dxa"/>
            <w:shd w:val="clear" w:color="auto" w:fill="auto"/>
            <w:vAlign w:val="center"/>
          </w:tcPr>
          <w:p w14:paraId="66D76068" w14:textId="77777777" w:rsidR="006A210A" w:rsidRDefault="006A210A">
            <w:pPr>
              <w:spacing w:line="240" w:lineRule="auto"/>
              <w:jc w:val="center"/>
              <w:rPr>
                <w:rFonts w:ascii="宋体" w:hAnsi="宋体"/>
                <w:color w:val="000000"/>
                <w:sz w:val="18"/>
                <w:szCs w:val="18"/>
              </w:rPr>
            </w:pPr>
          </w:p>
        </w:tc>
        <w:tc>
          <w:tcPr>
            <w:tcW w:w="1162" w:type="dxa"/>
            <w:shd w:val="clear" w:color="auto" w:fill="auto"/>
            <w:vAlign w:val="center"/>
          </w:tcPr>
          <w:p w14:paraId="6F9A57B6" w14:textId="77777777" w:rsidR="006A210A" w:rsidRDefault="006A210A">
            <w:pPr>
              <w:spacing w:line="240" w:lineRule="auto"/>
              <w:jc w:val="center"/>
              <w:rPr>
                <w:rFonts w:ascii="宋体" w:hAnsi="宋体"/>
                <w:color w:val="000000"/>
                <w:sz w:val="18"/>
                <w:szCs w:val="18"/>
              </w:rPr>
            </w:pPr>
          </w:p>
        </w:tc>
        <w:tc>
          <w:tcPr>
            <w:tcW w:w="1086" w:type="dxa"/>
            <w:vMerge/>
            <w:vAlign w:val="center"/>
          </w:tcPr>
          <w:p w14:paraId="0F23CA78" w14:textId="77777777" w:rsidR="006A210A" w:rsidRDefault="006A210A">
            <w:pPr>
              <w:spacing w:line="240" w:lineRule="auto"/>
              <w:jc w:val="center"/>
              <w:rPr>
                <w:rFonts w:ascii="宋体" w:hAnsi="宋体"/>
                <w:sz w:val="18"/>
                <w:szCs w:val="18"/>
              </w:rPr>
            </w:pPr>
          </w:p>
        </w:tc>
      </w:tr>
      <w:tr w:rsidR="006A210A" w14:paraId="31957365" w14:textId="77777777">
        <w:trPr>
          <w:trHeight w:val="454"/>
        </w:trPr>
        <w:tc>
          <w:tcPr>
            <w:tcW w:w="485" w:type="dxa"/>
            <w:vAlign w:val="center"/>
          </w:tcPr>
          <w:p w14:paraId="0AA99759" w14:textId="77777777" w:rsidR="006A210A" w:rsidRDefault="00000000">
            <w:pPr>
              <w:spacing w:line="240" w:lineRule="auto"/>
              <w:jc w:val="center"/>
              <w:rPr>
                <w:rFonts w:ascii="宋体" w:hAnsi="宋体"/>
                <w:sz w:val="18"/>
                <w:szCs w:val="18"/>
              </w:rPr>
            </w:pPr>
            <w:r>
              <w:rPr>
                <w:rFonts w:ascii="宋体" w:hAnsi="宋体" w:hint="eastAsia"/>
                <w:sz w:val="18"/>
                <w:szCs w:val="18"/>
              </w:rPr>
              <w:t>4</w:t>
            </w:r>
            <w:r>
              <w:rPr>
                <w:rFonts w:ascii="宋体" w:hAnsi="宋体"/>
                <w:sz w:val="18"/>
                <w:szCs w:val="18"/>
              </w:rPr>
              <w:t>4</w:t>
            </w:r>
          </w:p>
        </w:tc>
        <w:tc>
          <w:tcPr>
            <w:tcW w:w="577" w:type="dxa"/>
            <w:vMerge/>
            <w:vAlign w:val="center"/>
          </w:tcPr>
          <w:p w14:paraId="271FF84A" w14:textId="77777777" w:rsidR="006A210A" w:rsidRDefault="006A210A">
            <w:pPr>
              <w:widowControl/>
              <w:spacing w:line="240" w:lineRule="auto"/>
              <w:jc w:val="center"/>
              <w:rPr>
                <w:rFonts w:ascii="宋体" w:hAnsi="宋体"/>
                <w:sz w:val="18"/>
                <w:szCs w:val="18"/>
              </w:rPr>
            </w:pPr>
          </w:p>
        </w:tc>
        <w:tc>
          <w:tcPr>
            <w:tcW w:w="935" w:type="dxa"/>
            <w:vMerge w:val="restart"/>
            <w:vAlign w:val="center"/>
          </w:tcPr>
          <w:p w14:paraId="10850940" w14:textId="77777777" w:rsidR="006A210A" w:rsidRDefault="00000000">
            <w:pPr>
              <w:spacing w:line="240" w:lineRule="auto"/>
              <w:jc w:val="center"/>
              <w:rPr>
                <w:rFonts w:ascii="宋体" w:hAnsi="宋体"/>
                <w:sz w:val="18"/>
                <w:szCs w:val="18"/>
              </w:rPr>
            </w:pPr>
            <w:r>
              <w:rPr>
                <w:rFonts w:ascii="宋体" w:hAnsi="宋体" w:hint="eastAsia"/>
                <w:sz w:val="18"/>
                <w:szCs w:val="18"/>
              </w:rPr>
              <w:t>防护栏</w:t>
            </w:r>
          </w:p>
        </w:tc>
        <w:tc>
          <w:tcPr>
            <w:tcW w:w="2458" w:type="dxa"/>
            <w:gridSpan w:val="2"/>
            <w:vAlign w:val="center"/>
          </w:tcPr>
          <w:p w14:paraId="5AC091F9"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波形梁板基底金属厚度</w:t>
            </w:r>
          </w:p>
        </w:tc>
        <w:tc>
          <w:tcPr>
            <w:tcW w:w="1162" w:type="dxa"/>
            <w:shd w:val="clear" w:color="auto" w:fill="auto"/>
            <w:vAlign w:val="center"/>
          </w:tcPr>
          <w:p w14:paraId="28ACE05D"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0B2820A3"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1D78C052" w14:textId="77777777" w:rsidR="006A210A" w:rsidRDefault="006A210A">
            <w:pPr>
              <w:spacing w:line="240" w:lineRule="auto"/>
              <w:jc w:val="center"/>
              <w:rPr>
                <w:rFonts w:ascii="宋体" w:hAnsi="宋体"/>
                <w:sz w:val="18"/>
                <w:szCs w:val="18"/>
              </w:rPr>
            </w:pPr>
          </w:p>
        </w:tc>
        <w:tc>
          <w:tcPr>
            <w:tcW w:w="1086" w:type="dxa"/>
            <w:vMerge/>
            <w:vAlign w:val="center"/>
          </w:tcPr>
          <w:p w14:paraId="3C76B89F" w14:textId="77777777" w:rsidR="006A210A" w:rsidRDefault="006A210A">
            <w:pPr>
              <w:spacing w:line="240" w:lineRule="auto"/>
              <w:jc w:val="center"/>
              <w:rPr>
                <w:rFonts w:ascii="宋体" w:hAnsi="宋体"/>
                <w:sz w:val="18"/>
                <w:szCs w:val="18"/>
              </w:rPr>
            </w:pPr>
          </w:p>
        </w:tc>
      </w:tr>
      <w:tr w:rsidR="006A210A" w14:paraId="5CEEE958" w14:textId="77777777">
        <w:trPr>
          <w:trHeight w:val="454"/>
        </w:trPr>
        <w:tc>
          <w:tcPr>
            <w:tcW w:w="485" w:type="dxa"/>
            <w:vAlign w:val="center"/>
          </w:tcPr>
          <w:p w14:paraId="4D78B60B" w14:textId="77777777" w:rsidR="006A210A" w:rsidRDefault="00000000">
            <w:pPr>
              <w:spacing w:line="240" w:lineRule="auto"/>
              <w:jc w:val="center"/>
              <w:rPr>
                <w:rFonts w:ascii="宋体" w:hAnsi="宋体"/>
                <w:sz w:val="18"/>
                <w:szCs w:val="18"/>
              </w:rPr>
            </w:pPr>
            <w:r>
              <w:rPr>
                <w:rFonts w:ascii="宋体" w:hAnsi="宋体" w:hint="eastAsia"/>
                <w:sz w:val="18"/>
                <w:szCs w:val="18"/>
              </w:rPr>
              <w:t>4</w:t>
            </w:r>
            <w:r>
              <w:rPr>
                <w:rFonts w:ascii="宋体" w:hAnsi="宋体"/>
                <w:sz w:val="18"/>
                <w:szCs w:val="18"/>
              </w:rPr>
              <w:t>5</w:t>
            </w:r>
          </w:p>
        </w:tc>
        <w:tc>
          <w:tcPr>
            <w:tcW w:w="577" w:type="dxa"/>
            <w:vMerge/>
            <w:vAlign w:val="center"/>
          </w:tcPr>
          <w:p w14:paraId="2AECA15C" w14:textId="77777777" w:rsidR="006A210A" w:rsidRDefault="006A210A">
            <w:pPr>
              <w:widowControl/>
              <w:spacing w:line="240" w:lineRule="auto"/>
              <w:jc w:val="center"/>
              <w:rPr>
                <w:rFonts w:ascii="宋体" w:hAnsi="宋体"/>
                <w:sz w:val="18"/>
                <w:szCs w:val="18"/>
              </w:rPr>
            </w:pPr>
          </w:p>
        </w:tc>
        <w:tc>
          <w:tcPr>
            <w:tcW w:w="935" w:type="dxa"/>
            <w:vMerge/>
            <w:vAlign w:val="center"/>
          </w:tcPr>
          <w:p w14:paraId="52F70656" w14:textId="77777777" w:rsidR="006A210A" w:rsidRDefault="006A210A">
            <w:pPr>
              <w:spacing w:line="240" w:lineRule="auto"/>
              <w:jc w:val="center"/>
              <w:rPr>
                <w:rFonts w:ascii="宋体" w:hAnsi="宋体"/>
                <w:sz w:val="18"/>
                <w:szCs w:val="18"/>
              </w:rPr>
            </w:pPr>
          </w:p>
        </w:tc>
        <w:tc>
          <w:tcPr>
            <w:tcW w:w="2458" w:type="dxa"/>
            <w:gridSpan w:val="2"/>
            <w:vAlign w:val="center"/>
          </w:tcPr>
          <w:p w14:paraId="69BAE8C2"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波形梁钢护栏立柱壁厚</w:t>
            </w:r>
          </w:p>
        </w:tc>
        <w:tc>
          <w:tcPr>
            <w:tcW w:w="1162" w:type="dxa"/>
            <w:shd w:val="clear" w:color="auto" w:fill="auto"/>
            <w:vAlign w:val="center"/>
          </w:tcPr>
          <w:p w14:paraId="42803A4F"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4C49CEC0"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468D84B9" w14:textId="77777777" w:rsidR="006A210A" w:rsidRDefault="006A210A">
            <w:pPr>
              <w:spacing w:line="240" w:lineRule="auto"/>
              <w:jc w:val="center"/>
              <w:rPr>
                <w:rFonts w:ascii="宋体" w:hAnsi="宋体"/>
                <w:sz w:val="18"/>
                <w:szCs w:val="18"/>
              </w:rPr>
            </w:pPr>
          </w:p>
        </w:tc>
        <w:tc>
          <w:tcPr>
            <w:tcW w:w="1086" w:type="dxa"/>
            <w:vMerge/>
            <w:vAlign w:val="center"/>
          </w:tcPr>
          <w:p w14:paraId="3E299967" w14:textId="77777777" w:rsidR="006A210A" w:rsidRDefault="006A210A">
            <w:pPr>
              <w:spacing w:line="240" w:lineRule="auto"/>
              <w:jc w:val="center"/>
              <w:rPr>
                <w:rFonts w:ascii="宋体" w:hAnsi="宋体"/>
                <w:sz w:val="18"/>
                <w:szCs w:val="18"/>
              </w:rPr>
            </w:pPr>
          </w:p>
        </w:tc>
      </w:tr>
      <w:tr w:rsidR="006A210A" w14:paraId="714DEC69" w14:textId="77777777">
        <w:trPr>
          <w:trHeight w:val="454"/>
        </w:trPr>
        <w:tc>
          <w:tcPr>
            <w:tcW w:w="485" w:type="dxa"/>
            <w:vAlign w:val="center"/>
          </w:tcPr>
          <w:p w14:paraId="547AC882" w14:textId="77777777" w:rsidR="006A210A" w:rsidRDefault="00000000">
            <w:pPr>
              <w:spacing w:line="240" w:lineRule="auto"/>
              <w:jc w:val="center"/>
              <w:rPr>
                <w:rFonts w:ascii="宋体" w:hAnsi="宋体"/>
                <w:sz w:val="18"/>
                <w:szCs w:val="18"/>
              </w:rPr>
            </w:pPr>
            <w:r>
              <w:rPr>
                <w:rFonts w:ascii="宋体" w:hAnsi="宋体" w:hint="eastAsia"/>
                <w:sz w:val="18"/>
                <w:szCs w:val="18"/>
              </w:rPr>
              <w:t>4</w:t>
            </w:r>
            <w:r>
              <w:rPr>
                <w:rFonts w:ascii="宋体" w:hAnsi="宋体"/>
                <w:sz w:val="18"/>
                <w:szCs w:val="18"/>
              </w:rPr>
              <w:t>6</w:t>
            </w:r>
          </w:p>
        </w:tc>
        <w:tc>
          <w:tcPr>
            <w:tcW w:w="577" w:type="dxa"/>
            <w:vMerge/>
            <w:vAlign w:val="center"/>
          </w:tcPr>
          <w:p w14:paraId="056B0084" w14:textId="77777777" w:rsidR="006A210A" w:rsidRDefault="006A210A">
            <w:pPr>
              <w:widowControl/>
              <w:spacing w:line="240" w:lineRule="auto"/>
              <w:jc w:val="center"/>
              <w:rPr>
                <w:rFonts w:ascii="宋体" w:hAnsi="宋体"/>
                <w:sz w:val="18"/>
                <w:szCs w:val="18"/>
              </w:rPr>
            </w:pPr>
          </w:p>
        </w:tc>
        <w:tc>
          <w:tcPr>
            <w:tcW w:w="935" w:type="dxa"/>
            <w:vMerge/>
            <w:vAlign w:val="center"/>
          </w:tcPr>
          <w:p w14:paraId="74FF80E5" w14:textId="77777777" w:rsidR="006A210A" w:rsidRDefault="006A210A">
            <w:pPr>
              <w:spacing w:line="240" w:lineRule="auto"/>
              <w:jc w:val="center"/>
              <w:rPr>
                <w:rFonts w:ascii="宋体" w:hAnsi="宋体"/>
                <w:sz w:val="18"/>
                <w:szCs w:val="18"/>
              </w:rPr>
            </w:pPr>
          </w:p>
        </w:tc>
        <w:tc>
          <w:tcPr>
            <w:tcW w:w="2458" w:type="dxa"/>
            <w:gridSpan w:val="2"/>
            <w:vAlign w:val="center"/>
          </w:tcPr>
          <w:p w14:paraId="0900D332"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波形梁钢护栏立柱埋入深度</w:t>
            </w:r>
          </w:p>
        </w:tc>
        <w:tc>
          <w:tcPr>
            <w:tcW w:w="1162" w:type="dxa"/>
            <w:shd w:val="clear" w:color="auto" w:fill="auto"/>
            <w:vAlign w:val="center"/>
          </w:tcPr>
          <w:p w14:paraId="7FB2DE55"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0C08536D"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3675297B" w14:textId="77777777" w:rsidR="006A210A" w:rsidRDefault="006A210A">
            <w:pPr>
              <w:spacing w:line="240" w:lineRule="auto"/>
              <w:jc w:val="center"/>
              <w:rPr>
                <w:rFonts w:ascii="宋体" w:hAnsi="宋体"/>
                <w:sz w:val="18"/>
                <w:szCs w:val="18"/>
              </w:rPr>
            </w:pPr>
          </w:p>
        </w:tc>
        <w:tc>
          <w:tcPr>
            <w:tcW w:w="1086" w:type="dxa"/>
            <w:vMerge/>
            <w:vAlign w:val="center"/>
          </w:tcPr>
          <w:p w14:paraId="47C525F4" w14:textId="77777777" w:rsidR="006A210A" w:rsidRDefault="006A210A">
            <w:pPr>
              <w:spacing w:line="240" w:lineRule="auto"/>
              <w:jc w:val="center"/>
              <w:rPr>
                <w:rFonts w:ascii="宋体" w:hAnsi="宋体"/>
                <w:sz w:val="18"/>
                <w:szCs w:val="18"/>
              </w:rPr>
            </w:pPr>
          </w:p>
        </w:tc>
      </w:tr>
      <w:tr w:rsidR="006A210A" w14:paraId="1618DEFC" w14:textId="77777777">
        <w:trPr>
          <w:trHeight w:val="454"/>
        </w:trPr>
        <w:tc>
          <w:tcPr>
            <w:tcW w:w="485" w:type="dxa"/>
            <w:vAlign w:val="center"/>
          </w:tcPr>
          <w:p w14:paraId="55737220" w14:textId="77777777" w:rsidR="006A210A" w:rsidRDefault="00000000">
            <w:pPr>
              <w:spacing w:line="240" w:lineRule="auto"/>
              <w:jc w:val="center"/>
              <w:rPr>
                <w:rFonts w:ascii="宋体" w:hAnsi="宋体"/>
                <w:sz w:val="18"/>
                <w:szCs w:val="18"/>
              </w:rPr>
            </w:pPr>
            <w:r>
              <w:rPr>
                <w:rFonts w:ascii="宋体" w:hAnsi="宋体" w:hint="eastAsia"/>
                <w:sz w:val="18"/>
                <w:szCs w:val="18"/>
              </w:rPr>
              <w:t>4</w:t>
            </w:r>
            <w:r>
              <w:rPr>
                <w:rFonts w:ascii="宋体" w:hAnsi="宋体"/>
                <w:sz w:val="18"/>
                <w:szCs w:val="18"/>
              </w:rPr>
              <w:t>7</w:t>
            </w:r>
          </w:p>
        </w:tc>
        <w:tc>
          <w:tcPr>
            <w:tcW w:w="577" w:type="dxa"/>
            <w:vMerge/>
            <w:vAlign w:val="center"/>
          </w:tcPr>
          <w:p w14:paraId="48EE2ABD" w14:textId="77777777" w:rsidR="006A210A" w:rsidRDefault="006A210A">
            <w:pPr>
              <w:widowControl/>
              <w:spacing w:line="240" w:lineRule="auto"/>
              <w:jc w:val="center"/>
              <w:rPr>
                <w:rFonts w:ascii="宋体" w:hAnsi="宋体"/>
                <w:sz w:val="18"/>
                <w:szCs w:val="18"/>
              </w:rPr>
            </w:pPr>
          </w:p>
        </w:tc>
        <w:tc>
          <w:tcPr>
            <w:tcW w:w="935" w:type="dxa"/>
            <w:vMerge/>
            <w:vAlign w:val="center"/>
          </w:tcPr>
          <w:p w14:paraId="73EA6AD3" w14:textId="77777777" w:rsidR="006A210A" w:rsidRDefault="006A210A">
            <w:pPr>
              <w:spacing w:line="240" w:lineRule="auto"/>
              <w:jc w:val="center"/>
              <w:rPr>
                <w:rFonts w:ascii="宋体" w:hAnsi="宋体"/>
                <w:sz w:val="18"/>
                <w:szCs w:val="18"/>
              </w:rPr>
            </w:pPr>
          </w:p>
        </w:tc>
        <w:tc>
          <w:tcPr>
            <w:tcW w:w="2458" w:type="dxa"/>
            <w:gridSpan w:val="2"/>
            <w:vAlign w:val="center"/>
          </w:tcPr>
          <w:p w14:paraId="03111C83"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波形梁钢护栏横梁中心高度</w:t>
            </w:r>
          </w:p>
        </w:tc>
        <w:tc>
          <w:tcPr>
            <w:tcW w:w="1162" w:type="dxa"/>
            <w:shd w:val="clear" w:color="auto" w:fill="auto"/>
            <w:vAlign w:val="center"/>
          </w:tcPr>
          <w:p w14:paraId="427F8ACE"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31FCEA0A"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4EAB4D03" w14:textId="77777777" w:rsidR="006A210A" w:rsidRDefault="006A210A">
            <w:pPr>
              <w:spacing w:line="240" w:lineRule="auto"/>
              <w:jc w:val="center"/>
              <w:rPr>
                <w:rFonts w:ascii="宋体" w:hAnsi="宋体"/>
                <w:sz w:val="18"/>
                <w:szCs w:val="18"/>
              </w:rPr>
            </w:pPr>
          </w:p>
        </w:tc>
        <w:tc>
          <w:tcPr>
            <w:tcW w:w="1086" w:type="dxa"/>
            <w:vMerge/>
            <w:vAlign w:val="center"/>
          </w:tcPr>
          <w:p w14:paraId="1CB63B97" w14:textId="77777777" w:rsidR="006A210A" w:rsidRDefault="006A210A">
            <w:pPr>
              <w:spacing w:line="240" w:lineRule="auto"/>
              <w:jc w:val="center"/>
              <w:rPr>
                <w:rFonts w:ascii="宋体" w:hAnsi="宋体"/>
                <w:sz w:val="18"/>
                <w:szCs w:val="18"/>
              </w:rPr>
            </w:pPr>
          </w:p>
        </w:tc>
      </w:tr>
      <w:tr w:rsidR="006A210A" w14:paraId="2D68E89C" w14:textId="77777777">
        <w:trPr>
          <w:trHeight w:val="454"/>
        </w:trPr>
        <w:tc>
          <w:tcPr>
            <w:tcW w:w="485" w:type="dxa"/>
            <w:vAlign w:val="center"/>
          </w:tcPr>
          <w:p w14:paraId="532F15D4" w14:textId="77777777" w:rsidR="006A210A" w:rsidRDefault="00000000">
            <w:pPr>
              <w:spacing w:line="240" w:lineRule="auto"/>
              <w:jc w:val="center"/>
              <w:rPr>
                <w:rFonts w:ascii="宋体" w:hAnsi="宋体"/>
                <w:sz w:val="18"/>
                <w:szCs w:val="18"/>
              </w:rPr>
            </w:pPr>
            <w:r>
              <w:rPr>
                <w:rFonts w:ascii="宋体" w:hAnsi="宋体" w:hint="eastAsia"/>
                <w:sz w:val="18"/>
                <w:szCs w:val="18"/>
              </w:rPr>
              <w:t>4</w:t>
            </w:r>
            <w:r>
              <w:rPr>
                <w:rFonts w:ascii="宋体" w:hAnsi="宋体"/>
                <w:sz w:val="18"/>
                <w:szCs w:val="18"/>
              </w:rPr>
              <w:t>8</w:t>
            </w:r>
          </w:p>
        </w:tc>
        <w:tc>
          <w:tcPr>
            <w:tcW w:w="577" w:type="dxa"/>
            <w:vMerge/>
            <w:vAlign w:val="center"/>
          </w:tcPr>
          <w:p w14:paraId="50654D44" w14:textId="77777777" w:rsidR="006A210A" w:rsidRDefault="006A210A">
            <w:pPr>
              <w:widowControl/>
              <w:spacing w:line="240" w:lineRule="auto"/>
              <w:jc w:val="center"/>
              <w:rPr>
                <w:rFonts w:ascii="宋体" w:hAnsi="宋体"/>
                <w:sz w:val="18"/>
                <w:szCs w:val="18"/>
              </w:rPr>
            </w:pPr>
          </w:p>
        </w:tc>
        <w:tc>
          <w:tcPr>
            <w:tcW w:w="935" w:type="dxa"/>
            <w:vMerge/>
            <w:vAlign w:val="center"/>
          </w:tcPr>
          <w:p w14:paraId="59520F14" w14:textId="77777777" w:rsidR="006A210A" w:rsidRDefault="006A210A">
            <w:pPr>
              <w:spacing w:line="240" w:lineRule="auto"/>
              <w:jc w:val="center"/>
              <w:rPr>
                <w:rFonts w:ascii="宋体" w:hAnsi="宋体"/>
                <w:sz w:val="18"/>
                <w:szCs w:val="18"/>
              </w:rPr>
            </w:pPr>
          </w:p>
        </w:tc>
        <w:tc>
          <w:tcPr>
            <w:tcW w:w="2458" w:type="dxa"/>
            <w:gridSpan w:val="2"/>
            <w:vAlign w:val="center"/>
          </w:tcPr>
          <w:p w14:paraId="3C196941"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混凝土防护栏尺寸</w:t>
            </w:r>
          </w:p>
        </w:tc>
        <w:tc>
          <w:tcPr>
            <w:tcW w:w="1162" w:type="dxa"/>
            <w:shd w:val="clear" w:color="auto" w:fill="auto"/>
            <w:vAlign w:val="center"/>
          </w:tcPr>
          <w:p w14:paraId="35E7A72C"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1305248B"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4757AF01" w14:textId="77777777" w:rsidR="006A210A" w:rsidRDefault="006A210A">
            <w:pPr>
              <w:spacing w:line="240" w:lineRule="auto"/>
              <w:jc w:val="center"/>
              <w:rPr>
                <w:rFonts w:ascii="宋体" w:hAnsi="宋体"/>
                <w:sz w:val="18"/>
                <w:szCs w:val="18"/>
              </w:rPr>
            </w:pPr>
          </w:p>
        </w:tc>
        <w:tc>
          <w:tcPr>
            <w:tcW w:w="1086" w:type="dxa"/>
            <w:vMerge/>
            <w:vAlign w:val="center"/>
          </w:tcPr>
          <w:p w14:paraId="09E19049" w14:textId="77777777" w:rsidR="006A210A" w:rsidRDefault="006A210A">
            <w:pPr>
              <w:spacing w:line="240" w:lineRule="auto"/>
              <w:jc w:val="center"/>
              <w:rPr>
                <w:rFonts w:ascii="宋体" w:hAnsi="宋体"/>
                <w:sz w:val="18"/>
                <w:szCs w:val="18"/>
              </w:rPr>
            </w:pPr>
          </w:p>
        </w:tc>
      </w:tr>
      <w:tr w:rsidR="006A210A" w14:paraId="22F077ED" w14:textId="77777777">
        <w:trPr>
          <w:trHeight w:val="454"/>
        </w:trPr>
        <w:tc>
          <w:tcPr>
            <w:tcW w:w="485" w:type="dxa"/>
            <w:vAlign w:val="center"/>
          </w:tcPr>
          <w:p w14:paraId="2CB062F8" w14:textId="77777777" w:rsidR="006A210A" w:rsidRDefault="00000000">
            <w:pPr>
              <w:spacing w:line="240" w:lineRule="auto"/>
              <w:jc w:val="center"/>
              <w:rPr>
                <w:rFonts w:ascii="宋体" w:hAnsi="宋体"/>
                <w:sz w:val="18"/>
                <w:szCs w:val="18"/>
              </w:rPr>
            </w:pPr>
            <w:r>
              <w:rPr>
                <w:rFonts w:ascii="宋体" w:hAnsi="宋体" w:hint="eastAsia"/>
                <w:sz w:val="18"/>
                <w:szCs w:val="18"/>
              </w:rPr>
              <w:t>4</w:t>
            </w:r>
            <w:r>
              <w:rPr>
                <w:rFonts w:ascii="宋体" w:hAnsi="宋体"/>
                <w:sz w:val="18"/>
                <w:szCs w:val="18"/>
              </w:rPr>
              <w:t>9</w:t>
            </w:r>
          </w:p>
        </w:tc>
        <w:tc>
          <w:tcPr>
            <w:tcW w:w="577" w:type="dxa"/>
            <w:vMerge/>
            <w:vAlign w:val="center"/>
          </w:tcPr>
          <w:p w14:paraId="05D183B6" w14:textId="77777777" w:rsidR="006A210A" w:rsidRDefault="006A210A">
            <w:pPr>
              <w:widowControl/>
              <w:spacing w:line="240" w:lineRule="auto"/>
              <w:jc w:val="center"/>
              <w:rPr>
                <w:rFonts w:ascii="宋体" w:hAnsi="宋体"/>
                <w:sz w:val="18"/>
                <w:szCs w:val="18"/>
              </w:rPr>
            </w:pPr>
          </w:p>
        </w:tc>
        <w:tc>
          <w:tcPr>
            <w:tcW w:w="935" w:type="dxa"/>
            <w:vMerge/>
            <w:vAlign w:val="center"/>
          </w:tcPr>
          <w:p w14:paraId="51B698C2" w14:textId="77777777" w:rsidR="006A210A" w:rsidRDefault="006A210A">
            <w:pPr>
              <w:widowControl/>
              <w:spacing w:line="240" w:lineRule="auto"/>
              <w:jc w:val="center"/>
              <w:rPr>
                <w:rFonts w:ascii="宋体" w:hAnsi="宋体"/>
                <w:sz w:val="18"/>
                <w:szCs w:val="18"/>
              </w:rPr>
            </w:pPr>
          </w:p>
        </w:tc>
        <w:tc>
          <w:tcPr>
            <w:tcW w:w="2458" w:type="dxa"/>
            <w:gridSpan w:val="2"/>
            <w:vAlign w:val="center"/>
          </w:tcPr>
          <w:p w14:paraId="650F3ACB" w14:textId="77777777" w:rsidR="006A210A" w:rsidRDefault="00000000">
            <w:pPr>
              <w:widowControl/>
              <w:spacing w:line="240" w:lineRule="auto"/>
              <w:jc w:val="center"/>
              <w:rPr>
                <w:rFonts w:ascii="宋体" w:hAnsi="宋体"/>
                <w:sz w:val="18"/>
                <w:szCs w:val="18"/>
              </w:rPr>
            </w:pPr>
            <w:r>
              <w:rPr>
                <w:rFonts w:ascii="宋体" w:hAnsi="宋体" w:hint="eastAsia"/>
                <w:sz w:val="18"/>
                <w:szCs w:val="18"/>
              </w:rPr>
              <w:t>混凝土防护栏强度</w:t>
            </w:r>
          </w:p>
        </w:tc>
        <w:tc>
          <w:tcPr>
            <w:tcW w:w="1162" w:type="dxa"/>
            <w:shd w:val="clear" w:color="auto" w:fill="auto"/>
            <w:vAlign w:val="center"/>
          </w:tcPr>
          <w:p w14:paraId="144F624E" w14:textId="77777777" w:rsidR="006A210A" w:rsidRDefault="006A210A">
            <w:pPr>
              <w:spacing w:line="240" w:lineRule="auto"/>
              <w:jc w:val="center"/>
              <w:rPr>
                <w:rFonts w:ascii="宋体" w:hAnsi="宋体"/>
                <w:sz w:val="18"/>
                <w:szCs w:val="18"/>
              </w:rPr>
            </w:pPr>
          </w:p>
        </w:tc>
        <w:tc>
          <w:tcPr>
            <w:tcW w:w="1036" w:type="dxa"/>
            <w:shd w:val="clear" w:color="auto" w:fill="auto"/>
            <w:vAlign w:val="center"/>
          </w:tcPr>
          <w:p w14:paraId="447AF4AC" w14:textId="77777777" w:rsidR="006A210A" w:rsidRDefault="006A210A">
            <w:pPr>
              <w:spacing w:line="240" w:lineRule="auto"/>
              <w:jc w:val="center"/>
              <w:rPr>
                <w:rFonts w:ascii="宋体" w:hAnsi="宋体"/>
                <w:sz w:val="18"/>
                <w:szCs w:val="18"/>
              </w:rPr>
            </w:pPr>
          </w:p>
        </w:tc>
        <w:tc>
          <w:tcPr>
            <w:tcW w:w="1162" w:type="dxa"/>
            <w:shd w:val="clear" w:color="auto" w:fill="auto"/>
            <w:vAlign w:val="center"/>
          </w:tcPr>
          <w:p w14:paraId="3C093603" w14:textId="77777777" w:rsidR="006A210A" w:rsidRDefault="006A210A">
            <w:pPr>
              <w:spacing w:line="240" w:lineRule="auto"/>
              <w:jc w:val="center"/>
              <w:rPr>
                <w:rFonts w:ascii="宋体" w:hAnsi="宋体"/>
                <w:sz w:val="18"/>
                <w:szCs w:val="18"/>
              </w:rPr>
            </w:pPr>
          </w:p>
        </w:tc>
        <w:tc>
          <w:tcPr>
            <w:tcW w:w="1086" w:type="dxa"/>
            <w:vMerge/>
            <w:vAlign w:val="center"/>
          </w:tcPr>
          <w:p w14:paraId="4869EE86" w14:textId="77777777" w:rsidR="006A210A" w:rsidRDefault="006A210A">
            <w:pPr>
              <w:spacing w:line="240" w:lineRule="auto"/>
              <w:jc w:val="center"/>
              <w:rPr>
                <w:rFonts w:ascii="宋体" w:hAnsi="宋体"/>
                <w:sz w:val="18"/>
                <w:szCs w:val="18"/>
              </w:rPr>
            </w:pPr>
          </w:p>
        </w:tc>
      </w:tr>
    </w:tbl>
    <w:p w14:paraId="7E35927D" w14:textId="77777777" w:rsidR="006A210A" w:rsidRDefault="006A210A">
      <w:pPr>
        <w:widowControl/>
        <w:rPr>
          <w:rFonts w:ascii="仿宋" w:eastAsia="仿宋" w:hAnsi="仿宋" w:cs="宋体"/>
          <w:b/>
          <w:bCs/>
          <w:sz w:val="28"/>
          <w:szCs w:val="28"/>
        </w:rPr>
        <w:sectPr w:rsidR="006A210A">
          <w:footerReference w:type="even" r:id="rId43"/>
          <w:footerReference w:type="default" r:id="rId44"/>
          <w:pgSz w:w="11906" w:h="16838"/>
          <w:pgMar w:top="1418" w:right="1418" w:bottom="1418" w:left="1701" w:header="1020" w:footer="1020" w:gutter="0"/>
          <w:cols w:space="720"/>
          <w:docGrid w:linePitch="312"/>
        </w:sectPr>
      </w:pPr>
    </w:p>
    <w:p w14:paraId="6841CBFB" w14:textId="77777777" w:rsidR="006A210A" w:rsidRDefault="00000000">
      <w:pPr>
        <w:pStyle w:val="2"/>
      </w:pPr>
      <w:bookmarkStart w:id="207" w:name="_Toc44768239"/>
      <w:bookmarkStart w:id="208" w:name="_Toc435003609"/>
      <w:bookmarkStart w:id="209" w:name="_Toc151362816"/>
      <w:r>
        <w:rPr>
          <w:rFonts w:hint="eastAsia"/>
        </w:rPr>
        <w:lastRenderedPageBreak/>
        <w:t>附表8：路基工程</w:t>
      </w:r>
      <w:bookmarkEnd w:id="207"/>
      <w:bookmarkEnd w:id="208"/>
      <w:r>
        <w:rPr>
          <w:rFonts w:hint="eastAsia"/>
        </w:rPr>
        <w:t>检测结果汇总表</w:t>
      </w:r>
      <w:bookmarkEnd w:id="209"/>
    </w:p>
    <w:p w14:paraId="3F3B3EB7" w14:textId="77777777" w:rsidR="006A210A" w:rsidRDefault="00000000">
      <w:pPr>
        <w:widowControl/>
        <w:rPr>
          <w:rFonts w:ascii="宋体" w:hAnsi="Arial"/>
          <w:b/>
          <w:bCs/>
          <w:sz w:val="28"/>
          <w:szCs w:val="32"/>
        </w:rPr>
        <w:sectPr w:rsidR="006A210A">
          <w:footerReference w:type="even" r:id="rId45"/>
          <w:footerReference w:type="default" r:id="rId46"/>
          <w:pgSz w:w="16838" w:h="11906" w:orient="landscape"/>
          <w:pgMar w:top="1418" w:right="1418" w:bottom="1418" w:left="1701" w:header="1020" w:footer="1020" w:gutter="0"/>
          <w:cols w:space="720"/>
          <w:docGrid w:linePitch="312"/>
        </w:sectPr>
      </w:pPr>
      <w:r>
        <w:rPr>
          <w:rFonts w:ascii="宋体" w:hAnsi="Arial" w:hint="eastAsia"/>
          <w:b/>
          <w:bCs/>
          <w:sz w:val="28"/>
          <w:szCs w:val="32"/>
        </w:rPr>
        <w:t>{表4.1.1-6  路基工程检测结果汇总表}</w:t>
      </w:r>
    </w:p>
    <w:p w14:paraId="5EE1C6D9" w14:textId="77777777" w:rsidR="006A210A" w:rsidRDefault="00000000">
      <w:pPr>
        <w:pStyle w:val="2"/>
      </w:pPr>
      <w:bookmarkStart w:id="210" w:name="_Toc435003610"/>
      <w:bookmarkStart w:id="211" w:name="_Toc44768240"/>
      <w:bookmarkStart w:id="212" w:name="_Toc151362817"/>
      <w:r>
        <w:rPr>
          <w:rFonts w:hint="eastAsia"/>
        </w:rPr>
        <w:lastRenderedPageBreak/>
        <w:t>附表9：路面工程</w:t>
      </w:r>
      <w:bookmarkEnd w:id="210"/>
      <w:bookmarkEnd w:id="211"/>
      <w:r>
        <w:rPr>
          <w:rFonts w:hint="eastAsia"/>
        </w:rPr>
        <w:t>检测结果汇总表</w:t>
      </w:r>
      <w:bookmarkEnd w:id="212"/>
    </w:p>
    <w:p w14:paraId="169660E8" w14:textId="77777777" w:rsidR="006A210A" w:rsidRDefault="00000000">
      <w:pPr>
        <w:rPr>
          <w:rFonts w:ascii="宋体" w:hAnsi="Arial"/>
          <w:b/>
          <w:bCs/>
          <w:sz w:val="28"/>
          <w:szCs w:val="32"/>
        </w:rPr>
        <w:sectPr w:rsidR="006A210A">
          <w:footerReference w:type="even" r:id="rId47"/>
          <w:footerReference w:type="default" r:id="rId48"/>
          <w:pgSz w:w="11906" w:h="16838"/>
          <w:pgMar w:top="1418" w:right="1418" w:bottom="1418" w:left="1701" w:header="1020" w:footer="1020" w:gutter="0"/>
          <w:cols w:space="720"/>
          <w:docGrid w:linePitch="312"/>
        </w:sectPr>
      </w:pPr>
      <w:r>
        <w:rPr>
          <w:rFonts w:ascii="宋体" w:hAnsi="Arial" w:hint="eastAsia"/>
          <w:b/>
          <w:bCs/>
          <w:sz w:val="28"/>
          <w:szCs w:val="32"/>
        </w:rPr>
        <w:t>{表4.1.2-10  路面工程检测结果汇总表}</w:t>
      </w:r>
    </w:p>
    <w:p w14:paraId="2210513E" w14:textId="77777777" w:rsidR="006A210A" w:rsidRDefault="00000000">
      <w:pPr>
        <w:pStyle w:val="2"/>
      </w:pPr>
      <w:bookmarkStart w:id="213" w:name="_Toc435003611"/>
      <w:bookmarkStart w:id="214" w:name="_Toc44768241"/>
      <w:bookmarkStart w:id="215" w:name="_Toc151362818"/>
      <w:r>
        <w:rPr>
          <w:rFonts w:hint="eastAsia"/>
        </w:rPr>
        <w:lastRenderedPageBreak/>
        <w:t>附表10：桥梁工程</w:t>
      </w:r>
      <w:bookmarkEnd w:id="213"/>
      <w:bookmarkEnd w:id="214"/>
      <w:r>
        <w:rPr>
          <w:rFonts w:hint="eastAsia"/>
        </w:rPr>
        <w:t>检测结果汇总表</w:t>
      </w:r>
      <w:bookmarkEnd w:id="215"/>
    </w:p>
    <w:p w14:paraId="67096A66" w14:textId="77777777" w:rsidR="006A210A" w:rsidRDefault="00000000">
      <w:pPr>
        <w:widowControl/>
        <w:rPr>
          <w:rFonts w:ascii="仿宋" w:eastAsia="仿宋" w:hAnsi="仿宋" w:cs="宋体"/>
          <w:b/>
          <w:bCs/>
          <w:sz w:val="28"/>
          <w:szCs w:val="28"/>
        </w:rPr>
        <w:sectPr w:rsidR="006A210A">
          <w:footerReference w:type="even" r:id="rId49"/>
          <w:footerReference w:type="default" r:id="rId50"/>
          <w:pgSz w:w="16838" w:h="11906" w:orient="landscape"/>
          <w:pgMar w:top="1418" w:right="1418" w:bottom="1418" w:left="1701" w:header="1020" w:footer="1020" w:gutter="0"/>
          <w:cols w:space="720"/>
          <w:docGrid w:linePitch="312"/>
        </w:sectPr>
      </w:pPr>
      <w:r>
        <w:rPr>
          <w:rFonts w:ascii="仿宋" w:eastAsia="仿宋" w:hAnsi="仿宋" w:cs="宋体" w:hint="eastAsia"/>
          <w:b/>
          <w:bCs/>
          <w:sz w:val="28"/>
          <w:szCs w:val="28"/>
        </w:rPr>
        <w:t>{</w:t>
      </w:r>
      <w:r>
        <w:rPr>
          <w:rFonts w:ascii="宋体" w:hAnsi="Arial" w:hint="eastAsia"/>
          <w:b/>
          <w:bCs/>
          <w:sz w:val="28"/>
          <w:szCs w:val="32"/>
        </w:rPr>
        <w:t>表4.1.3-3  桥梁工程检测结果汇总表}</w:t>
      </w:r>
    </w:p>
    <w:p w14:paraId="6F43B1B4" w14:textId="77777777" w:rsidR="006A210A" w:rsidRDefault="00000000">
      <w:pPr>
        <w:pStyle w:val="2"/>
      </w:pPr>
      <w:bookmarkStart w:id="216" w:name="_Toc44768242"/>
      <w:bookmarkStart w:id="217" w:name="_Toc435003612"/>
      <w:bookmarkStart w:id="218" w:name="_Toc151362819"/>
      <w:r>
        <w:rPr>
          <w:rFonts w:hint="eastAsia"/>
        </w:rPr>
        <w:lastRenderedPageBreak/>
        <w:t>附表11：隧道工程</w:t>
      </w:r>
      <w:bookmarkEnd w:id="216"/>
      <w:bookmarkEnd w:id="217"/>
      <w:r>
        <w:rPr>
          <w:rFonts w:hint="eastAsia"/>
        </w:rPr>
        <w:t>检测结果汇总表</w:t>
      </w:r>
      <w:bookmarkEnd w:id="218"/>
    </w:p>
    <w:p w14:paraId="130540C0" w14:textId="77777777" w:rsidR="006A210A" w:rsidRDefault="00000000">
      <w:pPr>
        <w:rPr>
          <w:rFonts w:ascii="宋体" w:hAnsi="Arial"/>
          <w:b/>
          <w:bCs/>
          <w:sz w:val="28"/>
          <w:szCs w:val="32"/>
        </w:rPr>
      </w:pPr>
      <w:r>
        <w:rPr>
          <w:rFonts w:ascii="宋体" w:hAnsi="Arial" w:hint="eastAsia"/>
          <w:b/>
          <w:bCs/>
          <w:sz w:val="28"/>
          <w:szCs w:val="32"/>
        </w:rPr>
        <w:t>{表4.1.4-3  隧道工程检测结果汇总表}</w:t>
      </w:r>
    </w:p>
    <w:p w14:paraId="4B91D10D" w14:textId="77777777" w:rsidR="006A210A" w:rsidRDefault="006A210A">
      <w:pPr>
        <w:spacing w:beforeLines="50" w:before="120"/>
        <w:rPr>
          <w:rFonts w:ascii="仿宋" w:eastAsia="仿宋" w:hAnsi="仿宋" w:cs="宋体"/>
          <w:b/>
          <w:bCs/>
          <w:sz w:val="28"/>
          <w:szCs w:val="28"/>
        </w:rPr>
        <w:sectPr w:rsidR="006A210A">
          <w:footerReference w:type="default" r:id="rId51"/>
          <w:pgSz w:w="16838" w:h="11906" w:orient="landscape"/>
          <w:pgMar w:top="1418" w:right="1418" w:bottom="1418" w:left="1701" w:header="1020" w:footer="1020" w:gutter="0"/>
          <w:cols w:space="720"/>
          <w:docGrid w:linePitch="312"/>
        </w:sectPr>
      </w:pPr>
    </w:p>
    <w:p w14:paraId="340DCE9E" w14:textId="77777777" w:rsidR="006A210A" w:rsidRDefault="00000000">
      <w:pPr>
        <w:pStyle w:val="2"/>
      </w:pPr>
      <w:bookmarkStart w:id="219" w:name="_Toc435003613"/>
      <w:bookmarkStart w:id="220" w:name="_Toc44768243"/>
      <w:bookmarkStart w:id="221" w:name="_Toc151362820"/>
      <w:r>
        <w:rPr>
          <w:rFonts w:hint="eastAsia"/>
        </w:rPr>
        <w:lastRenderedPageBreak/>
        <w:t>附表12：交通安全设施</w:t>
      </w:r>
      <w:bookmarkEnd w:id="219"/>
      <w:bookmarkEnd w:id="220"/>
      <w:r>
        <w:rPr>
          <w:rFonts w:hint="eastAsia"/>
        </w:rPr>
        <w:t>检测结果汇总表</w:t>
      </w:r>
      <w:bookmarkEnd w:id="221"/>
    </w:p>
    <w:p w14:paraId="10BC56A6" w14:textId="77777777" w:rsidR="006A210A" w:rsidRDefault="00000000">
      <w:pPr>
        <w:rPr>
          <w:rFonts w:ascii="宋体" w:hAnsi="Arial"/>
          <w:b/>
          <w:bCs/>
          <w:sz w:val="28"/>
          <w:szCs w:val="32"/>
        </w:rPr>
      </w:pPr>
      <w:r>
        <w:rPr>
          <w:rFonts w:ascii="宋体" w:hAnsi="Arial" w:hint="eastAsia"/>
          <w:b/>
          <w:bCs/>
          <w:sz w:val="28"/>
          <w:szCs w:val="32"/>
        </w:rPr>
        <w:t>{表4.1.5-5  交通安全设施检测结果汇总表}</w:t>
      </w:r>
    </w:p>
    <w:p w14:paraId="2454CA37" w14:textId="77777777" w:rsidR="006A210A" w:rsidRDefault="00000000">
      <w:pPr>
        <w:pStyle w:val="2"/>
      </w:pPr>
      <w:r>
        <w:br w:type="page"/>
      </w:r>
      <w:bookmarkStart w:id="222" w:name="_Toc434562724"/>
      <w:bookmarkStart w:id="223" w:name="_Toc44768244"/>
      <w:bookmarkStart w:id="224" w:name="_Toc151362821"/>
      <w:r>
        <w:lastRenderedPageBreak/>
        <w:t>附</w:t>
      </w:r>
      <w:r>
        <w:rPr>
          <w:rFonts w:hint="eastAsia"/>
        </w:rPr>
        <w:t>表13：</w:t>
      </w:r>
      <w:r>
        <w:t>路基工程外观检查结果及扣分一览表</w:t>
      </w:r>
      <w:bookmarkEnd w:id="222"/>
      <w:bookmarkEnd w:id="223"/>
      <w:bookmarkEnd w:id="224"/>
    </w:p>
    <w:p w14:paraId="63DE6463"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{路基外观检查</w:t>
      </w:r>
      <w:r>
        <w:rPr>
          <w:rFonts w:ascii="宋体" w:hAnsi="宋体"/>
          <w:b/>
          <w:sz w:val="18"/>
          <w:szCs w:val="18"/>
        </w:rPr>
        <w:t>}</w:t>
      </w:r>
    </w:p>
    <w:p w14:paraId="65BE23F2"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注：路基土石方工程量为该合同段累计路基长度（公里），排水工程工程量为</w:t>
      </w:r>
      <w:r>
        <w:rPr>
          <w:rFonts w:ascii="宋体" w:hAnsi="宋体" w:hint="eastAsia"/>
          <w:b/>
          <w:sz w:val="18"/>
          <w:szCs w:val="18"/>
        </w:rPr>
        <w:t>累计排水沟、边沟长度</w:t>
      </w:r>
      <w:r>
        <w:rPr>
          <w:rFonts w:ascii="宋体" w:hAnsi="宋体"/>
          <w:b/>
          <w:sz w:val="18"/>
          <w:szCs w:val="18"/>
        </w:rPr>
        <w:t>（公里）</w:t>
      </w:r>
      <w:r>
        <w:rPr>
          <w:rFonts w:ascii="宋体" w:hAnsi="宋体" w:hint="eastAsia"/>
          <w:b/>
          <w:sz w:val="18"/>
          <w:szCs w:val="18"/>
        </w:rPr>
        <w:t>。</w:t>
      </w:r>
    </w:p>
    <w:p w14:paraId="4A75F007" w14:textId="77777777" w:rsidR="006A210A" w:rsidRDefault="00000000">
      <w:pPr>
        <w:pStyle w:val="2"/>
      </w:pPr>
      <w:r>
        <w:br w:type="page"/>
      </w:r>
      <w:bookmarkStart w:id="225" w:name="_Toc363137319"/>
      <w:bookmarkStart w:id="226" w:name="_Toc434562726"/>
      <w:bookmarkStart w:id="227" w:name="_Toc44768246"/>
    </w:p>
    <w:p w14:paraId="298612B6" w14:textId="77777777" w:rsidR="006A210A" w:rsidRDefault="00000000">
      <w:pPr>
        <w:pStyle w:val="2"/>
      </w:pPr>
      <w:bookmarkStart w:id="228" w:name="_Toc151362822"/>
      <w:r>
        <w:lastRenderedPageBreak/>
        <w:t>附</w:t>
      </w:r>
      <w:r>
        <w:rPr>
          <w:rFonts w:hint="eastAsia"/>
        </w:rPr>
        <w:t>表1</w:t>
      </w:r>
      <w:r>
        <w:t>4</w:t>
      </w:r>
      <w:r>
        <w:rPr>
          <w:rFonts w:hint="eastAsia"/>
        </w:rPr>
        <w:t>：</w:t>
      </w:r>
      <w:r>
        <w:t>路</w:t>
      </w:r>
      <w:r>
        <w:rPr>
          <w:rFonts w:hint="eastAsia"/>
        </w:rPr>
        <w:t>面</w:t>
      </w:r>
      <w:r>
        <w:t>工程外观检查结果及扣分一览表</w:t>
      </w:r>
      <w:bookmarkEnd w:id="228"/>
    </w:p>
    <w:p w14:paraId="1788A59D"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{路面外观检查</w:t>
      </w:r>
      <w:r>
        <w:rPr>
          <w:rFonts w:ascii="宋体" w:hAnsi="宋体"/>
          <w:b/>
          <w:sz w:val="18"/>
          <w:szCs w:val="18"/>
        </w:rPr>
        <w:t>}</w:t>
      </w:r>
    </w:p>
    <w:p w14:paraId="7046352D" w14:textId="77777777" w:rsidR="006A210A" w:rsidRDefault="006A210A"/>
    <w:p w14:paraId="5072E194" w14:textId="77777777" w:rsidR="006A210A" w:rsidRDefault="006A210A"/>
    <w:p w14:paraId="6244C9B3" w14:textId="77777777" w:rsidR="006A210A" w:rsidRDefault="006A210A"/>
    <w:p w14:paraId="03FAB731" w14:textId="77777777" w:rsidR="006A210A" w:rsidRDefault="006A210A"/>
    <w:p w14:paraId="44527A23" w14:textId="77777777" w:rsidR="006A210A" w:rsidRDefault="006A210A"/>
    <w:p w14:paraId="2B24786B" w14:textId="77777777" w:rsidR="006A210A" w:rsidRDefault="006A210A"/>
    <w:p w14:paraId="312C6355" w14:textId="77777777" w:rsidR="006A210A" w:rsidRDefault="006A210A"/>
    <w:p w14:paraId="0EEB9224" w14:textId="77777777" w:rsidR="006A210A" w:rsidRDefault="006A210A"/>
    <w:p w14:paraId="7E5235E2" w14:textId="77777777" w:rsidR="006A210A" w:rsidRDefault="006A210A"/>
    <w:p w14:paraId="32EA11E5" w14:textId="77777777" w:rsidR="006A210A" w:rsidRDefault="006A210A"/>
    <w:p w14:paraId="58BD3C28" w14:textId="77777777" w:rsidR="006A210A" w:rsidRDefault="006A210A"/>
    <w:p w14:paraId="6EB9ACAF" w14:textId="77777777" w:rsidR="006A210A" w:rsidRDefault="006A210A"/>
    <w:p w14:paraId="6422B3D4" w14:textId="77777777" w:rsidR="006A210A" w:rsidRDefault="006A210A"/>
    <w:p w14:paraId="2259A868" w14:textId="77777777" w:rsidR="006A210A" w:rsidRDefault="006A210A"/>
    <w:p w14:paraId="649E4FD5" w14:textId="77777777" w:rsidR="006A210A" w:rsidRDefault="006A210A"/>
    <w:p w14:paraId="2869851B" w14:textId="77777777" w:rsidR="006A210A" w:rsidRDefault="006A210A"/>
    <w:p w14:paraId="732437C5" w14:textId="77777777" w:rsidR="006A210A" w:rsidRDefault="006A210A"/>
    <w:p w14:paraId="4F7C6E09" w14:textId="77777777" w:rsidR="006A210A" w:rsidRDefault="006A210A"/>
    <w:p w14:paraId="739637A4" w14:textId="77777777" w:rsidR="006A210A" w:rsidRDefault="006A210A"/>
    <w:p w14:paraId="64E18FC1" w14:textId="77777777" w:rsidR="006A210A" w:rsidRDefault="006A210A"/>
    <w:p w14:paraId="3C54BEA6" w14:textId="77777777" w:rsidR="006A210A" w:rsidRDefault="006A210A"/>
    <w:p w14:paraId="1A22B07D" w14:textId="77777777" w:rsidR="006A210A" w:rsidRDefault="006A210A"/>
    <w:p w14:paraId="3FD95825" w14:textId="77777777" w:rsidR="006A210A" w:rsidRDefault="006A210A"/>
    <w:p w14:paraId="101747C7" w14:textId="77777777" w:rsidR="006A210A" w:rsidRDefault="006A210A"/>
    <w:p w14:paraId="682969F1" w14:textId="77777777" w:rsidR="006A210A" w:rsidRDefault="006A210A"/>
    <w:p w14:paraId="17D23BCA" w14:textId="77777777" w:rsidR="006A210A" w:rsidRDefault="006A210A"/>
    <w:p w14:paraId="774C63CF" w14:textId="77777777" w:rsidR="006A210A" w:rsidRDefault="006A210A"/>
    <w:p w14:paraId="489DFB94" w14:textId="77777777" w:rsidR="006A210A" w:rsidRDefault="006A210A"/>
    <w:p w14:paraId="6FC92E83" w14:textId="77777777" w:rsidR="006A210A" w:rsidRDefault="006A210A"/>
    <w:p w14:paraId="140A37F3" w14:textId="77777777" w:rsidR="006A210A" w:rsidRDefault="006A210A"/>
    <w:p w14:paraId="67112F87" w14:textId="77777777" w:rsidR="006A210A" w:rsidRDefault="006A210A"/>
    <w:p w14:paraId="19594E79" w14:textId="77777777" w:rsidR="006A210A" w:rsidRDefault="006A210A"/>
    <w:p w14:paraId="1224382C" w14:textId="77777777" w:rsidR="006A210A" w:rsidRDefault="006A210A"/>
    <w:p w14:paraId="128BBD04" w14:textId="77777777" w:rsidR="006A210A" w:rsidRDefault="006A210A"/>
    <w:p w14:paraId="15DEEB71" w14:textId="77777777" w:rsidR="006A210A" w:rsidRDefault="006A210A"/>
    <w:p w14:paraId="23FB0F3E" w14:textId="77777777" w:rsidR="006A210A" w:rsidRDefault="006A210A"/>
    <w:p w14:paraId="7184720C" w14:textId="77777777" w:rsidR="006A210A" w:rsidRDefault="006A210A"/>
    <w:p w14:paraId="01181CDE" w14:textId="77777777" w:rsidR="006A210A" w:rsidRDefault="006A210A"/>
    <w:p w14:paraId="15181059" w14:textId="77777777" w:rsidR="006A210A" w:rsidRDefault="006A210A"/>
    <w:p w14:paraId="5737D370" w14:textId="77777777" w:rsidR="006A210A" w:rsidRDefault="006A210A"/>
    <w:p w14:paraId="13B7625E" w14:textId="77777777" w:rsidR="006A210A" w:rsidRDefault="00000000">
      <w:pPr>
        <w:pStyle w:val="2"/>
      </w:pPr>
      <w:bookmarkStart w:id="229" w:name="_Toc151362823"/>
      <w:r>
        <w:lastRenderedPageBreak/>
        <w:t>附</w:t>
      </w:r>
      <w:r>
        <w:rPr>
          <w:rFonts w:hint="eastAsia"/>
        </w:rPr>
        <w:t>表1</w:t>
      </w:r>
      <w:r>
        <w:t>5</w:t>
      </w:r>
      <w:r>
        <w:rPr>
          <w:rFonts w:hint="eastAsia"/>
        </w:rPr>
        <w:t>：桥梁</w:t>
      </w:r>
      <w:r>
        <w:t>工程外观检查结果及扣分一览表</w:t>
      </w:r>
      <w:bookmarkEnd w:id="225"/>
      <w:bookmarkEnd w:id="226"/>
      <w:bookmarkEnd w:id="227"/>
      <w:bookmarkEnd w:id="229"/>
    </w:p>
    <w:p w14:paraId="7D4576E1" w14:textId="77777777" w:rsidR="006A210A" w:rsidRDefault="00000000">
      <w:pPr>
        <w:spacing w:line="360" w:lineRule="auto"/>
        <w:ind w:firstLineChars="200" w:firstLine="361"/>
        <w:rPr>
          <w:rFonts w:ascii="宋体" w:hAnsi="宋体"/>
          <w:b/>
          <w:sz w:val="18"/>
          <w:szCs w:val="18"/>
        </w:rPr>
      </w:pPr>
      <w:bookmarkStart w:id="230" w:name="_Toc363137320"/>
      <w:r>
        <w:rPr>
          <w:rFonts w:ascii="宋体" w:hAnsi="宋体"/>
          <w:b/>
          <w:sz w:val="18"/>
          <w:szCs w:val="18"/>
        </w:rPr>
        <w:t>$</w:t>
      </w:r>
      <w:r>
        <w:rPr>
          <w:rFonts w:ascii="宋体" w:hAnsi="宋体" w:hint="eastAsia"/>
          <w:b/>
          <w:sz w:val="18"/>
          <w:szCs w:val="18"/>
        </w:rPr>
        <w:t>{桥梁工程外观检查</w:t>
      </w:r>
      <w:r>
        <w:rPr>
          <w:rFonts w:ascii="宋体" w:hAnsi="宋体"/>
          <w:b/>
          <w:sz w:val="18"/>
          <w:szCs w:val="18"/>
        </w:rPr>
        <w:t>}</w:t>
      </w:r>
    </w:p>
    <w:p w14:paraId="6CEE818F"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注：根据“实施细则”规定：</w:t>
      </w:r>
      <w:r>
        <w:rPr>
          <w:rFonts w:ascii="宋体" w:hAnsi="宋体" w:hint="eastAsia"/>
          <w:b/>
          <w:sz w:val="18"/>
          <w:szCs w:val="18"/>
        </w:rPr>
        <w:t>混凝土表面出现非受力裂缝，减</w:t>
      </w:r>
      <w:r>
        <w:rPr>
          <w:rFonts w:ascii="宋体" w:hAnsi="宋体"/>
          <w:b/>
          <w:sz w:val="18"/>
          <w:szCs w:val="18"/>
        </w:rPr>
        <w:t xml:space="preserve">1-3 </w:t>
      </w:r>
      <w:r>
        <w:rPr>
          <w:rFonts w:ascii="宋体" w:hAnsi="宋体" w:hint="eastAsia"/>
          <w:b/>
          <w:sz w:val="18"/>
          <w:szCs w:val="18"/>
        </w:rPr>
        <w:t>分；结构出现受力裂缝宽度超过设计规定或设计未规定时，超过</w:t>
      </w:r>
      <w:r>
        <w:rPr>
          <w:rFonts w:ascii="宋体" w:hAnsi="宋体"/>
          <w:b/>
          <w:sz w:val="18"/>
          <w:szCs w:val="18"/>
        </w:rPr>
        <w:t>0.15mm</w:t>
      </w:r>
      <w:r>
        <w:rPr>
          <w:rFonts w:ascii="宋体" w:hAnsi="宋体" w:hint="eastAsia"/>
          <w:b/>
          <w:sz w:val="18"/>
          <w:szCs w:val="18"/>
        </w:rPr>
        <w:t>，每条扣</w:t>
      </w:r>
      <w:r>
        <w:rPr>
          <w:rFonts w:ascii="宋体" w:hAnsi="宋体"/>
          <w:b/>
          <w:sz w:val="18"/>
          <w:szCs w:val="18"/>
        </w:rPr>
        <w:t xml:space="preserve">2-3 </w:t>
      </w:r>
      <w:r>
        <w:rPr>
          <w:rFonts w:ascii="宋体" w:hAnsi="宋体" w:hint="eastAsia"/>
          <w:b/>
          <w:sz w:val="18"/>
          <w:szCs w:val="18"/>
        </w:rPr>
        <w:t>分。</w:t>
      </w:r>
    </w:p>
    <w:p w14:paraId="14ED337A" w14:textId="77777777" w:rsidR="006A210A" w:rsidRDefault="00000000">
      <w:pPr>
        <w:pStyle w:val="2"/>
      </w:pPr>
      <w:r>
        <w:br w:type="page"/>
      </w:r>
      <w:bookmarkStart w:id="231" w:name="_Toc151362824"/>
      <w:bookmarkStart w:id="232" w:name="_Toc44768247"/>
      <w:bookmarkStart w:id="233" w:name="_Toc434562727"/>
      <w:r>
        <w:lastRenderedPageBreak/>
        <w:t>附</w:t>
      </w:r>
      <w:r>
        <w:rPr>
          <w:rFonts w:hint="eastAsia"/>
        </w:rPr>
        <w:t>表1</w:t>
      </w:r>
      <w:r>
        <w:t>6</w:t>
      </w:r>
      <w:r>
        <w:rPr>
          <w:rFonts w:hint="eastAsia"/>
        </w:rPr>
        <w:t>：隧道</w:t>
      </w:r>
      <w:r>
        <w:t>工程外观检查结果及扣分一览表</w:t>
      </w:r>
      <w:bookmarkEnd w:id="231"/>
      <w:bookmarkEnd w:id="232"/>
      <w:bookmarkEnd w:id="233"/>
    </w:p>
    <w:p w14:paraId="6ADC91C8" w14:textId="77777777" w:rsidR="006A210A" w:rsidRDefault="00000000">
      <w:pPr>
        <w:spacing w:line="360" w:lineRule="auto"/>
        <w:ind w:firstLineChars="200" w:firstLine="361"/>
        <w:rPr>
          <w:rFonts w:ascii="宋体" w:hAnsi="宋体"/>
          <w:b/>
          <w:sz w:val="18"/>
          <w:szCs w:val="18"/>
        </w:rPr>
      </w:pPr>
      <w:r>
        <w:rPr>
          <w:rFonts w:ascii="宋体" w:hAnsi="宋体" w:hint="eastAsia"/>
          <w:b/>
          <w:sz w:val="18"/>
          <w:szCs w:val="18"/>
        </w:rPr>
        <w:t>${隧道工程外观检查</w:t>
      </w:r>
      <w:r>
        <w:rPr>
          <w:rFonts w:ascii="宋体" w:hAnsi="宋体"/>
          <w:b/>
          <w:sz w:val="18"/>
          <w:szCs w:val="18"/>
        </w:rPr>
        <w:t>}</w:t>
      </w:r>
    </w:p>
    <w:p w14:paraId="2AD183EB"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注：根据“实施细则”规定：</w:t>
      </w:r>
      <w:r>
        <w:rPr>
          <w:rFonts w:ascii="宋体" w:hAnsi="宋体" w:hint="eastAsia"/>
          <w:b/>
          <w:sz w:val="18"/>
          <w:szCs w:val="18"/>
        </w:rPr>
        <w:t>隧道衬砌蜂窝麻面和气泡面积不超过0.5%，不符合要求时，每超过0.5%扣0.5-1分；蜂窝麻面深度超过5mm时不论面积大小，每处扣1分。隧道衬砌表面出现非受力裂缝时，每条扣0.5-2分；出现受力裂缝宽度大于0.2mm或非受力裂缝宽度大于0.4mm的，每条扣2-5分。洞内出现渗水现象高速公路、一级公路扣5-10分，其他公路隧道扣1-5分。</w:t>
      </w:r>
    </w:p>
    <w:p w14:paraId="42BE9554" w14:textId="77777777" w:rsidR="006A210A" w:rsidRDefault="00000000">
      <w:pPr>
        <w:pStyle w:val="2"/>
      </w:pPr>
      <w:r>
        <w:br w:type="page"/>
      </w:r>
      <w:bookmarkStart w:id="234" w:name="_Toc151362825"/>
      <w:bookmarkStart w:id="235" w:name="_Toc44768248"/>
      <w:bookmarkStart w:id="236" w:name="_Toc434562728"/>
      <w:r>
        <w:lastRenderedPageBreak/>
        <w:t>附</w:t>
      </w:r>
      <w:r>
        <w:rPr>
          <w:rFonts w:hint="eastAsia"/>
        </w:rPr>
        <w:t>表1</w:t>
      </w:r>
      <w:r>
        <w:t>7</w:t>
      </w:r>
      <w:r>
        <w:rPr>
          <w:rFonts w:hint="eastAsia"/>
        </w:rPr>
        <w:t>：交通安全设施</w:t>
      </w:r>
      <w:r>
        <w:t>工程外观检查结果及扣分一览表</w:t>
      </w:r>
      <w:bookmarkEnd w:id="234"/>
      <w:bookmarkEnd w:id="235"/>
      <w:bookmarkEnd w:id="236"/>
    </w:p>
    <w:p w14:paraId="247391E2" w14:textId="77777777" w:rsidR="006A210A" w:rsidRDefault="00000000">
      <w:pPr>
        <w:spacing w:line="360" w:lineRule="auto"/>
        <w:ind w:firstLineChars="200" w:firstLine="361"/>
        <w:rPr>
          <w:rFonts w:ascii="宋体" w:hAnsi="宋体"/>
          <w:b/>
          <w:sz w:val="18"/>
          <w:szCs w:val="18"/>
        </w:rPr>
      </w:pPr>
      <w:r>
        <w:rPr>
          <w:rFonts w:ascii="宋体" w:hAnsi="宋体"/>
          <w:b/>
          <w:sz w:val="18"/>
          <w:szCs w:val="18"/>
        </w:rPr>
        <w:t>$</w:t>
      </w:r>
      <w:r>
        <w:rPr>
          <w:rFonts w:ascii="宋体" w:hAnsi="宋体" w:hint="eastAsia"/>
          <w:b/>
          <w:sz w:val="18"/>
          <w:szCs w:val="18"/>
        </w:rPr>
        <w:t>{交通安全设施工程外观检查</w:t>
      </w:r>
      <w:r>
        <w:rPr>
          <w:rFonts w:ascii="宋体" w:hAnsi="宋体"/>
          <w:b/>
          <w:sz w:val="18"/>
          <w:szCs w:val="18"/>
        </w:rPr>
        <w:t>}</w:t>
      </w:r>
    </w:p>
    <w:p w14:paraId="00B040D4" w14:textId="77777777" w:rsidR="006A210A" w:rsidRDefault="00000000">
      <w:pPr>
        <w:pStyle w:val="2"/>
      </w:pPr>
      <w:r>
        <w:br w:type="page"/>
      </w:r>
      <w:bookmarkStart w:id="237" w:name="_Toc44768249"/>
      <w:bookmarkStart w:id="238" w:name="_Toc434562729"/>
      <w:bookmarkStart w:id="239" w:name="_Toc151362826"/>
      <w:r>
        <w:lastRenderedPageBreak/>
        <w:t>附</w:t>
      </w:r>
      <w:r>
        <w:rPr>
          <w:rFonts w:hint="eastAsia"/>
        </w:rPr>
        <w:t>表1</w:t>
      </w:r>
      <w:r>
        <w:t>8</w:t>
      </w:r>
      <w:r>
        <w:rPr>
          <w:rFonts w:hint="eastAsia"/>
        </w:rPr>
        <w:t>：</w:t>
      </w:r>
      <w:r>
        <w:t>典型缺陷照片</w:t>
      </w:r>
      <w:bookmarkEnd w:id="237"/>
      <w:bookmarkEnd w:id="238"/>
      <w:bookmarkEnd w:id="239"/>
    </w:p>
    <w:p w14:paraId="04B3C190" w14:textId="77777777" w:rsidR="006A210A" w:rsidRDefault="00000000">
      <w:pPr>
        <w:pStyle w:val="2"/>
        <w:rPr>
          <w:sz w:val="30"/>
          <w:szCs w:val="30"/>
        </w:rPr>
      </w:pPr>
      <w:bookmarkStart w:id="240" w:name="_Toc363137321"/>
      <w:bookmarkEnd w:id="230"/>
      <w:r>
        <w:br w:type="page"/>
      </w:r>
      <w:bookmarkStart w:id="241" w:name="_Toc44768250"/>
      <w:bookmarkStart w:id="242" w:name="_Toc151362827"/>
      <w:bookmarkStart w:id="243" w:name="_Toc434562730"/>
      <w:r>
        <w:rPr>
          <w:rFonts w:hint="eastAsia"/>
          <w:sz w:val="30"/>
          <w:szCs w:val="30"/>
        </w:rPr>
        <w:lastRenderedPageBreak/>
        <w:t>附表1</w:t>
      </w:r>
      <w:r>
        <w:rPr>
          <w:sz w:val="30"/>
          <w:szCs w:val="30"/>
        </w:rPr>
        <w:t>9</w:t>
      </w:r>
      <w:r>
        <w:rPr>
          <w:rFonts w:hint="eastAsia"/>
          <w:sz w:val="30"/>
          <w:szCs w:val="30"/>
        </w:rPr>
        <w:t>：典型工作照片</w:t>
      </w:r>
      <w:bookmarkEnd w:id="241"/>
      <w:bookmarkEnd w:id="242"/>
    </w:p>
    <w:p w14:paraId="7F155BCB" w14:textId="77777777" w:rsidR="006A210A" w:rsidRDefault="00000000">
      <w:pPr>
        <w:pStyle w:val="2"/>
      </w:pPr>
      <w:r>
        <w:br w:type="page"/>
      </w:r>
      <w:bookmarkStart w:id="244" w:name="_Toc151362828"/>
      <w:bookmarkStart w:id="245" w:name="_Toc44768251"/>
      <w:r>
        <w:lastRenderedPageBreak/>
        <w:t>附</w:t>
      </w:r>
      <w:r>
        <w:rPr>
          <w:rFonts w:hint="eastAsia"/>
        </w:rPr>
        <w:t>表</w:t>
      </w:r>
      <w:r>
        <w:t>20</w:t>
      </w:r>
      <w:r>
        <w:rPr>
          <w:rFonts w:hint="eastAsia"/>
        </w:rPr>
        <w:t>：</w:t>
      </w:r>
      <w:r>
        <w:t>内业资料检查结果及扣分一览表</w:t>
      </w:r>
      <w:bookmarkEnd w:id="240"/>
      <w:bookmarkEnd w:id="243"/>
      <w:bookmarkEnd w:id="244"/>
      <w:bookmarkEnd w:id="245"/>
    </w:p>
    <w:p w14:paraId="716F8611" w14:textId="77777777" w:rsidR="006A210A" w:rsidRDefault="00000000">
      <w:pPr>
        <w:jc w:val="center"/>
      </w:pPr>
      <w:r>
        <w:rPr>
          <w:rFonts w:hint="eastAsia"/>
        </w:rPr>
        <w:t>${</w:t>
      </w:r>
      <w:r>
        <w:t>附</w:t>
      </w:r>
      <w:r>
        <w:rPr>
          <w:rFonts w:hint="eastAsia"/>
        </w:rPr>
        <w:t>表</w:t>
      </w:r>
      <w:r>
        <w:rPr>
          <w:rFonts w:hint="eastAsia"/>
        </w:rPr>
        <w:t>19</w:t>
      </w:r>
      <w:r>
        <w:t>内业资料</w:t>
      </w:r>
      <w:r>
        <w:t>}</w:t>
      </w:r>
    </w:p>
    <w:p w14:paraId="5E773CC6" w14:textId="77777777" w:rsidR="006A210A" w:rsidRDefault="006A210A">
      <w:pPr>
        <w:rPr>
          <w:rFonts w:hAnsi="宋体"/>
          <w:sz w:val="24"/>
        </w:rPr>
      </w:pPr>
    </w:p>
    <w:sectPr w:rsidR="006A210A">
      <w:footerReference w:type="even" r:id="rId52"/>
      <w:footerReference w:type="default" r:id="rId53"/>
      <w:pgSz w:w="11907" w:h="16840"/>
      <w:pgMar w:top="1418" w:right="1418" w:bottom="1418" w:left="1701" w:header="1020" w:footer="1020" w:gutter="0"/>
      <w:cols w:space="720"/>
      <w:docGrid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2C13" w14:textId="77777777" w:rsidR="004C164E" w:rsidRDefault="004C164E">
      <w:pPr>
        <w:spacing w:line="240" w:lineRule="auto"/>
      </w:pPr>
      <w:r>
        <w:separator/>
      </w:r>
    </w:p>
  </w:endnote>
  <w:endnote w:type="continuationSeparator" w:id="0">
    <w:p w14:paraId="0441E74B" w14:textId="77777777" w:rsidR="004C164E" w:rsidRDefault="004C16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仿宋_GB2312">
    <w:altName w:val="仿宋"/>
    <w:charset w:val="86"/>
    <w:family w:val="auto"/>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ail">
    <w:altName w:val="微软雅黑"/>
    <w:charset w:val="00"/>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default"/>
    <w:sig w:usb0="800001E3" w:usb1="1200FFEF" w:usb2="00040000" w:usb3="04000000" w:csb0="00000001" w:csb1="40000000"/>
  </w:font>
  <w:font w:name="隶书">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CA27"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5089"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B22"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0C6B"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34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6E04D"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35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62FB7"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38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BE1D"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37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729F"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9BF2"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5D47"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0ADE6"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D03D" w14:textId="77777777" w:rsidR="006A210A" w:rsidRDefault="00000000">
    <w:pPr>
      <w:pStyle w:val="aa"/>
      <w:pBdr>
        <w:top w:val="single" w:sz="4" w:space="1" w:color="auto"/>
      </w:pBdr>
      <w:rPr>
        <w:szCs w:val="21"/>
      </w:rP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6B51"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7614" w14:textId="77777777" w:rsidR="006A210A" w:rsidRDefault="00000000">
    <w:pPr>
      <w:pStyle w:val="aa"/>
      <w:pBdr>
        <w:top w:val="single" w:sz="4" w:space="0" w:color="auto"/>
      </w:pBdr>
      <w:rPr>
        <w:rFonts w:ascii="宋体" w:hAnsi="宋体"/>
      </w:rPr>
    </w:pPr>
    <w:r>
      <w:rPr>
        <w:rFonts w:hint="eastAsia"/>
      </w:rPr>
      <w:t>陕西交控工程技术有限公司</w:t>
    </w:r>
    <w:r>
      <w:rPr>
        <w:rFonts w:hint="eastAsia"/>
      </w:rPr>
      <w:t xml:space="preserve">                                                                                            </w:t>
    </w:r>
    <w:r>
      <w:rPr>
        <w:rFonts w:ascii="宋体" w:hAnsi="宋体" w:hint="eastAsia"/>
      </w:rPr>
      <w:t xml:space="preserve">                   </w:t>
    </w:r>
    <w:r>
      <w:rPr>
        <w:rFonts w:ascii="宋体" w:hAnsi="宋体" w:hint="eastAsia"/>
        <w:szCs w:val="21"/>
      </w:rPr>
      <w:t xml:space="preserve">第 </w:t>
    </w:r>
    <w:r>
      <w:rPr>
        <w:rFonts w:ascii="宋体" w:hAnsi="宋体"/>
        <w:szCs w:val="21"/>
      </w:rPr>
      <w:fldChar w:fldCharType="begin"/>
    </w:r>
    <w:r>
      <w:rPr>
        <w:rFonts w:ascii="宋体" w:hAnsi="宋体"/>
        <w:szCs w:val="21"/>
      </w:rPr>
      <w:instrText xml:space="preserve"> PAGE </w:instrText>
    </w:r>
    <w:r>
      <w:rPr>
        <w:rFonts w:ascii="宋体" w:hAnsi="宋体"/>
        <w:szCs w:val="21"/>
      </w:rPr>
      <w:fldChar w:fldCharType="separate"/>
    </w:r>
    <w:r>
      <w:rPr>
        <w:rFonts w:ascii="宋体" w:hAnsi="宋体"/>
        <w:szCs w:val="21"/>
      </w:rPr>
      <w:t>57</w:t>
    </w:r>
    <w:r>
      <w:rPr>
        <w:rFonts w:ascii="宋体" w:hAnsi="宋体"/>
        <w:szCs w:val="21"/>
      </w:rPr>
      <w:fldChar w:fldCharType="end"/>
    </w:r>
    <w:r>
      <w:rPr>
        <w:rFonts w:ascii="宋体" w:hAnsi="宋体" w:hint="eastAsia"/>
        <w:szCs w:val="21"/>
      </w:rPr>
      <w:t xml:space="preserve"> 页 共 120页</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7AAE"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60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93AE"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59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 </w:t>
    </w:r>
    <w:r>
      <w:rPr>
        <w:rFonts w:hint="eastAsia"/>
        <w:szCs w:val="21"/>
      </w:rPr>
      <w:t>页</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DB97"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74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0BED"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73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30ED"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82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C8CA"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83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ACC3"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3557"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DBBD" w14:textId="77777777" w:rsidR="006A210A" w:rsidRDefault="00000000">
    <w:pPr>
      <w:pStyle w:val="aa"/>
      <w:rPr>
        <w:rFonts w:ascii="宋体" w:hAnsi="宋体"/>
        <w:b/>
        <w:u w:val="single"/>
      </w:rPr>
    </w:pPr>
    <w:r>
      <w:rPr>
        <w:rFonts w:ascii="宋体" w:hAnsi="宋体" w:hint="eastAsia"/>
        <w:b/>
        <w:u w:val="single"/>
      </w:rPr>
      <w:t xml:space="preserve">                                                                                                   </w:t>
    </w:r>
  </w:p>
  <w:p w14:paraId="5A36B5CE" w14:textId="77777777" w:rsidR="006A210A" w:rsidRDefault="00000000">
    <w:pPr>
      <w:pStyle w:val="aa"/>
      <w:rPr>
        <w:rFonts w:ascii="宋体" w:hAnsi="宋体"/>
        <w:b/>
      </w:rPr>
    </w:pPr>
    <w:r>
      <w:rPr>
        <w:rFonts w:ascii="宋体" w:hAnsi="宋体" w:hint="eastAsia"/>
        <w:b/>
      </w:rPr>
      <w:t xml:space="preserve">西安公路研究院公路工程试验检测中心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9588"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09EA"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1587" w14:textId="77777777" w:rsidR="006A210A" w:rsidRDefault="00000000">
    <w:pPr>
      <w:pStyle w:val="aa"/>
      <w:pBdr>
        <w:top w:val="single" w:sz="4" w:space="0"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8FFC"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4E99"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100</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3F5C"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120</w:t>
    </w:r>
    <w:r>
      <w:rPr>
        <w:rFonts w:hint="eastAsia"/>
        <w:szCs w:val="21"/>
      </w:rPr>
      <w:t>页</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E214A" w14:textId="77777777" w:rsidR="006A210A" w:rsidRDefault="00000000">
    <w:pPr>
      <w:pStyle w:val="aa"/>
      <w:pBdr>
        <w:top w:val="single" w:sz="4" w:space="1"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101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CE69"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104</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69DF"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ascii="宋体" w:hAnsi="宋体" w:hint="eastAsia"/>
      </w:rPr>
      <w:t xml:space="preserve">             </w:t>
    </w:r>
    <w:r>
      <w:rPr>
        <w:rFonts w:ascii="宋体" w:hAnsi="宋体" w:hint="eastAsia"/>
        <w:szCs w:val="21"/>
      </w:rPr>
      <w:t xml:space="preserve">第 </w:t>
    </w:r>
    <w:r>
      <w:rPr>
        <w:rFonts w:ascii="宋体" w:hAnsi="宋体"/>
        <w:szCs w:val="21"/>
      </w:rPr>
      <w:fldChar w:fldCharType="begin"/>
    </w:r>
    <w:r>
      <w:rPr>
        <w:rFonts w:ascii="宋体" w:hAnsi="宋体"/>
        <w:szCs w:val="21"/>
      </w:rPr>
      <w:instrText xml:space="preserve"> PAGE </w:instrText>
    </w:r>
    <w:r>
      <w:rPr>
        <w:rFonts w:ascii="宋体" w:hAnsi="宋体"/>
        <w:szCs w:val="21"/>
      </w:rPr>
      <w:fldChar w:fldCharType="separate"/>
    </w:r>
    <w:r>
      <w:rPr>
        <w:rFonts w:ascii="宋体" w:hAnsi="宋体"/>
        <w:szCs w:val="21"/>
      </w:rPr>
      <w:t>103</w:t>
    </w:r>
    <w:r>
      <w:rPr>
        <w:rFonts w:ascii="宋体" w:hAnsi="宋体"/>
        <w:szCs w:val="21"/>
      </w:rPr>
      <w:fldChar w:fldCharType="end"/>
    </w:r>
    <w:r>
      <w:rPr>
        <w:rFonts w:ascii="宋体" w:hAnsi="宋体" w:hint="eastAsia"/>
        <w:szCs w:val="21"/>
      </w:rPr>
      <w:t xml:space="preserve"> 页 共120页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D4AF"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6D207" w14:textId="77777777" w:rsidR="006A210A" w:rsidRDefault="00000000">
    <w:pPr>
      <w:pStyle w:val="aa"/>
      <w:pBdr>
        <w:top w:val="single" w:sz="4" w:space="1" w:color="auto"/>
      </w:pBdr>
      <w:rPr>
        <w:szCs w:val="21"/>
      </w:rP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9C35"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8</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79F1"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9</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9333" w14:textId="77777777" w:rsidR="006A210A" w:rsidRDefault="00000000">
    <w:pPr>
      <w:pStyle w:val="aa"/>
      <w:pBdr>
        <w:top w:val="single" w:sz="4" w:space="1" w:color="auto"/>
      </w:pBdr>
      <w:rPr>
        <w:szCs w:val="21"/>
      </w:rP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r>
      <w:rPr>
        <w:rFonts w:hint="eastAsia"/>
        <w:szCs w:val="21"/>
      </w:rPr>
      <w:t xml:space="preserve">                                                                                                               </w:t>
    </w:r>
    <w:r>
      <w:rPr>
        <w:rFonts w:hint="eastAsia"/>
      </w:rPr>
      <w:t>陕西交控工程技术有限公司</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EA6CA" w14:textId="77777777" w:rsidR="006A210A" w:rsidRDefault="00000000">
    <w:pPr>
      <w:pStyle w:val="aa"/>
      <w:pBdr>
        <w:top w:val="single" w:sz="4" w:space="0" w:color="auto"/>
      </w:pBdr>
    </w:pPr>
    <w:r>
      <w:rPr>
        <w:rFonts w:hint="eastAsia"/>
      </w:rPr>
      <w:t>陕西交控工程技术有限公司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120</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BBC1" w14:textId="77777777" w:rsidR="004C164E" w:rsidRDefault="004C164E">
      <w:pPr>
        <w:spacing w:line="240" w:lineRule="auto"/>
      </w:pPr>
      <w:r>
        <w:separator/>
      </w:r>
    </w:p>
  </w:footnote>
  <w:footnote w:type="continuationSeparator" w:id="0">
    <w:p w14:paraId="635DBB23" w14:textId="77777777" w:rsidR="004C164E" w:rsidRDefault="004C16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F4B4" w14:textId="77777777" w:rsidR="006A210A" w:rsidRDefault="00000000">
    <w:pPr>
      <w:pStyle w:val="ab"/>
    </w:pPr>
    <w:r>
      <w:t>{</w:t>
    </w:r>
    <w:r>
      <w:rPr>
        <w:rFonts w:hint="eastAsia"/>
      </w:rPr>
      <w:t>项目全称</w:t>
    </w:r>
    <w:r>
      <w:t>}</w:t>
    </w:r>
    <w:r>
      <w:rPr>
        <w:rFonts w:hint="eastAsia"/>
      </w:rPr>
      <w:t>高速公路</w:t>
    </w:r>
    <w:r>
      <w:t>交工验收质量检测报告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F0BA" w14:textId="77777777" w:rsidR="006A210A" w:rsidRDefault="00000000">
    <w:pPr>
      <w:pStyle w:val="ab"/>
    </w:pPr>
    <w:r>
      <w:t>{</w:t>
    </w:r>
    <w:r>
      <w:rPr>
        <w:rFonts w:hint="eastAsia"/>
      </w:rPr>
      <w:t>项目全称</w:t>
    </w:r>
    <w:r>
      <w:t>}</w:t>
    </w:r>
    <w:r>
      <w:rPr>
        <w:rFonts w:hint="eastAsia"/>
      </w:rPr>
      <w:t>高速公路</w:t>
    </w:r>
    <w:r>
      <w:t>交工验收质量检测报告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A9F2" w14:textId="77777777" w:rsidR="006A210A" w:rsidRDefault="00000000">
    <w:pPr>
      <w:pStyle w:val="ab"/>
      <w:ind w:right="-576"/>
      <w:jc w:val="right"/>
    </w:pPr>
    <w:r>
      <w:rPr>
        <w:rFonts w:ascii="Cambria" w:hAnsi="Cambria" w:hint="eastAsia"/>
      </w:rPr>
      <w:t>延志吴高速公路交工验收前工程质量检测大纲</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5135" w14:textId="77777777" w:rsidR="006A210A" w:rsidRDefault="00000000">
    <w:pPr>
      <w:pStyle w:val="ab"/>
    </w:pPr>
    <w:r>
      <w:rPr>
        <w:rFonts w:hint="eastAsia"/>
      </w:rPr>
      <w:t>***</w:t>
    </w:r>
    <w:r>
      <w:rPr>
        <w:rFonts w:hint="eastAsia"/>
      </w:rPr>
      <w:t>高速公路</w:t>
    </w:r>
    <w:r>
      <w:t>交工验收质量检测报告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evenAndOddHeaders/>
  <w:drawingGridHorizontalSpacing w:val="105"/>
  <w:drawingGridVerticalSpacing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Y1MjVkYzczODYzMGU1MmI1MTg5ZGExMWNjMjI3ZWYifQ=="/>
  </w:docVars>
  <w:rsids>
    <w:rsidRoot w:val="009600BE"/>
    <w:rsid w:val="00041E4B"/>
    <w:rsid w:val="000A6C0A"/>
    <w:rsid w:val="000C22F0"/>
    <w:rsid w:val="00100E64"/>
    <w:rsid w:val="001565C8"/>
    <w:rsid w:val="001B1832"/>
    <w:rsid w:val="001E4E36"/>
    <w:rsid w:val="001F57AA"/>
    <w:rsid w:val="00213B19"/>
    <w:rsid w:val="0026323E"/>
    <w:rsid w:val="00272FC7"/>
    <w:rsid w:val="003123FB"/>
    <w:rsid w:val="00347DFD"/>
    <w:rsid w:val="00351C2B"/>
    <w:rsid w:val="003A418C"/>
    <w:rsid w:val="00490C99"/>
    <w:rsid w:val="004C164E"/>
    <w:rsid w:val="004C34A4"/>
    <w:rsid w:val="00503632"/>
    <w:rsid w:val="005415B3"/>
    <w:rsid w:val="005E334C"/>
    <w:rsid w:val="005E36BC"/>
    <w:rsid w:val="00607D7A"/>
    <w:rsid w:val="00612385"/>
    <w:rsid w:val="0069482E"/>
    <w:rsid w:val="006A210A"/>
    <w:rsid w:val="006D02F3"/>
    <w:rsid w:val="006E536E"/>
    <w:rsid w:val="00764490"/>
    <w:rsid w:val="007C7778"/>
    <w:rsid w:val="007E78C6"/>
    <w:rsid w:val="00873FEF"/>
    <w:rsid w:val="008B6A7B"/>
    <w:rsid w:val="008C2559"/>
    <w:rsid w:val="009337FE"/>
    <w:rsid w:val="00945346"/>
    <w:rsid w:val="009600BE"/>
    <w:rsid w:val="00961CD4"/>
    <w:rsid w:val="00993129"/>
    <w:rsid w:val="009A1C18"/>
    <w:rsid w:val="009D63D4"/>
    <w:rsid w:val="00A60EE9"/>
    <w:rsid w:val="00A84E07"/>
    <w:rsid w:val="00AA75DD"/>
    <w:rsid w:val="00B436AA"/>
    <w:rsid w:val="00B460EC"/>
    <w:rsid w:val="00C12D50"/>
    <w:rsid w:val="00C15F0A"/>
    <w:rsid w:val="00C405EC"/>
    <w:rsid w:val="00C44EA8"/>
    <w:rsid w:val="00C65EAC"/>
    <w:rsid w:val="00CB624E"/>
    <w:rsid w:val="00D10E0B"/>
    <w:rsid w:val="00DA469A"/>
    <w:rsid w:val="00DA503E"/>
    <w:rsid w:val="00E2249E"/>
    <w:rsid w:val="00E95875"/>
    <w:rsid w:val="00F32320"/>
    <w:rsid w:val="00F6005D"/>
    <w:rsid w:val="00FC1472"/>
    <w:rsid w:val="41F0570D"/>
    <w:rsid w:val="78DC13BC"/>
    <w:rsid w:val="7AC05E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8652EE"/>
  <w15:docId w15:val="{30C7EDE9-8BA1-4870-BE5E-5FCB0305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0"/>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Body Text 2" w:uiPriority="0"/>
    <w:lsdException w:name="Body Text 3" w:semiHidden="1" w:unhideWhenUsed="1"/>
    <w:lsdException w:name="Body Text Indent 2" w:uiPriority="0"/>
    <w:lsdException w:name="Body Text Indent 3" w:uiPriority="0" w:qFormat="1"/>
    <w:lsdException w:name="Block Text" w:semiHidden="1" w:unhideWhenUsed="1"/>
    <w:lsdException w:name="Hyperlink" w:qFormat="1"/>
    <w:lsdException w:name="FollowedHyperlink" w:unhideWhenUsed="1"/>
    <w:lsdException w:name="Strong" w:uiPriority="0" w:qFormat="1"/>
    <w:lsdException w:name="Emphasis" w:uiPriority="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uiPriority="0" w:qFormat="1"/>
    <w:lsdException w:name="HTML Code" w:uiPriority="0" w:qFormat="1"/>
    <w:lsdException w:name="HTML Definition" w:uiPriority="0"/>
    <w:lsdException w:name="HTML Keyboard" w:uiPriority="0" w:qFormat="1"/>
    <w:lsdException w:name="HTML Preformatted" w:unhideWhenUsed="1"/>
    <w:lsdException w:name="HTML Sample" w:uiPriority="0" w:qFormat="1"/>
    <w:lsdException w:name="HTML Variable" w:uiPriority="0" w:qFormat="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qFormat/>
    <w:pPr>
      <w:keepNext/>
      <w:keepLines/>
      <w:adjustRightInd/>
      <w:spacing w:line="360" w:lineRule="auto"/>
      <w:textAlignment w:val="auto"/>
      <w:outlineLvl w:val="0"/>
    </w:pPr>
    <w:rPr>
      <w:rFonts w:ascii="宋体"/>
      <w:b/>
      <w:bCs/>
      <w:kern w:val="44"/>
      <w:sz w:val="32"/>
      <w:szCs w:val="44"/>
    </w:rPr>
  </w:style>
  <w:style w:type="paragraph" w:styleId="2">
    <w:name w:val="heading 2"/>
    <w:basedOn w:val="a"/>
    <w:next w:val="a"/>
    <w:link w:val="20"/>
    <w:qFormat/>
    <w:pPr>
      <w:keepNext/>
      <w:keepLines/>
      <w:spacing w:line="360" w:lineRule="auto"/>
      <w:jc w:val="left"/>
      <w:outlineLvl w:val="1"/>
    </w:pPr>
    <w:rPr>
      <w:rFonts w:ascii="宋体" w:hAnsi="Arial"/>
      <w:b/>
      <w:bCs/>
      <w:sz w:val="28"/>
      <w:szCs w:val="32"/>
    </w:rPr>
  </w:style>
  <w:style w:type="paragraph" w:styleId="3">
    <w:name w:val="heading 3"/>
    <w:basedOn w:val="a"/>
    <w:next w:val="a"/>
    <w:link w:val="30"/>
    <w:qFormat/>
    <w:pPr>
      <w:keepNext/>
      <w:keepLines/>
      <w:spacing w:line="360" w:lineRule="auto"/>
      <w:outlineLvl w:val="2"/>
    </w:pPr>
    <w:rPr>
      <w:rFonts w:ascii="宋体"/>
      <w:b/>
      <w:bCs/>
      <w:sz w:val="28"/>
      <w:szCs w:val="32"/>
    </w:rPr>
  </w:style>
  <w:style w:type="paragraph" w:styleId="4">
    <w:name w:val="heading 4"/>
    <w:basedOn w:val="a"/>
    <w:next w:val="a"/>
    <w:link w:val="40"/>
    <w:qFormat/>
    <w:pPr>
      <w:keepNext/>
      <w:keepLines/>
      <w:adjustRightInd/>
      <w:spacing w:before="280" w:after="290" w:line="376" w:lineRule="auto"/>
      <w:textAlignment w:val="auto"/>
      <w:outlineLvl w:val="3"/>
    </w:pPr>
    <w:rPr>
      <w:rFonts w:ascii="Cambria" w:hAnsi="Cambria"/>
      <w:b/>
      <w:bCs/>
      <w:kern w:val="2"/>
      <w:sz w:val="28"/>
      <w:szCs w:val="28"/>
    </w:rPr>
  </w:style>
  <w:style w:type="paragraph" w:styleId="5">
    <w:name w:val="heading 5"/>
    <w:basedOn w:val="a"/>
    <w:next w:val="a"/>
    <w:link w:val="50"/>
    <w:qFormat/>
    <w:pPr>
      <w:keepNext/>
      <w:keepLines/>
      <w:spacing w:before="280" w:after="290" w:line="376" w:lineRule="atLeast"/>
      <w:outlineLvl w:val="4"/>
    </w:pPr>
    <w:rPr>
      <w:b/>
      <w:bCs/>
      <w:sz w:val="28"/>
      <w:szCs w:val="28"/>
    </w:rPr>
  </w:style>
  <w:style w:type="paragraph" w:styleId="6">
    <w:name w:val="heading 6"/>
    <w:basedOn w:val="a"/>
    <w:next w:val="a"/>
    <w:link w:val="60"/>
    <w:qFormat/>
    <w:pPr>
      <w:keepNext/>
      <w:keepLines/>
      <w:spacing w:before="240" w:after="64" w:line="320" w:lineRule="atLeast"/>
      <w:outlineLvl w:val="5"/>
    </w:pPr>
    <w:rPr>
      <w:rFonts w:ascii="Cambria" w:hAnsi="Cambria"/>
      <w:b/>
      <w:bCs/>
      <w:sz w:val="24"/>
      <w:szCs w:val="24"/>
    </w:rPr>
  </w:style>
  <w:style w:type="paragraph" w:styleId="7">
    <w:name w:val="heading 7"/>
    <w:basedOn w:val="a"/>
    <w:next w:val="a"/>
    <w:link w:val="70"/>
    <w:qFormat/>
    <w:pPr>
      <w:widowControl/>
      <w:tabs>
        <w:tab w:val="left" w:pos="1296"/>
      </w:tabs>
      <w:adjustRightInd/>
      <w:spacing w:before="240" w:after="60" w:line="240" w:lineRule="auto"/>
      <w:ind w:left="1296" w:hanging="288"/>
      <w:jc w:val="left"/>
      <w:textAlignment w:val="auto"/>
      <w:outlineLvl w:val="6"/>
    </w:pPr>
    <w:rPr>
      <w:rFonts w:ascii="Calibri" w:hAnsi="Calibri"/>
      <w:szCs w:val="24"/>
      <w:lang w:eastAsia="en-US" w:bidi="en-US"/>
    </w:rPr>
  </w:style>
  <w:style w:type="paragraph" w:styleId="8">
    <w:name w:val="heading 8"/>
    <w:basedOn w:val="a"/>
    <w:next w:val="a"/>
    <w:link w:val="80"/>
    <w:qFormat/>
    <w:pPr>
      <w:widowControl/>
      <w:tabs>
        <w:tab w:val="left" w:pos="1440"/>
      </w:tabs>
      <w:adjustRightInd/>
      <w:spacing w:before="240" w:after="60" w:line="240" w:lineRule="auto"/>
      <w:ind w:left="1440" w:hanging="432"/>
      <w:jc w:val="left"/>
      <w:textAlignment w:val="auto"/>
      <w:outlineLvl w:val="7"/>
    </w:pPr>
    <w:rPr>
      <w:rFonts w:ascii="Calibri" w:hAnsi="Calibri"/>
      <w:i/>
      <w:iCs/>
      <w:szCs w:val="24"/>
      <w:lang w:eastAsia="en-US" w:bidi="en-US"/>
    </w:rPr>
  </w:style>
  <w:style w:type="paragraph" w:styleId="9">
    <w:name w:val="heading 9"/>
    <w:basedOn w:val="a"/>
    <w:next w:val="a"/>
    <w:link w:val="90"/>
    <w:qFormat/>
    <w:pPr>
      <w:widowControl/>
      <w:tabs>
        <w:tab w:val="left" w:pos="1584"/>
      </w:tabs>
      <w:adjustRightInd/>
      <w:spacing w:before="240" w:after="60" w:line="240" w:lineRule="auto"/>
      <w:ind w:left="1584" w:hanging="144"/>
      <w:jc w:val="left"/>
      <w:textAlignment w:val="auto"/>
      <w:outlineLvl w:val="8"/>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adjustRightInd/>
      <w:spacing w:line="240" w:lineRule="auto"/>
      <w:textAlignment w:val="auto"/>
    </w:pPr>
    <w:rPr>
      <w:rFonts w:ascii="Cambria" w:eastAsia="黑体" w:hAnsi="Cambria"/>
      <w:kern w:val="2"/>
      <w:sz w:val="20"/>
    </w:rPr>
  </w:style>
  <w:style w:type="paragraph" w:styleId="a4">
    <w:name w:val="Document Map"/>
    <w:basedOn w:val="a"/>
    <w:qFormat/>
    <w:rPr>
      <w:rFonts w:ascii="宋体"/>
      <w:sz w:val="18"/>
      <w:szCs w:val="18"/>
    </w:rPr>
  </w:style>
  <w:style w:type="paragraph" w:styleId="a5">
    <w:name w:val="annotation text"/>
    <w:basedOn w:val="a"/>
    <w:pPr>
      <w:jc w:val="left"/>
    </w:pPr>
  </w:style>
  <w:style w:type="paragraph" w:styleId="a6">
    <w:name w:val="Body Text"/>
    <w:basedOn w:val="a"/>
    <w:qFormat/>
    <w:pPr>
      <w:spacing w:after="120"/>
    </w:pPr>
  </w:style>
  <w:style w:type="paragraph" w:styleId="a7">
    <w:name w:val="Body Text Indent"/>
    <w:basedOn w:val="a"/>
    <w:qFormat/>
    <w:pPr>
      <w:ind w:firstLineChars="200" w:firstLine="560"/>
    </w:pPr>
    <w:rPr>
      <w:sz w:val="28"/>
    </w:rPr>
  </w:style>
  <w:style w:type="paragraph" w:styleId="a8">
    <w:name w:val="Date"/>
    <w:basedOn w:val="a"/>
    <w:next w:val="a"/>
    <w:pPr>
      <w:ind w:leftChars="2500" w:left="100"/>
    </w:pPr>
  </w:style>
  <w:style w:type="paragraph" w:styleId="21">
    <w:name w:val="Body Text Indent 2"/>
    <w:basedOn w:val="a"/>
    <w:pPr>
      <w:spacing w:line="360" w:lineRule="auto"/>
      <w:ind w:firstLine="570"/>
    </w:pPr>
    <w:rPr>
      <w:sz w:val="28"/>
    </w:rPr>
  </w:style>
  <w:style w:type="paragraph" w:styleId="a9">
    <w:name w:val="Balloon Text"/>
    <w:basedOn w:val="a"/>
    <w:pPr>
      <w:spacing w:line="240" w:lineRule="auto"/>
    </w:pPr>
    <w:rPr>
      <w:sz w:val="18"/>
      <w:szCs w:val="18"/>
    </w:rPr>
  </w:style>
  <w:style w:type="paragraph" w:styleId="aa">
    <w:name w:val="footer"/>
    <w:basedOn w:val="a"/>
    <w:qFormat/>
    <w:pPr>
      <w:tabs>
        <w:tab w:val="center" w:pos="4153"/>
        <w:tab w:val="right" w:pos="8306"/>
      </w:tabs>
      <w:snapToGrid w:val="0"/>
      <w:spacing w:line="240" w:lineRule="atLeast"/>
      <w:jc w:val="left"/>
    </w:pPr>
    <w:rPr>
      <w:sz w:val="18"/>
      <w:szCs w:val="18"/>
    </w:rPr>
  </w:style>
  <w:style w:type="paragraph" w:styleId="ab">
    <w:name w:val="header"/>
    <w:basedOn w:val="a"/>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qFormat/>
  </w:style>
  <w:style w:type="paragraph" w:styleId="ac">
    <w:name w:val="Subtitle"/>
    <w:basedOn w:val="a"/>
    <w:next w:val="a"/>
    <w:qFormat/>
    <w:pPr>
      <w:adjustRightInd/>
      <w:spacing w:before="240" w:after="60" w:line="360" w:lineRule="auto"/>
      <w:jc w:val="left"/>
      <w:textAlignment w:val="auto"/>
      <w:outlineLvl w:val="1"/>
    </w:pPr>
    <w:rPr>
      <w:rFonts w:ascii="Cambria" w:eastAsia="Times New Roman" w:hAnsi="Cambria"/>
      <w:bCs/>
      <w:kern w:val="28"/>
      <w:sz w:val="28"/>
      <w:szCs w:val="32"/>
    </w:rPr>
  </w:style>
  <w:style w:type="paragraph" w:styleId="31">
    <w:name w:val="Body Text Indent 3"/>
    <w:basedOn w:val="a"/>
    <w:qFormat/>
    <w:pPr>
      <w:adjustRightInd/>
      <w:spacing w:after="120" w:line="240" w:lineRule="auto"/>
      <w:ind w:leftChars="200" w:left="420"/>
      <w:textAlignment w:val="auto"/>
    </w:pPr>
    <w:rPr>
      <w:kern w:val="2"/>
      <w:sz w:val="16"/>
      <w:szCs w:val="16"/>
    </w:rPr>
  </w:style>
  <w:style w:type="paragraph" w:styleId="TOC2">
    <w:name w:val="toc 2"/>
    <w:basedOn w:val="a"/>
    <w:next w:val="a"/>
    <w:uiPriority w:val="39"/>
    <w:qFormat/>
    <w:pPr>
      <w:ind w:leftChars="200" w:left="420"/>
    </w:pPr>
  </w:style>
  <w:style w:type="paragraph" w:styleId="22">
    <w:name w:val="Body Text 2"/>
    <w:basedOn w:val="a"/>
    <w:pPr>
      <w:snapToGrid w:val="0"/>
      <w:spacing w:line="240" w:lineRule="auto"/>
      <w:jc w:val="center"/>
      <w:textAlignment w:val="auto"/>
    </w:pPr>
    <w:rPr>
      <w:rFonts w:ascii="仿宋_GB2312" w:eastAsia="仿宋_GB2312"/>
      <w:kern w:val="2"/>
      <w:sz w:val="24"/>
      <w:szCs w:val="24"/>
    </w:rPr>
  </w:style>
  <w:style w:type="paragraph" w:styleId="HTML">
    <w:name w:val="HTML Preformatted"/>
    <w:basedOn w:val="a"/>
    <w:link w:val="HTML1"/>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sz w:val="24"/>
      <w:szCs w:val="24"/>
    </w:rPr>
  </w:style>
  <w:style w:type="paragraph" w:styleId="ad">
    <w:name w:val="Normal (Web)"/>
    <w:basedOn w:val="a"/>
    <w:uiPriority w:val="99"/>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e">
    <w:name w:val="Title"/>
    <w:basedOn w:val="a"/>
    <w:next w:val="a"/>
    <w:qFormat/>
    <w:pPr>
      <w:adjustRightInd/>
      <w:spacing w:before="240" w:after="240" w:line="240" w:lineRule="auto"/>
      <w:jc w:val="left"/>
      <w:textAlignment w:val="auto"/>
      <w:outlineLvl w:val="0"/>
    </w:pPr>
    <w:rPr>
      <w:rFonts w:eastAsia="仿宋_GB2312"/>
      <w:bCs/>
      <w:kern w:val="2"/>
      <w:sz w:val="32"/>
      <w:szCs w:val="32"/>
    </w:rPr>
  </w:style>
  <w:style w:type="paragraph" w:styleId="af">
    <w:name w:val="annotation subject"/>
    <w:basedOn w:val="a5"/>
    <w:next w:val="a5"/>
    <w:rPr>
      <w:b/>
      <w:bCs/>
    </w:rPr>
  </w:style>
  <w:style w:type="table" w:styleId="af0">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qFormat/>
    <w:rPr>
      <w:b/>
      <w:bCs/>
    </w:rPr>
  </w:style>
  <w:style w:type="character" w:styleId="af2">
    <w:name w:val="page number"/>
    <w:basedOn w:val="a0"/>
    <w:qFormat/>
  </w:style>
  <w:style w:type="character" w:styleId="af3">
    <w:name w:val="FollowedHyperlink"/>
    <w:uiPriority w:val="99"/>
    <w:unhideWhenUsed/>
    <w:rPr>
      <w:color w:val="800080"/>
      <w:u w:val="single"/>
    </w:rPr>
  </w:style>
  <w:style w:type="character" w:styleId="af4">
    <w:name w:val="Emphasis"/>
    <w:qFormat/>
    <w:rPr>
      <w:i/>
      <w:iCs/>
    </w:rPr>
  </w:style>
  <w:style w:type="character" w:styleId="HTML0">
    <w:name w:val="HTML Definition"/>
  </w:style>
  <w:style w:type="character" w:styleId="HTML2">
    <w:name w:val="HTML Variable"/>
    <w:qFormat/>
    <w:rPr>
      <w:sz w:val="16"/>
      <w:szCs w:val="0"/>
    </w:rPr>
  </w:style>
  <w:style w:type="character" w:styleId="af5">
    <w:name w:val="Hyperlink"/>
    <w:uiPriority w:val="99"/>
    <w:qFormat/>
    <w:rPr>
      <w:color w:val="0000FF"/>
      <w:u w:val="single"/>
    </w:rPr>
  </w:style>
  <w:style w:type="character" w:styleId="HTML3">
    <w:name w:val="HTML Code"/>
    <w:qFormat/>
    <w:rPr>
      <w:rFonts w:ascii="Courier New" w:eastAsia="Courier New" w:hAnsi="Courier New" w:cs="Courier New"/>
      <w:sz w:val="20"/>
    </w:rPr>
  </w:style>
  <w:style w:type="character" w:styleId="af6">
    <w:name w:val="annotation reference"/>
    <w:qFormat/>
    <w:rPr>
      <w:sz w:val="21"/>
      <w:szCs w:val="21"/>
    </w:rPr>
  </w:style>
  <w:style w:type="character" w:styleId="HTML4">
    <w:name w:val="HTML Cite"/>
    <w:qFormat/>
  </w:style>
  <w:style w:type="character" w:styleId="HTML5">
    <w:name w:val="HTML Keyboard"/>
    <w:qFormat/>
    <w:rPr>
      <w:rFonts w:ascii="Courier New" w:eastAsia="Courier New" w:hAnsi="Courier New" w:cs="Courier New"/>
      <w:sz w:val="20"/>
    </w:rPr>
  </w:style>
  <w:style w:type="character" w:styleId="HTML6">
    <w:name w:val="HTML Sample"/>
    <w:qFormat/>
    <w:rPr>
      <w:rFonts w:ascii="Courier New" w:eastAsia="Courier New" w:hAnsi="Courier New" w:cs="Courier New"/>
    </w:rPr>
  </w:style>
  <w:style w:type="character" w:customStyle="1" w:styleId="10">
    <w:name w:val="标题 1 字符"/>
    <w:link w:val="1"/>
    <w:rPr>
      <w:rFonts w:ascii="宋体"/>
      <w:b/>
      <w:bCs/>
      <w:kern w:val="44"/>
      <w:sz w:val="32"/>
      <w:szCs w:val="44"/>
    </w:rPr>
  </w:style>
  <w:style w:type="character" w:customStyle="1" w:styleId="20">
    <w:name w:val="标题 2 字符"/>
    <w:link w:val="2"/>
    <w:rPr>
      <w:rFonts w:ascii="宋体" w:hAnsi="Arial"/>
      <w:b/>
      <w:bCs/>
      <w:sz w:val="28"/>
      <w:szCs w:val="32"/>
    </w:rPr>
  </w:style>
  <w:style w:type="character" w:customStyle="1" w:styleId="30">
    <w:name w:val="标题 3 字符"/>
    <w:link w:val="3"/>
    <w:qFormat/>
    <w:rPr>
      <w:rFonts w:ascii="宋体"/>
      <w:b/>
      <w:bCs/>
      <w:sz w:val="28"/>
      <w:szCs w:val="32"/>
    </w:rPr>
  </w:style>
  <w:style w:type="character" w:customStyle="1" w:styleId="40">
    <w:name w:val="标题 4 字符"/>
    <w:link w:val="4"/>
    <w:qFormat/>
    <w:rPr>
      <w:rFonts w:ascii="Cambria" w:hAnsi="Cambria"/>
      <w:b/>
      <w:bCs/>
      <w:kern w:val="2"/>
      <w:sz w:val="28"/>
      <w:szCs w:val="28"/>
    </w:rPr>
  </w:style>
  <w:style w:type="character" w:customStyle="1" w:styleId="50">
    <w:name w:val="标题 5 字符"/>
    <w:link w:val="5"/>
    <w:qFormat/>
    <w:rPr>
      <w:b/>
      <w:bCs/>
      <w:sz w:val="28"/>
      <w:szCs w:val="28"/>
    </w:rPr>
  </w:style>
  <w:style w:type="character" w:customStyle="1" w:styleId="60">
    <w:name w:val="标题 6 字符"/>
    <w:link w:val="6"/>
    <w:qFormat/>
    <w:rPr>
      <w:rFonts w:ascii="Cambria" w:eastAsia="宋体" w:hAnsi="Cambria" w:cs="Times New Roman"/>
      <w:b/>
      <w:bCs/>
      <w:sz w:val="24"/>
      <w:szCs w:val="24"/>
    </w:rPr>
  </w:style>
  <w:style w:type="character" w:customStyle="1" w:styleId="70">
    <w:name w:val="标题 7 字符"/>
    <w:link w:val="7"/>
    <w:qFormat/>
    <w:rPr>
      <w:rFonts w:ascii="Calibri" w:hAnsi="Calibri"/>
      <w:sz w:val="21"/>
      <w:szCs w:val="24"/>
      <w:lang w:eastAsia="en-US" w:bidi="en-US"/>
    </w:rPr>
  </w:style>
  <w:style w:type="character" w:customStyle="1" w:styleId="80">
    <w:name w:val="标题 8 字符"/>
    <w:link w:val="8"/>
    <w:qFormat/>
    <w:rPr>
      <w:rFonts w:ascii="Calibri" w:hAnsi="Calibri"/>
      <w:i/>
      <w:iCs/>
      <w:sz w:val="21"/>
      <w:szCs w:val="24"/>
      <w:lang w:eastAsia="en-US" w:bidi="en-US"/>
    </w:rPr>
  </w:style>
  <w:style w:type="character" w:customStyle="1" w:styleId="90">
    <w:name w:val="标题 9 字符"/>
    <w:link w:val="9"/>
    <w:qFormat/>
    <w:rPr>
      <w:b/>
      <w:bCs/>
      <w:kern w:val="44"/>
      <w:sz w:val="44"/>
      <w:szCs w:val="44"/>
    </w:rPr>
  </w:style>
  <w:style w:type="character" w:customStyle="1" w:styleId="af7">
    <w:name w:val="文档结构图 字符"/>
    <w:qFormat/>
    <w:rPr>
      <w:rFonts w:ascii="宋体"/>
      <w:sz w:val="18"/>
      <w:szCs w:val="18"/>
    </w:rPr>
  </w:style>
  <w:style w:type="character" w:customStyle="1" w:styleId="sort">
    <w:name w:val="sort"/>
    <w:qFormat/>
    <w:rPr>
      <w:color w:val="FFFFFF"/>
      <w:bdr w:val="single" w:sz="18" w:space="0" w:color="auto"/>
    </w:rPr>
  </w:style>
  <w:style w:type="character" w:customStyle="1" w:styleId="af8">
    <w:name w:val="页眉 字符"/>
    <w:qFormat/>
    <w:rPr>
      <w:sz w:val="18"/>
      <w:szCs w:val="18"/>
    </w:rPr>
  </w:style>
  <w:style w:type="character" w:customStyle="1" w:styleId="bdsnopic2">
    <w:name w:val="bds_nopic2"/>
    <w:basedOn w:val="a0"/>
  </w:style>
  <w:style w:type="character" w:customStyle="1" w:styleId="23">
    <w:name w:val="正文文本缩进 2 字符"/>
    <w:qFormat/>
    <w:rPr>
      <w:sz w:val="28"/>
    </w:rPr>
  </w:style>
  <w:style w:type="character" w:customStyle="1" w:styleId="bdsnopic">
    <w:name w:val="bds_nopic"/>
    <w:basedOn w:val="a0"/>
  </w:style>
  <w:style w:type="character" w:customStyle="1" w:styleId="plus">
    <w:name w:val="plus"/>
    <w:qFormat/>
    <w:rPr>
      <w:b/>
      <w:vanish/>
      <w:color w:val="1F8DEF"/>
      <w:sz w:val="19"/>
      <w:szCs w:val="19"/>
    </w:rPr>
  </w:style>
  <w:style w:type="character" w:customStyle="1" w:styleId="lemmatitleh12">
    <w:name w:val="lemmatitleh12"/>
    <w:basedOn w:val="a0"/>
    <w:qFormat/>
  </w:style>
  <w:style w:type="character" w:customStyle="1" w:styleId="font01">
    <w:name w:val="font01"/>
    <w:rPr>
      <w:rFonts w:ascii="宋体" w:eastAsia="宋体" w:hAnsi="宋体" w:cs="宋体" w:hint="eastAsia"/>
      <w:color w:val="000000"/>
      <w:sz w:val="24"/>
      <w:szCs w:val="24"/>
      <w:u w:val="none"/>
    </w:rPr>
  </w:style>
  <w:style w:type="character" w:customStyle="1" w:styleId="af9">
    <w:name w:val="副标题 字符"/>
    <w:rPr>
      <w:rFonts w:ascii="Cambria" w:eastAsia="Times New Roman" w:hAnsi="Cambria"/>
      <w:bCs/>
      <w:kern w:val="28"/>
      <w:sz w:val="28"/>
      <w:szCs w:val="32"/>
    </w:rPr>
  </w:style>
  <w:style w:type="character" w:customStyle="1" w:styleId="afa">
    <w:name w:val="无间隔 字符"/>
    <w:link w:val="xl78"/>
    <w:rPr>
      <w:rFonts w:ascii="Calibri" w:hAnsi="Calibri"/>
      <w:sz w:val="22"/>
      <w:szCs w:val="22"/>
      <w:lang w:val="en-US" w:eastAsia="zh-CN" w:bidi="ar-SA"/>
    </w:rPr>
  </w:style>
  <w:style w:type="paragraph" w:customStyle="1" w:styleId="xl78">
    <w:name w:val="xl78"/>
    <w:basedOn w:val="a"/>
    <w:link w:val="afa"/>
    <w:pPr>
      <w:widowControl/>
      <w:pBdr>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styleId="afb">
    <w:name w:val="No Spacing"/>
    <w:qFormat/>
    <w:rPr>
      <w:rFonts w:ascii="Calibri" w:hAnsi="Calibri"/>
      <w:sz w:val="22"/>
      <w:szCs w:val="22"/>
    </w:rPr>
  </w:style>
  <w:style w:type="character" w:customStyle="1" w:styleId="bdsnopic1">
    <w:name w:val="bds_nopic1"/>
    <w:basedOn w:val="a0"/>
  </w:style>
  <w:style w:type="character" w:customStyle="1" w:styleId="desc">
    <w:name w:val="desc"/>
    <w:qFormat/>
    <w:rPr>
      <w:color w:val="000000"/>
      <w:sz w:val="14"/>
      <w:szCs w:val="14"/>
    </w:rPr>
  </w:style>
  <w:style w:type="character" w:customStyle="1" w:styleId="apple-style-span">
    <w:name w:val="apple-style-span"/>
    <w:basedOn w:val="a0"/>
  </w:style>
  <w:style w:type="character" w:customStyle="1" w:styleId="afc">
    <w:name w:val="批注框文本 字符"/>
    <w:link w:val="xl26"/>
    <w:qFormat/>
    <w:rPr>
      <w:sz w:val="18"/>
      <w:szCs w:val="18"/>
    </w:rPr>
  </w:style>
  <w:style w:type="paragraph" w:customStyle="1" w:styleId="xl26">
    <w:name w:val="xl26"/>
    <w:basedOn w:val="a"/>
    <w:link w:val="afc"/>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character" w:customStyle="1" w:styleId="text031">
    <w:name w:val="text031"/>
    <w:rPr>
      <w:color w:val="000000"/>
      <w:spacing w:val="8"/>
      <w:sz w:val="20"/>
      <w:szCs w:val="20"/>
      <w:u w:val="none"/>
    </w:rPr>
  </w:style>
  <w:style w:type="character" w:customStyle="1" w:styleId="sidecatalog-index2">
    <w:name w:val="sidecatalog-index2"/>
    <w:qFormat/>
    <w:rPr>
      <w:rFonts w:ascii="Arail" w:eastAsia="Arail" w:hAnsi="Arail" w:cs="Arail"/>
      <w:color w:val="999999"/>
      <w:sz w:val="16"/>
      <w:szCs w:val="16"/>
    </w:rPr>
  </w:style>
  <w:style w:type="character" w:customStyle="1" w:styleId="afd">
    <w:name w:val="批注主题 字符"/>
    <w:rPr>
      <w:b/>
      <w:bCs/>
      <w:sz w:val="21"/>
    </w:rPr>
  </w:style>
  <w:style w:type="character" w:customStyle="1" w:styleId="afe">
    <w:name w:val="批注文字 字符"/>
    <w:qFormat/>
    <w:rPr>
      <w:sz w:val="21"/>
    </w:rPr>
  </w:style>
  <w:style w:type="character" w:customStyle="1" w:styleId="CharChar5">
    <w:name w:val="Char Char5"/>
    <w:qFormat/>
    <w:rPr>
      <w:rFonts w:eastAsia="宋体"/>
      <w:kern w:val="2"/>
      <w:sz w:val="18"/>
      <w:szCs w:val="18"/>
      <w:lang w:val="en-US" w:eastAsia="zh-CN"/>
    </w:rPr>
  </w:style>
  <w:style w:type="character" w:customStyle="1" w:styleId="aff">
    <w:name w:val="标题 字符"/>
    <w:rPr>
      <w:rFonts w:eastAsia="仿宋_GB2312"/>
      <w:bCs/>
      <w:kern w:val="2"/>
      <w:sz w:val="32"/>
      <w:szCs w:val="32"/>
    </w:rPr>
  </w:style>
  <w:style w:type="character" w:customStyle="1" w:styleId="HTML7">
    <w:name w:val="HTML 预设格式 字符"/>
    <w:link w:val="41"/>
    <w:uiPriority w:val="99"/>
    <w:qFormat/>
    <w:rPr>
      <w:rFonts w:ascii="宋体" w:hAnsi="宋体" w:cs="宋体"/>
      <w:sz w:val="24"/>
      <w:szCs w:val="24"/>
    </w:rPr>
  </w:style>
  <w:style w:type="paragraph" w:customStyle="1" w:styleId="41">
    <w:name w:val="目录 41"/>
    <w:basedOn w:val="a"/>
    <w:next w:val="a"/>
    <w:link w:val="HTML7"/>
    <w:uiPriority w:val="39"/>
    <w:qFormat/>
    <w:pPr>
      <w:ind w:left="630"/>
      <w:jc w:val="left"/>
    </w:pPr>
    <w:rPr>
      <w:rFonts w:ascii="Calibri" w:hAnsi="Calibri"/>
      <w:sz w:val="18"/>
      <w:szCs w:val="18"/>
    </w:rPr>
  </w:style>
  <w:style w:type="character" w:customStyle="1" w:styleId="font61">
    <w:name w:val="font61"/>
    <w:rPr>
      <w:rFonts w:ascii="宋体" w:eastAsia="宋体" w:hAnsi="宋体" w:cs="宋体" w:hint="eastAsia"/>
      <w:color w:val="000000"/>
      <w:sz w:val="22"/>
      <w:szCs w:val="22"/>
      <w:u w:val="none"/>
    </w:rPr>
  </w:style>
  <w:style w:type="character" w:customStyle="1" w:styleId="2Char1">
    <w:name w:val="正文文本 2 Char1"/>
    <w:rPr>
      <w:sz w:val="21"/>
    </w:rPr>
  </w:style>
  <w:style w:type="character" w:customStyle="1" w:styleId="Char1">
    <w:name w:val="文档结构图 Char1"/>
    <w:uiPriority w:val="99"/>
    <w:semiHidden/>
    <w:qFormat/>
    <w:rPr>
      <w:rFonts w:ascii="宋体"/>
      <w:sz w:val="18"/>
      <w:szCs w:val="18"/>
    </w:rPr>
  </w:style>
  <w:style w:type="character" w:customStyle="1" w:styleId="morelink-item">
    <w:name w:val="morelink-item"/>
    <w:qFormat/>
  </w:style>
  <w:style w:type="character" w:customStyle="1" w:styleId="bdsmore6">
    <w:name w:val="bds_more6"/>
    <w:basedOn w:val="a0"/>
    <w:qFormat/>
  </w:style>
  <w:style w:type="character" w:customStyle="1" w:styleId="sort1">
    <w:name w:val="sort1"/>
    <w:basedOn w:val="a0"/>
  </w:style>
  <w:style w:type="character" w:customStyle="1" w:styleId="polysemyexp">
    <w:name w:val="polysemyexp"/>
    <w:qFormat/>
    <w:rPr>
      <w:color w:val="AAAAAA"/>
      <w:sz w:val="14"/>
      <w:szCs w:val="14"/>
    </w:rPr>
  </w:style>
  <w:style w:type="character" w:customStyle="1" w:styleId="aff0">
    <w:name w:val="正文文本 字符"/>
    <w:rPr>
      <w:sz w:val="21"/>
    </w:rPr>
  </w:style>
  <w:style w:type="character" w:customStyle="1" w:styleId="bdsmore8">
    <w:name w:val="bds_more8"/>
    <w:basedOn w:val="a0"/>
  </w:style>
  <w:style w:type="character" w:customStyle="1" w:styleId="sidecatalog-dot">
    <w:name w:val="sidecatalog-dot"/>
    <w:basedOn w:val="a0"/>
    <w:qFormat/>
  </w:style>
  <w:style w:type="character" w:customStyle="1" w:styleId="bdsmore7">
    <w:name w:val="bds_more7"/>
    <w:qFormat/>
    <w:rPr>
      <w:rFonts w:ascii="宋体" w:eastAsia="宋体" w:hAnsi="宋体" w:cs="宋体" w:hint="eastAsia"/>
    </w:rPr>
  </w:style>
  <w:style w:type="character" w:customStyle="1" w:styleId="aff1">
    <w:name w:val="页脚 字符"/>
    <w:rPr>
      <w:sz w:val="18"/>
      <w:szCs w:val="18"/>
    </w:rPr>
  </w:style>
  <w:style w:type="character" w:customStyle="1" w:styleId="bdsmore10">
    <w:name w:val="bds_more10"/>
    <w:basedOn w:val="a0"/>
  </w:style>
  <w:style w:type="character" w:customStyle="1" w:styleId="sidecatalog-dot1">
    <w:name w:val="sidecatalog-dot1"/>
    <w:basedOn w:val="a0"/>
    <w:qFormat/>
  </w:style>
  <w:style w:type="character" w:customStyle="1" w:styleId="Char10">
    <w:name w:val="页脚 Char1"/>
    <w:uiPriority w:val="99"/>
    <w:semiHidden/>
    <w:qFormat/>
    <w:rPr>
      <w:sz w:val="18"/>
      <w:szCs w:val="18"/>
    </w:rPr>
  </w:style>
  <w:style w:type="character" w:customStyle="1" w:styleId="HTML1">
    <w:name w:val="HTML 预设格式 字符1"/>
    <w:link w:val="HTML"/>
    <w:rPr>
      <w:sz w:val="28"/>
    </w:rPr>
  </w:style>
  <w:style w:type="character" w:customStyle="1" w:styleId="CharChar">
    <w:name w:val="章标题(有序号) Char Char"/>
    <w:qFormat/>
    <w:rPr>
      <w:rFonts w:ascii="Times New Roman" w:eastAsia="黑体" w:hAnsi="Times New Roman" w:cs="Times New Roman"/>
      <w:bCs/>
      <w:kern w:val="44"/>
      <w:sz w:val="32"/>
      <w:szCs w:val="44"/>
    </w:rPr>
  </w:style>
  <w:style w:type="character" w:customStyle="1" w:styleId="Char11">
    <w:name w:val="页眉 Char1"/>
    <w:uiPriority w:val="99"/>
    <w:semiHidden/>
    <w:rPr>
      <w:sz w:val="18"/>
      <w:szCs w:val="18"/>
    </w:rPr>
  </w:style>
  <w:style w:type="character" w:customStyle="1" w:styleId="aff2">
    <w:name w:val="日期 字符"/>
    <w:rPr>
      <w:sz w:val="21"/>
    </w:rPr>
  </w:style>
  <w:style w:type="character" w:customStyle="1" w:styleId="sidecatalog-index1">
    <w:name w:val="sidecatalog-index1"/>
    <w:rPr>
      <w:rFonts w:ascii="Arial" w:hAnsi="Arial" w:cs="Arial"/>
      <w:b/>
      <w:color w:val="999999"/>
      <w:sz w:val="16"/>
      <w:szCs w:val="16"/>
    </w:rPr>
  </w:style>
  <w:style w:type="character" w:customStyle="1" w:styleId="bdsmore9">
    <w:name w:val="bds_more9"/>
    <w:basedOn w:val="a0"/>
  </w:style>
  <w:style w:type="character" w:customStyle="1" w:styleId="24">
    <w:name w:val="正文文本 2 字符"/>
    <w:rPr>
      <w:rFonts w:ascii="仿宋_GB2312" w:eastAsia="仿宋_GB2312" w:cs="仿宋_GB2312"/>
      <w:kern w:val="2"/>
      <w:sz w:val="24"/>
      <w:szCs w:val="24"/>
    </w:rPr>
  </w:style>
  <w:style w:type="character" w:customStyle="1" w:styleId="Char12">
    <w:name w:val="批注框文本 Char1"/>
    <w:uiPriority w:val="99"/>
    <w:rPr>
      <w:kern w:val="2"/>
      <w:sz w:val="18"/>
      <w:szCs w:val="18"/>
    </w:rPr>
  </w:style>
  <w:style w:type="character" w:customStyle="1" w:styleId="32">
    <w:name w:val="正文文本缩进 3 字符"/>
    <w:qFormat/>
    <w:rPr>
      <w:kern w:val="2"/>
      <w:sz w:val="16"/>
      <w:szCs w:val="16"/>
    </w:rPr>
  </w:style>
  <w:style w:type="character" w:customStyle="1" w:styleId="polysemyred">
    <w:name w:val="polysemyred"/>
    <w:qFormat/>
    <w:rPr>
      <w:color w:val="FF6666"/>
      <w:sz w:val="14"/>
      <w:szCs w:val="14"/>
    </w:rPr>
  </w:style>
  <w:style w:type="character" w:customStyle="1" w:styleId="Char13">
    <w:name w:val="日期 Char1"/>
    <w:uiPriority w:val="99"/>
    <w:semiHidden/>
    <w:qFormat/>
    <w:rPr>
      <w:sz w:val="21"/>
    </w:rPr>
  </w:style>
  <w:style w:type="paragraph" w:customStyle="1" w:styleId="81">
    <w:name w:val="目录 81"/>
    <w:basedOn w:val="a"/>
    <w:next w:val="a"/>
    <w:uiPriority w:val="39"/>
    <w:pPr>
      <w:ind w:left="1470"/>
      <w:jc w:val="left"/>
    </w:pPr>
    <w:rPr>
      <w:rFonts w:ascii="Calibri" w:hAnsi="Calibri"/>
      <w:sz w:val="18"/>
      <w:szCs w:val="18"/>
    </w:rPr>
  </w:style>
  <w:style w:type="paragraph" w:customStyle="1" w:styleId="210">
    <w:name w:val="目录 21"/>
    <w:basedOn w:val="a"/>
    <w:next w:val="a"/>
    <w:uiPriority w:val="39"/>
    <w:qFormat/>
    <w:pPr>
      <w:ind w:left="210"/>
      <w:jc w:val="left"/>
    </w:pPr>
    <w:rPr>
      <w:rFonts w:ascii="Calibri" w:hAnsi="Calibri"/>
      <w:smallCaps/>
      <w:sz w:val="20"/>
    </w:rPr>
  </w:style>
  <w:style w:type="paragraph" w:customStyle="1" w:styleId="71">
    <w:name w:val="目录 71"/>
    <w:basedOn w:val="a"/>
    <w:next w:val="a"/>
    <w:uiPriority w:val="39"/>
    <w:pPr>
      <w:ind w:left="1260"/>
      <w:jc w:val="left"/>
    </w:pPr>
    <w:rPr>
      <w:rFonts w:ascii="Calibri" w:hAnsi="Calibri"/>
      <w:sz w:val="18"/>
      <w:szCs w:val="18"/>
    </w:rPr>
  </w:style>
  <w:style w:type="paragraph" w:customStyle="1" w:styleId="11">
    <w:name w:val="目录 11"/>
    <w:basedOn w:val="a"/>
    <w:next w:val="a"/>
    <w:uiPriority w:val="39"/>
    <w:qFormat/>
    <w:pPr>
      <w:spacing w:before="120" w:after="120"/>
      <w:jc w:val="left"/>
    </w:pPr>
    <w:rPr>
      <w:rFonts w:ascii="Calibri" w:hAnsi="Calibri"/>
      <w:b/>
      <w:bCs/>
      <w:caps/>
      <w:sz w:val="20"/>
    </w:rPr>
  </w:style>
  <w:style w:type="paragraph" w:customStyle="1" w:styleId="61">
    <w:name w:val="目录 61"/>
    <w:basedOn w:val="a"/>
    <w:next w:val="a"/>
    <w:uiPriority w:val="39"/>
    <w:pPr>
      <w:ind w:left="1050"/>
      <w:jc w:val="left"/>
    </w:pPr>
    <w:rPr>
      <w:rFonts w:ascii="Calibri" w:hAnsi="Calibri"/>
      <w:sz w:val="18"/>
      <w:szCs w:val="18"/>
    </w:rPr>
  </w:style>
  <w:style w:type="paragraph" w:customStyle="1" w:styleId="310">
    <w:name w:val="目录 31"/>
    <w:basedOn w:val="a"/>
    <w:next w:val="a"/>
    <w:uiPriority w:val="39"/>
    <w:qFormat/>
    <w:pPr>
      <w:ind w:left="420"/>
      <w:jc w:val="left"/>
    </w:pPr>
    <w:rPr>
      <w:rFonts w:ascii="Calibri" w:hAnsi="Calibri"/>
      <w:i/>
      <w:iCs/>
      <w:sz w:val="20"/>
    </w:rPr>
  </w:style>
  <w:style w:type="paragraph" w:customStyle="1" w:styleId="91">
    <w:name w:val="目录 91"/>
    <w:basedOn w:val="a"/>
    <w:next w:val="a"/>
    <w:uiPriority w:val="39"/>
    <w:qFormat/>
    <w:pPr>
      <w:ind w:left="1680"/>
      <w:jc w:val="left"/>
    </w:pPr>
    <w:rPr>
      <w:rFonts w:ascii="Calibri" w:hAnsi="Calibri"/>
      <w:sz w:val="18"/>
      <w:szCs w:val="18"/>
    </w:rPr>
  </w:style>
  <w:style w:type="paragraph" w:customStyle="1" w:styleId="51">
    <w:name w:val="目录 51"/>
    <w:basedOn w:val="a"/>
    <w:next w:val="a"/>
    <w:uiPriority w:val="39"/>
    <w:qFormat/>
    <w:pPr>
      <w:ind w:left="840"/>
      <w:jc w:val="left"/>
    </w:pPr>
    <w:rPr>
      <w:rFonts w:ascii="Calibri" w:hAnsi="Calibri"/>
      <w:sz w:val="18"/>
      <w:szCs w:val="18"/>
    </w:rPr>
  </w:style>
  <w:style w:type="paragraph" w:customStyle="1" w:styleId="xl68">
    <w:name w:val="xl68"/>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71">
    <w:name w:val="xl71"/>
    <w:basedOn w:val="a"/>
    <w:qFormat/>
    <w:pPr>
      <w:widowControl/>
      <w:pBdr>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8">
    <w:name w:val="font8"/>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76">
    <w:name w:val="xl76"/>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14">
    <w:name w:val="Char1"/>
    <w:basedOn w:val="a"/>
    <w:qFormat/>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80">
    <w:name w:val="xl80"/>
    <w:basedOn w:val="a"/>
    <w:qFormat/>
    <w:pPr>
      <w:widowControl/>
      <w:pBdr>
        <w:top w:val="single" w:sz="8" w:space="0" w:color="auto"/>
        <w:left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2">
    <w:name w:val="Char2"/>
    <w:basedOn w:val="a"/>
    <w:qFormat/>
    <w:pPr>
      <w:widowControl/>
      <w:adjustRightInd/>
      <w:spacing w:after="160" w:line="240" w:lineRule="exact"/>
      <w:jc w:val="left"/>
      <w:textAlignment w:val="auto"/>
    </w:pPr>
    <w:rPr>
      <w:rFonts w:ascii="Arial" w:hAnsi="Arial" w:cs="Arial"/>
      <w:b/>
      <w:bCs/>
      <w:sz w:val="24"/>
      <w:szCs w:val="24"/>
      <w:lang w:eastAsia="en-US"/>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aff3">
    <w:name w:val="图表"/>
    <w:basedOn w:val="a"/>
    <w:qFormat/>
    <w:pPr>
      <w:adjustRightInd/>
      <w:spacing w:line="240" w:lineRule="auto"/>
      <w:jc w:val="center"/>
      <w:textAlignment w:val="auto"/>
    </w:pPr>
    <w:rPr>
      <w:b/>
      <w:color w:val="33312E"/>
      <w:kern w:val="2"/>
      <w:szCs w:val="22"/>
    </w:rPr>
  </w:style>
  <w:style w:type="paragraph" w:customStyle="1" w:styleId="xl79">
    <w:name w:val="xl79"/>
    <w:basedOn w:val="a"/>
    <w:qFormat/>
    <w:pPr>
      <w:widowControl/>
      <w:pBdr>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12">
    <w:name w:val="1"/>
    <w:basedOn w:val="a"/>
    <w:qFormat/>
    <w:pPr>
      <w:adjustRightInd/>
      <w:spacing w:line="240" w:lineRule="auto"/>
      <w:ind w:firstLineChars="168" w:firstLine="538"/>
      <w:jc w:val="left"/>
      <w:textAlignment w:val="auto"/>
    </w:pPr>
    <w:rPr>
      <w:kern w:val="2"/>
      <w:sz w:val="32"/>
      <w:szCs w:val="32"/>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xl101">
    <w:name w:val="xl10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104">
    <w:name w:val="xl104"/>
    <w:basedOn w:val="a"/>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color w:val="000000"/>
      <w:sz w:val="24"/>
      <w:szCs w:val="24"/>
    </w:rPr>
  </w:style>
  <w:style w:type="paragraph" w:customStyle="1" w:styleId="xl105">
    <w:name w:val="xl10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sz w:val="24"/>
      <w:szCs w:val="24"/>
    </w:rPr>
  </w:style>
  <w:style w:type="paragraph" w:customStyle="1" w:styleId="xl72">
    <w:name w:val="xl72"/>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62">
    <w:name w:val="样式6"/>
    <w:basedOn w:val="a"/>
    <w:qFormat/>
    <w:pPr>
      <w:adjustRightInd/>
      <w:spacing w:line="360" w:lineRule="auto"/>
      <w:ind w:firstLineChars="200" w:firstLine="200"/>
      <w:textAlignment w:val="auto"/>
    </w:pPr>
    <w:rPr>
      <w:rFonts w:ascii="仿宋_GB2312" w:eastAsia="仿宋_GB2312"/>
      <w:kern w:val="2"/>
      <w:sz w:val="24"/>
      <w:szCs w:val="24"/>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font10">
    <w:name w:val="font10"/>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25">
    <w:name w:val="2"/>
    <w:basedOn w:val="a"/>
    <w:pPr>
      <w:adjustRightInd/>
      <w:spacing w:line="240" w:lineRule="auto"/>
      <w:textAlignment w:val="auto"/>
    </w:pPr>
    <w:rPr>
      <w:rFonts w:ascii="仿宋_GB2312" w:eastAsia="仿宋_GB2312" w:cs="仿宋_GB2312"/>
      <w:kern w:val="2"/>
      <w:sz w:val="32"/>
      <w:szCs w:val="32"/>
    </w:rPr>
  </w:style>
  <w:style w:type="paragraph" w:customStyle="1" w:styleId="xl99">
    <w:name w:val="xl99"/>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Char">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ParaChar">
    <w:name w:val="默认段落字体 Para Char"/>
    <w:basedOn w:val="a"/>
    <w:qFormat/>
    <w:pPr>
      <w:spacing w:line="360" w:lineRule="auto"/>
      <w:textAlignment w:val="auto"/>
    </w:pPr>
    <w:rPr>
      <w:rFonts w:ascii="仿宋_GB2312" w:eastAsia="仿宋_GB2312"/>
      <w:kern w:val="2"/>
      <w:sz w:val="28"/>
      <w:szCs w:val="28"/>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CharCharCharChar">
    <w:name w:val="Char Char Char 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77">
    <w:name w:val="xl77"/>
    <w:basedOn w:val="a"/>
    <w:qFormat/>
    <w:pPr>
      <w:widowControl/>
      <w:pBdr>
        <w:top w:val="single" w:sz="8" w:space="0" w:color="auto"/>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6">
    <w:name w:val="font6"/>
    <w:basedOn w:val="a"/>
    <w:pPr>
      <w:widowControl/>
      <w:adjustRightInd/>
      <w:spacing w:before="100" w:beforeAutospacing="1" w:after="100" w:afterAutospacing="1" w:line="240" w:lineRule="auto"/>
      <w:jc w:val="left"/>
      <w:textAlignment w:val="auto"/>
    </w:pPr>
    <w:rPr>
      <w:color w:val="000000"/>
      <w:sz w:val="20"/>
    </w:rPr>
  </w:style>
  <w:style w:type="paragraph" w:customStyle="1" w:styleId="xl98">
    <w:name w:val="xl9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p0">
    <w:name w:val="p0"/>
    <w:basedOn w:val="a"/>
    <w:qFormat/>
    <w:pPr>
      <w:widowControl/>
      <w:adjustRightInd/>
      <w:spacing w:line="240" w:lineRule="auto"/>
      <w:textAlignment w:val="auto"/>
    </w:pPr>
    <w:rPr>
      <w:szCs w:val="21"/>
    </w:rPr>
  </w:style>
  <w:style w:type="paragraph" w:customStyle="1" w:styleId="font7">
    <w:name w:val="font7"/>
    <w:basedOn w:val="a"/>
    <w:pPr>
      <w:widowControl/>
      <w:adjustRightInd/>
      <w:spacing w:before="100" w:beforeAutospacing="1" w:after="100" w:afterAutospacing="1" w:line="240" w:lineRule="auto"/>
      <w:jc w:val="left"/>
      <w:textAlignment w:val="auto"/>
    </w:pPr>
    <w:rPr>
      <w:rFonts w:ascii="仿宋_GB2312" w:eastAsia="仿宋_GB2312" w:hAnsi="宋体" w:cs="宋体"/>
      <w:sz w:val="20"/>
    </w:rPr>
  </w:style>
  <w:style w:type="paragraph" w:customStyle="1" w:styleId="TOC10">
    <w:name w:val="TOC 标题1"/>
    <w:next w:val="a"/>
    <w:qFormat/>
    <w:pPr>
      <w:jc w:val="center"/>
    </w:pPr>
    <w:rPr>
      <w:rFonts w:ascii="宋体" w:hAnsi="Cambria"/>
      <w:bCs/>
      <w:color w:val="000000"/>
      <w:sz w:val="18"/>
      <w:szCs w:val="28"/>
    </w:rPr>
  </w:style>
  <w:style w:type="paragraph" w:customStyle="1" w:styleId="xl100">
    <w:name w:val="xl100"/>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70">
    <w:name w:val="xl70"/>
    <w:basedOn w:val="a"/>
    <w:qFormat/>
    <w:pPr>
      <w:widowControl/>
      <w:pBdr>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0">
    <w:name w:val="font0"/>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82">
    <w:name w:val="xl82"/>
    <w:basedOn w:val="a"/>
    <w:pPr>
      <w:widowControl/>
      <w:pBdr>
        <w:top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75">
    <w:name w:val="xl75"/>
    <w:basedOn w:val="a"/>
    <w:qFormat/>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font12">
    <w:name w:val="font12"/>
    <w:basedOn w:val="a"/>
    <w:qFormat/>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xl81">
    <w:name w:val="xl81"/>
    <w:basedOn w:val="a"/>
    <w:pPr>
      <w:widowControl/>
      <w:pBdr>
        <w:top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11">
    <w:name w:val="font11"/>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30">
    <w:name w:val="xl30"/>
    <w:basedOn w:val="a"/>
    <w:qFormat/>
    <w:pPr>
      <w:widowControl/>
      <w:pBdr>
        <w:bottom w:val="single" w:sz="4" w:space="0" w:color="auto"/>
      </w:pBdr>
      <w:adjustRightInd/>
      <w:spacing w:before="100" w:beforeAutospacing="1" w:after="100" w:afterAutospacing="1" w:line="240" w:lineRule="auto"/>
      <w:jc w:val="center"/>
      <w:textAlignment w:val="auto"/>
    </w:pPr>
    <w:rPr>
      <w:rFonts w:ascii="宋体" w:hAnsi="宋体" w:cs="宋体"/>
      <w:sz w:val="32"/>
      <w:szCs w:val="32"/>
    </w:rPr>
  </w:style>
  <w:style w:type="paragraph" w:customStyle="1" w:styleId="xl23">
    <w:name w:val="xl2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xl74">
    <w:name w:val="xl74"/>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font5">
    <w:name w:val="font5"/>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xl97">
    <w:name w:val="xl97"/>
    <w:basedOn w:val="a"/>
    <w:qFormat/>
    <w:pPr>
      <w:widowControl/>
      <w:adjustRightInd/>
      <w:spacing w:before="100" w:beforeAutospacing="1" w:after="100" w:afterAutospacing="1" w:line="240" w:lineRule="auto"/>
      <w:jc w:val="left"/>
      <w:textAlignment w:val="center"/>
    </w:pPr>
    <w:rPr>
      <w:color w:val="000000"/>
      <w:sz w:val="22"/>
      <w:szCs w:val="22"/>
    </w:rPr>
  </w:style>
  <w:style w:type="paragraph" w:customStyle="1" w:styleId="xl69">
    <w:name w:val="xl69"/>
    <w:basedOn w:val="a"/>
    <w:qFormat/>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102">
    <w:name w:val="xl10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font9">
    <w:name w:val="font9"/>
    <w:basedOn w:val="a"/>
    <w:qFormat/>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Char0">
    <w:name w:val="Char0"/>
    <w:basedOn w:val="a"/>
    <w:qFormat/>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73">
    <w:name w:val="xl73"/>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aff4">
    <w:name w:val="列出段落"/>
    <w:basedOn w:val="a"/>
    <w:uiPriority w:val="34"/>
    <w:qFormat/>
    <w:pPr>
      <w:adjustRightInd/>
      <w:spacing w:line="240" w:lineRule="auto"/>
      <w:ind w:firstLineChars="200" w:firstLine="420"/>
      <w:textAlignment w:val="auto"/>
    </w:pPr>
    <w:rPr>
      <w:kern w:val="2"/>
      <w:szCs w:val="24"/>
    </w:rPr>
  </w:style>
  <w:style w:type="paragraph" w:customStyle="1" w:styleId="xl67">
    <w:name w:val="xl67"/>
    <w:basedOn w:val="a"/>
    <w:pPr>
      <w:widowControl/>
      <w:adjustRightInd/>
      <w:spacing w:before="100" w:beforeAutospacing="1" w:after="100" w:afterAutospacing="1" w:line="240" w:lineRule="auto"/>
      <w:jc w:val="left"/>
      <w:textAlignment w:val="auto"/>
    </w:pPr>
    <w:rPr>
      <w:sz w:val="24"/>
      <w:szCs w:val="24"/>
    </w:rPr>
  </w:style>
  <w:style w:type="paragraph" w:customStyle="1" w:styleId="xl103">
    <w:name w:val="xl103"/>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xl83">
    <w:name w:val="xl83"/>
    <w:basedOn w:val="a"/>
    <w:pPr>
      <w:widowControl/>
      <w:pBdr>
        <w:top w:val="single" w:sz="8" w:space="0" w:color="auto"/>
        <w:left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4">
    <w:name w:val="xl84"/>
    <w:basedOn w:val="a"/>
    <w:qFormat/>
    <w:pPr>
      <w:widowControl/>
      <w:pBdr>
        <w:left w:val="single" w:sz="8"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5">
    <w:name w:val="xl85"/>
    <w:basedOn w:val="a"/>
    <w:pPr>
      <w:widowControl/>
      <w:pBdr>
        <w:top w:val="single" w:sz="8" w:space="0" w:color="auto"/>
        <w:left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6">
    <w:name w:val="xl86"/>
    <w:basedOn w:val="a"/>
    <w:qFormat/>
    <w:pPr>
      <w:widowControl/>
      <w:pBdr>
        <w:left w:val="single" w:sz="8"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87">
    <w:name w:val="xl87"/>
    <w:basedOn w:val="a"/>
    <w:qFormat/>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88">
    <w:name w:val="xl88"/>
    <w:basedOn w:val="a"/>
    <w:pPr>
      <w:widowControl/>
      <w:pBdr>
        <w:top w:val="single" w:sz="8" w:space="0" w:color="auto"/>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89">
    <w:name w:val="xl89"/>
    <w:basedOn w:val="a"/>
    <w:pPr>
      <w:widowControl/>
      <w:pBdr>
        <w:left w:val="single" w:sz="12"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90">
    <w:name w:val="xl90"/>
    <w:basedOn w:val="a"/>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1">
    <w:name w:val="xl91"/>
    <w:basedOn w:val="a"/>
    <w:qFormat/>
    <w:pPr>
      <w:widowControl/>
      <w:pBdr>
        <w:top w:val="single" w:sz="8" w:space="0" w:color="auto"/>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2">
    <w:name w:val="xl92"/>
    <w:basedOn w:val="a"/>
    <w:qFormat/>
    <w:pPr>
      <w:widowControl/>
      <w:pBdr>
        <w:left w:val="single" w:sz="12" w:space="0" w:color="auto"/>
        <w:bottom w:val="single" w:sz="8"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xl93">
    <w:name w:val="xl93"/>
    <w:basedOn w:val="a"/>
    <w:pPr>
      <w:widowControl/>
      <w:pBdr>
        <w:left w:val="single" w:sz="12" w:space="0" w:color="auto"/>
        <w:bottom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xl2585">
    <w:name w:val="xl258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6">
    <w:name w:val="xl2586"/>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7">
    <w:name w:val="xl258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8">
    <w:name w:val="xl258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89">
    <w:name w:val="xl258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0">
    <w:name w:val="xl2590"/>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1">
    <w:name w:val="xl2591"/>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xl2592">
    <w:name w:val="xl2592"/>
    <w:basedOn w:val="a"/>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2593">
    <w:name w:val="xl2593"/>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4">
    <w:name w:val="xl2594"/>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595">
    <w:name w:val="xl2595"/>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6">
    <w:name w:val="xl2596"/>
    <w:basedOn w:val="a"/>
    <w:qFormat/>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xl2597">
    <w:name w:val="xl2597"/>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xl2598">
    <w:name w:val="xl2598"/>
    <w:basedOn w:val="a"/>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599">
    <w:name w:val="xl259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0">
    <w:name w:val="xl2600"/>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1">
    <w:name w:val="xl260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2">
    <w:name w:val="xl2602"/>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3">
    <w:name w:val="xl2603"/>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4">
    <w:name w:val="xl260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5">
    <w:name w:val="xl260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6">
    <w:name w:val="xl260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07">
    <w:name w:val="xl260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08">
    <w:name w:val="xl260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09">
    <w:name w:val="xl2609"/>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10">
    <w:name w:val="xl2610"/>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1">
    <w:name w:val="xl261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12">
    <w:name w:val="xl2612"/>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3">
    <w:name w:val="xl2613"/>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14">
    <w:name w:val="xl2614"/>
    <w:basedOn w:val="a"/>
    <w:qFormat/>
    <w:pPr>
      <w:widowControl/>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xl2615">
    <w:name w:val="xl2615"/>
    <w:basedOn w:val="a"/>
    <w:qFormat/>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xl2616">
    <w:name w:val="xl2616"/>
    <w:basedOn w:val="a"/>
    <w:qFormat/>
    <w:pPr>
      <w:widowControl/>
      <w:pBdr>
        <w:left w:val="single" w:sz="4" w:space="0" w:color="auto"/>
        <w:bottom w:val="single" w:sz="4" w:space="0" w:color="auto"/>
      </w:pBdr>
      <w:adjustRightInd/>
      <w:spacing w:before="100" w:beforeAutospacing="1" w:after="100" w:afterAutospacing="1" w:line="240" w:lineRule="auto"/>
      <w:jc w:val="center"/>
      <w:textAlignment w:val="auto"/>
    </w:pPr>
    <w:rPr>
      <w:rFonts w:ascii="宋体" w:hAnsi="宋体" w:cs="宋体"/>
      <w:sz w:val="20"/>
    </w:rPr>
  </w:style>
  <w:style w:type="paragraph" w:customStyle="1" w:styleId="xl2617">
    <w:name w:val="xl2617"/>
    <w:basedOn w:val="a"/>
    <w:qFormat/>
    <w:pPr>
      <w:widowControl/>
      <w:adjustRightInd/>
      <w:spacing w:before="100" w:beforeAutospacing="1" w:after="100" w:afterAutospacing="1" w:line="240" w:lineRule="auto"/>
      <w:jc w:val="left"/>
      <w:textAlignment w:val="auto"/>
    </w:pPr>
    <w:rPr>
      <w:rFonts w:ascii="宋体" w:hAnsi="宋体" w:cs="宋体"/>
      <w:sz w:val="20"/>
    </w:rPr>
  </w:style>
  <w:style w:type="paragraph" w:customStyle="1" w:styleId="xl2618">
    <w:name w:val="xl2618"/>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19">
    <w:name w:val="xl2619"/>
    <w:basedOn w:val="a"/>
    <w:qFormat/>
    <w:pPr>
      <w:widowControl/>
      <w:pBdr>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0">
    <w:name w:val="xl2620"/>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1">
    <w:name w:val="xl2621"/>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2">
    <w:name w:val="xl2622"/>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0"/>
    </w:rPr>
  </w:style>
  <w:style w:type="paragraph" w:customStyle="1" w:styleId="xl2623">
    <w:name w:val="xl2623"/>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4">
    <w:name w:val="xl2624"/>
    <w:basedOn w:val="a"/>
    <w:pPr>
      <w:widowControl/>
      <w:pBdr>
        <w:left w:val="single" w:sz="4" w:space="0" w:color="auto"/>
        <w:bottom w:val="single" w:sz="4" w:space="0" w:color="auto"/>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5">
    <w:name w:val="xl2625"/>
    <w:basedOn w:val="a"/>
    <w:qFormat/>
    <w:pPr>
      <w:widowControl/>
      <w:pBdr>
        <w:left w:val="single" w:sz="4" w:space="0" w:color="auto"/>
        <w:bottom w:val="single" w:sz="4" w:space="0" w:color="auto"/>
      </w:pBdr>
      <w:shd w:val="clear" w:color="000000" w:fill="FFFF00"/>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2626">
    <w:name w:val="xl2626"/>
    <w:basedOn w:val="a"/>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7">
    <w:name w:val="xl2627"/>
    <w:basedOn w:val="a"/>
    <w:qFormat/>
    <w:pPr>
      <w:widowControl/>
      <w:pBdr>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8">
    <w:name w:val="xl2628"/>
    <w:basedOn w:val="a"/>
    <w:qFormat/>
    <w:pPr>
      <w:widowControl/>
      <w:pBdr>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2629">
    <w:name w:val="xl2629"/>
    <w:basedOn w:val="a"/>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20"/>
    </w:rPr>
  </w:style>
  <w:style w:type="paragraph" w:customStyle="1" w:styleId="xl2630">
    <w:name w:val="xl2630"/>
    <w:basedOn w:val="a"/>
    <w:qFormat/>
    <w:pPr>
      <w:widowControl/>
      <w:shd w:val="clear" w:color="000000" w:fill="FFFF00"/>
      <w:adjustRightInd/>
      <w:spacing w:before="100" w:beforeAutospacing="1" w:after="100" w:afterAutospacing="1" w:line="240" w:lineRule="auto"/>
      <w:jc w:val="left"/>
      <w:textAlignment w:val="auto"/>
    </w:pPr>
    <w:rPr>
      <w:rFonts w:ascii="宋体" w:hAnsi="宋体" w:cs="宋体"/>
      <w:sz w:val="20"/>
    </w:rPr>
  </w:style>
  <w:style w:type="character" w:customStyle="1" w:styleId="Char15">
    <w:name w:val="副标题 Char1"/>
    <w:uiPriority w:val="11"/>
    <w:qFormat/>
    <w:rPr>
      <w:rFonts w:ascii="Cambria" w:eastAsia="宋体" w:hAnsi="Cambria" w:cs="Times New Roman"/>
      <w:b/>
      <w:bCs/>
      <w:kern w:val="28"/>
      <w:sz w:val="32"/>
      <w:szCs w:val="32"/>
    </w:rPr>
  </w:style>
  <w:style w:type="character" w:customStyle="1" w:styleId="Char16">
    <w:name w:val="标题 Char1"/>
    <w:uiPriority w:val="10"/>
    <w:qFormat/>
    <w:rPr>
      <w:rFonts w:ascii="Cambria" w:eastAsia="宋体" w:hAnsi="Cambria" w:cs="Times New Roman"/>
      <w:b/>
      <w:bCs/>
      <w:kern w:val="0"/>
      <w:sz w:val="32"/>
      <w:szCs w:val="32"/>
    </w:rPr>
  </w:style>
  <w:style w:type="paragraph" w:customStyle="1" w:styleId="msonormal0">
    <w:name w:val="msonormal"/>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font13">
    <w:name w:val="font13"/>
    <w:basedOn w:val="a"/>
    <w:qFormat/>
    <w:pPr>
      <w:widowControl/>
      <w:adjustRightInd/>
      <w:spacing w:before="100" w:beforeAutospacing="1" w:after="100" w:afterAutospacing="1" w:line="240" w:lineRule="auto"/>
      <w:jc w:val="left"/>
      <w:textAlignment w:val="auto"/>
    </w:pPr>
    <w:rPr>
      <w:rFonts w:ascii="宋体" w:hAnsi="宋体" w:cs="宋体"/>
      <w:color w:val="7030A0"/>
      <w:sz w:val="20"/>
    </w:rPr>
  </w:style>
  <w:style w:type="paragraph" w:customStyle="1" w:styleId="xl94">
    <w:name w:val="xl94"/>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C00000"/>
      <w:sz w:val="24"/>
      <w:szCs w:val="24"/>
    </w:rPr>
  </w:style>
  <w:style w:type="paragraph" w:customStyle="1" w:styleId="xl95">
    <w:name w:val="xl95"/>
    <w:basedOn w:val="a"/>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C00000"/>
      <w:sz w:val="24"/>
      <w:szCs w:val="24"/>
    </w:rPr>
  </w:style>
  <w:style w:type="paragraph" w:customStyle="1" w:styleId="xl96">
    <w:name w:val="xl9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xl106">
    <w:name w:val="xl10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07">
    <w:name w:val="xl10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xl108">
    <w:name w:val="xl10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sz w:val="24"/>
      <w:szCs w:val="24"/>
    </w:rPr>
  </w:style>
  <w:style w:type="paragraph" w:customStyle="1" w:styleId="xl109">
    <w:name w:val="xl109"/>
    <w:basedOn w:val="a"/>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FF0000"/>
      <w:sz w:val="24"/>
      <w:szCs w:val="24"/>
    </w:rPr>
  </w:style>
  <w:style w:type="paragraph" w:customStyle="1" w:styleId="xl110">
    <w:name w:val="xl110"/>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0070C0"/>
      <w:sz w:val="24"/>
      <w:szCs w:val="24"/>
    </w:rPr>
  </w:style>
  <w:style w:type="paragraph" w:customStyle="1" w:styleId="xl111">
    <w:name w:val="xl111"/>
    <w:basedOn w:val="a"/>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0070C0"/>
      <w:sz w:val="24"/>
      <w:szCs w:val="24"/>
    </w:rPr>
  </w:style>
  <w:style w:type="paragraph" w:customStyle="1" w:styleId="xl112">
    <w:name w:val="xl11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xl113">
    <w:name w:val="xl113"/>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xl114">
    <w:name w:val="xl114"/>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xl115">
    <w:name w:val="xl115"/>
    <w:basedOn w:val="a"/>
    <w:qFormat/>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xl116">
    <w:name w:val="xl116"/>
    <w:basedOn w:val="a"/>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xl117">
    <w:name w:val="xl117"/>
    <w:basedOn w:val="a"/>
    <w:qFormat/>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xl118">
    <w:name w:val="xl11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19">
    <w:name w:val="xl119"/>
    <w:basedOn w:val="a"/>
    <w:qFormat/>
    <w:pPr>
      <w:widowControl/>
      <w:pBdr>
        <w:top w:val="single" w:sz="4" w:space="0" w:color="auto"/>
        <w:bottom w:val="single" w:sz="4" w:space="0" w:color="auto"/>
        <w:right w:val="single" w:sz="4" w:space="0" w:color="auto"/>
      </w:pBdr>
      <w:adjustRightInd/>
      <w:spacing w:before="100" w:beforeAutospacing="1" w:after="100" w:afterAutospacing="1" w:line="240" w:lineRule="auto"/>
      <w:jc w:val="left"/>
      <w:textAlignment w:val="center"/>
    </w:pPr>
    <w:rPr>
      <w:rFonts w:ascii="宋体" w:hAnsi="宋体" w:cs="宋体"/>
      <w:color w:val="FF0000"/>
      <w:sz w:val="24"/>
      <w:szCs w:val="24"/>
    </w:rPr>
  </w:style>
  <w:style w:type="paragraph" w:customStyle="1" w:styleId="xl120">
    <w:name w:val="xl120"/>
    <w:basedOn w:val="a"/>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center"/>
    </w:pPr>
    <w:rPr>
      <w:rFonts w:ascii="宋体" w:hAnsi="宋体" w:cs="宋体"/>
      <w:color w:val="FF0000"/>
      <w:sz w:val="24"/>
      <w:szCs w:val="24"/>
    </w:rPr>
  </w:style>
  <w:style w:type="paragraph" w:customStyle="1" w:styleId="xl121">
    <w:name w:val="xl12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2">
    <w:name w:val="xl122"/>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3">
    <w:name w:val="xl123"/>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4">
    <w:name w:val="xl124"/>
    <w:basedOn w:val="a"/>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xl125">
    <w:name w:val="xl125"/>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xl126">
    <w:name w:val="xl126"/>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7">
    <w:name w:val="xl127"/>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8">
    <w:name w:val="xl128"/>
    <w:basedOn w:val="a"/>
    <w:qFormat/>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29">
    <w:name w:val="xl129"/>
    <w:basedOn w:val="a"/>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0">
    <w:name w:val="xl130"/>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1">
    <w:name w:val="xl131"/>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2">
    <w:name w:val="xl132"/>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3">
    <w:name w:val="xl133"/>
    <w:basedOn w:val="a"/>
    <w:qFormat/>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xl134">
    <w:name w:val="xl13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xl135">
    <w:name w:val="xl13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xl136">
    <w:name w:val="xl136"/>
    <w:basedOn w:val="a"/>
    <w:qFormat/>
    <w:pPr>
      <w:widowControl/>
      <w:adjustRightInd/>
      <w:spacing w:before="100" w:beforeAutospacing="1" w:after="100" w:afterAutospacing="1" w:line="240" w:lineRule="auto"/>
      <w:jc w:val="center"/>
      <w:textAlignment w:val="center"/>
    </w:pPr>
    <w:rPr>
      <w:rFonts w:ascii="宋体" w:hAnsi="宋体" w:cs="宋体"/>
      <w:szCs w:val="21"/>
    </w:rPr>
  </w:style>
  <w:style w:type="paragraph" w:customStyle="1" w:styleId="xl137">
    <w:name w:val="xl137"/>
    <w:basedOn w:val="a"/>
    <w:qFormat/>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4"/>
      <w:szCs w:val="24"/>
    </w:rPr>
  </w:style>
  <w:style w:type="character" w:customStyle="1" w:styleId="13">
    <w:name w:val="未处理的提及1"/>
    <w:uiPriority w:val="99"/>
    <w:semiHidden/>
    <w:unhideWhenUsed/>
    <w:qFormat/>
    <w:rPr>
      <w:color w:val="605E5C"/>
      <w:shd w:val="clear" w:color="auto" w:fill="E1DFDD"/>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Style11">
    <w:name w:val="_Style 11"/>
    <w:basedOn w:val="a"/>
    <w:uiPriority w:val="99"/>
    <w:qFormat/>
    <w:pPr>
      <w:adjustRightInd/>
      <w:spacing w:line="240" w:lineRule="auto"/>
      <w:ind w:firstLineChars="200" w:firstLine="420"/>
      <w:textAlignment w:val="auto"/>
    </w:pPr>
    <w:rPr>
      <w:kern w:val="2"/>
      <w:szCs w:val="24"/>
    </w:rPr>
  </w:style>
  <w:style w:type="paragraph" w:customStyle="1" w:styleId="xl65">
    <w:name w:val="xl65"/>
    <w:basedOn w:val="a"/>
    <w:qFormat/>
    <w:pPr>
      <w:widowControl/>
      <w:pBdr>
        <w:left w:val="single" w:sz="12" w:space="0" w:color="auto"/>
        <w:right w:val="single" w:sz="8" w:space="0" w:color="auto"/>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font14">
    <w:name w:val="font14"/>
    <w:basedOn w:val="a"/>
    <w:qFormat/>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font15">
    <w:name w:val="font15"/>
    <w:basedOn w:val="a"/>
    <w:qFormat/>
    <w:pPr>
      <w:widowControl/>
      <w:adjustRightInd/>
      <w:spacing w:before="100" w:beforeAutospacing="1" w:after="100" w:afterAutospacing="1" w:line="240" w:lineRule="auto"/>
      <w:jc w:val="left"/>
      <w:textAlignment w:val="auto"/>
    </w:pPr>
    <w:rPr>
      <w:rFonts w:ascii="宋体" w:hAnsi="宋体" w:cs="宋体"/>
      <w:color w:val="000000"/>
      <w:sz w:val="18"/>
      <w:szCs w:val="18"/>
    </w:rPr>
  </w:style>
  <w:style w:type="paragraph" w:customStyle="1" w:styleId="font16">
    <w:name w:val="font16"/>
    <w:basedOn w:val="a"/>
    <w:qFormat/>
    <w:pPr>
      <w:widowControl/>
      <w:adjustRightInd/>
      <w:spacing w:before="100" w:beforeAutospacing="1" w:after="100" w:afterAutospacing="1" w:line="240" w:lineRule="auto"/>
      <w:jc w:val="left"/>
      <w:textAlignment w:val="auto"/>
    </w:pPr>
    <w:rPr>
      <w:color w:val="000000"/>
      <w:sz w:val="18"/>
      <w:szCs w:val="18"/>
    </w:rPr>
  </w:style>
  <w:style w:type="paragraph" w:customStyle="1" w:styleId="font17">
    <w:name w:val="font17"/>
    <w:basedOn w:val="a"/>
    <w:qFormat/>
    <w:pPr>
      <w:widowControl/>
      <w:adjustRightInd/>
      <w:spacing w:before="100" w:beforeAutospacing="1" w:after="100" w:afterAutospacing="1" w:line="240" w:lineRule="auto"/>
      <w:jc w:val="left"/>
      <w:textAlignment w:val="auto"/>
    </w:pPr>
    <w:rPr>
      <w:rFonts w:ascii="等线" w:eastAsia="等线" w:hAnsi="等线" w:cs="宋体"/>
      <w:color w:val="000000"/>
      <w:sz w:val="18"/>
      <w:szCs w:val="18"/>
    </w:rPr>
  </w:style>
  <w:style w:type="paragraph" w:customStyle="1" w:styleId="font18">
    <w:name w:val="font18"/>
    <w:basedOn w:val="a"/>
    <w:qFormat/>
    <w:pPr>
      <w:widowControl/>
      <w:adjustRightInd/>
      <w:spacing w:before="100" w:beforeAutospacing="1" w:after="100" w:afterAutospacing="1" w:line="240" w:lineRule="auto"/>
      <w:jc w:val="left"/>
      <w:textAlignment w:val="auto"/>
    </w:pPr>
    <w:rPr>
      <w:rFonts w:ascii="Segoe UI Symbol" w:hAnsi="Segoe UI Symbol" w:cs="宋体"/>
      <w:color w:val="000000"/>
      <w:sz w:val="18"/>
      <w:szCs w:val="18"/>
    </w:rPr>
  </w:style>
  <w:style w:type="paragraph" w:customStyle="1" w:styleId="xl15863">
    <w:name w:val="xl15863"/>
    <w:basedOn w:val="a"/>
    <w:pPr>
      <w:widowControl/>
      <w:adjustRightInd/>
      <w:spacing w:before="100" w:beforeAutospacing="1" w:after="100" w:afterAutospacing="1" w:line="240" w:lineRule="auto"/>
      <w:jc w:val="left"/>
      <w:textAlignment w:val="auto"/>
    </w:pPr>
    <w:rPr>
      <w:rFonts w:ascii="宋体" w:hAnsi="宋体" w:cs="宋体"/>
      <w:color w:val="000000"/>
      <w:sz w:val="24"/>
      <w:szCs w:val="24"/>
    </w:rPr>
  </w:style>
  <w:style w:type="paragraph" w:customStyle="1" w:styleId="xl15864">
    <w:name w:val="xl15864"/>
    <w:basedOn w:val="a"/>
    <w:qFormat/>
    <w:pPr>
      <w:widowControl/>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xl15865">
    <w:name w:val="xl15865"/>
    <w:basedOn w:val="a"/>
    <w:qFormat/>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15866">
    <w:name w:val="xl15866"/>
    <w:basedOn w:val="a"/>
    <w:qFormat/>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xl15867">
    <w:name w:val="xl1586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68">
    <w:name w:val="xl1586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69">
    <w:name w:val="xl15869"/>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0">
    <w:name w:val="xl15870"/>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1">
    <w:name w:val="xl1587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2">
    <w:name w:val="xl15872"/>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3">
    <w:name w:val="xl1587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4">
    <w:name w:val="xl1587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5">
    <w:name w:val="xl1587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76">
    <w:name w:val="xl15876"/>
    <w:basedOn w:val="a"/>
    <w:qFormat/>
    <w:pPr>
      <w:widowControl/>
      <w:adjustRightInd/>
      <w:spacing w:before="100" w:beforeAutospacing="1" w:after="100" w:afterAutospacing="1" w:line="240" w:lineRule="auto"/>
      <w:jc w:val="left"/>
      <w:textAlignment w:val="auto"/>
    </w:pPr>
    <w:rPr>
      <w:rFonts w:ascii="宋体" w:hAnsi="宋体" w:cs="宋体"/>
      <w:color w:val="000000"/>
      <w:sz w:val="16"/>
      <w:szCs w:val="16"/>
    </w:rPr>
  </w:style>
  <w:style w:type="paragraph" w:customStyle="1" w:styleId="xl15877">
    <w:name w:val="xl1587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8">
    <w:name w:val="xl1587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79">
    <w:name w:val="xl15879"/>
    <w:basedOn w:val="a"/>
    <w:qFormat/>
    <w:pPr>
      <w:widowControl/>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0">
    <w:name w:val="xl15880"/>
    <w:basedOn w:val="a"/>
    <w:qFormat/>
    <w:pPr>
      <w:widowControl/>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1">
    <w:name w:val="xl1588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2">
    <w:name w:val="xl15882"/>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3">
    <w:name w:val="xl15883"/>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84">
    <w:name w:val="xl15884"/>
    <w:basedOn w:val="a"/>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5">
    <w:name w:val="xl15885"/>
    <w:basedOn w:val="a"/>
    <w:qFormat/>
    <w:pPr>
      <w:widowControl/>
      <w:pBdr>
        <w:top w:val="single" w:sz="4" w:space="0" w:color="auto"/>
        <w:left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6">
    <w:name w:val="xl15886"/>
    <w:basedOn w:val="a"/>
    <w:qFormat/>
    <w:pPr>
      <w:widowControl/>
      <w:pBdr>
        <w:left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7">
    <w:name w:val="xl15887"/>
    <w:basedOn w:val="a"/>
    <w:qFormat/>
    <w:pPr>
      <w:widowControl/>
      <w:pBdr>
        <w:left w:val="single" w:sz="4" w:space="0" w:color="auto"/>
        <w:bottom w:val="single" w:sz="4" w:space="0" w:color="auto"/>
        <w:right w:val="single" w:sz="4" w:space="0" w:color="auto"/>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8">
    <w:name w:val="xl15888"/>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89">
    <w:name w:val="xl15889"/>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0">
    <w:name w:val="xl15890"/>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1">
    <w:name w:val="xl15891"/>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2">
    <w:name w:val="xl15892"/>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3">
    <w:name w:val="xl15893"/>
    <w:basedOn w:val="a"/>
    <w:pPr>
      <w:widowControl/>
      <w:pBdr>
        <w:top w:val="single" w:sz="4" w:space="0" w:color="auto"/>
        <w:left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4">
    <w:name w:val="xl15894"/>
    <w:basedOn w:val="a"/>
    <w:qFormat/>
    <w:pPr>
      <w:widowControl/>
      <w:pBdr>
        <w:left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5">
    <w:name w:val="xl15895"/>
    <w:basedOn w:val="a"/>
    <w:qFormat/>
    <w:pPr>
      <w:widowControl/>
      <w:pBdr>
        <w:left w:val="single" w:sz="4" w:space="0" w:color="auto"/>
        <w:bottom w:val="single" w:sz="4" w:space="0" w:color="auto"/>
        <w:right w:val="single" w:sz="4" w:space="0" w:color="auto"/>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6">
    <w:name w:val="xl15896"/>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xl15897">
    <w:name w:val="xl15897"/>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898">
    <w:name w:val="xl1589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899">
    <w:name w:val="xl15899"/>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00">
    <w:name w:val="xl15900"/>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b/>
      <w:bCs/>
      <w:sz w:val="16"/>
      <w:szCs w:val="16"/>
    </w:rPr>
  </w:style>
  <w:style w:type="paragraph" w:customStyle="1" w:styleId="xl15901">
    <w:name w:val="xl1590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02">
    <w:name w:val="xl15902"/>
    <w:basedOn w:val="a"/>
    <w:pPr>
      <w:widowControl/>
      <w:pBdr>
        <w:top w:val="single" w:sz="4" w:space="0" w:color="auto"/>
        <w:left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3">
    <w:name w:val="xl15903"/>
    <w:basedOn w:val="a"/>
    <w:qFormat/>
    <w:pPr>
      <w:widowControl/>
      <w:pBdr>
        <w:left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4">
    <w:name w:val="xl15904"/>
    <w:basedOn w:val="a"/>
    <w:pPr>
      <w:widowControl/>
      <w:pBdr>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5">
    <w:name w:val="xl15905"/>
    <w:basedOn w:val="a"/>
    <w:qFormat/>
    <w:pPr>
      <w:widowControl/>
      <w:pBdr>
        <w:top w:val="single" w:sz="4" w:space="0" w:color="auto"/>
        <w:left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6">
    <w:name w:val="xl15906"/>
    <w:basedOn w:val="a"/>
    <w:qFormat/>
    <w:pPr>
      <w:widowControl/>
      <w:pBdr>
        <w:left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7">
    <w:name w:val="xl15907"/>
    <w:basedOn w:val="a"/>
    <w:qFormat/>
    <w:pPr>
      <w:widowControl/>
      <w:pBdr>
        <w:left w:val="single" w:sz="4" w:space="0" w:color="auto"/>
        <w:bottom w:val="single" w:sz="4" w:space="0" w:color="auto"/>
        <w:right w:val="single" w:sz="4" w:space="0" w:color="auto"/>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8">
    <w:name w:val="xl15908"/>
    <w:basedOn w:val="a"/>
    <w:pPr>
      <w:widowControl/>
      <w:pBdr>
        <w:top w:val="single" w:sz="4" w:space="0" w:color="auto"/>
        <w:left w:val="single" w:sz="4" w:space="0" w:color="auto"/>
        <w:right w:val="single" w:sz="4" w:space="0" w:color="auto"/>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09">
    <w:name w:val="xl15909"/>
    <w:basedOn w:val="a"/>
    <w:qFormat/>
    <w:pPr>
      <w:widowControl/>
      <w:pBdr>
        <w:left w:val="single" w:sz="4" w:space="0" w:color="auto"/>
        <w:right w:val="single" w:sz="4" w:space="0" w:color="auto"/>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0">
    <w:name w:val="xl15910"/>
    <w:basedOn w:val="a"/>
    <w:qFormat/>
    <w:pPr>
      <w:widowControl/>
      <w:pBdr>
        <w:top w:val="single" w:sz="4" w:space="0" w:color="auto"/>
        <w:left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1">
    <w:name w:val="xl15911"/>
    <w:basedOn w:val="a"/>
    <w:qFormat/>
    <w:pPr>
      <w:widowControl/>
      <w:pBdr>
        <w:left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2">
    <w:name w:val="xl15912"/>
    <w:basedOn w:val="a"/>
    <w:qFormat/>
    <w:pPr>
      <w:widowControl/>
      <w:pBdr>
        <w:left w:val="single" w:sz="4" w:space="0" w:color="auto"/>
        <w:bottom w:val="single" w:sz="4" w:space="0" w:color="auto"/>
        <w:right w:val="single" w:sz="4" w:space="0" w:color="auto"/>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3">
    <w:name w:val="xl15913"/>
    <w:basedOn w:val="a"/>
    <w:qFormat/>
    <w:pPr>
      <w:widowControl/>
      <w:pBdr>
        <w:top w:val="single" w:sz="4" w:space="0" w:color="auto"/>
        <w:left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4">
    <w:name w:val="xl15914"/>
    <w:basedOn w:val="a"/>
    <w:qFormat/>
    <w:pPr>
      <w:widowControl/>
      <w:pBdr>
        <w:left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5">
    <w:name w:val="xl15915"/>
    <w:basedOn w:val="a"/>
    <w:qFormat/>
    <w:pPr>
      <w:widowControl/>
      <w:pBdr>
        <w:left w:val="single" w:sz="4" w:space="0" w:color="auto"/>
        <w:bottom w:val="single" w:sz="4" w:space="0" w:color="auto"/>
        <w:right w:val="single" w:sz="4" w:space="0" w:color="auto"/>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15916">
    <w:name w:val="xl15916"/>
    <w:basedOn w:val="a"/>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7">
    <w:name w:val="xl15917"/>
    <w:basedOn w:val="a"/>
    <w:qFormat/>
    <w:pPr>
      <w:widowControl/>
      <w:pBdr>
        <w:left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8">
    <w:name w:val="xl15918"/>
    <w:basedOn w:val="a"/>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xl15919">
    <w:name w:val="xl15919"/>
    <w:basedOn w:val="a"/>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xl2583">
    <w:name w:val="xl2583"/>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2584">
    <w:name w:val="xl2584"/>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aff5">
    <w:name w:val="&quot;图片无缩进居中&quot;"/>
    <w:basedOn w:val="a"/>
    <w:qFormat/>
    <w:pPr>
      <w:adjustRightInd/>
      <w:spacing w:line="240" w:lineRule="auto"/>
      <w:jc w:val="center"/>
      <w:textAlignment w:val="auto"/>
    </w:pPr>
    <w:rPr>
      <w:rFonts w:ascii="宋体" w:hAnsi="宋体"/>
      <w:kern w:val="2"/>
      <w:szCs w:val="28"/>
    </w:rPr>
  </w:style>
  <w:style w:type="paragraph" w:customStyle="1" w:styleId="xl63">
    <w:name w:val="xl63"/>
    <w:basedOn w:val="a"/>
    <w:qFormat/>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54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12.xml"/><Relationship Id="rId39" Type="http://schemas.openxmlformats.org/officeDocument/2006/relationships/footer" Target="footer24.xml"/><Relationship Id="rId21" Type="http://schemas.openxmlformats.org/officeDocument/2006/relationships/footer" Target="footer7.xml"/><Relationship Id="rId34" Type="http://schemas.openxmlformats.org/officeDocument/2006/relationships/header" Target="header4.xml"/><Relationship Id="rId42" Type="http://schemas.openxmlformats.org/officeDocument/2006/relationships/footer" Target="footer27.xml"/><Relationship Id="rId47" Type="http://schemas.openxmlformats.org/officeDocument/2006/relationships/footer" Target="footer32.xml"/><Relationship Id="rId50" Type="http://schemas.openxmlformats.org/officeDocument/2006/relationships/footer" Target="footer35.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15.xml"/><Relationship Id="rId11" Type="http://schemas.openxmlformats.org/officeDocument/2006/relationships/hyperlink" Target="mailto:Jkgcjs2022@163.com" TargetMode="External"/><Relationship Id="rId24" Type="http://schemas.openxmlformats.org/officeDocument/2006/relationships/footer" Target="footer10.xml"/><Relationship Id="rId32" Type="http://schemas.openxmlformats.org/officeDocument/2006/relationships/footer" Target="footer18.xml"/><Relationship Id="rId37" Type="http://schemas.openxmlformats.org/officeDocument/2006/relationships/footer" Target="footer22.xml"/><Relationship Id="rId40" Type="http://schemas.openxmlformats.org/officeDocument/2006/relationships/footer" Target="footer25.xml"/><Relationship Id="rId45" Type="http://schemas.openxmlformats.org/officeDocument/2006/relationships/footer" Target="footer30.xml"/><Relationship Id="rId53" Type="http://schemas.openxmlformats.org/officeDocument/2006/relationships/footer" Target="footer38.xml"/><Relationship Id="rId5"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17.xml"/><Relationship Id="rId44" Type="http://schemas.openxmlformats.org/officeDocument/2006/relationships/footer" Target="footer29.xml"/><Relationship Id="rId52" Type="http://schemas.openxmlformats.org/officeDocument/2006/relationships/footer" Target="footer3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8.xml"/><Relationship Id="rId27" Type="http://schemas.openxmlformats.org/officeDocument/2006/relationships/footer" Target="footer13.xml"/><Relationship Id="rId30" Type="http://schemas.openxmlformats.org/officeDocument/2006/relationships/footer" Target="footer16.xml"/><Relationship Id="rId35" Type="http://schemas.openxmlformats.org/officeDocument/2006/relationships/footer" Target="footer20.xml"/><Relationship Id="rId43" Type="http://schemas.openxmlformats.org/officeDocument/2006/relationships/footer" Target="footer28.xml"/><Relationship Id="rId48" Type="http://schemas.openxmlformats.org/officeDocument/2006/relationships/footer" Target="footer33.xml"/><Relationship Id="rId8" Type="http://schemas.openxmlformats.org/officeDocument/2006/relationships/webSettings" Target="webSettings.xml"/><Relationship Id="rId51" Type="http://schemas.openxmlformats.org/officeDocument/2006/relationships/footer" Target="footer36.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11.xml"/><Relationship Id="rId33" Type="http://schemas.openxmlformats.org/officeDocument/2006/relationships/footer" Target="footer19.xml"/><Relationship Id="rId38" Type="http://schemas.openxmlformats.org/officeDocument/2006/relationships/footer" Target="footer23.xml"/><Relationship Id="rId46" Type="http://schemas.openxmlformats.org/officeDocument/2006/relationships/footer" Target="footer31.xml"/><Relationship Id="rId20" Type="http://schemas.openxmlformats.org/officeDocument/2006/relationships/footer" Target="footer6.xml"/><Relationship Id="rId41" Type="http://schemas.openxmlformats.org/officeDocument/2006/relationships/footer" Target="footer26.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9.xml"/><Relationship Id="rId28" Type="http://schemas.openxmlformats.org/officeDocument/2006/relationships/footer" Target="footer14.xml"/><Relationship Id="rId36" Type="http://schemas.openxmlformats.org/officeDocument/2006/relationships/footer" Target="footer21.xml"/><Relationship Id="rId49" Type="http://schemas.openxmlformats.org/officeDocument/2006/relationships/footer" Target="footer3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roperties xmlns="http://schemas.openxmlformats.org/officeDocument/2006/extended-properties" xmlns:vt="http://schemas.openxmlformats.org/officeDocument/2006/docPropsVTypes">
  <Template>Normal.dotm</Template>
  <TotalTime>4</TotalTime>
  <Pages>100</Pages>
  <Words>7474</Words>
  <Characters>42603</Characters>
  <Application>Microsoft Office Word</Application>
  <DocSecurity>0</DocSecurity>
  <Lines>355</Lines>
  <Paragraphs>99</Paragraphs>
  <ScaleCrop>false</ScaleCrop>
  <Company>Microsoft</Company>
  <LinksUpToDate>false</LinksUpToDate>
  <CharactersWithSpaces>49978</CharactersWithSpaces>
  <SharedDoc>false</SharedDoc>
  <HLinks>
    <vt:vector size="234" baseType="variant">
      <vt:variant>
        <vt:i4>1966129</vt:i4>
      </vt:variant>
      <vt:variant>
        <vt:i4>227</vt:i4>
      </vt:variant>
      <vt:variant>
        <vt:i4>0</vt:i4>
      </vt:variant>
      <vt:variant>
        <vt:i4>5</vt:i4>
      </vt:variant>
      <vt:variant>
        <vt:lpwstr/>
      </vt:variant>
      <vt:variant>
        <vt:lpwstr>_Toc52006922</vt:lpwstr>
      </vt:variant>
      <vt:variant>
        <vt:i4>1900593</vt:i4>
      </vt:variant>
      <vt:variant>
        <vt:i4>221</vt:i4>
      </vt:variant>
      <vt:variant>
        <vt:i4>0</vt:i4>
      </vt:variant>
      <vt:variant>
        <vt:i4>5</vt:i4>
      </vt:variant>
      <vt:variant>
        <vt:lpwstr/>
      </vt:variant>
      <vt:variant>
        <vt:lpwstr>_Toc52006921</vt:lpwstr>
      </vt:variant>
      <vt:variant>
        <vt:i4>1835057</vt:i4>
      </vt:variant>
      <vt:variant>
        <vt:i4>215</vt:i4>
      </vt:variant>
      <vt:variant>
        <vt:i4>0</vt:i4>
      </vt:variant>
      <vt:variant>
        <vt:i4>5</vt:i4>
      </vt:variant>
      <vt:variant>
        <vt:lpwstr/>
      </vt:variant>
      <vt:variant>
        <vt:lpwstr>_Toc52006920</vt:lpwstr>
      </vt:variant>
      <vt:variant>
        <vt:i4>1376306</vt:i4>
      </vt:variant>
      <vt:variant>
        <vt:i4>209</vt:i4>
      </vt:variant>
      <vt:variant>
        <vt:i4>0</vt:i4>
      </vt:variant>
      <vt:variant>
        <vt:i4>5</vt:i4>
      </vt:variant>
      <vt:variant>
        <vt:lpwstr/>
      </vt:variant>
      <vt:variant>
        <vt:lpwstr>_Toc52006919</vt:lpwstr>
      </vt:variant>
      <vt:variant>
        <vt:i4>1310770</vt:i4>
      </vt:variant>
      <vt:variant>
        <vt:i4>203</vt:i4>
      </vt:variant>
      <vt:variant>
        <vt:i4>0</vt:i4>
      </vt:variant>
      <vt:variant>
        <vt:i4>5</vt:i4>
      </vt:variant>
      <vt:variant>
        <vt:lpwstr/>
      </vt:variant>
      <vt:variant>
        <vt:lpwstr>_Toc52006918</vt:lpwstr>
      </vt:variant>
      <vt:variant>
        <vt:i4>1769522</vt:i4>
      </vt:variant>
      <vt:variant>
        <vt:i4>197</vt:i4>
      </vt:variant>
      <vt:variant>
        <vt:i4>0</vt:i4>
      </vt:variant>
      <vt:variant>
        <vt:i4>5</vt:i4>
      </vt:variant>
      <vt:variant>
        <vt:lpwstr/>
      </vt:variant>
      <vt:variant>
        <vt:lpwstr>_Toc52006917</vt:lpwstr>
      </vt:variant>
      <vt:variant>
        <vt:i4>1703986</vt:i4>
      </vt:variant>
      <vt:variant>
        <vt:i4>191</vt:i4>
      </vt:variant>
      <vt:variant>
        <vt:i4>0</vt:i4>
      </vt:variant>
      <vt:variant>
        <vt:i4>5</vt:i4>
      </vt:variant>
      <vt:variant>
        <vt:lpwstr/>
      </vt:variant>
      <vt:variant>
        <vt:lpwstr>_Toc52006916</vt:lpwstr>
      </vt:variant>
      <vt:variant>
        <vt:i4>1638450</vt:i4>
      </vt:variant>
      <vt:variant>
        <vt:i4>185</vt:i4>
      </vt:variant>
      <vt:variant>
        <vt:i4>0</vt:i4>
      </vt:variant>
      <vt:variant>
        <vt:i4>5</vt:i4>
      </vt:variant>
      <vt:variant>
        <vt:lpwstr/>
      </vt:variant>
      <vt:variant>
        <vt:lpwstr>_Toc52006915</vt:lpwstr>
      </vt:variant>
      <vt:variant>
        <vt:i4>1572914</vt:i4>
      </vt:variant>
      <vt:variant>
        <vt:i4>179</vt:i4>
      </vt:variant>
      <vt:variant>
        <vt:i4>0</vt:i4>
      </vt:variant>
      <vt:variant>
        <vt:i4>5</vt:i4>
      </vt:variant>
      <vt:variant>
        <vt:lpwstr/>
      </vt:variant>
      <vt:variant>
        <vt:lpwstr>_Toc52006914</vt:lpwstr>
      </vt:variant>
      <vt:variant>
        <vt:i4>2031666</vt:i4>
      </vt:variant>
      <vt:variant>
        <vt:i4>173</vt:i4>
      </vt:variant>
      <vt:variant>
        <vt:i4>0</vt:i4>
      </vt:variant>
      <vt:variant>
        <vt:i4>5</vt:i4>
      </vt:variant>
      <vt:variant>
        <vt:lpwstr/>
      </vt:variant>
      <vt:variant>
        <vt:lpwstr>_Toc52006913</vt:lpwstr>
      </vt:variant>
      <vt:variant>
        <vt:i4>1966130</vt:i4>
      </vt:variant>
      <vt:variant>
        <vt:i4>167</vt:i4>
      </vt:variant>
      <vt:variant>
        <vt:i4>0</vt:i4>
      </vt:variant>
      <vt:variant>
        <vt:i4>5</vt:i4>
      </vt:variant>
      <vt:variant>
        <vt:lpwstr/>
      </vt:variant>
      <vt:variant>
        <vt:lpwstr>_Toc52006912</vt:lpwstr>
      </vt:variant>
      <vt:variant>
        <vt:i4>1900594</vt:i4>
      </vt:variant>
      <vt:variant>
        <vt:i4>161</vt:i4>
      </vt:variant>
      <vt:variant>
        <vt:i4>0</vt:i4>
      </vt:variant>
      <vt:variant>
        <vt:i4>5</vt:i4>
      </vt:variant>
      <vt:variant>
        <vt:lpwstr/>
      </vt:variant>
      <vt:variant>
        <vt:lpwstr>_Toc52006911</vt:lpwstr>
      </vt:variant>
      <vt:variant>
        <vt:i4>1835058</vt:i4>
      </vt:variant>
      <vt:variant>
        <vt:i4>155</vt:i4>
      </vt:variant>
      <vt:variant>
        <vt:i4>0</vt:i4>
      </vt:variant>
      <vt:variant>
        <vt:i4>5</vt:i4>
      </vt:variant>
      <vt:variant>
        <vt:lpwstr/>
      </vt:variant>
      <vt:variant>
        <vt:lpwstr>_Toc52006910</vt:lpwstr>
      </vt:variant>
      <vt:variant>
        <vt:i4>1376307</vt:i4>
      </vt:variant>
      <vt:variant>
        <vt:i4>149</vt:i4>
      </vt:variant>
      <vt:variant>
        <vt:i4>0</vt:i4>
      </vt:variant>
      <vt:variant>
        <vt:i4>5</vt:i4>
      </vt:variant>
      <vt:variant>
        <vt:lpwstr/>
      </vt:variant>
      <vt:variant>
        <vt:lpwstr>_Toc52006909</vt:lpwstr>
      </vt:variant>
      <vt:variant>
        <vt:i4>1310771</vt:i4>
      </vt:variant>
      <vt:variant>
        <vt:i4>143</vt:i4>
      </vt:variant>
      <vt:variant>
        <vt:i4>0</vt:i4>
      </vt:variant>
      <vt:variant>
        <vt:i4>5</vt:i4>
      </vt:variant>
      <vt:variant>
        <vt:lpwstr/>
      </vt:variant>
      <vt:variant>
        <vt:lpwstr>_Toc52006908</vt:lpwstr>
      </vt:variant>
      <vt:variant>
        <vt:i4>1769523</vt:i4>
      </vt:variant>
      <vt:variant>
        <vt:i4>137</vt:i4>
      </vt:variant>
      <vt:variant>
        <vt:i4>0</vt:i4>
      </vt:variant>
      <vt:variant>
        <vt:i4>5</vt:i4>
      </vt:variant>
      <vt:variant>
        <vt:lpwstr/>
      </vt:variant>
      <vt:variant>
        <vt:lpwstr>_Toc52006907</vt:lpwstr>
      </vt:variant>
      <vt:variant>
        <vt:i4>1703987</vt:i4>
      </vt:variant>
      <vt:variant>
        <vt:i4>131</vt:i4>
      </vt:variant>
      <vt:variant>
        <vt:i4>0</vt:i4>
      </vt:variant>
      <vt:variant>
        <vt:i4>5</vt:i4>
      </vt:variant>
      <vt:variant>
        <vt:lpwstr/>
      </vt:variant>
      <vt:variant>
        <vt:lpwstr>_Toc52006906</vt:lpwstr>
      </vt:variant>
      <vt:variant>
        <vt:i4>1638451</vt:i4>
      </vt:variant>
      <vt:variant>
        <vt:i4>125</vt:i4>
      </vt:variant>
      <vt:variant>
        <vt:i4>0</vt:i4>
      </vt:variant>
      <vt:variant>
        <vt:i4>5</vt:i4>
      </vt:variant>
      <vt:variant>
        <vt:lpwstr/>
      </vt:variant>
      <vt:variant>
        <vt:lpwstr>_Toc52006905</vt:lpwstr>
      </vt:variant>
      <vt:variant>
        <vt:i4>1572915</vt:i4>
      </vt:variant>
      <vt:variant>
        <vt:i4>119</vt:i4>
      </vt:variant>
      <vt:variant>
        <vt:i4>0</vt:i4>
      </vt:variant>
      <vt:variant>
        <vt:i4>5</vt:i4>
      </vt:variant>
      <vt:variant>
        <vt:lpwstr/>
      </vt:variant>
      <vt:variant>
        <vt:lpwstr>_Toc52006904</vt:lpwstr>
      </vt:variant>
      <vt:variant>
        <vt:i4>2031667</vt:i4>
      </vt:variant>
      <vt:variant>
        <vt:i4>113</vt:i4>
      </vt:variant>
      <vt:variant>
        <vt:i4>0</vt:i4>
      </vt:variant>
      <vt:variant>
        <vt:i4>5</vt:i4>
      </vt:variant>
      <vt:variant>
        <vt:lpwstr/>
      </vt:variant>
      <vt:variant>
        <vt:lpwstr>_Toc52006903</vt:lpwstr>
      </vt:variant>
      <vt:variant>
        <vt:i4>1966131</vt:i4>
      </vt:variant>
      <vt:variant>
        <vt:i4>107</vt:i4>
      </vt:variant>
      <vt:variant>
        <vt:i4>0</vt:i4>
      </vt:variant>
      <vt:variant>
        <vt:i4>5</vt:i4>
      </vt:variant>
      <vt:variant>
        <vt:lpwstr/>
      </vt:variant>
      <vt:variant>
        <vt:lpwstr>_Toc52006902</vt:lpwstr>
      </vt:variant>
      <vt:variant>
        <vt:i4>1900595</vt:i4>
      </vt:variant>
      <vt:variant>
        <vt:i4>101</vt:i4>
      </vt:variant>
      <vt:variant>
        <vt:i4>0</vt:i4>
      </vt:variant>
      <vt:variant>
        <vt:i4>5</vt:i4>
      </vt:variant>
      <vt:variant>
        <vt:lpwstr/>
      </vt:variant>
      <vt:variant>
        <vt:lpwstr>_Toc52006901</vt:lpwstr>
      </vt:variant>
      <vt:variant>
        <vt:i4>1835059</vt:i4>
      </vt:variant>
      <vt:variant>
        <vt:i4>95</vt:i4>
      </vt:variant>
      <vt:variant>
        <vt:i4>0</vt:i4>
      </vt:variant>
      <vt:variant>
        <vt:i4>5</vt:i4>
      </vt:variant>
      <vt:variant>
        <vt:lpwstr/>
      </vt:variant>
      <vt:variant>
        <vt:lpwstr>_Toc52006900</vt:lpwstr>
      </vt:variant>
      <vt:variant>
        <vt:i4>1310778</vt:i4>
      </vt:variant>
      <vt:variant>
        <vt:i4>89</vt:i4>
      </vt:variant>
      <vt:variant>
        <vt:i4>0</vt:i4>
      </vt:variant>
      <vt:variant>
        <vt:i4>5</vt:i4>
      </vt:variant>
      <vt:variant>
        <vt:lpwstr/>
      </vt:variant>
      <vt:variant>
        <vt:lpwstr>_Toc52006899</vt:lpwstr>
      </vt:variant>
      <vt:variant>
        <vt:i4>1376314</vt:i4>
      </vt:variant>
      <vt:variant>
        <vt:i4>83</vt:i4>
      </vt:variant>
      <vt:variant>
        <vt:i4>0</vt:i4>
      </vt:variant>
      <vt:variant>
        <vt:i4>5</vt:i4>
      </vt:variant>
      <vt:variant>
        <vt:lpwstr/>
      </vt:variant>
      <vt:variant>
        <vt:lpwstr>_Toc52006898</vt:lpwstr>
      </vt:variant>
      <vt:variant>
        <vt:i4>1703994</vt:i4>
      </vt:variant>
      <vt:variant>
        <vt:i4>77</vt:i4>
      </vt:variant>
      <vt:variant>
        <vt:i4>0</vt:i4>
      </vt:variant>
      <vt:variant>
        <vt:i4>5</vt:i4>
      </vt:variant>
      <vt:variant>
        <vt:lpwstr/>
      </vt:variant>
      <vt:variant>
        <vt:lpwstr>_Toc52006897</vt:lpwstr>
      </vt:variant>
      <vt:variant>
        <vt:i4>1769530</vt:i4>
      </vt:variant>
      <vt:variant>
        <vt:i4>71</vt:i4>
      </vt:variant>
      <vt:variant>
        <vt:i4>0</vt:i4>
      </vt:variant>
      <vt:variant>
        <vt:i4>5</vt:i4>
      </vt:variant>
      <vt:variant>
        <vt:lpwstr/>
      </vt:variant>
      <vt:variant>
        <vt:lpwstr>_Toc52006896</vt:lpwstr>
      </vt:variant>
      <vt:variant>
        <vt:i4>1572922</vt:i4>
      </vt:variant>
      <vt:variant>
        <vt:i4>65</vt:i4>
      </vt:variant>
      <vt:variant>
        <vt:i4>0</vt:i4>
      </vt:variant>
      <vt:variant>
        <vt:i4>5</vt:i4>
      </vt:variant>
      <vt:variant>
        <vt:lpwstr/>
      </vt:variant>
      <vt:variant>
        <vt:lpwstr>_Toc52006895</vt:lpwstr>
      </vt:variant>
      <vt:variant>
        <vt:i4>1638458</vt:i4>
      </vt:variant>
      <vt:variant>
        <vt:i4>59</vt:i4>
      </vt:variant>
      <vt:variant>
        <vt:i4>0</vt:i4>
      </vt:variant>
      <vt:variant>
        <vt:i4>5</vt:i4>
      </vt:variant>
      <vt:variant>
        <vt:lpwstr/>
      </vt:variant>
      <vt:variant>
        <vt:lpwstr>_Toc52006894</vt:lpwstr>
      </vt:variant>
      <vt:variant>
        <vt:i4>1966138</vt:i4>
      </vt:variant>
      <vt:variant>
        <vt:i4>53</vt:i4>
      </vt:variant>
      <vt:variant>
        <vt:i4>0</vt:i4>
      </vt:variant>
      <vt:variant>
        <vt:i4>5</vt:i4>
      </vt:variant>
      <vt:variant>
        <vt:lpwstr/>
      </vt:variant>
      <vt:variant>
        <vt:lpwstr>_Toc52006893</vt:lpwstr>
      </vt:variant>
      <vt:variant>
        <vt:i4>2031674</vt:i4>
      </vt:variant>
      <vt:variant>
        <vt:i4>47</vt:i4>
      </vt:variant>
      <vt:variant>
        <vt:i4>0</vt:i4>
      </vt:variant>
      <vt:variant>
        <vt:i4>5</vt:i4>
      </vt:variant>
      <vt:variant>
        <vt:lpwstr/>
      </vt:variant>
      <vt:variant>
        <vt:lpwstr>_Toc52006892</vt:lpwstr>
      </vt:variant>
      <vt:variant>
        <vt:i4>1835066</vt:i4>
      </vt:variant>
      <vt:variant>
        <vt:i4>41</vt:i4>
      </vt:variant>
      <vt:variant>
        <vt:i4>0</vt:i4>
      </vt:variant>
      <vt:variant>
        <vt:i4>5</vt:i4>
      </vt:variant>
      <vt:variant>
        <vt:lpwstr/>
      </vt:variant>
      <vt:variant>
        <vt:lpwstr>_Toc52006891</vt:lpwstr>
      </vt:variant>
      <vt:variant>
        <vt:i4>1900602</vt:i4>
      </vt:variant>
      <vt:variant>
        <vt:i4>35</vt:i4>
      </vt:variant>
      <vt:variant>
        <vt:i4>0</vt:i4>
      </vt:variant>
      <vt:variant>
        <vt:i4>5</vt:i4>
      </vt:variant>
      <vt:variant>
        <vt:lpwstr/>
      </vt:variant>
      <vt:variant>
        <vt:lpwstr>_Toc52006890</vt:lpwstr>
      </vt:variant>
      <vt:variant>
        <vt:i4>1310779</vt:i4>
      </vt:variant>
      <vt:variant>
        <vt:i4>29</vt:i4>
      </vt:variant>
      <vt:variant>
        <vt:i4>0</vt:i4>
      </vt:variant>
      <vt:variant>
        <vt:i4>5</vt:i4>
      </vt:variant>
      <vt:variant>
        <vt:lpwstr/>
      </vt:variant>
      <vt:variant>
        <vt:lpwstr>_Toc52006889</vt:lpwstr>
      </vt:variant>
      <vt:variant>
        <vt:i4>1376315</vt:i4>
      </vt:variant>
      <vt:variant>
        <vt:i4>23</vt:i4>
      </vt:variant>
      <vt:variant>
        <vt:i4>0</vt:i4>
      </vt:variant>
      <vt:variant>
        <vt:i4>5</vt:i4>
      </vt:variant>
      <vt:variant>
        <vt:lpwstr/>
      </vt:variant>
      <vt:variant>
        <vt:lpwstr>_Toc52006888</vt:lpwstr>
      </vt:variant>
      <vt:variant>
        <vt:i4>1703995</vt:i4>
      </vt:variant>
      <vt:variant>
        <vt:i4>17</vt:i4>
      </vt:variant>
      <vt:variant>
        <vt:i4>0</vt:i4>
      </vt:variant>
      <vt:variant>
        <vt:i4>5</vt:i4>
      </vt:variant>
      <vt:variant>
        <vt:lpwstr/>
      </vt:variant>
      <vt:variant>
        <vt:lpwstr>_Toc52006887</vt:lpwstr>
      </vt:variant>
      <vt:variant>
        <vt:i4>1769531</vt:i4>
      </vt:variant>
      <vt:variant>
        <vt:i4>11</vt:i4>
      </vt:variant>
      <vt:variant>
        <vt:i4>0</vt:i4>
      </vt:variant>
      <vt:variant>
        <vt:i4>5</vt:i4>
      </vt:variant>
      <vt:variant>
        <vt:lpwstr/>
      </vt:variant>
      <vt:variant>
        <vt:lpwstr>_Toc52006886</vt:lpwstr>
      </vt:variant>
      <vt:variant>
        <vt:i4>1572923</vt:i4>
      </vt:variant>
      <vt:variant>
        <vt:i4>5</vt:i4>
      </vt:variant>
      <vt:variant>
        <vt:i4>0</vt:i4>
      </vt:variant>
      <vt:variant>
        <vt:i4>5</vt:i4>
      </vt:variant>
      <vt:variant>
        <vt:lpwstr/>
      </vt:variant>
      <vt:variant>
        <vt:lpwstr>_Toc52006885</vt:lpwstr>
      </vt:variant>
      <vt:variant>
        <vt:i4>3276882</vt:i4>
      </vt:variant>
      <vt:variant>
        <vt:i4>0</vt:i4>
      </vt:variant>
      <vt:variant>
        <vt:i4>0</vt:i4>
      </vt:variant>
      <vt:variant>
        <vt:i4>5</vt:i4>
      </vt:variant>
      <vt:variant>
        <vt:lpwstr>mailto:Jkgcjs2022@163.com</vt:lpwstr>
      </vt:variant>
      <vt:variant>
        <vt:lpwstr/>
      </vt:variant>
    </vt:vector>
  </HLinks>
  <HyperlinksChanged>false</HyperlinksChanged>
  <AppVersion>16.0000</AppVersion>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subject/>
  <dc:creator>李文华</dc:creator>
  <cp:keywords/>
  <cp:lastModifiedBy>qiang wu</cp:lastModifiedBy>
  <cp:revision>7</cp:revision>
  <cp:lastPrinted>2020-10-19T03:51:00Z</cp:lastPrinted>
  <dcterms:created xsi:type="dcterms:W3CDTF">2023-10-20T15:31:00Z</dcterms:created>
  <dcterms:modified xsi:type="dcterms:W3CDTF">2023-10-20T15:38:00Z</dcterms:modified>
</cp:coreProperties>
</file>

<file path=customXml/item5.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1985BCF-C0FE-45E6-85AA-6FD418BFE978}">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A78C8D96-DEF2-4336-BDD8-160BF67AB8A3}">
  <ds:schemaRefs>
    <ds:schemaRef ds:uri="http://schemas.openxmlformats.org/officeDocument/2006/bibliography"/>
  </ds:schemaRefs>
</ds:datastoreItem>
</file>

<file path=customXml/itemProps3.xml><?xml version="1.0" encoding="utf-8"?>
<ds:datastoreItem xmlns:ds="http://schemas.openxmlformats.org/officeDocument/2006/customXml" ds:itemID="{71BCD7D2-E6C3-45F5-855D-133252013D42}">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91F4F862-DF8E-48E3-8CC3-10394F791365}">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89</Pages>
  <Words>6524</Words>
  <Characters>37188</Characters>
  <Application>Microsoft Office Word</Application>
  <DocSecurity>0</DocSecurity>
  <Lines>309</Lines>
  <Paragraphs>87</Paragraphs>
  <ScaleCrop>false</ScaleCrop>
  <Company>Microsoft</Company>
  <LinksUpToDate>false</LinksUpToDate>
  <CharactersWithSpaces>43625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creator>李文华</dc:creator>
  <cp:lastModifiedBy>qiang wu</cp:lastModifiedBy>
  <cp:revision>42</cp:revision>
  <cp:lastPrinted>2020-10-19T03:51:00Z</cp:lastPrinted>
  <dcterms:created xsi:type="dcterms:W3CDTF">2023-11-15T04:04:00Z</dcterms:created>
  <dcterms:modified xsi:type="dcterms:W3CDTF">2023-11-24T08:09:00Z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AB376F7A14D940EF9763C26CC3594980_12</vt:lpwstr>
  </property>
</Properties>
</file>