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3E2CA" w14:textId="77777777" w:rsidR="000D348F" w:rsidRDefault="00000000">
      <w:pPr>
        <w:spacing w:before="480" w:after="120"/>
        <w:jc w:val="center"/>
      </w:pPr>
      <w:r>
        <w:rPr>
          <w:b/>
          <w:bCs/>
          <w:color w:val="1A4F72"/>
          <w:sz w:val="44"/>
          <w:szCs w:val="44"/>
        </w:rPr>
        <w:t>Конспект занятия 5</w:t>
      </w:r>
    </w:p>
    <w:p w14:paraId="62C01CF9" w14:textId="77777777" w:rsidR="000D348F" w:rsidRDefault="00000000">
      <w:pPr>
        <w:spacing w:after="80"/>
        <w:jc w:val="center"/>
      </w:pPr>
      <w:r>
        <w:rPr>
          <w:b/>
          <w:bCs/>
          <w:color w:val="7C3AED"/>
          <w:sz w:val="36"/>
          <w:szCs w:val="36"/>
        </w:rPr>
        <w:t>Калькулятор ИМТ</w:t>
      </w:r>
    </w:p>
    <w:p w14:paraId="7F246222" w14:textId="77777777" w:rsidR="000D348F" w:rsidRDefault="00000000">
      <w:pPr>
        <w:spacing w:after="80"/>
        <w:jc w:val="center"/>
      </w:pPr>
      <w:r>
        <w:rPr>
          <w:i/>
          <w:iCs/>
          <w:color w:val="555555"/>
        </w:rPr>
        <w:t>PostgreSQL · psycopg2 · SELECT / INSERT · История измерений</w:t>
      </w:r>
    </w:p>
    <w:p w14:paraId="31D59ED9" w14:textId="77777777" w:rsidR="000D348F" w:rsidRPr="00B94064" w:rsidRDefault="00000000">
      <w:pPr>
        <w:spacing w:before="80" w:after="480"/>
        <w:jc w:val="center"/>
        <w:rPr>
          <w:lang w:val="en-US"/>
        </w:rPr>
      </w:pPr>
      <w:r>
        <w:rPr>
          <w:color w:val="555555"/>
          <w:sz w:val="22"/>
          <w:szCs w:val="22"/>
        </w:rPr>
        <w:t>Курс</w:t>
      </w:r>
      <w:r w:rsidRPr="00B94064">
        <w:rPr>
          <w:color w:val="555555"/>
          <w:sz w:val="22"/>
          <w:szCs w:val="22"/>
          <w:lang w:val="en-US"/>
        </w:rPr>
        <w:t xml:space="preserve"> «Python Web Developer» — ArenaRating Project</w:t>
      </w:r>
    </w:p>
    <w:p w14:paraId="6B3BC545" w14:textId="77777777" w:rsidR="000D348F" w:rsidRPr="00B94064" w:rsidRDefault="00000000">
      <w:pPr>
        <w:rPr>
          <w:lang w:val="en-US"/>
        </w:rPr>
      </w:pPr>
      <w:r w:rsidRPr="00B94064">
        <w:rPr>
          <w:lang w:val="en-US"/>
        </w:rPr>
        <w:br w:type="page"/>
      </w:r>
    </w:p>
    <w:p w14:paraId="6F0BCB1E" w14:textId="77777777" w:rsidR="000D348F" w:rsidRDefault="00000000">
      <w:pPr>
        <w:pStyle w:val="1"/>
      </w:pPr>
      <w:r>
        <w:t>1. Введение — зачем нужна база данных?</w:t>
      </w:r>
    </w:p>
    <w:p w14:paraId="327C4332" w14:textId="77777777" w:rsidR="000D348F" w:rsidRDefault="00000000">
      <w:pPr>
        <w:spacing w:before="80" w:after="80"/>
      </w:pPr>
      <w:r>
        <w:rPr>
          <w:color w:val="000000"/>
        </w:rPr>
        <w:t>На прошлых занятиях мы выводили данные прямо на страницу, но после перезагрузки сервера они исчезали. Сегодня мы впервые сохраняем результаты надолго — в реляционную базу данных PostgreSQL.</w:t>
      </w:r>
    </w:p>
    <w:p w14:paraId="642AB465" w14:textId="77777777" w:rsidR="000D348F" w:rsidRDefault="000D348F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14:paraId="7789FA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55781B9" w14:textId="77777777" w:rsidR="000D348F" w:rsidRDefault="00000000">
            <w:pPr>
              <w:spacing w:before="40" w:after="60"/>
            </w:pPr>
            <w:r>
              <w:rPr>
                <w:b/>
                <w:bCs/>
                <w:color w:val="2E86C1"/>
                <w:sz w:val="22"/>
                <w:szCs w:val="22"/>
              </w:rPr>
              <w:t>🔷 Аналогия: блокнот против картотеки</w:t>
            </w:r>
          </w:p>
          <w:p w14:paraId="191879CA" w14:textId="3A8CA7D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Представь</w:t>
            </w:r>
            <w:r w:rsidR="00B94064">
              <w:rPr>
                <w:color w:val="000000"/>
                <w:sz w:val="22"/>
                <w:szCs w:val="22"/>
              </w:rPr>
              <w:t>те себя</w:t>
            </w:r>
            <w:r>
              <w:rPr>
                <w:color w:val="000000"/>
                <w:sz w:val="22"/>
                <w:szCs w:val="22"/>
              </w:rPr>
              <w:t xml:space="preserve"> врач</w:t>
            </w:r>
            <w:r w:rsidR="00B94064">
              <w:rPr>
                <w:color w:val="000000"/>
                <w:sz w:val="22"/>
                <w:szCs w:val="22"/>
              </w:rPr>
              <w:t>лм</w:t>
            </w:r>
            <w:r>
              <w:rPr>
                <w:color w:val="000000"/>
                <w:sz w:val="22"/>
                <w:szCs w:val="22"/>
              </w:rPr>
              <w:t>. Можно записывать вес и рост пациентов</w:t>
            </w:r>
          </w:p>
          <w:p w14:paraId="5B04FD38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на листке бумаги — но при следующем визите листок потеряется.</w:t>
            </w:r>
          </w:p>
          <w:p w14:paraId="69732814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База данных — это картотека со стальными ящиками: данные хранятся</w:t>
            </w:r>
          </w:p>
          <w:p w14:paraId="01D58633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вечно, их можно найти, отсортировать и подсчитать в любой момент.</w:t>
            </w:r>
          </w:p>
        </w:tc>
      </w:tr>
    </w:tbl>
    <w:p w14:paraId="035A79F5" w14:textId="77777777" w:rsidR="000D348F" w:rsidRDefault="000D348F"/>
    <w:p w14:paraId="41056493" w14:textId="77777777" w:rsidR="000D348F" w:rsidRDefault="00000000">
      <w:pPr>
        <w:spacing w:before="80" w:after="80"/>
      </w:pPr>
      <w:r>
        <w:rPr>
          <w:color w:val="000000"/>
        </w:rPr>
        <w:t>В этом занятии мы создадим полноценное веб-приложение с тремя страницами:</w:t>
      </w:r>
    </w:p>
    <w:p w14:paraId="06F03A91" w14:textId="77777777" w:rsidR="000D348F" w:rsidRDefault="00000000">
      <w:pPr>
        <w:pStyle w:val="a4"/>
        <w:numPr>
          <w:ilvl w:val="0"/>
          <w:numId w:val="2"/>
        </w:numPr>
        <w:spacing w:before="60" w:after="60"/>
      </w:pPr>
      <w:r>
        <w:t>/ — форма ввода веса и роста</w:t>
      </w:r>
    </w:p>
    <w:p w14:paraId="49037403" w14:textId="77777777" w:rsidR="000D348F" w:rsidRDefault="00000000">
      <w:pPr>
        <w:pStyle w:val="a4"/>
        <w:numPr>
          <w:ilvl w:val="0"/>
          <w:numId w:val="2"/>
        </w:numPr>
        <w:spacing w:before="60" w:after="60"/>
      </w:pPr>
      <w:r>
        <w:t>/calculate — расчёт ИМТ и запись в PostgreSQL</w:t>
      </w:r>
    </w:p>
    <w:p w14:paraId="24867ECB" w14:textId="77777777" w:rsidR="000D348F" w:rsidRDefault="00000000">
      <w:pPr>
        <w:pStyle w:val="a4"/>
        <w:numPr>
          <w:ilvl w:val="0"/>
          <w:numId w:val="2"/>
        </w:numPr>
        <w:spacing w:before="60" w:after="60"/>
      </w:pPr>
      <w:r>
        <w:t>/history — таблица всех измерений из базы данных</w:t>
      </w:r>
    </w:p>
    <w:p w14:paraId="56BAF435" w14:textId="77777777" w:rsidR="000D348F" w:rsidRDefault="000D348F"/>
    <w:p w14:paraId="5D377383" w14:textId="77777777" w:rsidR="000D348F" w:rsidRDefault="000D348F"/>
    <w:p w14:paraId="335755C3" w14:textId="77777777" w:rsidR="000D348F" w:rsidRDefault="00000000">
      <w:pPr>
        <w:pStyle w:val="1"/>
      </w:pPr>
      <w:r>
        <w:t>2. PostgreSQL — что это и почему именно она?</w:t>
      </w:r>
    </w:p>
    <w:p w14:paraId="3881E644" w14:textId="77777777" w:rsidR="000D348F" w:rsidRDefault="00000000">
      <w:pPr>
        <w:spacing w:before="80" w:after="80"/>
      </w:pPr>
      <w:r>
        <w:rPr>
          <w:color w:val="000000"/>
        </w:rPr>
        <w:t>PostgreSQL (произносится «пост-грес-кью-эль») — это свободная реляционная СУБД (система управления базами данных), существующая с 1996 года. Она используется в крупнейших мировых сервисах: Instagram, Spotify, Twitch.</w:t>
      </w:r>
    </w:p>
    <w:p w14:paraId="6A6BA308" w14:textId="77777777" w:rsidR="000D348F" w:rsidRDefault="000D348F"/>
    <w:p w14:paraId="3E5A4C10" w14:textId="77777777" w:rsidR="000D348F" w:rsidRDefault="00000000">
      <w:pPr>
        <w:pStyle w:val="2"/>
      </w:pPr>
      <w:r>
        <w:t>2.1. Ключевые понятия</w:t>
      </w:r>
    </w:p>
    <w:tbl>
      <w:tblPr>
        <w:tblW w:w="902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0D348F" w14:paraId="7864D8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D9B5" w14:textId="77777777" w:rsidR="000D348F" w:rsidRDefault="00000000">
            <w:r>
              <w:rPr>
                <w:b/>
                <w:bCs/>
                <w:color w:val="FFFFFF"/>
                <w:sz w:val="22"/>
                <w:szCs w:val="22"/>
              </w:rPr>
              <w:t>Термин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AAB5" w14:textId="77777777" w:rsidR="000D348F" w:rsidRDefault="00000000">
            <w:r>
              <w:rPr>
                <w:b/>
                <w:bCs/>
                <w:color w:val="FFFFFF"/>
                <w:sz w:val="22"/>
                <w:szCs w:val="22"/>
              </w:rPr>
              <w:t>Аналогия из жизни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18CD6" w14:textId="77777777" w:rsidR="000D348F" w:rsidRDefault="00000000">
            <w:r>
              <w:rPr>
                <w:b/>
                <w:bCs/>
                <w:color w:val="FFFFFF"/>
                <w:sz w:val="22"/>
                <w:szCs w:val="22"/>
              </w:rPr>
              <w:t>Что значит в БД</w:t>
            </w:r>
          </w:p>
        </w:tc>
      </w:tr>
      <w:tr w:rsidR="000D348F" w14:paraId="7AED94F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F371" w14:textId="77777777" w:rsidR="000D348F" w:rsidRDefault="00000000">
            <w:r>
              <w:rPr>
                <w:color w:val="000000"/>
                <w:sz w:val="22"/>
                <w:szCs w:val="22"/>
              </w:rPr>
              <w:t>База данных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271E" w14:textId="77777777" w:rsidR="000D348F" w:rsidRDefault="00000000">
            <w:r>
              <w:rPr>
                <w:color w:val="000000"/>
                <w:sz w:val="22"/>
                <w:szCs w:val="22"/>
              </w:rPr>
              <w:t>Весь архивный шкаф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8768" w14:textId="77777777" w:rsidR="000D348F" w:rsidRDefault="00000000">
            <w:r>
              <w:rPr>
                <w:color w:val="000000"/>
                <w:sz w:val="22"/>
                <w:szCs w:val="22"/>
              </w:rPr>
              <w:t>Набор связанных таблиц</w:t>
            </w:r>
          </w:p>
        </w:tc>
      </w:tr>
      <w:tr w:rsidR="000D348F" w14:paraId="0DA0592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9C9EA" w14:textId="77777777" w:rsidR="000D348F" w:rsidRDefault="00000000">
            <w:r>
              <w:rPr>
                <w:color w:val="000000"/>
                <w:sz w:val="22"/>
                <w:szCs w:val="22"/>
              </w:rPr>
              <w:t>Таблица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D060" w14:textId="77777777" w:rsidR="000D348F" w:rsidRDefault="00000000">
            <w:r>
              <w:rPr>
                <w:color w:val="000000"/>
                <w:sz w:val="22"/>
                <w:szCs w:val="22"/>
              </w:rPr>
              <w:t>Один ящик в шкафу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DFD2" w14:textId="77777777" w:rsidR="000D348F" w:rsidRDefault="00000000">
            <w:r>
              <w:rPr>
                <w:color w:val="000000"/>
                <w:sz w:val="22"/>
                <w:szCs w:val="22"/>
              </w:rPr>
              <w:t>Строки с одинаковой структурой</w:t>
            </w:r>
          </w:p>
        </w:tc>
      </w:tr>
      <w:tr w:rsidR="000D348F" w14:paraId="7507839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DDAD" w14:textId="77777777" w:rsidR="000D348F" w:rsidRDefault="00000000">
            <w:r>
              <w:rPr>
                <w:color w:val="000000"/>
                <w:sz w:val="22"/>
                <w:szCs w:val="22"/>
              </w:rPr>
              <w:t>Строка (запись)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A16E1" w14:textId="77777777" w:rsidR="000D348F" w:rsidRDefault="00000000">
            <w:r>
              <w:rPr>
                <w:color w:val="000000"/>
                <w:sz w:val="22"/>
                <w:szCs w:val="22"/>
              </w:rPr>
              <w:t>Одна карточка в ящике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C9832" w14:textId="77777777" w:rsidR="000D348F" w:rsidRDefault="00000000">
            <w:r>
              <w:rPr>
                <w:color w:val="000000"/>
                <w:sz w:val="22"/>
                <w:szCs w:val="22"/>
              </w:rPr>
              <w:t>Данные одного измерения</w:t>
            </w:r>
          </w:p>
        </w:tc>
      </w:tr>
      <w:tr w:rsidR="000D348F" w14:paraId="02C59F4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F1D81" w14:textId="77777777" w:rsidR="000D348F" w:rsidRDefault="00000000">
            <w:r>
              <w:rPr>
                <w:color w:val="000000"/>
                <w:sz w:val="22"/>
                <w:szCs w:val="22"/>
              </w:rPr>
              <w:t>Столбец (поле)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B0CF" w14:textId="77777777" w:rsidR="000D348F" w:rsidRDefault="00000000">
            <w:r>
              <w:rPr>
                <w:color w:val="000000"/>
                <w:sz w:val="22"/>
                <w:szCs w:val="22"/>
              </w:rPr>
              <w:t>Графа на карточке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D1F6" w14:textId="77777777" w:rsidR="000D348F" w:rsidRDefault="00000000">
            <w:r>
              <w:rPr>
                <w:color w:val="000000"/>
                <w:sz w:val="22"/>
                <w:szCs w:val="22"/>
              </w:rPr>
              <w:t>Тип данных: вес, рост, дата</w:t>
            </w:r>
          </w:p>
        </w:tc>
      </w:tr>
      <w:tr w:rsidR="000D348F" w14:paraId="4FDBA2E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9F75" w14:textId="77777777" w:rsidR="000D348F" w:rsidRDefault="00000000">
            <w:r>
              <w:rPr>
                <w:color w:val="000000"/>
                <w:sz w:val="22"/>
                <w:szCs w:val="22"/>
              </w:rPr>
              <w:t>PRIMARY KEY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14EB6" w14:textId="77777777" w:rsidR="000D348F" w:rsidRDefault="00000000">
            <w:r>
              <w:rPr>
                <w:color w:val="000000"/>
                <w:sz w:val="22"/>
                <w:szCs w:val="22"/>
              </w:rPr>
              <w:t>Уникальный номер карточки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54241" w14:textId="77777777" w:rsidR="000D348F" w:rsidRDefault="00000000">
            <w:r>
              <w:rPr>
                <w:color w:val="000000"/>
                <w:sz w:val="22"/>
                <w:szCs w:val="22"/>
              </w:rPr>
              <w:t>Гарантирует уникальность строки</w:t>
            </w:r>
          </w:p>
        </w:tc>
      </w:tr>
      <w:tr w:rsidR="000D348F" w14:paraId="7AFFBF6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A2AE" w14:textId="77777777" w:rsidR="000D348F" w:rsidRDefault="00000000">
            <w:r>
              <w:rPr>
                <w:color w:val="000000"/>
                <w:sz w:val="22"/>
                <w:szCs w:val="22"/>
              </w:rPr>
              <w:t>SERIAL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EC57A" w14:textId="77777777" w:rsidR="000D348F" w:rsidRDefault="00000000">
            <w:r>
              <w:rPr>
                <w:color w:val="000000"/>
                <w:sz w:val="22"/>
                <w:szCs w:val="22"/>
              </w:rPr>
              <w:t>Автоматический штамп номера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AB21C" w14:textId="77777777" w:rsidR="000D348F" w:rsidRDefault="00000000">
            <w:r>
              <w:rPr>
                <w:color w:val="000000"/>
                <w:sz w:val="22"/>
                <w:szCs w:val="22"/>
              </w:rPr>
              <w:t>Автоинкремент: 1, 2, 3...</w:t>
            </w:r>
          </w:p>
        </w:tc>
      </w:tr>
    </w:tbl>
    <w:p w14:paraId="405DB299" w14:textId="77777777" w:rsidR="000D348F" w:rsidRDefault="000D348F"/>
    <w:p w14:paraId="659960A3" w14:textId="77777777" w:rsidR="000D348F" w:rsidRDefault="000D348F"/>
    <w:p w14:paraId="481D2AE0" w14:textId="77777777" w:rsidR="000D348F" w:rsidRDefault="00000000">
      <w:pPr>
        <w:pStyle w:val="2"/>
      </w:pPr>
      <w:r>
        <w:t>2.2. Таблица измерений — структура</w:t>
      </w:r>
    </w:p>
    <w:p w14:paraId="2202AF2A" w14:textId="77777777" w:rsidR="000D348F" w:rsidRDefault="00000000">
      <w:pPr>
        <w:spacing w:before="80" w:after="80"/>
      </w:pPr>
      <w:r>
        <w:rPr>
          <w:color w:val="000000"/>
        </w:rPr>
        <w:t>В нашем проекте вся информация хранится в одной таблице measurements:</w:t>
      </w:r>
    </w:p>
    <w:p w14:paraId="5C06A54A" w14:textId="77777777" w:rsidR="000D348F" w:rsidRDefault="000D348F"/>
    <w:tbl>
      <w:tblPr>
        <w:tblW w:w="9026" w:type="dxa"/>
        <w:tblInd w:w="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:rsidRPr="00B94064" w14:paraId="45A2BA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5FFE938" w14:textId="77777777" w:rsidR="000D348F" w:rsidRPr="00B94064" w:rsidRDefault="00000000">
            <w:pPr>
              <w:ind w:left="160"/>
              <w:rPr>
                <w:lang w:val="en-US"/>
              </w:rPr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>CREATE TABLE IF NOT EXISTS measurements (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создаём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таблицу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если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её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нет</w:t>
            </w:r>
          </w:p>
        </w:tc>
      </w:tr>
      <w:tr w:rsidR="000D348F" w14:paraId="5DCF80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EEAB933" w14:textId="77777777" w:rsidR="000D348F" w:rsidRDefault="00000000">
            <w:pPr>
              <w:ind w:left="160"/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id          SERIAL PRIMARY KEY,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уникальный номер — автоматически</w:t>
            </w:r>
          </w:p>
        </w:tc>
      </w:tr>
      <w:tr w:rsidR="000D348F" w14:paraId="01B3EB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C8126A1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weight      NUMERIC(5,2) NOT NULL,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вес: 72.50 — до 5 цифр, 2 после точки</w:t>
            </w:r>
          </w:p>
        </w:tc>
      </w:tr>
      <w:tr w:rsidR="000D348F" w14:paraId="1E3B14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E6E72E8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height      NUMERIC(5,2) NOT NULL,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рост в сантиметрах</w:t>
            </w:r>
          </w:p>
        </w:tc>
      </w:tr>
      <w:tr w:rsidR="000D348F" w:rsidRPr="00B94064" w14:paraId="44B23C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B93806A" w14:textId="77777777" w:rsidR="000D348F" w:rsidRPr="00B94064" w:rsidRDefault="00000000">
            <w:pPr>
              <w:ind w:left="160"/>
              <w:rPr>
                <w:lang w:val="en-US"/>
              </w:rPr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bmi         NUMERIC(5,2) NOT NULL,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вычисленный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ИМТ</w:t>
            </w:r>
          </w:p>
        </w:tc>
      </w:tr>
      <w:tr w:rsidR="000D348F" w14:paraId="54E766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4B95465" w14:textId="77777777" w:rsidR="000D348F" w:rsidRDefault="00000000">
            <w:pPr>
              <w:ind w:left="160"/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category    VARCHAR(30)  NOT NULL,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строка до 30 символов</w:t>
            </w:r>
          </w:p>
        </w:tc>
      </w:tr>
      <w:tr w:rsidR="000D348F" w:rsidRPr="00B94064" w14:paraId="67DCDC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C4400BB" w14:textId="77777777" w:rsidR="000D348F" w:rsidRPr="00B94064" w:rsidRDefault="00000000">
            <w:pPr>
              <w:ind w:left="160"/>
              <w:rPr>
                <w:lang w:val="en-US"/>
              </w:rPr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measured_at TIMESTAMPTZ DEFAULT NOW()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дата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>+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время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>+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часовой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пояс</w:t>
            </w:r>
          </w:p>
        </w:tc>
      </w:tr>
      <w:tr w:rsidR="000D348F" w14:paraId="0741FC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EFA66AF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);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конец определения таблицы</w:t>
            </w:r>
          </w:p>
        </w:tc>
      </w:tr>
    </w:tbl>
    <w:p w14:paraId="097F90F1" w14:textId="77777777" w:rsidR="000D348F" w:rsidRDefault="000D348F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14:paraId="57D0C9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F39C12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DE81F00" w14:textId="77777777" w:rsidR="000D348F" w:rsidRDefault="00000000">
            <w:pPr>
              <w:spacing w:before="40" w:after="60"/>
            </w:pPr>
            <w:r>
              <w:rPr>
                <w:b/>
                <w:bCs/>
                <w:color w:val="F39C12"/>
                <w:sz w:val="22"/>
                <w:szCs w:val="22"/>
              </w:rPr>
              <w:t>💡 Почему NUMERIC, а не FLOAT?</w:t>
            </w:r>
          </w:p>
          <w:p w14:paraId="4CFA3EB5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NUMERIC(5,2) хранит точные десятичные числа — важно для медицины.</w:t>
            </w:r>
          </w:p>
          <w:p w14:paraId="37447B66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FLOAT может давать погрешности вроде 22.999999 вместо 23.00.</w:t>
            </w:r>
          </w:p>
          <w:p w14:paraId="593EC322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Для финансов и здоровья всегда используй NUMERIC.</w:t>
            </w:r>
          </w:p>
        </w:tc>
      </w:tr>
    </w:tbl>
    <w:p w14:paraId="7FC8EE36" w14:textId="77777777" w:rsidR="000D348F" w:rsidRDefault="000D348F"/>
    <w:p w14:paraId="5A678520" w14:textId="77777777" w:rsidR="000D348F" w:rsidRDefault="000D348F"/>
    <w:p w14:paraId="506B1209" w14:textId="77777777" w:rsidR="000D348F" w:rsidRDefault="00000000">
      <w:pPr>
        <w:pStyle w:val="1"/>
      </w:pPr>
      <w:r>
        <w:t>3. Библиотека psycopg2 — «переводчик» между Python и PostgreSQL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14:paraId="2C43B2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69FD550" w14:textId="77777777" w:rsidR="000D348F" w:rsidRDefault="00000000">
            <w:pPr>
              <w:spacing w:before="40" w:after="60"/>
            </w:pPr>
            <w:r>
              <w:rPr>
                <w:b/>
                <w:bCs/>
                <w:color w:val="2E86C1"/>
                <w:sz w:val="22"/>
                <w:szCs w:val="22"/>
              </w:rPr>
              <w:t>🔷 Аналогия: переводчик в посольстве</w:t>
            </w:r>
          </w:p>
          <w:p w14:paraId="2CC72313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Python говорит на своём языке, PostgreSQL — на языке SQL.</w:t>
            </w:r>
          </w:p>
          <w:p w14:paraId="6E994E8A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psycopg2 — это переводчик: он принимает команды Python,</w:t>
            </w:r>
          </w:p>
          <w:p w14:paraId="0A66FEA5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переводит их в SQL-запросы и возвращает ответ обратно в Python.</w:t>
            </w:r>
          </w:p>
        </w:tc>
      </w:tr>
    </w:tbl>
    <w:p w14:paraId="3C2FE294" w14:textId="77777777" w:rsidR="000D348F" w:rsidRDefault="000D348F"/>
    <w:p w14:paraId="14141BC3" w14:textId="77777777" w:rsidR="000D348F" w:rsidRDefault="00000000">
      <w:pPr>
        <w:spacing w:before="80" w:after="80"/>
      </w:pPr>
      <w:r>
        <w:rPr>
          <w:color w:val="000000"/>
        </w:rPr>
        <w:t>Устанавливается одной командой (уже прописана в requirements.txt):</w:t>
      </w:r>
    </w:p>
    <w:tbl>
      <w:tblPr>
        <w:tblW w:w="9026" w:type="dxa"/>
        <w:tblInd w:w="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14:paraId="76A31B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279D311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psycopg2-binary==2.9.11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готовая сборка — не нужен компилятор C</w:t>
            </w:r>
          </w:p>
        </w:tc>
      </w:tr>
    </w:tbl>
    <w:p w14:paraId="6A538BCF" w14:textId="77777777" w:rsidR="000D348F" w:rsidRDefault="000D348F"/>
    <w:p w14:paraId="22277C9C" w14:textId="77777777" w:rsidR="000D348F" w:rsidRDefault="00000000">
      <w:pPr>
        <w:pStyle w:val="2"/>
      </w:pPr>
      <w:r>
        <w:t>3.1. Жизненный цикл соединения</w:t>
      </w:r>
    </w:p>
    <w:p w14:paraId="5FE4428A" w14:textId="77777777" w:rsidR="000D348F" w:rsidRDefault="00000000">
      <w:pPr>
        <w:spacing w:before="80" w:after="80"/>
      </w:pPr>
      <w:r>
        <w:rPr>
          <w:color w:val="000000"/>
        </w:rPr>
        <w:t>Работа с psycopg2 всегда проходит по одной схеме из пяти шагов:</w:t>
      </w:r>
    </w:p>
    <w:p w14:paraId="52D9881D" w14:textId="77777777" w:rsidR="000D348F" w:rsidRDefault="000D348F"/>
    <w:p w14:paraId="7E47B485" w14:textId="77777777" w:rsidR="000D348F" w:rsidRDefault="00000000">
      <w:pPr>
        <w:pStyle w:val="a4"/>
        <w:numPr>
          <w:ilvl w:val="0"/>
          <w:numId w:val="3"/>
        </w:numPr>
        <w:spacing w:before="60" w:after="60"/>
      </w:pPr>
      <w:r>
        <w:t>Открыть соединение — psycopg2.connect(...)</w:t>
      </w:r>
    </w:p>
    <w:p w14:paraId="1FE5596A" w14:textId="77777777" w:rsidR="000D348F" w:rsidRDefault="00000000">
      <w:pPr>
        <w:pStyle w:val="a4"/>
        <w:numPr>
          <w:ilvl w:val="0"/>
          <w:numId w:val="3"/>
        </w:numPr>
        <w:spacing w:before="60" w:after="60"/>
      </w:pPr>
      <w:r>
        <w:t>Создать курсор — conn.cursor()</w:t>
      </w:r>
    </w:p>
    <w:p w14:paraId="3CA3FE2A" w14:textId="77777777" w:rsidR="000D348F" w:rsidRDefault="00000000">
      <w:pPr>
        <w:pStyle w:val="a4"/>
        <w:numPr>
          <w:ilvl w:val="0"/>
          <w:numId w:val="3"/>
        </w:numPr>
        <w:spacing w:before="60" w:after="60"/>
      </w:pPr>
      <w:r>
        <w:t>Выполнить запрос — cur.execute(sql, params)</w:t>
      </w:r>
    </w:p>
    <w:p w14:paraId="7A5A761C" w14:textId="77777777" w:rsidR="000D348F" w:rsidRDefault="00000000">
      <w:pPr>
        <w:pStyle w:val="a4"/>
        <w:numPr>
          <w:ilvl w:val="0"/>
          <w:numId w:val="3"/>
        </w:numPr>
        <w:spacing w:before="60" w:after="60"/>
      </w:pPr>
      <w:r>
        <w:t>Получить данные — cur.fetchall() / cur.fetchone()</w:t>
      </w:r>
    </w:p>
    <w:p w14:paraId="7B71FCBD" w14:textId="77777777" w:rsidR="000D348F" w:rsidRDefault="00000000">
      <w:pPr>
        <w:pStyle w:val="a4"/>
        <w:numPr>
          <w:ilvl w:val="0"/>
          <w:numId w:val="3"/>
        </w:numPr>
        <w:spacing w:before="60" w:after="60"/>
      </w:pPr>
      <w:r>
        <w:t>Зафиксировать изменения — conn.commit()</w:t>
      </w:r>
    </w:p>
    <w:p w14:paraId="5EF9E681" w14:textId="77777777" w:rsidR="000D348F" w:rsidRDefault="00000000">
      <w:pPr>
        <w:pStyle w:val="a4"/>
        <w:numPr>
          <w:ilvl w:val="0"/>
          <w:numId w:val="3"/>
        </w:numPr>
        <w:spacing w:before="60" w:after="60"/>
      </w:pPr>
      <w:r>
        <w:t>Закрыть соединение — conn.close()</w:t>
      </w:r>
    </w:p>
    <w:p w14:paraId="340CC8D7" w14:textId="77777777" w:rsidR="000D348F" w:rsidRDefault="000D348F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14:paraId="3AA2BD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981C21C" w14:textId="77777777" w:rsidR="000D348F" w:rsidRDefault="00000000">
            <w:pPr>
              <w:spacing w:before="40" w:after="60"/>
            </w:pPr>
            <w:r>
              <w:rPr>
                <w:b/>
                <w:bCs/>
                <w:color w:val="2E86C1"/>
                <w:sz w:val="22"/>
                <w:szCs w:val="22"/>
              </w:rPr>
              <w:t>🔷 Аналогия: разговор по телефону</w:t>
            </w:r>
          </w:p>
          <w:p w14:paraId="32009C7E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connect() — набрать номер и дождаться ответа.</w:t>
            </w:r>
          </w:p>
          <w:p w14:paraId="5C804BF6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cursor() — взять ручку, чтобы записывать.</w:t>
            </w:r>
          </w:p>
          <w:p w14:paraId="40EF136E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execute() — задать вопрос собеседнику.</w:t>
            </w:r>
          </w:p>
          <w:p w14:paraId="2EC92E7D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fetchall() — выслушать весь ответ.</w:t>
            </w:r>
          </w:p>
          <w:p w14:paraId="77094ED8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commit() — сказать 'договорились, записываю'.</w:t>
            </w:r>
          </w:p>
          <w:p w14:paraId="3B22A1B7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close() — положить трубку. Всегда вежливо завершать разговор!</w:t>
            </w:r>
          </w:p>
        </w:tc>
      </w:tr>
    </w:tbl>
    <w:p w14:paraId="103A7D54" w14:textId="77777777" w:rsidR="000D348F" w:rsidRDefault="000D348F"/>
    <w:p w14:paraId="2EE6B371" w14:textId="77777777" w:rsidR="000D348F" w:rsidRDefault="00000000">
      <w:pPr>
        <w:pStyle w:val="2"/>
      </w:pPr>
      <w:r>
        <w:t>3.2. Функция get_connection()</w:t>
      </w:r>
    </w:p>
    <w:tbl>
      <w:tblPr>
        <w:tblW w:w="9026" w:type="dxa"/>
        <w:tblInd w:w="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14:paraId="124517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37ECB2B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import psycopg2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подключаем библиотеку</w:t>
            </w:r>
          </w:p>
        </w:tc>
      </w:tr>
      <w:tr w:rsidR="000D348F" w14:paraId="1335AE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FA90BC6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import os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для чтения переменных окружения</w:t>
            </w:r>
          </w:p>
        </w:tc>
      </w:tr>
      <w:tr w:rsidR="000D348F" w14:paraId="7A3E43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D6BC3AC" w14:textId="77777777" w:rsidR="000D348F" w:rsidRDefault="000D348F">
            <w:pPr>
              <w:ind w:left="160"/>
            </w:pPr>
          </w:p>
        </w:tc>
      </w:tr>
      <w:tr w:rsidR="000D348F" w14:paraId="25EF59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1BDB5AC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def get_connection():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функция возвращает соединение</w:t>
            </w:r>
          </w:p>
        </w:tc>
      </w:tr>
      <w:tr w:rsidR="000D348F" w14:paraId="0FDA91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A3F0CCA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conn = psycopg2.connect(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открываем «дверь» в БД</w:t>
            </w:r>
          </w:p>
        </w:tc>
      </w:tr>
      <w:tr w:rsidR="000D348F" w14:paraId="38F04C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F1A2452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host=os.environ.get('DB_HOST'),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адрес сервера PostgreSQL</w:t>
            </w:r>
          </w:p>
        </w:tc>
      </w:tr>
      <w:tr w:rsidR="000D348F" w14:paraId="26A4E8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5B7C8F2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dbname=os.environ.get('DB_NAME'),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имя базы данных</w:t>
            </w:r>
          </w:p>
        </w:tc>
      </w:tr>
      <w:tr w:rsidR="000D348F" w14:paraId="5F61EF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F7ED299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user=os.environ.get('DB_USER'),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имя пользователя</w:t>
            </w:r>
          </w:p>
        </w:tc>
      </w:tr>
      <w:tr w:rsidR="000D348F" w:rsidRPr="00B94064" w14:paraId="3D1EC2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B2748C0" w14:textId="77777777" w:rsidR="000D348F" w:rsidRPr="00B94064" w:rsidRDefault="00000000">
            <w:pPr>
              <w:ind w:left="1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</w:t>
            </w: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>password=os.environ.get('DB_PASSWORD'),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пароль</w:t>
            </w:r>
          </w:p>
        </w:tc>
      </w:tr>
      <w:tr w:rsidR="000D348F" w:rsidRPr="00B94064" w14:paraId="300832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0156673" w14:textId="77777777" w:rsidR="000D348F" w:rsidRPr="00B94064" w:rsidRDefault="00000000">
            <w:pPr>
              <w:ind w:left="160"/>
              <w:rPr>
                <w:lang w:val="en-US"/>
              </w:rPr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    port=int(os.environ.get('DB_PORT', 5432))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порт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обычно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5432</w:t>
            </w:r>
          </w:p>
        </w:tc>
      </w:tr>
      <w:tr w:rsidR="000D348F" w14:paraId="05C8F5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5987B8F" w14:textId="77777777" w:rsidR="000D348F" w:rsidRDefault="00000000">
            <w:pPr>
              <w:ind w:left="160"/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конец вызова connect</w:t>
            </w:r>
          </w:p>
        </w:tc>
      </w:tr>
      <w:tr w:rsidR="000D348F" w14:paraId="7EDA6B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97F9742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return conn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возвращаем соединение</w:t>
            </w:r>
          </w:p>
        </w:tc>
      </w:tr>
    </w:tbl>
    <w:p w14:paraId="1C548A1A" w14:textId="77777777" w:rsidR="000D348F" w:rsidRDefault="000D348F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14:paraId="28E4D2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F39C12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242C269" w14:textId="77777777" w:rsidR="000D348F" w:rsidRDefault="00000000">
            <w:pPr>
              <w:spacing w:before="40" w:after="60"/>
            </w:pPr>
            <w:r>
              <w:rPr>
                <w:b/>
                <w:bCs/>
                <w:color w:val="F39C12"/>
                <w:sz w:val="22"/>
                <w:szCs w:val="22"/>
              </w:rPr>
              <w:t>💡 Переменные окружения вместо паролей в коде</w:t>
            </w:r>
          </w:p>
          <w:p w14:paraId="0629347A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Никогда не пишите пароль прямо в коде — это угроза безопасности.</w:t>
            </w:r>
          </w:p>
          <w:p w14:paraId="75CEE962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Переменные окружения задаются в docker-compose.yml в блоке environment:</w:t>
            </w:r>
          </w:p>
          <w:p w14:paraId="1DDC563B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они доступны внутри контейнера, но не попадают в git-репозиторий.</w:t>
            </w:r>
          </w:p>
        </w:tc>
      </w:tr>
    </w:tbl>
    <w:p w14:paraId="6D60D447" w14:textId="77777777" w:rsidR="000D348F" w:rsidRDefault="000D348F"/>
    <w:p w14:paraId="36BC9B42" w14:textId="77777777" w:rsidR="000D348F" w:rsidRDefault="000D348F"/>
    <w:p w14:paraId="7C9D095E" w14:textId="77777777" w:rsidR="000D348F" w:rsidRDefault="00000000">
      <w:pPr>
        <w:pStyle w:val="1"/>
      </w:pPr>
      <w:r>
        <w:t>4. Сохранение данных — команда INSERT</w:t>
      </w:r>
    </w:p>
    <w:p w14:paraId="2F7D458C" w14:textId="77777777" w:rsidR="000D348F" w:rsidRDefault="00000000">
      <w:pPr>
        <w:spacing w:before="80" w:after="80"/>
      </w:pPr>
      <w:r>
        <w:rPr>
          <w:color w:val="000000"/>
        </w:rPr>
        <w:t>INSERT добавляет новую строку в таблицу. Аналогия: положить заполненную карточку в картотеку.</w:t>
      </w:r>
    </w:p>
    <w:p w14:paraId="73E1E300" w14:textId="77777777" w:rsidR="000D348F" w:rsidRDefault="000D348F"/>
    <w:p w14:paraId="3BCE5A5B" w14:textId="77777777" w:rsidR="000D348F" w:rsidRDefault="00000000">
      <w:pPr>
        <w:pStyle w:val="2"/>
      </w:pPr>
      <w:r>
        <w:t>4.1. Параметризованные запросы — защита от SQL-инъекций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14:paraId="1C6663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7E22"/>
              <w:bottom w:val="none" w:sz="0" w:space="0" w:color="FFFFFF"/>
              <w:right w:val="none" w:sz="0" w:space="0" w:color="FFFFFF"/>
            </w:tcBorders>
            <w:shd w:val="clear" w:color="auto" w:fill="FDF2E9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66D2980" w14:textId="77777777" w:rsidR="000D348F" w:rsidRDefault="00000000">
            <w:pPr>
              <w:spacing w:before="40" w:after="60"/>
            </w:pPr>
            <w:r>
              <w:rPr>
                <w:b/>
                <w:bCs/>
                <w:color w:val="E67E22"/>
                <w:sz w:val="22"/>
                <w:szCs w:val="22"/>
              </w:rPr>
              <w:t>⚠️ Никогда не вставляйте данные через f-строку!</w:t>
            </w:r>
          </w:p>
          <w:p w14:paraId="54DE0889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НЕПРАВИЛЬНО</w:t>
            </w:r>
            <w:r w:rsidRPr="00B94064">
              <w:rPr>
                <w:color w:val="000000"/>
                <w:sz w:val="22"/>
                <w:szCs w:val="22"/>
                <w:lang w:val="en-US"/>
              </w:rPr>
              <w:t xml:space="preserve">: cur.execute(f"INSERT ... </w:t>
            </w:r>
            <w:r>
              <w:rPr>
                <w:color w:val="000000"/>
                <w:sz w:val="22"/>
                <w:szCs w:val="22"/>
              </w:rPr>
              <w:t>VALUES ({weight})")</w:t>
            </w:r>
          </w:p>
          <w:p w14:paraId="64FA657B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Злоумышленник может ввести в форму: 0); DROP TABLE measurements; --</w:t>
            </w:r>
          </w:p>
          <w:p w14:paraId="7514073B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И вся история измерений будет уничтожена одним запросом.</w:t>
            </w:r>
          </w:p>
        </w:tc>
      </w:tr>
    </w:tbl>
    <w:p w14:paraId="1F0B1727" w14:textId="77777777" w:rsidR="000D348F" w:rsidRDefault="000D348F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14:paraId="42977A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7AE60"/>
              <w:bottom w:val="none" w:sz="0" w:space="0" w:color="FFFFFF"/>
              <w:right w:val="none" w:sz="0" w:space="0" w:color="FFFFFF"/>
            </w:tcBorders>
            <w:shd w:val="clear" w:color="auto" w:fill="EAFAF1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7840033" w14:textId="77777777" w:rsidR="000D348F" w:rsidRDefault="00000000">
            <w:pPr>
              <w:spacing w:before="40" w:after="60"/>
            </w:pPr>
            <w:r>
              <w:rPr>
                <w:b/>
                <w:bCs/>
                <w:color w:val="27AE60"/>
                <w:sz w:val="22"/>
                <w:szCs w:val="22"/>
              </w:rPr>
              <w:t>✅ Правильный способ — плейсхолдеры %s</w:t>
            </w:r>
          </w:p>
          <w:p w14:paraId="6E084D83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psycopg2 самостоятельно экранирует все специальные символы.</w:t>
            </w:r>
          </w:p>
          <w:p w14:paraId="4F928224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Данные передаются отдельным кортежем — второй аргумент execute().</w:t>
            </w:r>
          </w:p>
        </w:tc>
      </w:tr>
    </w:tbl>
    <w:p w14:paraId="48349EF9" w14:textId="77777777" w:rsidR="000D348F" w:rsidRDefault="000D348F"/>
    <w:tbl>
      <w:tblPr>
        <w:tblW w:w="9026" w:type="dxa"/>
        <w:tblInd w:w="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:rsidRPr="00B94064" w14:paraId="5C1033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5C39AA3" w14:textId="77777777" w:rsidR="000D348F" w:rsidRPr="00B94064" w:rsidRDefault="00000000">
            <w:pPr>
              <w:ind w:left="160"/>
              <w:rPr>
                <w:lang w:val="en-US"/>
              </w:rPr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>def insert_measurement(weight, height, bmi, category):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принимаем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4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параметра</w:t>
            </w:r>
          </w:p>
        </w:tc>
      </w:tr>
      <w:tr w:rsidR="000D348F" w14:paraId="2181A9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4920974" w14:textId="77777777" w:rsidR="000D348F" w:rsidRDefault="00000000">
            <w:pPr>
              <w:ind w:left="160"/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conn = get_connection()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открываем соединение с БД</w:t>
            </w:r>
          </w:p>
        </w:tc>
      </w:tr>
      <w:tr w:rsidR="000D348F" w14:paraId="582E2C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63FC9D2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try: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блок try — на случай ошибки</w:t>
            </w:r>
          </w:p>
        </w:tc>
      </w:tr>
      <w:tr w:rsidR="000D348F" w14:paraId="1B8E4F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E6248C3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cur = conn.cursor()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создаём курсор — 'ручку' для запросов</w:t>
            </w:r>
          </w:p>
        </w:tc>
      </w:tr>
      <w:tr w:rsidR="000D348F" w14:paraId="79D5A9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D8A330F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cur.execute(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выполняем SQL-команду</w:t>
            </w:r>
          </w:p>
        </w:tc>
      </w:tr>
      <w:tr w:rsidR="000D348F" w:rsidRPr="00B94064" w14:paraId="01D742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4C9192B" w14:textId="77777777" w:rsidR="000D348F" w:rsidRPr="00B94064" w:rsidRDefault="00000000">
            <w:pPr>
              <w:ind w:left="1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</w:t>
            </w: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>'''INSERT INTO measurements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вставляем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в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таблицу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measurements</w:t>
            </w:r>
          </w:p>
        </w:tc>
      </w:tr>
      <w:tr w:rsidR="000D348F" w:rsidRPr="00B94064" w14:paraId="2C8477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A0D550C" w14:textId="77777777" w:rsidR="000D348F" w:rsidRPr="00B94064" w:rsidRDefault="00000000">
            <w:pPr>
              <w:ind w:left="160"/>
              <w:rPr>
                <w:lang w:val="en-US"/>
              </w:rPr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           (weight, height, bmi, category)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перечисляем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столбцы</w:t>
            </w:r>
          </w:p>
        </w:tc>
      </w:tr>
      <w:tr w:rsidR="000D348F" w:rsidRPr="00B94064" w14:paraId="231671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0F93295" w14:textId="77777777" w:rsidR="000D348F" w:rsidRPr="00B94064" w:rsidRDefault="00000000">
            <w:pPr>
              <w:ind w:left="160"/>
              <w:rPr>
                <w:lang w:val="en-US"/>
              </w:rPr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           VALUES (%s, %s, %s, %s)''',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%s —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безопасные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плейсхолдеры</w:t>
            </w:r>
          </w:p>
        </w:tc>
      </w:tr>
      <w:tr w:rsidR="000D348F" w14:paraId="3F24C3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F0DCAAB" w14:textId="77777777" w:rsidR="000D348F" w:rsidRDefault="00000000">
            <w:pPr>
              <w:ind w:left="160"/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(weight, height, bmi, category)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данные в кортеже — экранируются</w:t>
            </w:r>
          </w:p>
        </w:tc>
      </w:tr>
      <w:tr w:rsidR="000D348F" w14:paraId="5235C8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0658897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)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конец вызова execute</w:t>
            </w:r>
          </w:p>
        </w:tc>
      </w:tr>
      <w:tr w:rsidR="000D348F" w14:paraId="06F722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46CA4B1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conn.commit()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ФИКСИРУЕМ транзакцию — без этого не сохранится!</w:t>
            </w:r>
          </w:p>
        </w:tc>
      </w:tr>
      <w:tr w:rsidR="000D348F" w14:paraId="1F1C9B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1F42AD9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finally: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выполняется всегда — даже при ошибке</w:t>
            </w:r>
          </w:p>
        </w:tc>
      </w:tr>
      <w:tr w:rsidR="000D348F" w14:paraId="302D7D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77AE199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conn.close()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закрываем соединение — освобождаем ресурс</w:t>
            </w:r>
          </w:p>
        </w:tc>
      </w:tr>
    </w:tbl>
    <w:p w14:paraId="5C43E028" w14:textId="77777777" w:rsidR="000D348F" w:rsidRDefault="000D348F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14:paraId="63EB69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E67E22"/>
              <w:bottom w:val="none" w:sz="0" w:space="0" w:color="FFFFFF"/>
              <w:right w:val="none" w:sz="0" w:space="0" w:color="FFFFFF"/>
            </w:tcBorders>
            <w:shd w:val="clear" w:color="auto" w:fill="FDF2E9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2FB452F" w14:textId="77777777" w:rsidR="000D348F" w:rsidRDefault="00000000">
            <w:pPr>
              <w:spacing w:before="40" w:after="60"/>
            </w:pPr>
            <w:r>
              <w:rPr>
                <w:b/>
                <w:bCs/>
                <w:color w:val="E67E22"/>
                <w:sz w:val="22"/>
                <w:szCs w:val="22"/>
              </w:rPr>
              <w:t>⚠️ Главная ошибка новичков — забыть commit()</w:t>
            </w:r>
          </w:p>
          <w:p w14:paraId="6C99F011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Без conn.commit() данные записываются только во временный буфер.</w:t>
            </w:r>
          </w:p>
          <w:p w14:paraId="689BADC4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После закрытия соединения они исчезают бесследно.</w:t>
            </w:r>
          </w:p>
          <w:p w14:paraId="37662021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Правило: каждый INSERT, UPDATE, DELETE требует commit() после.</w:t>
            </w:r>
          </w:p>
        </w:tc>
      </w:tr>
    </w:tbl>
    <w:p w14:paraId="593599F4" w14:textId="77777777" w:rsidR="000D348F" w:rsidRDefault="000D348F"/>
    <w:p w14:paraId="786013EF" w14:textId="77777777" w:rsidR="000D348F" w:rsidRDefault="000D348F"/>
    <w:p w14:paraId="18E9A00D" w14:textId="77777777" w:rsidR="000D348F" w:rsidRDefault="00000000">
      <w:pPr>
        <w:pStyle w:val="1"/>
      </w:pPr>
      <w:r>
        <w:t>5. Чтение данных — команда SELECT</w:t>
      </w:r>
    </w:p>
    <w:p w14:paraId="55ADDFAC" w14:textId="77777777" w:rsidR="000D348F" w:rsidRDefault="00000000">
      <w:pPr>
        <w:spacing w:before="80" w:after="80"/>
      </w:pPr>
      <w:r>
        <w:rPr>
          <w:color w:val="000000"/>
        </w:rPr>
        <w:t>SELECT извлекает строки из таблицы. Аналогия: попросить архивариуса показать последние N карточек, отсортированных по дате.</w:t>
      </w:r>
    </w:p>
    <w:p w14:paraId="0A6AB83B" w14:textId="77777777" w:rsidR="000D348F" w:rsidRDefault="000D348F"/>
    <w:tbl>
      <w:tblPr>
        <w:tblW w:w="9026" w:type="dxa"/>
        <w:tblInd w:w="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14:paraId="66CD77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B2A74BE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def get_history(limit=10):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параметр limit — сколько записей вернуть</w:t>
            </w:r>
          </w:p>
        </w:tc>
      </w:tr>
      <w:tr w:rsidR="000D348F" w14:paraId="1E44C2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36FACCA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conn = get_connection()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открываем соединение</w:t>
            </w:r>
          </w:p>
        </w:tc>
      </w:tr>
      <w:tr w:rsidR="000D348F" w14:paraId="76B296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EE307E4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try: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блок try для безопасной работы</w:t>
            </w:r>
          </w:p>
        </w:tc>
      </w:tr>
      <w:tr w:rsidR="000D348F" w14:paraId="5D9B95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C38798B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cur = conn.cursor()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создаём курсор</w:t>
            </w:r>
          </w:p>
        </w:tc>
      </w:tr>
      <w:tr w:rsidR="000D348F" w14:paraId="61B901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4CAC374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cur.execute(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выполняем SELECT-запрос</w:t>
            </w:r>
          </w:p>
        </w:tc>
      </w:tr>
      <w:tr w:rsidR="000D348F" w:rsidRPr="00B94064" w14:paraId="1A8324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1739761" w14:textId="77777777" w:rsidR="000D348F" w:rsidRPr="00B94064" w:rsidRDefault="00000000">
            <w:pPr>
              <w:ind w:left="160"/>
              <w:rPr>
                <w:lang w:val="en-US"/>
              </w:rPr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        '''SELECT weight, height, bmi,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перечисляем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нужные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столбцы</w:t>
            </w:r>
          </w:p>
        </w:tc>
      </w:tr>
      <w:tr w:rsidR="000D348F" w14:paraId="27A93F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425C2A7" w14:textId="77777777" w:rsidR="000D348F" w:rsidRDefault="00000000">
            <w:pPr>
              <w:ind w:left="160"/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                  </w:t>
            </w: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category, measured_at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дата и время измерения</w:t>
            </w:r>
          </w:p>
        </w:tc>
      </w:tr>
      <w:tr w:rsidR="000D348F" w:rsidRPr="00B94064" w14:paraId="7F97AE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2F72D75" w14:textId="77777777" w:rsidR="000D348F" w:rsidRPr="00B94064" w:rsidRDefault="00000000">
            <w:pPr>
              <w:ind w:left="160"/>
              <w:rPr>
                <w:lang w:val="en-US"/>
              </w:rPr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           FROM measurements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из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таблицы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measurements</w:t>
            </w:r>
          </w:p>
        </w:tc>
      </w:tr>
      <w:tr w:rsidR="000D348F" w:rsidRPr="00B94064" w14:paraId="1412A3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906C724" w14:textId="77777777" w:rsidR="000D348F" w:rsidRPr="00B94064" w:rsidRDefault="00000000">
            <w:pPr>
              <w:ind w:left="160"/>
              <w:rPr>
                <w:lang w:val="en-US"/>
              </w:rPr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           ORDER BY measured_at DESC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сначала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самые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свежие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записи</w:t>
            </w:r>
          </w:p>
        </w:tc>
      </w:tr>
      <w:tr w:rsidR="000D348F" w14:paraId="2D4527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A2A211D" w14:textId="77777777" w:rsidR="000D348F" w:rsidRDefault="00000000">
            <w:pPr>
              <w:ind w:left="160"/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LIMIT %s''',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ограничиваем количество строк</w:t>
            </w:r>
          </w:p>
        </w:tc>
      </w:tr>
      <w:tr w:rsidR="000D348F" w14:paraId="39C589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0FDF5A5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    (limit,)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кортеж с одним элементом — важна запятая!</w:t>
            </w:r>
          </w:p>
        </w:tc>
      </w:tr>
      <w:tr w:rsidR="000D348F" w14:paraId="3563E8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A2C025F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)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конец execute</w:t>
            </w:r>
          </w:p>
        </w:tc>
      </w:tr>
      <w:tr w:rsidR="000D348F" w14:paraId="031CD7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4E8D414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rows = cur.fetchall()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получаем ВСЕ строки результата</w:t>
            </w:r>
          </w:p>
        </w:tc>
      </w:tr>
      <w:tr w:rsidR="000D348F" w14:paraId="7F58B7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48F0FAB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return rows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возвращаем список кортежей</w:t>
            </w:r>
          </w:p>
        </w:tc>
      </w:tr>
      <w:tr w:rsidR="000D348F" w14:paraId="2D910F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9917DBA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finally: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выполняется всегда</w:t>
            </w:r>
          </w:p>
        </w:tc>
      </w:tr>
      <w:tr w:rsidR="000D348F" w14:paraId="04DD55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11EC7A2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conn.close()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закрываем соединение</w:t>
            </w:r>
          </w:p>
        </w:tc>
      </w:tr>
    </w:tbl>
    <w:p w14:paraId="3A1ADDC5" w14:textId="77777777" w:rsidR="000D348F" w:rsidRDefault="000D348F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14:paraId="4F76FC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F39C12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3BAB0A6" w14:textId="77777777" w:rsidR="000D348F" w:rsidRDefault="00000000">
            <w:pPr>
              <w:spacing w:before="40" w:after="60"/>
            </w:pPr>
            <w:r>
              <w:rPr>
                <w:b/>
                <w:bCs/>
                <w:color w:val="F39C12"/>
                <w:sz w:val="22"/>
                <w:szCs w:val="22"/>
              </w:rPr>
              <w:t>💡 Что возвращает fetchall()?</w:t>
            </w:r>
          </w:p>
          <w:p w14:paraId="1C17A13B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Функция возвращает список кортежей — каждый кортеж это одна строка:</w:t>
            </w:r>
          </w:p>
          <w:p w14:paraId="51910E81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[(72.5, 175.0, 23.73, 'Норма', datetime(2025,4,11,10,30)),</w:t>
            </w:r>
          </w:p>
          <w:p w14:paraId="44E63BF0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 xml:space="preserve"> (68.0, 170.0, 23.53, 'Норма', datetime(2025,4,10,09,15))]</w:t>
            </w:r>
          </w:p>
          <w:p w14:paraId="4F962E31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Обращаться к полям: row[0] — вес, row[1] — рост, row[4] — дата.</w:t>
            </w:r>
          </w:p>
        </w:tc>
      </w:tr>
    </w:tbl>
    <w:p w14:paraId="22D48B65" w14:textId="77777777" w:rsidR="000D348F" w:rsidRDefault="000D348F"/>
    <w:p w14:paraId="4EF4637A" w14:textId="77777777" w:rsidR="000D348F" w:rsidRDefault="00000000">
      <w:pPr>
        <w:pStyle w:val="2"/>
      </w:pPr>
      <w:r>
        <w:t>5.1. Разница между fetchall() и fetchone()</w:t>
      </w:r>
    </w:p>
    <w:tbl>
      <w:tblPr>
        <w:tblW w:w="902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0D348F" w14:paraId="18F2D3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2B98" w14:textId="77777777" w:rsidR="000D348F" w:rsidRDefault="00000000">
            <w:r>
              <w:rPr>
                <w:b/>
                <w:bCs/>
                <w:color w:val="FFFFFF"/>
                <w:sz w:val="22"/>
                <w:szCs w:val="22"/>
              </w:rPr>
              <w:t>Метод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2BC0" w14:textId="77777777" w:rsidR="000D348F" w:rsidRDefault="00000000">
            <w:r>
              <w:rPr>
                <w:b/>
                <w:bCs/>
                <w:color w:val="FFFFFF"/>
                <w:sz w:val="22"/>
                <w:szCs w:val="22"/>
              </w:rPr>
              <w:t>Возвращает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542A" w14:textId="77777777" w:rsidR="000D348F" w:rsidRDefault="00000000">
            <w:r>
              <w:rPr>
                <w:b/>
                <w:bCs/>
                <w:color w:val="FFFFFF"/>
                <w:sz w:val="22"/>
                <w:szCs w:val="22"/>
              </w:rPr>
              <w:t>Когда использовать</w:t>
            </w:r>
          </w:p>
        </w:tc>
      </w:tr>
      <w:tr w:rsidR="000D348F" w14:paraId="426BB04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4D18" w14:textId="77777777" w:rsidR="000D348F" w:rsidRDefault="00000000">
            <w:r>
              <w:rPr>
                <w:color w:val="000000"/>
                <w:sz w:val="22"/>
                <w:szCs w:val="22"/>
              </w:rPr>
              <w:t>fetchall()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66B0" w14:textId="77777777" w:rsidR="000D348F" w:rsidRDefault="00000000">
            <w:r>
              <w:rPr>
                <w:color w:val="000000"/>
                <w:sz w:val="22"/>
                <w:szCs w:val="22"/>
              </w:rPr>
              <w:t>Список всех строк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4708" w14:textId="77777777" w:rsidR="000D348F" w:rsidRDefault="00000000">
            <w:r>
              <w:rPr>
                <w:color w:val="000000"/>
                <w:sz w:val="22"/>
                <w:szCs w:val="22"/>
              </w:rPr>
              <w:t>История, таблицы, отчёты</w:t>
            </w:r>
          </w:p>
        </w:tc>
      </w:tr>
      <w:tr w:rsidR="000D348F" w14:paraId="5871EF2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B037" w14:textId="77777777" w:rsidR="000D348F" w:rsidRDefault="00000000">
            <w:r>
              <w:rPr>
                <w:color w:val="000000"/>
                <w:sz w:val="22"/>
                <w:szCs w:val="22"/>
              </w:rPr>
              <w:t>fetchone()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F875" w14:textId="77777777" w:rsidR="000D348F" w:rsidRDefault="00000000">
            <w:r>
              <w:rPr>
                <w:color w:val="000000"/>
                <w:sz w:val="22"/>
                <w:szCs w:val="22"/>
              </w:rPr>
              <w:t>Одну строку или None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8F79" w14:textId="77777777" w:rsidR="000D348F" w:rsidRDefault="00000000">
            <w:r>
              <w:rPr>
                <w:color w:val="000000"/>
                <w:sz w:val="22"/>
                <w:szCs w:val="22"/>
              </w:rPr>
              <w:t>Поиск по ID, проверка существования</w:t>
            </w:r>
          </w:p>
        </w:tc>
      </w:tr>
      <w:tr w:rsidR="000D348F" w14:paraId="2D108C1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3923" w14:textId="77777777" w:rsidR="000D348F" w:rsidRDefault="00000000">
            <w:r>
              <w:rPr>
                <w:color w:val="000000"/>
                <w:sz w:val="22"/>
                <w:szCs w:val="22"/>
              </w:rPr>
              <w:t>fetchmany(n)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B880" w14:textId="77777777" w:rsidR="000D348F" w:rsidRDefault="00000000">
            <w:r>
              <w:rPr>
                <w:color w:val="000000"/>
                <w:sz w:val="22"/>
                <w:szCs w:val="22"/>
              </w:rPr>
              <w:t>Список из n строк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D69A" w14:textId="77777777" w:rsidR="000D348F" w:rsidRDefault="00000000">
            <w:r>
              <w:rPr>
                <w:color w:val="000000"/>
                <w:sz w:val="22"/>
                <w:szCs w:val="22"/>
              </w:rPr>
              <w:t>Постраничная загрузка (пагинация)</w:t>
            </w:r>
          </w:p>
        </w:tc>
      </w:tr>
    </w:tbl>
    <w:p w14:paraId="6EDB2665" w14:textId="77777777" w:rsidR="000D348F" w:rsidRDefault="000D348F"/>
    <w:p w14:paraId="685CDAF0" w14:textId="77777777" w:rsidR="000D348F" w:rsidRDefault="000D348F"/>
    <w:p w14:paraId="4D4818E8" w14:textId="77777777" w:rsidR="000D348F" w:rsidRDefault="00000000">
      <w:pPr>
        <w:pStyle w:val="1"/>
      </w:pPr>
      <w:r>
        <w:t>6. Формула ИМТ и категории ВОЗ</w:t>
      </w:r>
    </w:p>
    <w:p w14:paraId="61F04F73" w14:textId="77777777" w:rsidR="000D348F" w:rsidRDefault="00000000">
      <w:pPr>
        <w:spacing w:before="80" w:after="80"/>
      </w:pPr>
      <w:r>
        <w:rPr>
          <w:color w:val="000000"/>
        </w:rPr>
        <w:t>Индекс массы тела (ИМТ) — международный стандарт ВОЗ для оценки массы тела относительно роста. Формула: ИМТ = вес (кг) ÷ рост² (м).</w:t>
      </w:r>
    </w:p>
    <w:p w14:paraId="5B24E071" w14:textId="77777777" w:rsidR="000D348F" w:rsidRDefault="000D348F"/>
    <w:tbl>
      <w:tblPr>
        <w:tblW w:w="9026" w:type="dxa"/>
        <w:tblInd w:w="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:rsidRPr="00B94064" w14:paraId="4D2C40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0C33DF2" w14:textId="77777777" w:rsidR="000D348F" w:rsidRPr="00B94064" w:rsidRDefault="00000000">
            <w:pPr>
              <w:ind w:left="160"/>
              <w:rPr>
                <w:lang w:val="en-US"/>
              </w:rPr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>def calculate_bmi(weight: float, height_cm: float):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принимаем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вес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и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рост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в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см</w:t>
            </w:r>
          </w:p>
        </w:tc>
      </w:tr>
      <w:tr w:rsidR="000D348F" w14:paraId="449F31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5A6372B" w14:textId="77777777" w:rsidR="000D348F" w:rsidRDefault="00000000">
            <w:pPr>
              <w:ind w:left="160"/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height_m = height_cm / 100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переводим см в метры</w:t>
            </w:r>
          </w:p>
        </w:tc>
      </w:tr>
      <w:tr w:rsidR="000D348F" w14:paraId="7B47B0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A28D387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bmi = weight / (height_m ** 2)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формула ВОЗ: делим на квадрат роста</w:t>
            </w:r>
          </w:p>
        </w:tc>
      </w:tr>
      <w:tr w:rsidR="000D348F" w14:paraId="6DC5B3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85631EB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bmi = round(bmi, 2)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округляем до 2 знаков</w:t>
            </w:r>
          </w:p>
        </w:tc>
      </w:tr>
      <w:tr w:rsidR="000D348F" w14:paraId="474CF1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489D8BF" w14:textId="77777777" w:rsidR="000D348F" w:rsidRDefault="000D348F">
            <w:pPr>
              <w:ind w:left="160"/>
            </w:pPr>
          </w:p>
        </w:tc>
      </w:tr>
      <w:tr w:rsidR="000D348F" w14:paraId="74B56C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DDA8F39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if bmi &lt; 18.5: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ниже нормы</w:t>
            </w:r>
          </w:p>
        </w:tc>
      </w:tr>
      <w:tr w:rsidR="000D348F" w14:paraId="19F9D2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F22829E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category = 'Дефицит массы'</w:t>
            </w:r>
          </w:p>
        </w:tc>
      </w:tr>
      <w:tr w:rsidR="000D348F" w14:paraId="0F6051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00C352A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elif bmi &lt; 25.0: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нормальный диапазон</w:t>
            </w:r>
          </w:p>
        </w:tc>
      </w:tr>
      <w:tr w:rsidR="000D348F" w14:paraId="47E86B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D232251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category = 'Норма'</w:t>
            </w:r>
          </w:p>
        </w:tc>
      </w:tr>
      <w:tr w:rsidR="000D348F" w14:paraId="7FFA1D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A739A7A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elif bmi &lt; 30.0: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выше нормы</w:t>
            </w:r>
          </w:p>
        </w:tc>
      </w:tr>
      <w:tr w:rsidR="000D348F" w14:paraId="457C86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945CAA9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category = 'Избыточный вес'</w:t>
            </w:r>
          </w:p>
        </w:tc>
      </w:tr>
      <w:tr w:rsidR="000D348F" w14:paraId="48C927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5481136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else: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значительно выше нормы</w:t>
            </w:r>
          </w:p>
        </w:tc>
      </w:tr>
      <w:tr w:rsidR="000D348F" w14:paraId="2A867A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7FB30A8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category = 'Ожирение'</w:t>
            </w:r>
          </w:p>
        </w:tc>
      </w:tr>
      <w:tr w:rsidR="000D348F" w14:paraId="144C33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41AD439" w14:textId="77777777" w:rsidR="000D348F" w:rsidRDefault="000D348F">
            <w:pPr>
              <w:ind w:left="160"/>
            </w:pPr>
          </w:p>
        </w:tc>
      </w:tr>
      <w:tr w:rsidR="000D348F" w14:paraId="70B924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A607018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return bmi, category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возвращаем оба значения сразу</w:t>
            </w:r>
          </w:p>
        </w:tc>
      </w:tr>
    </w:tbl>
    <w:p w14:paraId="09AED6C8" w14:textId="77777777" w:rsidR="000D348F" w:rsidRDefault="000D348F"/>
    <w:tbl>
      <w:tblPr>
        <w:tblW w:w="902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0D348F" w14:paraId="331DB7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25BC0" w14:textId="77777777" w:rsidR="000D348F" w:rsidRDefault="00000000">
            <w:r>
              <w:rPr>
                <w:b/>
                <w:bCs/>
                <w:color w:val="FFFFFF"/>
                <w:sz w:val="22"/>
                <w:szCs w:val="22"/>
              </w:rPr>
              <w:t>Категория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684DB" w14:textId="77777777" w:rsidR="000D348F" w:rsidRDefault="00000000">
            <w:r>
              <w:rPr>
                <w:b/>
                <w:bCs/>
                <w:color w:val="FFFFFF"/>
                <w:sz w:val="22"/>
                <w:szCs w:val="22"/>
              </w:rPr>
              <w:t>Диапазон ИМТ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9090" w14:textId="77777777" w:rsidR="000D348F" w:rsidRDefault="00000000">
            <w:r>
              <w:rPr>
                <w:b/>
                <w:bCs/>
                <w:color w:val="FFFFFF"/>
                <w:sz w:val="22"/>
                <w:szCs w:val="22"/>
              </w:rPr>
              <w:t>Что означает</w:t>
            </w:r>
          </w:p>
        </w:tc>
      </w:tr>
      <w:tr w:rsidR="000D348F" w14:paraId="7851AEF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1B9D" w14:textId="77777777" w:rsidR="000D348F" w:rsidRDefault="00000000">
            <w:r>
              <w:rPr>
                <w:color w:val="000000"/>
                <w:sz w:val="22"/>
                <w:szCs w:val="22"/>
              </w:rPr>
              <w:t>Дефицит массы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0071" w14:textId="77777777" w:rsidR="000D348F" w:rsidRDefault="00000000">
            <w:r>
              <w:rPr>
                <w:color w:val="000000"/>
                <w:sz w:val="22"/>
                <w:szCs w:val="22"/>
              </w:rPr>
              <w:t>&lt; 18.5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E7E8" w14:textId="77777777" w:rsidR="000D348F" w:rsidRDefault="00000000">
            <w:r>
              <w:rPr>
                <w:color w:val="000000"/>
                <w:sz w:val="22"/>
                <w:szCs w:val="22"/>
              </w:rPr>
              <w:t>Недостаточное питание или болезнь</w:t>
            </w:r>
          </w:p>
        </w:tc>
      </w:tr>
      <w:tr w:rsidR="000D348F" w14:paraId="4602DD2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DA9F" w14:textId="77777777" w:rsidR="000D348F" w:rsidRDefault="00000000">
            <w:r>
              <w:rPr>
                <w:color w:val="000000"/>
                <w:sz w:val="22"/>
                <w:szCs w:val="22"/>
              </w:rPr>
              <w:t>Норма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CFC12" w14:textId="77777777" w:rsidR="000D348F" w:rsidRDefault="00000000">
            <w:r>
              <w:rPr>
                <w:color w:val="000000"/>
                <w:sz w:val="22"/>
                <w:szCs w:val="22"/>
              </w:rPr>
              <w:t>18.5 — 24.9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378C" w14:textId="77777777" w:rsidR="000D348F" w:rsidRDefault="00000000">
            <w:r>
              <w:rPr>
                <w:color w:val="000000"/>
                <w:sz w:val="22"/>
                <w:szCs w:val="22"/>
              </w:rPr>
              <w:t>Здоровый вес</w:t>
            </w:r>
          </w:p>
        </w:tc>
      </w:tr>
      <w:tr w:rsidR="000D348F" w14:paraId="2B2B332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406B" w14:textId="77777777" w:rsidR="000D348F" w:rsidRDefault="00000000">
            <w:r>
              <w:rPr>
                <w:color w:val="000000"/>
                <w:sz w:val="22"/>
                <w:szCs w:val="22"/>
              </w:rPr>
              <w:t>Избыточный вес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3BBC" w14:textId="77777777" w:rsidR="000D348F" w:rsidRDefault="00000000">
            <w:r>
              <w:rPr>
                <w:color w:val="000000"/>
                <w:sz w:val="22"/>
                <w:szCs w:val="22"/>
              </w:rPr>
              <w:t>25.0 — 29.9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86AB" w14:textId="77777777" w:rsidR="000D348F" w:rsidRDefault="00000000">
            <w:r>
              <w:rPr>
                <w:color w:val="000000"/>
                <w:sz w:val="22"/>
                <w:szCs w:val="22"/>
              </w:rPr>
              <w:t>Риск сердечно-сосудистых заболеваний</w:t>
            </w:r>
          </w:p>
        </w:tc>
      </w:tr>
      <w:tr w:rsidR="000D348F" w14:paraId="2101428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526C5" w14:textId="77777777" w:rsidR="000D348F" w:rsidRDefault="00000000">
            <w:r>
              <w:rPr>
                <w:color w:val="000000"/>
                <w:sz w:val="22"/>
                <w:szCs w:val="22"/>
              </w:rPr>
              <w:t>Ожирение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2CBB" w14:textId="77777777" w:rsidR="000D348F" w:rsidRDefault="00000000">
            <w:r>
              <w:rPr>
                <w:color w:val="000000"/>
                <w:sz w:val="22"/>
                <w:szCs w:val="22"/>
              </w:rPr>
              <w:t>≥ 30.0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E19E" w14:textId="77777777" w:rsidR="000D348F" w:rsidRDefault="00000000">
            <w:r>
              <w:rPr>
                <w:color w:val="000000"/>
                <w:sz w:val="22"/>
                <w:szCs w:val="22"/>
              </w:rPr>
              <w:t>Высокий медицинский риск</w:t>
            </w:r>
          </w:p>
        </w:tc>
      </w:tr>
    </w:tbl>
    <w:p w14:paraId="48618CCE" w14:textId="77777777" w:rsidR="000D348F" w:rsidRDefault="000D348F"/>
    <w:p w14:paraId="6163A648" w14:textId="77777777" w:rsidR="000D348F" w:rsidRDefault="000D348F"/>
    <w:p w14:paraId="46EF0421" w14:textId="77777777" w:rsidR="000D348F" w:rsidRDefault="00000000">
      <w:pPr>
        <w:pStyle w:val="1"/>
      </w:pPr>
      <w:r>
        <w:t>7. FastAPI — роуты и lifespan</w:t>
      </w:r>
    </w:p>
    <w:p w14:paraId="5A7E3603" w14:textId="77777777" w:rsidR="000D348F" w:rsidRDefault="00000000">
      <w:pPr>
        <w:pStyle w:val="2"/>
      </w:pPr>
      <w:r>
        <w:t>7.1. Lifespan — код при запуске сервера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14:paraId="21CF99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6EAEAA1" w14:textId="77777777" w:rsidR="000D348F" w:rsidRDefault="00000000">
            <w:pPr>
              <w:spacing w:before="40" w:after="60"/>
            </w:pPr>
            <w:r>
              <w:rPr>
                <w:b/>
                <w:bCs/>
                <w:color w:val="2E86C1"/>
                <w:sz w:val="22"/>
                <w:szCs w:val="22"/>
              </w:rPr>
              <w:t>🔷 Аналогия: утренняя подготовка кухни</w:t>
            </w:r>
          </w:p>
          <w:p w14:paraId="6D37FEA6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Повар перед открытием ресторана достаёт продукты и раскладывает</w:t>
            </w:r>
          </w:p>
          <w:p w14:paraId="1831102E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инструменты — один раз, а не при каждом заказе.</w:t>
            </w:r>
          </w:p>
          <w:p w14:paraId="2D468184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lifespan — это утренний ритуал FastAPI: создать таблицу в БД,</w:t>
            </w:r>
          </w:p>
          <w:p w14:paraId="04E35F67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проверить соединения и подготовить всё необходимое.</w:t>
            </w:r>
          </w:p>
        </w:tc>
      </w:tr>
    </w:tbl>
    <w:p w14:paraId="3444A913" w14:textId="77777777" w:rsidR="000D348F" w:rsidRDefault="000D348F"/>
    <w:tbl>
      <w:tblPr>
        <w:tblW w:w="9026" w:type="dxa"/>
        <w:tblInd w:w="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:rsidRPr="00B94064" w14:paraId="13B1FF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917089B" w14:textId="77777777" w:rsidR="000D348F" w:rsidRPr="00B94064" w:rsidRDefault="00000000">
            <w:pPr>
              <w:ind w:left="160"/>
              <w:rPr>
                <w:lang w:val="en-US"/>
              </w:rPr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>from contextlib import asynccontextmanager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для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создания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lifespan</w:t>
            </w:r>
          </w:p>
        </w:tc>
      </w:tr>
      <w:tr w:rsidR="000D348F" w:rsidRPr="00B94064" w14:paraId="2D8FD9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EAFE924" w14:textId="77777777" w:rsidR="000D348F" w:rsidRPr="00B94064" w:rsidRDefault="000D348F">
            <w:pPr>
              <w:ind w:left="160"/>
              <w:rPr>
                <w:lang w:val="en-US"/>
              </w:rPr>
            </w:pPr>
          </w:p>
        </w:tc>
      </w:tr>
      <w:tr w:rsidR="000D348F" w14:paraId="3D9FAC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2923248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@asynccontextmanager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декоратор — указывает что это lifespan</w:t>
            </w:r>
          </w:p>
        </w:tc>
      </w:tr>
      <w:tr w:rsidR="000D348F" w14:paraId="0BCA66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1B51A9A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async def lifespan(app: FastAPI):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функция запуска/остановки</w:t>
            </w:r>
          </w:p>
        </w:tc>
      </w:tr>
      <w:tr w:rsidR="000D348F" w14:paraId="292960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ECC280D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init_db()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создаём таблицу при старте — 1 раз</w:t>
            </w:r>
          </w:p>
        </w:tc>
      </w:tr>
      <w:tr w:rsidR="000D348F" w14:paraId="3744F7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37554DA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yield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здесь приложение работает</w:t>
            </w:r>
          </w:p>
        </w:tc>
      </w:tr>
      <w:tr w:rsidR="000D348F" w14:paraId="786E90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BE62D8E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# код после yield — при остановке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можно закрыть соединения</w:t>
            </w:r>
          </w:p>
        </w:tc>
      </w:tr>
      <w:tr w:rsidR="000D348F" w14:paraId="1612A6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4BCB258" w14:textId="77777777" w:rsidR="000D348F" w:rsidRDefault="000D348F">
            <w:pPr>
              <w:ind w:left="160"/>
            </w:pPr>
          </w:p>
        </w:tc>
      </w:tr>
      <w:tr w:rsidR="000D348F" w:rsidRPr="00B94064" w14:paraId="5B4BC0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48EF4A1" w14:textId="77777777" w:rsidR="000D348F" w:rsidRPr="00B94064" w:rsidRDefault="00000000">
            <w:pPr>
              <w:ind w:left="160"/>
              <w:rPr>
                <w:lang w:val="en-US"/>
              </w:rPr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>app = FastAPI(lifespan=lifespan)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передаём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lifespan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в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приложение</w:t>
            </w:r>
          </w:p>
        </w:tc>
      </w:tr>
    </w:tbl>
    <w:p w14:paraId="042A52F6" w14:textId="77777777" w:rsidR="000D348F" w:rsidRPr="00B94064" w:rsidRDefault="000D348F">
      <w:pPr>
        <w:rPr>
          <w:lang w:val="en-US"/>
        </w:rPr>
      </w:pPr>
    </w:p>
    <w:p w14:paraId="66BD52C0" w14:textId="77777777" w:rsidR="000D348F" w:rsidRDefault="00000000">
      <w:pPr>
        <w:pStyle w:val="2"/>
      </w:pPr>
      <w:r>
        <w:t>7.2. Три роута приложения</w:t>
      </w:r>
    </w:p>
    <w:tbl>
      <w:tblPr>
        <w:tblW w:w="902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0D348F" w14:paraId="6B9D85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701D" w14:textId="77777777" w:rsidR="000D348F" w:rsidRDefault="00000000">
            <w:r>
              <w:rPr>
                <w:b/>
                <w:bCs/>
                <w:color w:val="FFFFFF"/>
                <w:sz w:val="22"/>
                <w:szCs w:val="22"/>
              </w:rPr>
              <w:t>URL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5AC47" w14:textId="77777777" w:rsidR="000D348F" w:rsidRDefault="00000000">
            <w:r>
              <w:rPr>
                <w:b/>
                <w:bCs/>
                <w:color w:val="FFFFFF"/>
                <w:sz w:val="22"/>
                <w:szCs w:val="22"/>
              </w:rPr>
              <w:t>Метод HTTP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EBEB" w14:textId="77777777" w:rsidR="000D348F" w:rsidRDefault="00000000">
            <w:r>
              <w:rPr>
                <w:b/>
                <w:bCs/>
                <w:color w:val="FFFFFF"/>
                <w:sz w:val="22"/>
                <w:szCs w:val="22"/>
              </w:rPr>
              <w:t>Что делает</w:t>
            </w:r>
          </w:p>
        </w:tc>
      </w:tr>
      <w:tr w:rsidR="000D348F" w14:paraId="223B080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7515" w14:textId="77777777" w:rsidR="000D348F" w:rsidRDefault="00000000">
            <w:r>
              <w:rPr>
                <w:color w:val="000000"/>
                <w:sz w:val="22"/>
                <w:szCs w:val="22"/>
              </w:rPr>
              <w:t>GET /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56CE" w14:textId="77777777" w:rsidR="000D348F" w:rsidRDefault="00000000">
            <w:r>
              <w:rPr>
                <w:color w:val="000000"/>
                <w:sz w:val="22"/>
                <w:szCs w:val="22"/>
              </w:rPr>
              <w:t>GET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152D" w14:textId="77777777" w:rsidR="000D348F" w:rsidRDefault="00000000">
            <w:r>
              <w:rPr>
                <w:color w:val="000000"/>
                <w:sz w:val="22"/>
                <w:szCs w:val="22"/>
              </w:rPr>
              <w:t>Показывает форму ввода веса и роста</w:t>
            </w:r>
          </w:p>
        </w:tc>
      </w:tr>
      <w:tr w:rsidR="000D348F" w14:paraId="28886CD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0CF2" w14:textId="77777777" w:rsidR="000D348F" w:rsidRDefault="00000000">
            <w:r>
              <w:rPr>
                <w:color w:val="000000"/>
                <w:sz w:val="22"/>
                <w:szCs w:val="22"/>
              </w:rPr>
              <w:t>POST /calculate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8B49" w14:textId="77777777" w:rsidR="000D348F" w:rsidRDefault="00000000">
            <w:r>
              <w:rPr>
                <w:color w:val="000000"/>
                <w:sz w:val="22"/>
                <w:szCs w:val="22"/>
              </w:rPr>
              <w:t>POST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55486" w14:textId="77777777" w:rsidR="000D348F" w:rsidRDefault="00000000">
            <w:r>
              <w:rPr>
                <w:color w:val="000000"/>
                <w:sz w:val="22"/>
                <w:szCs w:val="22"/>
              </w:rPr>
              <w:t>Принимает форму, считает ИМТ, делает INSERT в БД</w:t>
            </w:r>
          </w:p>
        </w:tc>
      </w:tr>
      <w:tr w:rsidR="000D348F" w14:paraId="312D603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B3D2" w14:textId="77777777" w:rsidR="000D348F" w:rsidRDefault="00000000">
            <w:r>
              <w:rPr>
                <w:color w:val="000000"/>
                <w:sz w:val="22"/>
                <w:szCs w:val="22"/>
              </w:rPr>
              <w:t>GET /history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389C" w14:textId="77777777" w:rsidR="000D348F" w:rsidRDefault="00000000">
            <w:r>
              <w:rPr>
                <w:color w:val="000000"/>
                <w:sz w:val="22"/>
                <w:szCs w:val="22"/>
              </w:rPr>
              <w:t>GET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90C9" w14:textId="77777777" w:rsidR="000D348F" w:rsidRDefault="00000000">
            <w:r>
              <w:rPr>
                <w:color w:val="000000"/>
                <w:sz w:val="22"/>
                <w:szCs w:val="22"/>
              </w:rPr>
              <w:t>Делает SELECT из БД, показывает таблицу</w:t>
            </w:r>
          </w:p>
        </w:tc>
      </w:tr>
    </w:tbl>
    <w:p w14:paraId="34D1C93F" w14:textId="77777777" w:rsidR="000D348F" w:rsidRDefault="000D348F"/>
    <w:tbl>
      <w:tblPr>
        <w:tblW w:w="9026" w:type="dxa"/>
        <w:tblInd w:w="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14:paraId="0F5147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F223B7E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@app.post('/calculate')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POST — принимаем данные формы</w:t>
            </w:r>
          </w:p>
        </w:tc>
      </w:tr>
      <w:tr w:rsidR="000D348F" w14:paraId="43F383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C23C96F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async def calculate(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функция-обработчик</w:t>
            </w:r>
          </w:p>
        </w:tc>
      </w:tr>
      <w:tr w:rsidR="000D348F" w14:paraId="013DCB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00815EB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request: Request,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объект запроса</w:t>
            </w:r>
          </w:p>
        </w:tc>
      </w:tr>
      <w:tr w:rsidR="000D348F" w:rsidRPr="00B94064" w14:paraId="0AD2BC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AB347B5" w14:textId="77777777" w:rsidR="000D348F" w:rsidRPr="00B94064" w:rsidRDefault="00000000">
            <w:pPr>
              <w:ind w:left="160"/>
              <w:rPr>
                <w:lang w:val="en-US"/>
              </w:rPr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weight: float = Form(...),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вес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из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HTML-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формы</w:t>
            </w:r>
          </w:p>
        </w:tc>
      </w:tr>
      <w:tr w:rsidR="000D348F" w:rsidRPr="00B94064" w14:paraId="2399D6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1938673" w14:textId="77777777" w:rsidR="000D348F" w:rsidRPr="00B94064" w:rsidRDefault="00000000">
            <w:pPr>
              <w:ind w:left="160"/>
              <w:rPr>
                <w:lang w:val="en-US"/>
              </w:rPr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height: float = Form(...),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рост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из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HTML-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формы</w:t>
            </w:r>
          </w:p>
        </w:tc>
      </w:tr>
      <w:tr w:rsidR="000D348F" w14:paraId="08A032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FC0F5BD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):</w:t>
            </w:r>
          </w:p>
        </w:tc>
      </w:tr>
      <w:tr w:rsidR="000D348F" w:rsidRPr="00B94064" w14:paraId="1A63E6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4C1D062" w14:textId="77777777" w:rsidR="000D348F" w:rsidRPr="00B94064" w:rsidRDefault="00000000">
            <w:pPr>
              <w:ind w:left="160"/>
              <w:rPr>
                <w:lang w:val="en-US"/>
              </w:rPr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bmi, category = calculate_bmi(weight, height)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вычисляем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ИМТ</w:t>
            </w:r>
          </w:p>
        </w:tc>
      </w:tr>
      <w:tr w:rsidR="000D348F" w:rsidRPr="00B94064" w14:paraId="502129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59F6CE4" w14:textId="77777777" w:rsidR="000D348F" w:rsidRPr="00B94064" w:rsidRDefault="00000000">
            <w:pPr>
              <w:ind w:left="160"/>
              <w:rPr>
                <w:lang w:val="en-US"/>
              </w:rPr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insert_measurement(weight, height, bmi, category)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сохраняем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в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БД</w:t>
            </w:r>
          </w:p>
        </w:tc>
      </w:tr>
      <w:tr w:rsidR="000D348F" w:rsidRPr="00B94064" w14:paraId="7D7284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339DA25" w14:textId="77777777" w:rsidR="000D348F" w:rsidRPr="00B94064" w:rsidRDefault="00000000">
            <w:pPr>
              <w:ind w:left="160"/>
              <w:rPr>
                <w:lang w:val="en-US"/>
              </w:rPr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return templates.TemplateResponse(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возвращаем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HTML-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страницу</w:t>
            </w:r>
          </w:p>
        </w:tc>
      </w:tr>
      <w:tr w:rsidR="000D348F" w14:paraId="4B586C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D4857AE" w14:textId="77777777" w:rsidR="000D348F" w:rsidRDefault="00000000">
            <w:pPr>
              <w:ind w:left="160"/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request, 'result.html',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шаблон результата</w:t>
            </w:r>
          </w:p>
        </w:tc>
      </w:tr>
      <w:tr w:rsidR="000D348F" w14:paraId="5F2A18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A3ADC82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{'bmi': bmi, 'category': category}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передаём данные в шаблон</w:t>
            </w:r>
          </w:p>
        </w:tc>
      </w:tr>
      <w:tr w:rsidR="000D348F" w14:paraId="60BFA7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D04806C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)</w:t>
            </w:r>
          </w:p>
        </w:tc>
      </w:tr>
    </w:tbl>
    <w:p w14:paraId="33783BEB" w14:textId="77777777" w:rsidR="000D348F" w:rsidRDefault="000D348F"/>
    <w:p w14:paraId="269F87EE" w14:textId="77777777" w:rsidR="000D348F" w:rsidRDefault="000D348F"/>
    <w:p w14:paraId="512E7BF8" w14:textId="77777777" w:rsidR="000D348F" w:rsidRDefault="00000000">
      <w:pPr>
        <w:pStyle w:val="1"/>
      </w:pPr>
      <w:r>
        <w:t>8. Docker Compose — два сервиса вместе</w:t>
      </w:r>
    </w:p>
    <w:p w14:paraId="7F56B002" w14:textId="77777777" w:rsidR="000D348F" w:rsidRDefault="00000000">
      <w:pPr>
        <w:spacing w:before="80" w:after="80"/>
      </w:pPr>
      <w:r>
        <w:rPr>
          <w:color w:val="000000"/>
        </w:rPr>
        <w:t>В этом занятии docker-compose.yml запускает два контейнера одновременно: базу данных PostgreSQL и наше FastAPI-приложение.</w:t>
      </w:r>
    </w:p>
    <w:p w14:paraId="3BAB318A" w14:textId="77777777" w:rsidR="000D348F" w:rsidRDefault="000D348F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14:paraId="24C786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1985BDE" w14:textId="77777777" w:rsidR="000D348F" w:rsidRDefault="00000000">
            <w:pPr>
              <w:spacing w:before="40" w:after="60"/>
            </w:pPr>
            <w:r>
              <w:rPr>
                <w:b/>
                <w:bCs/>
                <w:color w:val="2E86C1"/>
                <w:sz w:val="22"/>
                <w:szCs w:val="22"/>
              </w:rPr>
              <w:t>🔷 Аналогия: офис с двумя комнатами</w:t>
            </w:r>
          </w:p>
          <w:p w14:paraId="3D091A3B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db — это комната архива: там хранятся все данные, PostgreSQL дежурит</w:t>
            </w:r>
          </w:p>
          <w:p w14:paraId="21402752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и принимает запросы на хранение и поиск.</w:t>
            </w:r>
          </w:p>
          <w:p w14:paraId="35313F1E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web — это рабочий кабинет: FastAPI принимает посетителей (браузер),</w:t>
            </w:r>
          </w:p>
          <w:p w14:paraId="3D4F42EE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обрабатывает запросы и при необходимости ходит в архив (db).</w:t>
            </w:r>
          </w:p>
        </w:tc>
      </w:tr>
    </w:tbl>
    <w:p w14:paraId="158FB2C6" w14:textId="77777777" w:rsidR="000D348F" w:rsidRDefault="000D348F"/>
    <w:tbl>
      <w:tblPr>
        <w:tblW w:w="9026" w:type="dxa"/>
        <w:tblInd w:w="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:rsidRPr="00B94064" w14:paraId="197DE2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4CA21C2" w14:textId="77777777" w:rsidR="000D348F" w:rsidRPr="00B94064" w:rsidRDefault="00000000">
            <w:pPr>
              <w:ind w:left="160"/>
              <w:rPr>
                <w:lang w:val="en-US"/>
              </w:rPr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>services: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список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сервисов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в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Docker Compose</w:t>
            </w:r>
          </w:p>
        </w:tc>
      </w:tr>
      <w:tr w:rsidR="000D348F" w14:paraId="56127C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D642600" w14:textId="77777777" w:rsidR="000D348F" w:rsidRDefault="00000000">
            <w:pPr>
              <w:ind w:left="160"/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db: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первый сервис — PostgreSQL</w:t>
            </w:r>
          </w:p>
        </w:tc>
      </w:tr>
      <w:tr w:rsidR="000D348F" w14:paraId="21D1FA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E403F88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image: postgres:16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официальный образ PostgreSQL 16</w:t>
            </w:r>
          </w:p>
        </w:tc>
      </w:tr>
      <w:tr w:rsidR="000D348F" w14:paraId="7E5092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F92659B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environment: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переменные окружения для БД</w:t>
            </w:r>
          </w:p>
        </w:tc>
      </w:tr>
      <w:tr w:rsidR="000D348F" w14:paraId="5DDD42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4222B1F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POSTGRES_DB: bmi_db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имя базы данных</w:t>
            </w:r>
          </w:p>
        </w:tc>
      </w:tr>
      <w:tr w:rsidR="000D348F" w14:paraId="2E66C3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C5EDD91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POSTGRES_USER: student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пользователь</w:t>
            </w:r>
          </w:p>
        </w:tc>
      </w:tr>
      <w:tr w:rsidR="000D348F" w14:paraId="39A091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761AFC3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POSTGRES_PASSWORD: secret123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пароль</w:t>
            </w:r>
          </w:p>
        </w:tc>
      </w:tr>
      <w:tr w:rsidR="000D348F" w14:paraId="2EA9A7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0015869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healthcheck: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проверяем готовность БД</w:t>
            </w:r>
          </w:p>
        </w:tc>
      </w:tr>
      <w:tr w:rsidR="000D348F" w14:paraId="4223F4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3D92C1DC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test: [pg_isready ...]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команда проверки — встроена в PostgreSQL</w:t>
            </w:r>
          </w:p>
        </w:tc>
      </w:tr>
      <w:tr w:rsidR="000D348F" w14:paraId="2FE22D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85D5711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interval: 5s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проверяем каждые 5 секунд</w:t>
            </w:r>
          </w:p>
        </w:tc>
      </w:tr>
      <w:tr w:rsidR="000D348F" w14:paraId="7A7DDA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2E51C5D" w14:textId="77777777" w:rsidR="000D348F" w:rsidRDefault="000D348F">
            <w:pPr>
              <w:ind w:left="160"/>
            </w:pPr>
          </w:p>
        </w:tc>
      </w:tr>
      <w:tr w:rsidR="000D348F" w14:paraId="622635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9371B7C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web: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второй сервис — FastAPI</w:t>
            </w:r>
          </w:p>
        </w:tc>
      </w:tr>
      <w:tr w:rsidR="000D348F" w14:paraId="6873EC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ECDCE65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build: .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собираем образ из нашего Dockerfile</w:t>
            </w:r>
          </w:p>
        </w:tc>
      </w:tr>
      <w:tr w:rsidR="000D348F" w14:paraId="0C32C4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231D12F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depends_on: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зависит от сервиса db</w:t>
            </w:r>
          </w:p>
        </w:tc>
      </w:tr>
      <w:tr w:rsidR="000D348F" w14:paraId="268241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2A38717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db:</w:t>
            </w:r>
          </w:p>
        </w:tc>
      </w:tr>
      <w:tr w:rsidR="000D348F" w:rsidRPr="00B94064" w14:paraId="7ACE8E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E137078" w14:textId="77777777" w:rsidR="000D348F" w:rsidRPr="00B94064" w:rsidRDefault="00000000">
            <w:pPr>
              <w:ind w:left="160"/>
              <w:rPr>
                <w:lang w:val="en-US"/>
              </w:rPr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    condition: service_healthy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стартует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ТОЛЬКО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когда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db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готов</w:t>
            </w:r>
          </w:p>
        </w:tc>
      </w:tr>
    </w:tbl>
    <w:p w14:paraId="614ED4B8" w14:textId="77777777" w:rsidR="000D348F" w:rsidRPr="00B94064" w:rsidRDefault="000D348F">
      <w:pPr>
        <w:rPr>
          <w:lang w:val="en-US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14:paraId="63CBF0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F39C12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8438BF5" w14:textId="77777777" w:rsidR="000D348F" w:rsidRDefault="00000000">
            <w:pPr>
              <w:spacing w:before="40" w:after="60"/>
            </w:pPr>
            <w:r>
              <w:rPr>
                <w:b/>
                <w:bCs/>
                <w:color w:val="F39C12"/>
                <w:sz w:val="22"/>
                <w:szCs w:val="22"/>
              </w:rPr>
              <w:t>💡 Зачем healthcheck?</w:t>
            </w:r>
          </w:p>
          <w:p w14:paraId="425D0C2C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PostgreSQL при старте несколько секунд инициализируется.</w:t>
            </w:r>
          </w:p>
          <w:p w14:paraId="06A8C97B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Без healthcheck FastAPI стартует раньше и получает ошибку подключения.</w:t>
            </w:r>
          </w:p>
          <w:p w14:paraId="144630D4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condition: service_healthy гарантирует правильный порядок запуска.</w:t>
            </w:r>
          </w:p>
        </w:tc>
      </w:tr>
    </w:tbl>
    <w:p w14:paraId="21E4ECF7" w14:textId="77777777" w:rsidR="000D348F" w:rsidRDefault="000D348F"/>
    <w:p w14:paraId="6663718E" w14:textId="77777777" w:rsidR="000D348F" w:rsidRDefault="000D348F"/>
    <w:p w14:paraId="10084CC6" w14:textId="77777777" w:rsidR="000D348F" w:rsidRDefault="00000000">
      <w:pPr>
        <w:pStyle w:val="1"/>
      </w:pPr>
      <w:r>
        <w:t>9. Jinja2 — отображение истории в шаблоне</w:t>
      </w:r>
    </w:p>
    <w:p w14:paraId="297608E5" w14:textId="77777777" w:rsidR="000D348F" w:rsidRDefault="00000000">
      <w:pPr>
        <w:spacing w:before="80" w:after="80"/>
      </w:pPr>
      <w:r>
        <w:rPr>
          <w:color w:val="000000"/>
        </w:rPr>
        <w:t>Шаблон history.html получает список словарей measurements и выводит их в HTML-таблицу с помощью цикла {% for %}.</w:t>
      </w:r>
    </w:p>
    <w:p w14:paraId="303FFF2D" w14:textId="77777777" w:rsidR="000D348F" w:rsidRDefault="000D348F"/>
    <w:tbl>
      <w:tblPr>
        <w:tblW w:w="9026" w:type="dxa"/>
        <w:tblInd w:w="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14:paraId="3A44C9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22D2DDA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{% for m in measurements %}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цикл по всем измерениям</w:t>
            </w:r>
          </w:p>
        </w:tc>
      </w:tr>
      <w:tr w:rsidR="000D348F" w14:paraId="14CD1F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BE4D505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&lt;tr&gt;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начало строки таблицы</w:t>
            </w:r>
          </w:p>
        </w:tc>
      </w:tr>
      <w:tr w:rsidR="000D348F" w14:paraId="4C3E3A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C3C315B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&lt;td&gt;{{ m.weight }}&lt;/td&gt;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вес из словаря</w:t>
            </w:r>
          </w:p>
        </w:tc>
      </w:tr>
      <w:tr w:rsidR="000D348F" w14:paraId="3A9C3C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A64083A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&lt;td&gt;{{ m.height }}&lt;/td&gt;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рост</w:t>
            </w:r>
          </w:p>
        </w:tc>
      </w:tr>
      <w:tr w:rsidR="000D348F" w14:paraId="7A6114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6C76457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&lt;td&gt;{{ m.bmi }}&lt;/td&gt;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ИМТ</w:t>
            </w:r>
          </w:p>
        </w:tc>
      </w:tr>
      <w:tr w:rsidR="000D348F" w14:paraId="432640B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954BEBD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&lt;td&gt;{{ m.category }}&lt;/td&gt;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категория ВОЗ</w:t>
            </w:r>
          </w:p>
        </w:tc>
      </w:tr>
      <w:tr w:rsidR="000D348F" w14:paraId="47E02A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D8E51AD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&lt;td&gt;{{ m.measured_at.strftime(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форматируем дату</w:t>
            </w:r>
          </w:p>
        </w:tc>
      </w:tr>
      <w:tr w:rsidR="000D348F" w14:paraId="4F8131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DCA2883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'%d.%m.%Y %H:%M') }}&lt;/td&gt;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день.месяц.год часы:минуты</w:t>
            </w:r>
          </w:p>
        </w:tc>
      </w:tr>
      <w:tr w:rsidR="000D348F" w14:paraId="21E896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A553540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&lt;/tr&gt;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конец строки таблицы</w:t>
            </w:r>
          </w:p>
        </w:tc>
      </w:tr>
      <w:tr w:rsidR="000D348F" w14:paraId="58C761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2EBBD3A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{% endfor %}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конец цикла</w:t>
            </w:r>
          </w:p>
        </w:tc>
      </w:tr>
    </w:tbl>
    <w:p w14:paraId="74015409" w14:textId="77777777" w:rsidR="000D348F" w:rsidRDefault="000D348F"/>
    <w:tbl>
      <w:tblPr>
        <w:tblW w:w="9026" w:type="dxa"/>
        <w:tblInd w:w="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14:paraId="4D6653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201E2CA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{% if measurements %}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если список не пустой — показываем таблицу</w:t>
            </w:r>
          </w:p>
        </w:tc>
      </w:tr>
      <w:tr w:rsidR="000D348F" w14:paraId="02B209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9A1E3EE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... таблица ...</w:t>
            </w:r>
          </w:p>
        </w:tc>
      </w:tr>
      <w:tr w:rsidR="000D348F" w14:paraId="2DE367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31092FB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{% else %}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если список пустой</w:t>
            </w:r>
          </w:p>
        </w:tc>
      </w:tr>
      <w:tr w:rsidR="000D348F" w14:paraId="784AB2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7FFB836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&lt;p&gt;История пуста&lt;/p&gt;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показываем сообщение</w:t>
            </w:r>
          </w:p>
        </w:tc>
      </w:tr>
      <w:tr w:rsidR="000D348F" w14:paraId="69DBB4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4AA0702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{% endif %}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конец условия</w:t>
            </w:r>
          </w:p>
        </w:tc>
      </w:tr>
    </w:tbl>
    <w:p w14:paraId="2CAAD42D" w14:textId="77777777" w:rsidR="000D348F" w:rsidRDefault="000D348F"/>
    <w:p w14:paraId="309A9059" w14:textId="77777777" w:rsidR="000D348F" w:rsidRDefault="000D348F"/>
    <w:p w14:paraId="34A0838B" w14:textId="77777777" w:rsidR="000D348F" w:rsidRDefault="00000000">
      <w:pPr>
        <w:pStyle w:val="1"/>
      </w:pPr>
      <w:r>
        <w:t>10. Частые ошибки и как их избежать</w:t>
      </w:r>
    </w:p>
    <w:tbl>
      <w:tblPr>
        <w:tblW w:w="902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0D348F" w14:paraId="10B482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43D7" w14:textId="77777777" w:rsidR="000D348F" w:rsidRDefault="00000000">
            <w:r>
              <w:rPr>
                <w:b/>
                <w:bCs/>
                <w:color w:val="FFFFFF"/>
                <w:sz w:val="22"/>
                <w:szCs w:val="22"/>
              </w:rPr>
              <w:t>Ошибка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4881" w14:textId="77777777" w:rsidR="000D348F" w:rsidRDefault="00000000">
            <w:r>
              <w:rPr>
                <w:b/>
                <w:bCs/>
                <w:color w:val="FFFFFF"/>
                <w:sz w:val="22"/>
                <w:szCs w:val="22"/>
              </w:rPr>
              <w:t>Причина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3596" w14:textId="77777777" w:rsidR="000D348F" w:rsidRDefault="00000000">
            <w:r>
              <w:rPr>
                <w:b/>
                <w:bCs/>
                <w:color w:val="FFFFFF"/>
                <w:sz w:val="22"/>
                <w:szCs w:val="22"/>
              </w:rPr>
              <w:t>Решение</w:t>
            </w:r>
          </w:p>
        </w:tc>
      </w:tr>
      <w:tr w:rsidR="000D348F" w:rsidRPr="00B94064" w14:paraId="1EC6A4B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B087" w14:textId="77777777" w:rsidR="000D348F" w:rsidRDefault="00000000">
            <w:r>
              <w:rPr>
                <w:color w:val="000000"/>
                <w:sz w:val="22"/>
                <w:szCs w:val="22"/>
              </w:rPr>
              <w:t>Данные не сохраняются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5137F" w14:textId="77777777" w:rsidR="000D348F" w:rsidRDefault="00000000">
            <w:r>
              <w:rPr>
                <w:color w:val="000000"/>
                <w:sz w:val="22"/>
                <w:szCs w:val="22"/>
              </w:rPr>
              <w:t>Забыли conn.commit()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AAB5" w14:textId="77777777" w:rsidR="000D348F" w:rsidRPr="00B94064" w:rsidRDefault="00000000">
            <w:pPr>
              <w:rPr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Всегда</w:t>
            </w:r>
            <w:r w:rsidRPr="00B94064">
              <w:rPr>
                <w:color w:val="000000"/>
                <w:sz w:val="22"/>
                <w:szCs w:val="22"/>
                <w:lang w:val="en-US"/>
              </w:rPr>
              <w:t xml:space="preserve"> commit() </w:t>
            </w:r>
            <w:r>
              <w:rPr>
                <w:color w:val="000000"/>
                <w:sz w:val="22"/>
                <w:szCs w:val="22"/>
              </w:rPr>
              <w:t>после</w:t>
            </w:r>
            <w:r w:rsidRPr="00B94064">
              <w:rPr>
                <w:color w:val="000000"/>
                <w:sz w:val="22"/>
                <w:szCs w:val="22"/>
                <w:lang w:val="en-US"/>
              </w:rPr>
              <w:t xml:space="preserve"> INSERT/UPDATE/DELETE</w:t>
            </w:r>
          </w:p>
        </w:tc>
      </w:tr>
      <w:tr w:rsidR="000D348F" w14:paraId="0CCBB49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DAD5" w14:textId="77777777" w:rsidR="000D348F" w:rsidRDefault="00000000">
            <w:r>
              <w:rPr>
                <w:color w:val="000000"/>
                <w:sz w:val="22"/>
                <w:szCs w:val="22"/>
              </w:rPr>
              <w:t>SQL-инъекция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F4B5" w14:textId="77777777" w:rsidR="000D348F" w:rsidRDefault="00000000">
            <w:r>
              <w:rPr>
                <w:color w:val="000000"/>
                <w:sz w:val="22"/>
                <w:szCs w:val="22"/>
              </w:rPr>
              <w:t>f-строки в запросах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A550" w14:textId="77777777" w:rsidR="000D348F" w:rsidRDefault="00000000">
            <w:r>
              <w:rPr>
                <w:color w:val="000000"/>
                <w:sz w:val="22"/>
                <w:szCs w:val="22"/>
              </w:rPr>
              <w:t>Только плейсхолдеры %s с кортежем</w:t>
            </w:r>
          </w:p>
        </w:tc>
      </w:tr>
      <w:tr w:rsidR="000D348F" w14:paraId="7A6A45F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B1BF4" w14:textId="77777777" w:rsidR="000D348F" w:rsidRDefault="00000000">
            <w:r>
              <w:rPr>
                <w:color w:val="000000"/>
                <w:sz w:val="22"/>
                <w:szCs w:val="22"/>
              </w:rPr>
              <w:t>Connection refused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C5474" w14:textId="77777777" w:rsidR="000D348F" w:rsidRDefault="00000000">
            <w:r>
              <w:rPr>
                <w:color w:val="000000"/>
                <w:sz w:val="22"/>
                <w:szCs w:val="22"/>
              </w:rPr>
              <w:t>БД ещё не запустилась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C6E0" w14:textId="77777777" w:rsidR="000D348F" w:rsidRDefault="00000000">
            <w:r>
              <w:rPr>
                <w:color w:val="000000"/>
                <w:sz w:val="22"/>
                <w:szCs w:val="22"/>
              </w:rPr>
              <w:t>Использовать healthcheck в Compose</w:t>
            </w:r>
          </w:p>
        </w:tc>
      </w:tr>
      <w:tr w:rsidR="000D348F" w:rsidRPr="00B94064" w14:paraId="0C3A79A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A5E3" w14:textId="77777777" w:rsidR="000D348F" w:rsidRDefault="00000000">
            <w:r>
              <w:rPr>
                <w:color w:val="000000"/>
                <w:sz w:val="22"/>
                <w:szCs w:val="22"/>
              </w:rPr>
              <w:t>too many connections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E63B" w14:textId="77777777" w:rsidR="000D348F" w:rsidRDefault="00000000">
            <w:r>
              <w:rPr>
                <w:color w:val="000000"/>
                <w:sz w:val="22"/>
                <w:szCs w:val="22"/>
              </w:rPr>
              <w:t>Соединения не закрываются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4D70" w14:textId="77777777" w:rsidR="000D348F" w:rsidRPr="00B94064" w:rsidRDefault="00000000">
            <w:pPr>
              <w:rPr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Всегда</w:t>
            </w:r>
            <w:r w:rsidRPr="00B94064">
              <w:rPr>
                <w:color w:val="000000"/>
                <w:sz w:val="22"/>
                <w:szCs w:val="22"/>
                <w:lang w:val="en-US"/>
              </w:rPr>
              <w:t xml:space="preserve"> conn.close() </w:t>
            </w:r>
            <w:r>
              <w:rPr>
                <w:color w:val="000000"/>
                <w:sz w:val="22"/>
                <w:szCs w:val="22"/>
              </w:rPr>
              <w:t>в</w:t>
            </w:r>
            <w:r w:rsidRPr="00B94064">
              <w:rPr>
                <w:color w:val="000000"/>
                <w:sz w:val="22"/>
                <w:szCs w:val="22"/>
                <w:lang w:val="en-US"/>
              </w:rPr>
              <w:t xml:space="preserve"> finally</w:t>
            </w:r>
          </w:p>
        </w:tc>
      </w:tr>
      <w:tr w:rsidR="000D348F" w14:paraId="5924562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162C" w14:textId="77777777" w:rsidR="000D348F" w:rsidRDefault="00000000">
            <w:r>
              <w:rPr>
                <w:color w:val="000000"/>
                <w:sz w:val="22"/>
                <w:szCs w:val="22"/>
              </w:rPr>
              <w:t>(limit,) — зачем запятая?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5E4B" w14:textId="77777777" w:rsidR="000D348F" w:rsidRDefault="00000000">
            <w:r>
              <w:rPr>
                <w:color w:val="000000"/>
                <w:sz w:val="22"/>
                <w:szCs w:val="22"/>
              </w:rPr>
              <w:t>Кортеж из одного элемента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2197" w14:textId="77777777" w:rsidR="000D348F" w:rsidRDefault="00000000">
            <w:r>
              <w:rPr>
                <w:color w:val="000000"/>
                <w:sz w:val="22"/>
                <w:szCs w:val="22"/>
              </w:rPr>
              <w:t>Без запятой — это просто скобки</w:t>
            </w:r>
          </w:p>
        </w:tc>
      </w:tr>
      <w:tr w:rsidR="000D348F" w14:paraId="7909BFB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F346" w14:textId="77777777" w:rsidR="000D348F" w:rsidRDefault="00000000">
            <w:r>
              <w:rPr>
                <w:color w:val="000000"/>
                <w:sz w:val="22"/>
                <w:szCs w:val="22"/>
              </w:rPr>
              <w:t>fetchall() вернул пустой список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9A29E" w14:textId="77777777" w:rsidR="000D348F" w:rsidRDefault="00000000">
            <w:r>
              <w:rPr>
                <w:color w:val="000000"/>
                <w:sz w:val="22"/>
                <w:szCs w:val="22"/>
              </w:rPr>
              <w:t>Таблица пуста или запрос неверный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473D" w14:textId="77777777" w:rsidR="000D348F" w:rsidRDefault="00000000">
            <w:r>
              <w:rPr>
                <w:color w:val="000000"/>
                <w:sz w:val="22"/>
                <w:szCs w:val="22"/>
              </w:rPr>
              <w:t>Проверить запрос в psql</w:t>
            </w:r>
          </w:p>
        </w:tc>
      </w:tr>
    </w:tbl>
    <w:p w14:paraId="060C66B6" w14:textId="77777777" w:rsidR="000D348F" w:rsidRDefault="000D348F"/>
    <w:p w14:paraId="24CD1395" w14:textId="77777777" w:rsidR="000D348F" w:rsidRDefault="000D348F"/>
    <w:p w14:paraId="6A750F32" w14:textId="77777777" w:rsidR="000D348F" w:rsidRDefault="00000000">
      <w:pPr>
        <w:pStyle w:val="1"/>
      </w:pPr>
      <w:r>
        <w:t>11. Структура проекта Lesson_05</w:t>
      </w:r>
    </w:p>
    <w:tbl>
      <w:tblPr>
        <w:tblW w:w="9026" w:type="dxa"/>
        <w:tblInd w:w="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14:paraId="2E1742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7D4E9BA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Lesson_05/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корневая папка занятия</w:t>
            </w:r>
          </w:p>
        </w:tc>
      </w:tr>
      <w:tr w:rsidR="000D348F" w:rsidRPr="00B94064" w14:paraId="01F96D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D4C44D5" w14:textId="77777777" w:rsidR="000D348F" w:rsidRPr="00B94064" w:rsidRDefault="00000000">
            <w:pPr>
              <w:ind w:left="160"/>
              <w:rPr>
                <w:lang w:val="en-US"/>
              </w:rPr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>├── docker-compose.yml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два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сервиса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>: db + web</w:t>
            </w:r>
          </w:p>
        </w:tc>
      </w:tr>
      <w:tr w:rsidR="000D348F" w14:paraId="31E5C8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8F45ECD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├── Dockerfile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образ для FastAPI</w:t>
            </w:r>
          </w:p>
        </w:tc>
      </w:tr>
      <w:tr w:rsidR="000D348F" w14:paraId="2D178E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74C81AC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├── requirements.txt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зависимости Python</w:t>
            </w:r>
          </w:p>
        </w:tc>
      </w:tr>
      <w:tr w:rsidR="000D348F" w14:paraId="0EE2B5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BB94D98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└── app/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папка приложения</w:t>
            </w:r>
          </w:p>
        </w:tc>
      </w:tr>
      <w:tr w:rsidR="000D348F" w14:paraId="59CF05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A53541F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├── __init__.py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пустой файл — делает папку пакетом</w:t>
            </w:r>
          </w:p>
        </w:tc>
      </w:tr>
      <w:tr w:rsidR="000D348F" w:rsidRPr="00B94064" w14:paraId="14AEA8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61B6996" w14:textId="77777777" w:rsidR="000D348F" w:rsidRPr="00B94064" w:rsidRDefault="00000000">
            <w:pPr>
              <w:ind w:left="1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</w:t>
            </w: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>├── main5.py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FastAPI: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роуты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GET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и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POST</w:t>
            </w:r>
          </w:p>
        </w:tc>
      </w:tr>
      <w:tr w:rsidR="000D348F" w:rsidRPr="00B94064" w14:paraId="04D2BE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B819235" w14:textId="77777777" w:rsidR="000D348F" w:rsidRPr="00B94064" w:rsidRDefault="00000000">
            <w:pPr>
              <w:ind w:left="160"/>
              <w:rPr>
                <w:lang w:val="en-US"/>
              </w:rPr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├── database.py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psycopg2: connect, INSERT, SELECT</w:t>
            </w:r>
          </w:p>
        </w:tc>
      </w:tr>
      <w:tr w:rsidR="000D348F" w14:paraId="4BE7BB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3F011CD" w14:textId="77777777" w:rsidR="000D348F" w:rsidRDefault="00000000">
            <w:pPr>
              <w:ind w:left="160"/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├── static/css/</w:t>
            </w:r>
          </w:p>
        </w:tc>
      </w:tr>
      <w:tr w:rsidR="000D348F" w14:paraId="229712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40518DA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│   └── style.css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стили (палитра Lilac Mist)</w:t>
            </w:r>
          </w:p>
        </w:tc>
      </w:tr>
      <w:tr w:rsidR="000D348F" w14:paraId="7BF269B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8B53D03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└── templates/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HTML-шаблоны Jinja2</w:t>
            </w:r>
          </w:p>
        </w:tc>
      </w:tr>
      <w:tr w:rsidR="000D348F" w14:paraId="14006E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1DCE7237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├── base.html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шапка + навигация</w:t>
            </w:r>
          </w:p>
        </w:tc>
      </w:tr>
      <w:tr w:rsidR="000D348F" w14:paraId="1956A0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6FA14811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├── index.html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форма ввода</w:t>
            </w:r>
          </w:p>
        </w:tc>
      </w:tr>
      <w:tr w:rsidR="000D348F" w14:paraId="5B654A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2B61A0DF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├── result.html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страница результата</w:t>
            </w:r>
          </w:p>
        </w:tc>
      </w:tr>
      <w:tr w:rsidR="000D348F" w14:paraId="42007E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7E9DE42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       └── history.html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история из БД</w:t>
            </w:r>
          </w:p>
        </w:tc>
      </w:tr>
    </w:tbl>
    <w:p w14:paraId="27FE8CB0" w14:textId="77777777" w:rsidR="000D348F" w:rsidRDefault="000D348F"/>
    <w:p w14:paraId="6B681028" w14:textId="77777777" w:rsidR="000D348F" w:rsidRDefault="000D348F"/>
    <w:p w14:paraId="1240AEAB" w14:textId="77777777" w:rsidR="000D348F" w:rsidRDefault="00000000">
      <w:pPr>
        <w:pStyle w:val="1"/>
      </w:pPr>
      <w:r>
        <w:t>12. Запуск проекта и команды Docker</w:t>
      </w:r>
    </w:p>
    <w:p w14:paraId="56798B65" w14:textId="77777777" w:rsidR="000D348F" w:rsidRDefault="00000000">
      <w:pPr>
        <w:pStyle w:val="2"/>
      </w:pPr>
      <w:r>
        <w:t>12.1. Первый запуск</w:t>
      </w:r>
    </w:p>
    <w:tbl>
      <w:tblPr>
        <w:tblW w:w="9026" w:type="dxa"/>
        <w:tblInd w:w="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14:paraId="729878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FE58127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cd Lesson_05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перейти в папку проекта</w:t>
            </w:r>
          </w:p>
        </w:tc>
      </w:tr>
      <w:tr w:rsidR="000D348F" w14:paraId="169E64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5E4EF874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docker compose up --build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собрать образы и запустить контейнеры</w:t>
            </w:r>
          </w:p>
        </w:tc>
      </w:tr>
    </w:tbl>
    <w:p w14:paraId="5580F967" w14:textId="77777777" w:rsidR="000D348F" w:rsidRDefault="00000000">
      <w:pPr>
        <w:spacing w:before="80" w:after="80"/>
      </w:pPr>
      <w:r>
        <w:rPr>
          <w:color w:val="000000"/>
        </w:rPr>
        <w:t>После запуска открыть в браузере: http://localhost:8000</w:t>
      </w:r>
    </w:p>
    <w:p w14:paraId="4FECCBE5" w14:textId="77777777" w:rsidR="000D348F" w:rsidRDefault="000D348F"/>
    <w:p w14:paraId="4A56E41C" w14:textId="77777777" w:rsidR="000D348F" w:rsidRDefault="00000000">
      <w:pPr>
        <w:pStyle w:val="2"/>
      </w:pPr>
      <w:r>
        <w:t>12.2. Очистка Docker (если что-то пошло не так)</w:t>
      </w:r>
    </w:p>
    <w:tbl>
      <w:tblPr>
        <w:tblW w:w="9026" w:type="dxa"/>
        <w:tblInd w:w="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14:paraId="1B1787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0279F0CD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docker compose down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остановить и удалить контейнеры</w:t>
            </w:r>
          </w:p>
        </w:tc>
      </w:tr>
      <w:tr w:rsidR="000D348F" w14:paraId="42D038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70C14DBD" w14:textId="77777777" w:rsidR="000D348F" w:rsidRDefault="00000000">
            <w:pPr>
              <w:ind w:left="160"/>
            </w:pPr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docker rmi lesson_05-web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 xml:space="preserve">  # удалить образ нашего приложения</w:t>
            </w:r>
          </w:p>
        </w:tc>
      </w:tr>
      <w:tr w:rsidR="000D348F" w:rsidRPr="00B94064" w14:paraId="45AAF3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904512C" w14:textId="77777777" w:rsidR="000D348F" w:rsidRPr="00B94064" w:rsidRDefault="00000000">
            <w:pPr>
              <w:ind w:left="160"/>
              <w:rPr>
                <w:lang w:val="en-US"/>
              </w:rPr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>docker builder prune -f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очистить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кэш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сборки</w:t>
            </w:r>
          </w:p>
        </w:tc>
      </w:tr>
      <w:tr w:rsidR="000D348F" w:rsidRPr="00B94064" w14:paraId="4A765F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2E86C1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40" w:type="dxa"/>
              <w:left w:w="200" w:type="dxa"/>
              <w:bottom w:w="40" w:type="dxa"/>
              <w:right w:w="120" w:type="dxa"/>
            </w:tcMar>
          </w:tcPr>
          <w:p w14:paraId="4A3E1347" w14:textId="77777777" w:rsidR="000D348F" w:rsidRPr="00B94064" w:rsidRDefault="00000000">
            <w:pPr>
              <w:ind w:left="160"/>
              <w:rPr>
                <w:lang w:val="en-US"/>
              </w:rPr>
            </w:pPr>
            <w:r w:rsidRPr="00B94064">
              <w:rPr>
                <w:rFonts w:ascii="Courier New" w:eastAsia="Courier New" w:hAnsi="Courier New" w:cs="Courier New"/>
                <w:color w:val="1A237E"/>
                <w:sz w:val="19"/>
                <w:szCs w:val="19"/>
                <w:lang w:val="en-US"/>
              </w:rPr>
              <w:t>docker compose up --build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 #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пересобрать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с</w:t>
            </w:r>
            <w:r w:rsidRPr="00B94064"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555555"/>
                <w:sz w:val="19"/>
                <w:szCs w:val="19"/>
              </w:rPr>
              <w:t>нуля</w:t>
            </w:r>
          </w:p>
        </w:tc>
      </w:tr>
    </w:tbl>
    <w:p w14:paraId="3A4A54AC" w14:textId="77777777" w:rsidR="000D348F" w:rsidRPr="00B94064" w:rsidRDefault="000D348F">
      <w:pPr>
        <w:rPr>
          <w:lang w:val="en-US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14:paraId="393549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F39C12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09F1AF5" w14:textId="77777777" w:rsidR="000D348F" w:rsidRDefault="00000000">
            <w:pPr>
              <w:spacing w:before="40" w:after="60"/>
            </w:pPr>
            <w:r>
              <w:rPr>
                <w:b/>
                <w:bCs/>
                <w:color w:val="F39C12"/>
                <w:sz w:val="22"/>
                <w:szCs w:val="22"/>
              </w:rPr>
              <w:t>💡 Данные сохраняются между перезапусками</w:t>
            </w:r>
          </w:p>
          <w:p w14:paraId="02DA05FE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Том pg_data в docker-compose.yml хранит файлы PostgreSQL на диске.</w:t>
            </w:r>
          </w:p>
          <w:p w14:paraId="0124A4B7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docker compose down НЕ удаляет данные — они сохраняются.</w:t>
            </w:r>
          </w:p>
          <w:p w14:paraId="75CF9FE0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Чтобы удалить данные тоже: docker compose down -v</w:t>
            </w:r>
          </w:p>
        </w:tc>
      </w:tr>
    </w:tbl>
    <w:p w14:paraId="4C4B1D5E" w14:textId="77777777" w:rsidR="000D348F" w:rsidRDefault="000D348F"/>
    <w:p w14:paraId="78B270AB" w14:textId="77777777" w:rsidR="000D348F" w:rsidRDefault="000D348F"/>
    <w:p w14:paraId="709941EF" w14:textId="77777777" w:rsidR="000D348F" w:rsidRDefault="00000000">
      <w:pPr>
        <w:pStyle w:val="1"/>
      </w:pPr>
      <w:r>
        <w:t>13. Самостоятельное задание — Мониторинг температуры сервера</w:t>
      </w:r>
    </w:p>
    <w:p w14:paraId="42836ABB" w14:textId="77777777" w:rsidR="000D348F" w:rsidRDefault="00000000">
      <w:pPr>
        <w:spacing w:before="80" w:after="80"/>
      </w:pPr>
      <w:r>
        <w:rPr>
          <w:color w:val="000000"/>
        </w:rPr>
        <w:t>Тема: промышленный интернет вещей (IIoT) и мониторинг оборудования.</w:t>
      </w:r>
    </w:p>
    <w:p w14:paraId="46A259FB" w14:textId="77777777" w:rsidR="000D348F" w:rsidRDefault="000D348F"/>
    <w:p w14:paraId="5D62C80D" w14:textId="77777777" w:rsidR="000D348F" w:rsidRDefault="00000000">
      <w:pPr>
        <w:spacing w:before="80" w:after="80"/>
      </w:pPr>
      <w:r>
        <w:rPr>
          <w:color w:val="000000"/>
        </w:rPr>
        <w:t>Представь, что ты разработчик в дата-центре. Серверы перегреваются — нужна система мониторинга температуры с историей показаний.</w:t>
      </w:r>
    </w:p>
    <w:p w14:paraId="31A17AB5" w14:textId="77777777" w:rsidR="000D348F" w:rsidRDefault="000D348F"/>
    <w:p w14:paraId="1AED3F62" w14:textId="77777777" w:rsidR="000D348F" w:rsidRDefault="00000000">
      <w:pPr>
        <w:pStyle w:val="2"/>
      </w:pPr>
      <w:r>
        <w:t>Задача</w:t>
      </w:r>
    </w:p>
    <w:p w14:paraId="1AA54CF9" w14:textId="77777777" w:rsidR="000D348F" w:rsidRDefault="00000000">
      <w:pPr>
        <w:spacing w:before="80" w:after="80"/>
      </w:pPr>
      <w:r>
        <w:rPr>
          <w:color w:val="000000"/>
        </w:rPr>
        <w:t>Создай веб-приложение с базой данных для хранения показаний температуры серверного оборудования. Структура аналогична калькулятору ИМТ, но тематика — промышленный мониторинг.</w:t>
      </w:r>
    </w:p>
    <w:p w14:paraId="5286B30A" w14:textId="77777777" w:rsidR="000D348F" w:rsidRDefault="000D348F"/>
    <w:p w14:paraId="148F6485" w14:textId="77777777" w:rsidR="000D348F" w:rsidRDefault="00000000">
      <w:pPr>
        <w:pStyle w:val="3"/>
      </w:pPr>
      <w:r>
        <w:t>Таблица в базе данных — temperature_logs</w:t>
      </w:r>
    </w:p>
    <w:tbl>
      <w:tblPr>
        <w:tblW w:w="902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0D348F" w14:paraId="22C02E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0CA5" w14:textId="77777777" w:rsidR="000D348F" w:rsidRDefault="00000000">
            <w:r>
              <w:rPr>
                <w:b/>
                <w:bCs/>
                <w:color w:val="FFFFFF"/>
                <w:sz w:val="22"/>
                <w:szCs w:val="22"/>
              </w:rPr>
              <w:t>Столбец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F6F9" w14:textId="77777777" w:rsidR="000D348F" w:rsidRDefault="00000000">
            <w:r>
              <w:rPr>
                <w:b/>
                <w:bCs/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90EA" w14:textId="77777777" w:rsidR="000D348F" w:rsidRDefault="00000000"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0D348F" w14:paraId="3787B05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6FDB7" w14:textId="77777777" w:rsidR="000D348F" w:rsidRDefault="00000000">
            <w:r>
              <w:rPr>
                <w:color w:val="000000"/>
                <w:sz w:val="22"/>
                <w:szCs w:val="22"/>
              </w:rPr>
              <w:t>id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2030" w14:textId="77777777" w:rsidR="000D348F" w:rsidRDefault="00000000">
            <w:r>
              <w:rPr>
                <w:color w:val="000000"/>
                <w:sz w:val="22"/>
                <w:szCs w:val="22"/>
              </w:rPr>
              <w:t>SERIAL PRIMARY KEY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8896" w14:textId="77777777" w:rsidR="000D348F" w:rsidRDefault="00000000">
            <w:r>
              <w:rPr>
                <w:color w:val="000000"/>
                <w:sz w:val="22"/>
                <w:szCs w:val="22"/>
              </w:rPr>
              <w:t>Уникальный номер записи</w:t>
            </w:r>
          </w:p>
        </w:tc>
      </w:tr>
      <w:tr w:rsidR="000D348F" w14:paraId="1B8787E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EF3E" w14:textId="77777777" w:rsidR="000D348F" w:rsidRDefault="00000000">
            <w:r>
              <w:rPr>
                <w:color w:val="000000"/>
                <w:sz w:val="22"/>
                <w:szCs w:val="22"/>
              </w:rPr>
              <w:t>server_name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FE1B" w14:textId="77777777" w:rsidR="000D348F" w:rsidRDefault="00000000">
            <w:r>
              <w:rPr>
                <w:color w:val="000000"/>
                <w:sz w:val="22"/>
                <w:szCs w:val="22"/>
              </w:rPr>
              <w:t>VARCHAR(50) NOT NULL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30E5" w14:textId="77777777" w:rsidR="000D348F" w:rsidRDefault="00000000">
            <w:r>
              <w:rPr>
                <w:color w:val="000000"/>
                <w:sz w:val="22"/>
                <w:szCs w:val="22"/>
              </w:rPr>
              <w:t>Имя сервера: 'srv-01', 'db-node-3'</w:t>
            </w:r>
          </w:p>
        </w:tc>
      </w:tr>
      <w:tr w:rsidR="000D348F" w14:paraId="3433912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548F" w14:textId="77777777" w:rsidR="000D348F" w:rsidRDefault="00000000">
            <w:r>
              <w:rPr>
                <w:color w:val="000000"/>
                <w:sz w:val="22"/>
                <w:szCs w:val="22"/>
              </w:rPr>
              <w:t>temperature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B40A" w14:textId="77777777" w:rsidR="000D348F" w:rsidRDefault="00000000">
            <w:r>
              <w:rPr>
                <w:color w:val="000000"/>
                <w:sz w:val="22"/>
                <w:szCs w:val="22"/>
              </w:rPr>
              <w:t>NUMERIC(5,2) NOT NULL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9F0D" w14:textId="77777777" w:rsidR="000D348F" w:rsidRDefault="00000000">
            <w:r>
              <w:rPr>
                <w:color w:val="000000"/>
                <w:sz w:val="22"/>
                <w:szCs w:val="22"/>
              </w:rPr>
              <w:t>Температура в градусах Цельсия</w:t>
            </w:r>
          </w:p>
        </w:tc>
      </w:tr>
      <w:tr w:rsidR="000D348F" w14:paraId="42611E0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B645" w14:textId="77777777" w:rsidR="000D348F" w:rsidRDefault="00000000">
            <w:r>
              <w:rPr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44A4" w14:textId="77777777" w:rsidR="000D348F" w:rsidRDefault="00000000">
            <w:r>
              <w:rPr>
                <w:color w:val="000000"/>
                <w:sz w:val="22"/>
                <w:szCs w:val="22"/>
              </w:rPr>
              <w:t>VARCHAR(20) NOT NULL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A1DAB" w14:textId="77777777" w:rsidR="000D348F" w:rsidRDefault="00000000">
            <w:r>
              <w:rPr>
                <w:color w:val="000000"/>
                <w:sz w:val="22"/>
                <w:szCs w:val="22"/>
              </w:rPr>
              <w:t>Норма / Предупреждение / Критично</w:t>
            </w:r>
          </w:p>
        </w:tc>
      </w:tr>
      <w:tr w:rsidR="000D348F" w14:paraId="1C4867B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1A5B" w14:textId="77777777" w:rsidR="000D348F" w:rsidRDefault="00000000">
            <w:r>
              <w:rPr>
                <w:color w:val="000000"/>
                <w:sz w:val="22"/>
                <w:szCs w:val="22"/>
              </w:rPr>
              <w:t>recorded_at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D08E" w14:textId="77777777" w:rsidR="000D348F" w:rsidRDefault="00000000">
            <w:r>
              <w:rPr>
                <w:color w:val="000000"/>
                <w:sz w:val="22"/>
                <w:szCs w:val="22"/>
              </w:rPr>
              <w:t>TIMESTAMPTZ DEFAULT NOW()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939B" w14:textId="77777777" w:rsidR="000D348F" w:rsidRDefault="00000000">
            <w:r>
              <w:rPr>
                <w:color w:val="000000"/>
                <w:sz w:val="22"/>
                <w:szCs w:val="22"/>
              </w:rPr>
              <w:t>Дата и время замера</w:t>
            </w:r>
          </w:p>
        </w:tc>
      </w:tr>
    </w:tbl>
    <w:p w14:paraId="20C0B3F9" w14:textId="77777777" w:rsidR="000D348F" w:rsidRDefault="000D348F"/>
    <w:p w14:paraId="1BC52A08" w14:textId="77777777" w:rsidR="000D348F" w:rsidRDefault="00000000">
      <w:pPr>
        <w:pStyle w:val="3"/>
      </w:pPr>
      <w:r>
        <w:t>Логика определения статуса</w:t>
      </w:r>
    </w:p>
    <w:p w14:paraId="75EA2ED3" w14:textId="77777777" w:rsidR="000D348F" w:rsidRDefault="00000000">
      <w:pPr>
        <w:pStyle w:val="a4"/>
        <w:numPr>
          <w:ilvl w:val="0"/>
          <w:numId w:val="2"/>
        </w:numPr>
        <w:spacing w:before="60" w:after="60"/>
      </w:pPr>
      <w:r>
        <w:t>до 60°C — Норма (зелёный)</w:t>
      </w:r>
    </w:p>
    <w:p w14:paraId="34133E27" w14:textId="77777777" w:rsidR="000D348F" w:rsidRDefault="00000000">
      <w:pPr>
        <w:pStyle w:val="a4"/>
        <w:numPr>
          <w:ilvl w:val="0"/>
          <w:numId w:val="2"/>
        </w:numPr>
        <w:spacing w:before="60" w:after="60"/>
      </w:pPr>
      <w:r>
        <w:t>60°C — 80°C — Предупреждение (жёлтый)</w:t>
      </w:r>
    </w:p>
    <w:p w14:paraId="61442E6A" w14:textId="77777777" w:rsidR="000D348F" w:rsidRDefault="00000000">
      <w:pPr>
        <w:pStyle w:val="a4"/>
        <w:numPr>
          <w:ilvl w:val="0"/>
          <w:numId w:val="2"/>
        </w:numPr>
        <w:spacing w:before="60" w:after="60"/>
      </w:pPr>
      <w:r>
        <w:t>выше 80°C — Критично (красный)</w:t>
      </w:r>
    </w:p>
    <w:p w14:paraId="0FB586F5" w14:textId="77777777" w:rsidR="000D348F" w:rsidRDefault="000D348F"/>
    <w:p w14:paraId="42070E71" w14:textId="77777777" w:rsidR="000D348F" w:rsidRDefault="00000000">
      <w:pPr>
        <w:pStyle w:val="3"/>
      </w:pPr>
      <w:r>
        <w:t>Страницы приложения</w:t>
      </w:r>
    </w:p>
    <w:p w14:paraId="23C1C9B0" w14:textId="77777777" w:rsidR="000D348F" w:rsidRDefault="00000000">
      <w:pPr>
        <w:pStyle w:val="a4"/>
        <w:numPr>
          <w:ilvl w:val="0"/>
          <w:numId w:val="3"/>
        </w:numPr>
        <w:spacing w:before="60" w:after="60"/>
      </w:pPr>
      <w:r>
        <w:t>GET / — форма: поле «Имя сервера» + поле «Температура (°C)»</w:t>
      </w:r>
    </w:p>
    <w:p w14:paraId="5C632719" w14:textId="77777777" w:rsidR="000D348F" w:rsidRDefault="00000000">
      <w:pPr>
        <w:pStyle w:val="a4"/>
        <w:numPr>
          <w:ilvl w:val="0"/>
          <w:numId w:val="3"/>
        </w:numPr>
        <w:spacing w:before="60" w:after="60"/>
      </w:pPr>
      <w:r>
        <w:t>POST /log — сохранить показание в PostgreSQL, показать статус</w:t>
      </w:r>
    </w:p>
    <w:p w14:paraId="62DFD2D4" w14:textId="77777777" w:rsidR="000D348F" w:rsidRDefault="00000000">
      <w:pPr>
        <w:pStyle w:val="a4"/>
        <w:numPr>
          <w:ilvl w:val="0"/>
          <w:numId w:val="3"/>
        </w:numPr>
        <w:spacing w:before="60" w:after="60"/>
      </w:pPr>
      <w:r>
        <w:t>GET /logs — таблица последних 20 записей из БД</w:t>
      </w:r>
    </w:p>
    <w:p w14:paraId="3FA80CAC" w14:textId="77777777" w:rsidR="000D348F" w:rsidRDefault="000D348F"/>
    <w:p w14:paraId="2CFAED6A" w14:textId="77777777" w:rsidR="000D348F" w:rsidRDefault="00000000">
      <w:pPr>
        <w:pStyle w:val="3"/>
      </w:pPr>
      <w:r>
        <w:t>Бонусные задачи</w:t>
      </w:r>
    </w:p>
    <w:p w14:paraId="3172C790" w14:textId="77777777" w:rsidR="000D348F" w:rsidRDefault="00000000">
      <w:pPr>
        <w:pStyle w:val="a4"/>
        <w:numPr>
          <w:ilvl w:val="0"/>
          <w:numId w:val="2"/>
        </w:numPr>
        <w:spacing w:before="60" w:after="60"/>
      </w:pPr>
      <w:r>
        <w:t>Добавить фильтр по имени сервера на странице /logs</w:t>
      </w:r>
    </w:p>
    <w:p w14:paraId="1B5EA0CD" w14:textId="77777777" w:rsidR="000D348F" w:rsidRDefault="00000000">
      <w:pPr>
        <w:pStyle w:val="a4"/>
        <w:numPr>
          <w:ilvl w:val="0"/>
          <w:numId w:val="2"/>
        </w:numPr>
        <w:spacing w:before="60" w:after="60"/>
      </w:pPr>
      <w:r>
        <w:t>Вывести среднюю температуру за последний час</w:t>
      </w:r>
    </w:p>
    <w:p w14:paraId="184BA8E0" w14:textId="77777777" w:rsidR="000D348F" w:rsidRDefault="00000000">
      <w:pPr>
        <w:pStyle w:val="a4"/>
        <w:numPr>
          <w:ilvl w:val="0"/>
          <w:numId w:val="2"/>
        </w:numPr>
        <w:spacing w:before="60" w:after="60"/>
      </w:pPr>
      <w:r>
        <w:t>Подсветить строки с «Критично» красным цветом в таблице</w:t>
      </w:r>
    </w:p>
    <w:p w14:paraId="299A4908" w14:textId="77777777" w:rsidR="000D348F" w:rsidRDefault="000D348F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348F" w14:paraId="44304E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F39C12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EF07F77" w14:textId="77777777" w:rsidR="000D348F" w:rsidRDefault="00000000">
            <w:pPr>
              <w:spacing w:before="40" w:after="60"/>
            </w:pPr>
            <w:r>
              <w:rPr>
                <w:b/>
                <w:bCs/>
                <w:color w:val="F39C12"/>
                <w:sz w:val="22"/>
                <w:szCs w:val="22"/>
              </w:rPr>
              <w:t>💡 Подсказка по структуре</w:t>
            </w:r>
          </w:p>
          <w:p w14:paraId="0B56BD9E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Скопируй папку Lesson_05 в Lesson_05_hw/ и измени:</w:t>
            </w:r>
          </w:p>
          <w:p w14:paraId="19B51185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1. DDL таблицы в database.py — новые поля</w:t>
            </w:r>
          </w:p>
          <w:p w14:paraId="526DDADB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2. Функцию calculate → determine_status</w:t>
            </w:r>
          </w:p>
          <w:p w14:paraId="5B71DE98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3. Шаблоны index.html и result.html — новые поля формы</w:t>
            </w:r>
          </w:p>
          <w:p w14:paraId="3A7561A8" w14:textId="77777777" w:rsidR="000D348F" w:rsidRDefault="00000000">
            <w:pPr>
              <w:spacing w:after="40"/>
            </w:pPr>
            <w:r>
              <w:rPr>
                <w:color w:val="000000"/>
                <w:sz w:val="22"/>
                <w:szCs w:val="22"/>
              </w:rPr>
              <w:t>4. Цвета результата: зелёный / жёлтый / красный</w:t>
            </w:r>
          </w:p>
        </w:tc>
      </w:tr>
    </w:tbl>
    <w:p w14:paraId="0C3541D7" w14:textId="77777777" w:rsidR="000D348F" w:rsidRDefault="000D348F"/>
    <w:p w14:paraId="722B8EDF" w14:textId="77777777" w:rsidR="000D348F" w:rsidRDefault="000D348F"/>
    <w:p w14:paraId="0C1502F1" w14:textId="77777777" w:rsidR="000D348F" w:rsidRDefault="00000000">
      <w:pPr>
        <w:pStyle w:val="1"/>
      </w:pPr>
      <w:r>
        <w:t>Итоги занятия</w:t>
      </w:r>
    </w:p>
    <w:p w14:paraId="1D1E89D5" w14:textId="77777777" w:rsidR="000D348F" w:rsidRDefault="00000000">
      <w:pPr>
        <w:spacing w:before="80" w:after="80"/>
      </w:pPr>
      <w:r>
        <w:rPr>
          <w:color w:val="000000"/>
        </w:rPr>
        <w:t>На этом занятии мы впервые подключили постоянное хранилище данных к веб-приложению. Вот что ты теперь умеешь:</w:t>
      </w:r>
    </w:p>
    <w:p w14:paraId="379A5F49" w14:textId="77777777" w:rsidR="000D348F" w:rsidRDefault="000D348F"/>
    <w:p w14:paraId="3846421F" w14:textId="77777777" w:rsidR="000D348F" w:rsidRDefault="00000000">
      <w:pPr>
        <w:pStyle w:val="a4"/>
        <w:numPr>
          <w:ilvl w:val="0"/>
          <w:numId w:val="2"/>
        </w:numPr>
        <w:spacing w:before="60" w:after="60"/>
      </w:pPr>
      <w:r>
        <w:t>Подключаться к PostgreSQL из Python через psycopg2</w:t>
      </w:r>
    </w:p>
    <w:p w14:paraId="7A63677D" w14:textId="77777777" w:rsidR="000D348F" w:rsidRPr="00B94064" w:rsidRDefault="00000000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>
        <w:t>Создавать</w:t>
      </w:r>
      <w:r w:rsidRPr="00B94064">
        <w:rPr>
          <w:lang w:val="en-US"/>
        </w:rPr>
        <w:t xml:space="preserve"> </w:t>
      </w:r>
      <w:r>
        <w:t>таблицы</w:t>
      </w:r>
      <w:r w:rsidRPr="00B94064">
        <w:rPr>
          <w:lang w:val="en-US"/>
        </w:rPr>
        <w:t xml:space="preserve"> </w:t>
      </w:r>
      <w:r>
        <w:t>командой</w:t>
      </w:r>
      <w:r w:rsidRPr="00B94064">
        <w:rPr>
          <w:lang w:val="en-US"/>
        </w:rPr>
        <w:t xml:space="preserve"> CREATE TABLE IF NOT EXISTS</w:t>
      </w:r>
    </w:p>
    <w:p w14:paraId="52862A82" w14:textId="77777777" w:rsidR="000D348F" w:rsidRDefault="00000000">
      <w:pPr>
        <w:pStyle w:val="a4"/>
        <w:numPr>
          <w:ilvl w:val="0"/>
          <w:numId w:val="2"/>
        </w:numPr>
        <w:spacing w:before="60" w:after="60"/>
      </w:pPr>
      <w:r>
        <w:t>Сохранять данные командой INSERT с параметризованными плейсхолдерами %s</w:t>
      </w:r>
    </w:p>
    <w:p w14:paraId="0019A010" w14:textId="77777777" w:rsidR="000D348F" w:rsidRDefault="00000000">
      <w:pPr>
        <w:pStyle w:val="a4"/>
        <w:numPr>
          <w:ilvl w:val="0"/>
          <w:numId w:val="2"/>
        </w:numPr>
        <w:spacing w:before="60" w:after="60"/>
      </w:pPr>
      <w:r>
        <w:t>Читать данные командой SELECT с ORDER BY и LIMIT</w:t>
      </w:r>
    </w:p>
    <w:p w14:paraId="721E2953" w14:textId="77777777" w:rsidR="000D348F" w:rsidRDefault="00000000">
      <w:pPr>
        <w:pStyle w:val="a4"/>
        <w:numPr>
          <w:ilvl w:val="0"/>
          <w:numId w:val="2"/>
        </w:numPr>
        <w:spacing w:before="60" w:after="60"/>
      </w:pPr>
      <w:r>
        <w:t>Защищаться от SQL-инъекций — никогда не использовать f-строки в SQL</w:t>
      </w:r>
    </w:p>
    <w:p w14:paraId="0A24591B" w14:textId="77777777" w:rsidR="000D348F" w:rsidRDefault="00000000">
      <w:pPr>
        <w:pStyle w:val="a4"/>
        <w:numPr>
          <w:ilvl w:val="0"/>
          <w:numId w:val="2"/>
        </w:numPr>
        <w:spacing w:before="60" w:after="60"/>
      </w:pPr>
      <w:r>
        <w:t>Всегда вызывать commit() после изменений и close() после работы</w:t>
      </w:r>
    </w:p>
    <w:p w14:paraId="2F7B1CFA" w14:textId="77777777" w:rsidR="000D348F" w:rsidRDefault="00000000">
      <w:pPr>
        <w:pStyle w:val="a4"/>
        <w:numPr>
          <w:ilvl w:val="0"/>
          <w:numId w:val="2"/>
        </w:numPr>
        <w:spacing w:before="60" w:after="60"/>
      </w:pPr>
      <w:r>
        <w:t>Запускать два сервиса через Docker Compose с healthcheck</w:t>
      </w:r>
    </w:p>
    <w:p w14:paraId="21137731" w14:textId="77777777" w:rsidR="000D348F" w:rsidRDefault="00000000">
      <w:pPr>
        <w:pStyle w:val="a4"/>
        <w:numPr>
          <w:ilvl w:val="0"/>
          <w:numId w:val="2"/>
        </w:numPr>
        <w:spacing w:before="60" w:after="60"/>
      </w:pPr>
      <w:r>
        <w:t>Отображать данные из БД в HTML-таблице через Jinja2</w:t>
      </w:r>
    </w:p>
    <w:sectPr w:rsidR="000D348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64E8F" w14:textId="77777777" w:rsidR="00036075" w:rsidRDefault="00036075">
      <w:r>
        <w:separator/>
      </w:r>
    </w:p>
  </w:endnote>
  <w:endnote w:type="continuationSeparator" w:id="0">
    <w:p w14:paraId="4B8318D0" w14:textId="77777777" w:rsidR="00036075" w:rsidRDefault="0003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6AF7" w14:textId="77777777" w:rsidR="000D348F" w:rsidRPr="00B94064" w:rsidRDefault="00000000">
    <w:pPr>
      <w:pBdr>
        <w:top w:val="single" w:sz="6" w:space="1" w:color="2E86C1"/>
      </w:pBdr>
      <w:spacing w:before="120"/>
      <w:jc w:val="center"/>
      <w:rPr>
        <w:lang w:val="en-US"/>
      </w:rPr>
    </w:pPr>
    <w:r>
      <w:rPr>
        <w:color w:val="555555"/>
        <w:sz w:val="18"/>
        <w:szCs w:val="18"/>
      </w:rPr>
      <w:t>Страница</w:t>
    </w:r>
    <w:r w:rsidRPr="00B94064">
      <w:rPr>
        <w:color w:val="555555"/>
        <w:sz w:val="18"/>
        <w:szCs w:val="18"/>
        <w:lang w:val="en-US"/>
      </w:rPr>
      <w:t xml:space="preserve"> </w:t>
    </w:r>
    <w:r>
      <w:rPr>
        <w:color w:val="555555"/>
        <w:sz w:val="18"/>
        <w:szCs w:val="18"/>
      </w:rPr>
      <w:fldChar w:fldCharType="begin"/>
    </w:r>
    <w:r w:rsidRPr="00B94064">
      <w:rPr>
        <w:color w:val="555555"/>
        <w:sz w:val="18"/>
        <w:szCs w:val="18"/>
        <w:lang w:val="en-US"/>
      </w:rPr>
      <w:instrText>PAGE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fldChar w:fldCharType="end"/>
    </w:r>
    <w:r w:rsidRPr="00B94064">
      <w:rPr>
        <w:color w:val="555555"/>
        <w:sz w:val="18"/>
        <w:szCs w:val="18"/>
        <w:lang w:val="en-US"/>
      </w:rPr>
      <w:t xml:space="preserve"> · </w:t>
    </w:r>
    <w:r>
      <w:rPr>
        <w:color w:val="555555"/>
        <w:sz w:val="18"/>
        <w:szCs w:val="18"/>
      </w:rPr>
      <w:t>Курс</w:t>
    </w:r>
    <w:r w:rsidRPr="00B94064">
      <w:rPr>
        <w:color w:val="555555"/>
        <w:sz w:val="18"/>
        <w:szCs w:val="18"/>
        <w:lang w:val="en-US"/>
      </w:rPr>
      <w:t xml:space="preserve"> «Python Web Developer»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4A4D4" w14:textId="77777777" w:rsidR="00036075" w:rsidRDefault="00036075">
      <w:r>
        <w:separator/>
      </w:r>
    </w:p>
  </w:footnote>
  <w:footnote w:type="continuationSeparator" w:id="0">
    <w:p w14:paraId="0715782C" w14:textId="77777777" w:rsidR="00036075" w:rsidRDefault="000360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7E7D8" w14:textId="77777777" w:rsidR="000D348F" w:rsidRDefault="00000000">
    <w:pPr>
      <w:pBdr>
        <w:bottom w:val="single" w:sz="6" w:space="1" w:color="2E86C1"/>
      </w:pBdr>
      <w:spacing w:after="120"/>
    </w:pPr>
    <w:r>
      <w:rPr>
        <w:color w:val="555555"/>
        <w:sz w:val="18"/>
        <w:szCs w:val="18"/>
      </w:rPr>
      <w:t>Занятие 5 — Калькулятор ИМТ · PostgreSQL · psycopg2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4FB5"/>
    <w:multiLevelType w:val="hybridMultilevel"/>
    <w:tmpl w:val="87EAAA68"/>
    <w:lvl w:ilvl="0" w:tplc="0B7E43FE">
      <w:start w:val="1"/>
      <w:numFmt w:val="bullet"/>
      <w:lvlText w:val="●"/>
      <w:lvlJc w:val="left"/>
      <w:pPr>
        <w:ind w:left="720" w:hanging="360"/>
      </w:pPr>
    </w:lvl>
    <w:lvl w:ilvl="1" w:tplc="D0C8383A">
      <w:start w:val="1"/>
      <w:numFmt w:val="bullet"/>
      <w:lvlText w:val="○"/>
      <w:lvlJc w:val="left"/>
      <w:pPr>
        <w:ind w:left="1440" w:hanging="360"/>
      </w:pPr>
    </w:lvl>
    <w:lvl w:ilvl="2" w:tplc="9BB29224">
      <w:start w:val="1"/>
      <w:numFmt w:val="bullet"/>
      <w:lvlText w:val="■"/>
      <w:lvlJc w:val="left"/>
      <w:pPr>
        <w:ind w:left="2160" w:hanging="360"/>
      </w:pPr>
    </w:lvl>
    <w:lvl w:ilvl="3" w:tplc="D3C48428">
      <w:start w:val="1"/>
      <w:numFmt w:val="bullet"/>
      <w:lvlText w:val="●"/>
      <w:lvlJc w:val="left"/>
      <w:pPr>
        <w:ind w:left="2880" w:hanging="360"/>
      </w:pPr>
    </w:lvl>
    <w:lvl w:ilvl="4" w:tplc="630A1200">
      <w:start w:val="1"/>
      <w:numFmt w:val="bullet"/>
      <w:lvlText w:val="○"/>
      <w:lvlJc w:val="left"/>
      <w:pPr>
        <w:ind w:left="3600" w:hanging="360"/>
      </w:pPr>
    </w:lvl>
    <w:lvl w:ilvl="5" w:tplc="E03AAA0A">
      <w:start w:val="1"/>
      <w:numFmt w:val="bullet"/>
      <w:lvlText w:val="■"/>
      <w:lvlJc w:val="left"/>
      <w:pPr>
        <w:ind w:left="4320" w:hanging="360"/>
      </w:pPr>
    </w:lvl>
    <w:lvl w:ilvl="6" w:tplc="E894008E">
      <w:start w:val="1"/>
      <w:numFmt w:val="bullet"/>
      <w:lvlText w:val="●"/>
      <w:lvlJc w:val="left"/>
      <w:pPr>
        <w:ind w:left="5040" w:hanging="360"/>
      </w:pPr>
    </w:lvl>
    <w:lvl w:ilvl="7" w:tplc="9EC8CAD0">
      <w:start w:val="1"/>
      <w:numFmt w:val="bullet"/>
      <w:lvlText w:val="●"/>
      <w:lvlJc w:val="left"/>
      <w:pPr>
        <w:ind w:left="5760" w:hanging="360"/>
      </w:pPr>
    </w:lvl>
    <w:lvl w:ilvl="8" w:tplc="3CECA5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4819AB"/>
    <w:multiLevelType w:val="hybridMultilevel"/>
    <w:tmpl w:val="B5E6A858"/>
    <w:lvl w:ilvl="0" w:tplc="DAEC458C">
      <w:start w:val="1"/>
      <w:numFmt w:val="decimal"/>
      <w:lvlText w:val="%1."/>
      <w:lvlJc w:val="left"/>
      <w:pPr>
        <w:ind w:left="720" w:hanging="360"/>
      </w:pPr>
    </w:lvl>
    <w:lvl w:ilvl="1" w:tplc="5AAC0B8C">
      <w:numFmt w:val="decimal"/>
      <w:lvlText w:val=""/>
      <w:lvlJc w:val="left"/>
    </w:lvl>
    <w:lvl w:ilvl="2" w:tplc="658ADB5E">
      <w:numFmt w:val="decimal"/>
      <w:lvlText w:val=""/>
      <w:lvlJc w:val="left"/>
    </w:lvl>
    <w:lvl w:ilvl="3" w:tplc="475C0794">
      <w:numFmt w:val="decimal"/>
      <w:lvlText w:val=""/>
      <w:lvlJc w:val="left"/>
    </w:lvl>
    <w:lvl w:ilvl="4" w:tplc="352C526E">
      <w:numFmt w:val="decimal"/>
      <w:lvlText w:val=""/>
      <w:lvlJc w:val="left"/>
    </w:lvl>
    <w:lvl w:ilvl="5" w:tplc="C8167C68">
      <w:numFmt w:val="decimal"/>
      <w:lvlText w:val=""/>
      <w:lvlJc w:val="left"/>
    </w:lvl>
    <w:lvl w:ilvl="6" w:tplc="22BCFD04">
      <w:numFmt w:val="decimal"/>
      <w:lvlText w:val=""/>
      <w:lvlJc w:val="left"/>
    </w:lvl>
    <w:lvl w:ilvl="7" w:tplc="070A8502">
      <w:numFmt w:val="decimal"/>
      <w:lvlText w:val=""/>
      <w:lvlJc w:val="left"/>
    </w:lvl>
    <w:lvl w:ilvl="8" w:tplc="28720C00">
      <w:numFmt w:val="decimal"/>
      <w:lvlText w:val=""/>
      <w:lvlJc w:val="left"/>
    </w:lvl>
  </w:abstractNum>
  <w:abstractNum w:abstractNumId="2" w15:restartNumberingAfterBreak="0">
    <w:nsid w:val="4D7E2A3B"/>
    <w:multiLevelType w:val="hybridMultilevel"/>
    <w:tmpl w:val="A6F82C00"/>
    <w:lvl w:ilvl="0" w:tplc="6E3EAAF8">
      <w:start w:val="1"/>
      <w:numFmt w:val="bullet"/>
      <w:lvlText w:val="•"/>
      <w:lvlJc w:val="left"/>
      <w:pPr>
        <w:ind w:left="720" w:hanging="360"/>
      </w:pPr>
    </w:lvl>
    <w:lvl w:ilvl="1" w:tplc="6CDEE7CC">
      <w:numFmt w:val="decimal"/>
      <w:lvlText w:val=""/>
      <w:lvlJc w:val="left"/>
    </w:lvl>
    <w:lvl w:ilvl="2" w:tplc="2228D702">
      <w:numFmt w:val="decimal"/>
      <w:lvlText w:val=""/>
      <w:lvlJc w:val="left"/>
    </w:lvl>
    <w:lvl w:ilvl="3" w:tplc="E0FCDE78">
      <w:numFmt w:val="decimal"/>
      <w:lvlText w:val=""/>
      <w:lvlJc w:val="left"/>
    </w:lvl>
    <w:lvl w:ilvl="4" w:tplc="652CBB3C">
      <w:numFmt w:val="decimal"/>
      <w:lvlText w:val=""/>
      <w:lvlJc w:val="left"/>
    </w:lvl>
    <w:lvl w:ilvl="5" w:tplc="A62446F6">
      <w:numFmt w:val="decimal"/>
      <w:lvlText w:val=""/>
      <w:lvlJc w:val="left"/>
    </w:lvl>
    <w:lvl w:ilvl="6" w:tplc="D85E3BF0">
      <w:numFmt w:val="decimal"/>
      <w:lvlText w:val=""/>
      <w:lvlJc w:val="left"/>
    </w:lvl>
    <w:lvl w:ilvl="7" w:tplc="ECCCD50C">
      <w:numFmt w:val="decimal"/>
      <w:lvlText w:val=""/>
      <w:lvlJc w:val="left"/>
    </w:lvl>
    <w:lvl w:ilvl="8" w:tplc="CFD4753C">
      <w:numFmt w:val="decimal"/>
      <w:lvlText w:val=""/>
      <w:lvlJc w:val="left"/>
    </w:lvl>
  </w:abstractNum>
  <w:num w:numId="1" w16cid:durableId="1705448428">
    <w:abstractNumId w:val="0"/>
    <w:lvlOverride w:ilvl="0">
      <w:startOverride w:val="1"/>
    </w:lvlOverride>
  </w:num>
  <w:num w:numId="2" w16cid:durableId="574245457">
    <w:abstractNumId w:val="2"/>
    <w:lvlOverride w:ilvl="0">
      <w:startOverride w:val="1"/>
    </w:lvlOverride>
  </w:num>
  <w:num w:numId="3" w16cid:durableId="12341237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48F"/>
    <w:rsid w:val="00036075"/>
    <w:rsid w:val="000D348F"/>
    <w:rsid w:val="00710FBC"/>
    <w:rsid w:val="009B168B"/>
    <w:rsid w:val="00B9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6C5DC"/>
  <w15:docId w15:val="{A19A3CC0-FCAB-4DCE-9431-5A6636665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A4F72"/>
      <w:sz w:val="36"/>
      <w:szCs w:val="36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b/>
      <w:bCs/>
      <w:color w:val="2E86C1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color w:val="1A527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2456</Words>
  <Characters>14000</Characters>
  <Application>Microsoft Office Word</Application>
  <DocSecurity>0</DocSecurity>
  <Lines>116</Lines>
  <Paragraphs>32</Paragraphs>
  <ScaleCrop>false</ScaleCrop>
  <Company/>
  <LinksUpToDate>false</LinksUpToDate>
  <CharactersWithSpaces>16424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2026-04-11T07:00:00Z</dcterms:created>
  <dcterms:modified xsi:type="dcterms:W3CDTF">2026-04-11T10:58:00Z</dcterms:modified>
</cp:coreProperties>
</file>