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-911983</wp:posOffset>
            </wp:positionH>
            <wp:positionV relativeFrom="paragraph">
              <wp:posOffset>-914378</wp:posOffset>
            </wp:positionV>
            <wp:extent cx="7566953" cy="10696575"/>
            <wp:effectExtent b="0" l="0" r="0" t="0"/>
            <wp:wrapNone/>
            <wp:docPr id="375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-300007</wp:posOffset>
                </wp:positionH>
                <wp:positionV relativeFrom="paragraph">
                  <wp:posOffset>8272463</wp:posOffset>
                </wp:positionV>
                <wp:extent cx="1514475" cy="409575"/>
                <wp:effectExtent b="0" l="0" r="0" t="0"/>
                <wp:wrapSquare wrapText="bothSides" distB="45720" distT="45720" distL="114300" distR="114300"/>
                <wp:docPr id="3753" name=""/>
                <a:graphic>
                  <a:graphicData uri="http://schemas.microsoft.com/office/word/2010/wordprocessingShape">
                    <wps:wsp>
                      <wps:cNvSpPr/>
                      <wps:cNvPr id="26" name="Shape 26"/>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-300007</wp:posOffset>
                </wp:positionH>
                <wp:positionV relativeFrom="paragraph">
                  <wp:posOffset>8272463</wp:posOffset>
                </wp:positionV>
                <wp:extent cx="1514475" cy="409575"/>
                <wp:effectExtent b="0" l="0" r="0" t="0"/>
                <wp:wrapSquare wrapText="bothSides" distB="45720" distT="45720" distL="114300" distR="114300"/>
                <wp:docPr id="3753"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1514475" cy="4095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1500190</wp:posOffset>
                </wp:positionH>
                <wp:positionV relativeFrom="paragraph">
                  <wp:posOffset>8272463</wp:posOffset>
                </wp:positionV>
                <wp:extent cx="1733550" cy="502805"/>
                <wp:effectExtent b="0" l="0" r="0" t="0"/>
                <wp:wrapSquare wrapText="bothSides" distB="45720" distT="45720" distL="114300" distR="114300"/>
                <wp:docPr id="3752" name=""/>
                <a:graphic>
                  <a:graphicData uri="http://schemas.microsoft.com/office/word/2010/wordprocessingShape">
                    <wps:wsp>
                      <wps:cNvSpPr/>
                      <wps:cNvPr id="25" name="Shape 25"/>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1500190</wp:posOffset>
                </wp:positionH>
                <wp:positionV relativeFrom="paragraph">
                  <wp:posOffset>8272463</wp:posOffset>
                </wp:positionV>
                <wp:extent cx="1733550" cy="502805"/>
                <wp:effectExtent b="0" l="0" r="0" t="0"/>
                <wp:wrapSquare wrapText="bothSides" distB="45720" distT="45720" distL="114300" distR="114300"/>
                <wp:docPr id="3752"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1733550" cy="5028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3224214</wp:posOffset>
                </wp:positionH>
                <wp:positionV relativeFrom="paragraph">
                  <wp:posOffset>8272463</wp:posOffset>
                </wp:positionV>
                <wp:extent cx="2571750" cy="655305"/>
                <wp:effectExtent b="0" l="0" r="0" t="0"/>
                <wp:wrapSquare wrapText="bothSides" distB="45720" distT="45720" distL="114300" distR="114300"/>
                <wp:docPr id="3755" name=""/>
                <a:graphic>
                  <a:graphicData uri="http://schemas.microsoft.com/office/word/2010/wordprocessingShape">
                    <wps:wsp>
                      <wps:cNvSpPr/>
                      <wps:cNvPr id="28" name="Shape 28"/>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3224214</wp:posOffset>
                </wp:positionH>
                <wp:positionV relativeFrom="paragraph">
                  <wp:posOffset>8272463</wp:posOffset>
                </wp:positionV>
                <wp:extent cx="2571750" cy="655305"/>
                <wp:effectExtent b="0" l="0" r="0" t="0"/>
                <wp:wrapSquare wrapText="bothSides" distB="45720" distT="45720" distL="114300" distR="114300"/>
                <wp:docPr id="3755"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2571750" cy="65530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-648313</wp:posOffset>
            </wp:positionH>
            <wp:positionV relativeFrom="paragraph">
              <wp:posOffset>390052</wp:posOffset>
            </wp:positionV>
            <wp:extent cx="6868633" cy="8579691"/>
            <wp:effectExtent b="0" l="0" r="0" t="0"/>
            <wp:wrapNone/>
            <wp:docPr id="375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-323818</wp:posOffset>
                </wp:positionH>
                <wp:positionV relativeFrom="paragraph">
                  <wp:posOffset>36203</wp:posOffset>
                </wp:positionV>
                <wp:extent cx="6200775" cy="2889527"/>
                <wp:effectExtent b="0" l="0" r="0" t="0"/>
                <wp:wrapSquare wrapText="bothSides" distB="45720" distT="45720" distL="114300" distR="114300"/>
                <wp:docPr id="3754" name=""/>
                <a:graphic>
                  <a:graphicData uri="http://schemas.microsoft.com/office/word/2010/wordprocessingShape">
                    <wps:wsp>
                      <wps:cNvSpPr/>
                      <wps:cNvPr id="27" name="Shape 27"/>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-323818</wp:posOffset>
                </wp:positionH>
                <wp:positionV relativeFrom="paragraph">
                  <wp:posOffset>36203</wp:posOffset>
                </wp:positionV>
                <wp:extent cx="6200775" cy="2889527"/>
                <wp:effectExtent b="0" l="0" r="0" t="0"/>
                <wp:wrapSquare wrapText="bothSides" distB="45720" distT="45720" distL="114300" distR="114300"/>
                <wp:docPr id="3754"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6200775" cy="2889527"/>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-2051029</wp:posOffset>
                </wp:positionH>
                <wp:positionV relativeFrom="paragraph">
                  <wp:posOffset>209550</wp:posOffset>
                </wp:positionV>
                <wp:extent cx="0" cy="127000"/>
                <wp:effectExtent b="0" l="0" r="0" t="0"/>
                <wp:wrapNone/>
                <wp:docPr id="3749"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-2051029</wp:posOffset>
                </wp:positionH>
                <wp:positionV relativeFrom="paragraph">
                  <wp:posOffset>209550</wp:posOffset>
                </wp:positionV>
                <wp:extent cx="0" cy="127000"/>
                <wp:effectExtent b="0" l="0" r="0" t="0"/>
                <wp:wrapNone/>
                <wp:docPr id="3749"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5"/>
        </w:numPr>
        <w:spacing w:after="0" w:before="120" w:line="360" w:lineRule="auto"/>
        <w:ind w:left="720" w:hanging="360"/>
        <w:jc w:val="both"/>
        <w:rPr/>
      </w:pPr>
      <w:r w:rsidDel="00000000" w:rsidR="00000000" w:rsidRPr="00000000">
        <w:rPr>
          <w:rtl w:val="0"/>
        </w:rPr>
        <w:t xml:space="preserve">Retur Pesanan</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Retur Pesanan adalah fitur pada aplikasi Zycas yang digunakan untuk mengelola dan memantau seluruh produk yang dikembalikan oleh pelanggan. Melalui modul ini, pengguna dapat melihat daftar retur, memfilter data berdasarkan tanggal, mencari produk tertentu, serta membuka detail setiap barang yang diretur. Modul ini membantu pengguna dalam mengontrol pergerakan stok, memastikan pencatatan retur dilakukan dengan benar, dan mendukung analisis terhadap alasan pengembalian produk.</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7">
      <w:pPr>
        <w:numPr>
          <w:ilvl w:val="0"/>
          <w:numId w:val="4"/>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8">
      <w:pPr>
        <w:numPr>
          <w:ilvl w:val="0"/>
          <w:numId w:val="4"/>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9">
      <w:pPr>
        <w:numPr>
          <w:ilvl w:val="0"/>
          <w:numId w:val="4"/>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1838896430"/>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icgjy4j1iyi">
            <w:r w:rsidDel="00000000" w:rsidR="00000000" w:rsidRPr="00000000">
              <w:rPr>
                <w:b w:val="1"/>
                <w:bCs w:val="1"/>
                <w:i w:val="0"/>
                <w:iCs w:val="0"/>
                <w:smallCaps w:val="0"/>
                <w:strike w:val="0"/>
                <w:color w:val="000000"/>
                <w:sz w:val="24"/>
                <w:szCs w:val="24"/>
                <w:u w:val="none"/>
                <w:shd w:fill="auto" w:val="clear"/>
                <w:vertAlign w:val="baseline"/>
                <w:rtl w:val="0"/>
              </w:rPr>
              <w:t xml:space="preserve">1. Retur Pesanan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im6aalghccb8">
            <w:r w:rsidDel="00000000" w:rsidR="00000000" w:rsidRPr="00000000">
              <w:rPr>
                <w:i w:val="0"/>
                <w:iCs w:val="0"/>
                <w:smallCaps w:val="0"/>
                <w:strike w:val="0"/>
                <w:color w:val="000000"/>
                <w:sz w:val="24"/>
                <w:szCs w:val="24"/>
                <w:u w:val="none"/>
                <w:shd w:fill="auto" w:val="clear"/>
                <w:vertAlign w:val="baseline"/>
                <w:rtl w:val="0"/>
              </w:rPr>
              <w:t xml:space="preserve">1.1. Cara Mengakses List Retur</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80" w:before="120" w:line="360" w:lineRule="auto"/>
        <w:jc w:val="both"/>
        <w:rPr>
          <w:rFonts w:ascii="Montserrat" w:cs="Montserrat" w:eastAsia="Montserrat" w:hAnsi="Montserrat"/>
          <w:color w:val="07a6c2"/>
          <w:sz w:val="28"/>
          <w:szCs w:val="28"/>
        </w:rPr>
      </w:pPr>
      <w:bookmarkStart w:colFirst="0" w:colLast="0" w:name="_heading=h.sicgjy4j1iyi" w:id="1"/>
      <w:bookmarkEnd w:id="1"/>
      <w:r w:rsidDel="00000000" w:rsidR="00000000" w:rsidRPr="00000000">
        <w:rPr>
          <w:rFonts w:ascii="Montserrat" w:cs="Montserrat" w:eastAsia="Montserrat" w:hAnsi="Montserrat"/>
          <w:color w:val="07a6c2"/>
          <w:sz w:val="28"/>
          <w:szCs w:val="28"/>
          <w:rtl w:val="0"/>
        </w:rPr>
        <w:t xml:space="preserve">1. Retur Pesanan</w:t>
      </w:r>
    </w:p>
    <w:p w:rsidR="00000000" w:rsidDel="00000000" w:rsidP="00000000" w:rsidRDefault="00000000" w:rsidRPr="00000000" w14:paraId="00000036">
      <w:pPr>
        <w:spacing w:after="0" w:line="276" w:lineRule="auto"/>
        <w:rPr/>
      </w:pPr>
      <w:r w:rsidDel="00000000" w:rsidR="00000000" w:rsidRPr="00000000">
        <w:rPr>
          <w:rtl w:val="0"/>
        </w:rPr>
        <w:t xml:space="preserve">Fitur </w:t>
      </w:r>
      <w:r w:rsidDel="00000000" w:rsidR="00000000" w:rsidRPr="00000000">
        <w:rPr>
          <w:b w:val="1"/>
          <w:bCs w:val="1"/>
          <w:rtl w:val="0"/>
        </w:rPr>
        <w:t xml:space="preserve">List Retur</w:t>
      </w:r>
      <w:r w:rsidDel="00000000" w:rsidR="00000000" w:rsidRPr="00000000">
        <w:rPr>
          <w:rtl w:val="0"/>
        </w:rPr>
        <w:t xml:space="preserve"> di aplikasi Zycas adalah alat pentinsg untuk memantau semua produk yang dikembalikan. Halaman ini memberikan gambaran lengkap tentang setiap produk yang diretur, membantu Anda mengelola inventaris dan menganalisis alasan pengembalian.</w:t>
      </w:r>
    </w:p>
    <w:p w:rsidR="00000000" w:rsidDel="00000000" w:rsidP="00000000" w:rsidRDefault="00000000" w:rsidRPr="00000000" w14:paraId="00000037">
      <w:pPr>
        <w:spacing w:after="0" w:line="276" w:lineRule="auto"/>
        <w:jc w:val="center"/>
        <w:rPr>
          <w:color w:val="666666"/>
          <w:sz w:val="18"/>
          <w:szCs w:val="18"/>
        </w:rPr>
      </w:pPr>
      <w:r w:rsidDel="00000000" w:rsidR="00000000" w:rsidRPr="00000000">
        <w:rPr>
          <w:b w:val="1"/>
          <w:bCs w:val="1"/>
          <w:sz w:val="18"/>
          <w:szCs w:val="18"/>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2924175</wp:posOffset>
                </wp:positionH>
                <wp:positionV relativeFrom="paragraph">
                  <wp:posOffset>771525</wp:posOffset>
                </wp:positionV>
                <wp:extent cx="338455" cy="217170"/>
                <wp:effectExtent b="0" l="0" r="0" t="0"/>
                <wp:wrapNone/>
                <wp:docPr id="3748"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2924175</wp:posOffset>
                </wp:positionH>
                <wp:positionV relativeFrom="paragraph">
                  <wp:posOffset>771525</wp:posOffset>
                </wp:positionV>
                <wp:extent cx="338455" cy="217170"/>
                <wp:effectExtent b="0" l="0" r="0" t="0"/>
                <wp:wrapNone/>
                <wp:docPr id="3748"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4200525</wp:posOffset>
                </wp:positionH>
                <wp:positionV relativeFrom="paragraph">
                  <wp:posOffset>771525</wp:posOffset>
                </wp:positionV>
                <wp:extent cx="338455" cy="222668"/>
                <wp:effectExtent b="0" l="0" r="0" t="0"/>
                <wp:wrapNone/>
                <wp:docPr id="375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0" name="Shape 2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2" name="Shape 2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4200525</wp:posOffset>
                </wp:positionH>
                <wp:positionV relativeFrom="paragraph">
                  <wp:posOffset>771525</wp:posOffset>
                </wp:positionV>
                <wp:extent cx="338455" cy="222668"/>
                <wp:effectExtent b="0" l="0" r="0" t="0"/>
                <wp:wrapNone/>
                <wp:docPr id="3751"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5048250</wp:posOffset>
                </wp:positionH>
                <wp:positionV relativeFrom="paragraph">
                  <wp:posOffset>1314450</wp:posOffset>
                </wp:positionV>
                <wp:extent cx="338455" cy="222668"/>
                <wp:effectExtent b="0" l="0" r="0" t="0"/>
                <wp:wrapNone/>
                <wp:docPr id="375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 name="Shape 1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 name="Shape 1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5048250</wp:posOffset>
                </wp:positionH>
                <wp:positionV relativeFrom="paragraph">
                  <wp:posOffset>1314450</wp:posOffset>
                </wp:positionV>
                <wp:extent cx="338455" cy="222668"/>
                <wp:effectExtent b="0" l="0" r="0" t="0"/>
                <wp:wrapNone/>
                <wp:docPr id="3750"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454350</wp:posOffset>
            </wp:positionH>
            <wp:positionV relativeFrom="paragraph">
              <wp:posOffset>133350</wp:posOffset>
            </wp:positionV>
            <wp:extent cx="5278147" cy="3296650"/>
            <wp:effectExtent b="0" l="0" r="0" t="0"/>
            <wp:wrapTopAndBottom distB="0" distT="0"/>
            <wp:docPr id="3813"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278147" cy="3296650"/>
                    </a:xfrm>
                    <a:prstGeom prst="rect"/>
                    <a:ln/>
                  </pic:spPr>
                </pic:pic>
              </a:graphicData>
            </a:graphic>
          </wp:anchor>
        </w:drawing>
      </w:r>
    </w:p>
    <w:p w:rsidR="00000000" w:rsidDel="00000000" w:rsidP="00000000" w:rsidRDefault="00000000" w:rsidRPr="00000000" w14:paraId="00000038">
      <w:pPr>
        <w:spacing w:after="0" w:line="276" w:lineRule="auto"/>
        <w:rPr>
          <w:color w:val="666666"/>
          <w:sz w:val="18"/>
          <w:szCs w:val="18"/>
        </w:rPr>
      </w:pPr>
      <w:r w:rsidDel="00000000" w:rsidR="00000000" w:rsidRPr="00000000">
        <w:rPr>
          <w:rtl w:val="0"/>
        </w:rPr>
      </w:r>
    </w:p>
    <w:sdt>
      <w:sdtPr>
        <w:lock w:val="contentLocked"/>
        <w:id w:val="-2124022452"/>
        <w:tag w:val="goog_rdk_0"/>
      </w:sdtPr>
      <w:sdtContent>
        <w:tbl>
          <w:tblPr>
            <w:tblStyle w:val="Table1"/>
            <w:tblW w:w="823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745"/>
            <w:gridCol w:w="4935"/>
            <w:tblGridChange w:id="0">
              <w:tblGrid>
                <w:gridCol w:w="555"/>
                <w:gridCol w:w="2745"/>
                <w:gridCol w:w="49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76" w:lineRule="auto"/>
                  <w:rPr/>
                </w:pPr>
                <w:r w:rsidDel="00000000" w:rsidR="00000000" w:rsidRPr="00000000">
                  <w:rPr>
                    <w:rtl w:val="0"/>
                  </w:rPr>
                  <w:t xml:space="preserve">Range Tanggal Retur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Tombol untuk filter range tanggal retur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76" w:lineRule="auto"/>
                  <w:rPr/>
                </w:pPr>
                <w:r w:rsidDel="00000000" w:rsidR="00000000" w:rsidRPr="00000000">
                  <w:rPr>
                    <w:rtl w:val="0"/>
                  </w:rPr>
                  <w:t xml:space="preserve">Cari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Kolom untuk mencari produk yang di retur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Aksi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Icon untuk informasi detail pada setiap produk yang di retur</w:t>
                </w:r>
              </w:p>
            </w:tc>
          </w:tr>
        </w:tbl>
      </w:sdtContent>
    </w:sdt>
    <w:p w:rsidR="00000000" w:rsidDel="00000000" w:rsidP="00000000" w:rsidRDefault="00000000" w:rsidRPr="00000000" w14:paraId="00000048">
      <w:pPr>
        <w:spacing w:after="0" w:line="276" w:lineRule="auto"/>
        <w:rPr>
          <w:sz w:val="20"/>
          <w:szCs w:val="20"/>
        </w:rPr>
      </w:pPr>
      <w:r w:rsidDel="00000000" w:rsidR="00000000" w:rsidRPr="00000000">
        <w:rPr>
          <w:rtl w:val="0"/>
        </w:rPr>
      </w:r>
    </w:p>
    <w:p w:rsidR="00000000" w:rsidDel="00000000" w:rsidP="00000000" w:rsidRDefault="00000000" w:rsidRPr="00000000" w14:paraId="00000049">
      <w:pPr>
        <w:pStyle w:val="Heading2"/>
        <w:spacing w:after="200" w:line="360" w:lineRule="auto"/>
        <w:rPr>
          <w:rFonts w:ascii="Montserrat" w:cs="Montserrat" w:eastAsia="Montserrat" w:hAnsi="Montserrat"/>
          <w:color w:val="07a6c2"/>
          <w:sz w:val="28"/>
          <w:szCs w:val="28"/>
        </w:rPr>
      </w:pPr>
      <w:bookmarkStart w:colFirst="0" w:colLast="0" w:name="_heading=h.im6aalghccb8" w:id="2"/>
      <w:bookmarkEnd w:id="2"/>
      <w:r w:rsidDel="00000000" w:rsidR="00000000" w:rsidRPr="00000000">
        <w:rPr>
          <w:rFonts w:ascii="Montserrat" w:cs="Montserrat" w:eastAsia="Montserrat" w:hAnsi="Montserrat"/>
          <w:color w:val="07a6c2"/>
          <w:sz w:val="28"/>
          <w:szCs w:val="28"/>
          <w:rtl w:val="0"/>
        </w:rPr>
        <w:t xml:space="preserve">1.1. Cara Mengakses List Retur </w:t>
      </w:r>
    </w:p>
    <w:p w:rsidR="00000000" w:rsidDel="00000000" w:rsidP="00000000" w:rsidRDefault="00000000" w:rsidRPr="00000000" w14:paraId="0000004A">
      <w:pPr>
        <w:spacing w:after="0" w:line="276" w:lineRule="auto"/>
        <w:rPr>
          <w:b w:val="1"/>
          <w:bCs w:val="1"/>
        </w:rPr>
      </w:pPr>
      <w:r w:rsidDel="00000000" w:rsidR="00000000" w:rsidRPr="00000000">
        <w:rPr>
          <w:b w:val="1"/>
          <w:bCs w:val="1"/>
          <w:rtl w:val="0"/>
        </w:rPr>
        <w:t xml:space="preserve">Berikut cara mengakses halaman list retur: </w:t>
      </w:r>
    </w:p>
    <w:p w:rsidR="00000000" w:rsidDel="00000000" w:rsidP="00000000" w:rsidRDefault="00000000" w:rsidRPr="00000000" w14:paraId="0000004B">
      <w:pPr>
        <w:numPr>
          <w:ilvl w:val="0"/>
          <w:numId w:val="6"/>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4C">
      <w:pPr>
        <w:rPr/>
      </w:pPr>
      <w:r w:rsidDel="00000000" w:rsidR="00000000" w:rsidRPr="00000000">
        <w:rPr/>
        <w:drawing>
          <wp:inline distB="114300" distT="114300" distL="114300" distR="114300">
            <wp:extent cx="5731200" cy="508000"/>
            <wp:effectExtent b="0" l="0" r="0" t="0"/>
            <wp:docPr id="3808"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10"/>
          <w:szCs w:val="10"/>
        </w:rPr>
      </w:pPr>
      <w:r w:rsidDel="00000000" w:rsidR="00000000" w:rsidRPr="00000000">
        <w:rPr>
          <w:rtl w:val="0"/>
        </w:rPr>
      </w:r>
    </w:p>
    <w:p w:rsidR="00000000" w:rsidDel="00000000" w:rsidP="00000000" w:rsidRDefault="00000000" w:rsidRPr="00000000" w14:paraId="0000004E">
      <w:pPr>
        <w:numPr>
          <w:ilvl w:val="0"/>
          <w:numId w:val="6"/>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4F">
      <w:pPr>
        <w:spacing w:after="0" w:line="276" w:lineRule="auto"/>
        <w:rPr/>
      </w:pPr>
      <w:r w:rsidDel="00000000" w:rsidR="00000000" w:rsidRPr="00000000">
        <w:rPr/>
        <w:drawing>
          <wp:inline distB="114300" distT="114300" distL="114300" distR="114300">
            <wp:extent cx="2090738" cy="3862886"/>
            <wp:effectExtent b="12700" l="12700" r="12700" t="12700"/>
            <wp:docPr id="3807"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090738" cy="38628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spacing w:after="0" w:line="276" w:lineRule="auto"/>
        <w:rPr>
          <w:sz w:val="2"/>
          <w:szCs w:val="2"/>
        </w:rPr>
      </w:pPr>
      <w:r w:rsidDel="00000000" w:rsidR="00000000" w:rsidRPr="00000000">
        <w:rPr>
          <w:rtl w:val="0"/>
        </w:rPr>
      </w:r>
    </w:p>
    <w:p w:rsidR="00000000" w:rsidDel="00000000" w:rsidP="00000000" w:rsidRDefault="00000000" w:rsidRPr="00000000" w14:paraId="00000051">
      <w:pPr>
        <w:numPr>
          <w:ilvl w:val="0"/>
          <w:numId w:val="3"/>
        </w:numPr>
        <w:spacing w:after="0" w:line="276" w:lineRule="auto"/>
        <w:ind w:left="720" w:hanging="360"/>
        <w:rPr/>
      </w:pPr>
      <w:r w:rsidDel="00000000" w:rsidR="00000000" w:rsidRPr="00000000">
        <w:rPr>
          <w:rtl w:val="0"/>
        </w:rPr>
        <w:t xml:space="preserve">Tekan menu Stok pada list menu</w:t>
      </w:r>
    </w:p>
    <w:p w:rsidR="00000000" w:rsidDel="00000000" w:rsidP="00000000" w:rsidRDefault="00000000" w:rsidRPr="00000000" w14:paraId="00000052">
      <w:pPr>
        <w:spacing w:after="0" w:line="276" w:lineRule="auto"/>
        <w:rPr>
          <w:sz w:val="2"/>
          <w:szCs w:val="2"/>
        </w:rPr>
      </w:pPr>
      <w:r w:rsidDel="00000000" w:rsidR="00000000" w:rsidRPr="00000000">
        <w:rPr>
          <w:rtl w:val="0"/>
        </w:rPr>
      </w:r>
    </w:p>
    <w:p w:rsidR="00000000" w:rsidDel="00000000" w:rsidP="00000000" w:rsidRDefault="00000000" w:rsidRPr="00000000" w14:paraId="00000053">
      <w:pPr>
        <w:spacing w:after="0" w:line="276" w:lineRule="auto"/>
        <w:rPr>
          <w:sz w:val="2"/>
          <w:szCs w:val="2"/>
        </w:rPr>
      </w:pPr>
      <w:r w:rsidDel="00000000" w:rsidR="00000000" w:rsidRPr="00000000">
        <w:rPr>
          <w:sz w:val="2"/>
          <w:szCs w:val="2"/>
        </w:rPr>
        <w:drawing>
          <wp:inline distB="114300" distT="114300" distL="114300" distR="114300">
            <wp:extent cx="3195638" cy="483613"/>
            <wp:effectExtent b="12700" l="12700" r="12700" t="12700"/>
            <wp:docPr id="3810"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3195638" cy="4836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spacing w:after="0" w:line="276" w:lineRule="auto"/>
        <w:rPr>
          <w:sz w:val="2"/>
          <w:szCs w:val="2"/>
        </w:rPr>
      </w:pPr>
      <w:r w:rsidDel="00000000" w:rsidR="00000000" w:rsidRPr="00000000">
        <w:rPr>
          <w:rtl w:val="0"/>
        </w:rPr>
      </w:r>
    </w:p>
    <w:p w:rsidR="00000000" w:rsidDel="00000000" w:rsidP="00000000" w:rsidRDefault="00000000" w:rsidRPr="00000000" w14:paraId="00000055">
      <w:pPr>
        <w:spacing w:after="0" w:line="276" w:lineRule="auto"/>
        <w:ind w:left="720" w:firstLine="0"/>
        <w:rPr>
          <w:sz w:val="2"/>
          <w:szCs w:val="2"/>
        </w:rPr>
      </w:pPr>
      <w:r w:rsidDel="00000000" w:rsidR="00000000" w:rsidRPr="00000000">
        <w:rPr>
          <w:rtl w:val="0"/>
        </w:rPr>
      </w:r>
    </w:p>
    <w:p w:rsidR="00000000" w:rsidDel="00000000" w:rsidP="00000000" w:rsidRDefault="00000000" w:rsidRPr="00000000" w14:paraId="00000056">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7">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8">
      <w:pPr>
        <w:numPr>
          <w:ilvl w:val="0"/>
          <w:numId w:val="3"/>
        </w:numPr>
        <w:spacing w:after="0" w:line="276" w:lineRule="auto"/>
        <w:ind w:left="720" w:hanging="360"/>
        <w:rPr/>
      </w:pPr>
      <w:r w:rsidDel="00000000" w:rsidR="00000000" w:rsidRPr="00000000">
        <w:rPr>
          <w:rtl w:val="0"/>
        </w:rPr>
        <w:t xml:space="preserve">Setelah tekan menu Stok, maka akan menampilkan list sub menu Stok</w:t>
      </w:r>
    </w:p>
    <w:p w:rsidR="00000000" w:rsidDel="00000000" w:rsidP="00000000" w:rsidRDefault="00000000" w:rsidRPr="00000000" w14:paraId="00000059">
      <w:pPr>
        <w:spacing w:after="0" w:line="276" w:lineRule="auto"/>
        <w:rPr/>
      </w:pPr>
      <w:r w:rsidDel="00000000" w:rsidR="00000000" w:rsidRPr="00000000">
        <w:rPr>
          <w:rtl w:val="0"/>
        </w:rPr>
      </w:r>
    </w:p>
    <w:p w:rsidR="00000000" w:rsidDel="00000000" w:rsidP="00000000" w:rsidRDefault="00000000" w:rsidRPr="00000000" w14:paraId="0000005A">
      <w:pPr>
        <w:spacing w:after="0" w:line="276" w:lineRule="auto"/>
        <w:rPr/>
      </w:pPr>
      <w:r w:rsidDel="00000000" w:rsidR="00000000" w:rsidRPr="00000000">
        <w:rPr/>
        <w:drawing>
          <wp:inline distB="114300" distT="114300" distL="114300" distR="114300">
            <wp:extent cx="2119605" cy="2862974"/>
            <wp:effectExtent b="12700" l="12700" r="12700" t="12700"/>
            <wp:docPr id="3809" name="image28.png"/>
            <a:graphic>
              <a:graphicData uri="http://schemas.openxmlformats.org/drawingml/2006/picture">
                <pic:pic>
                  <pic:nvPicPr>
                    <pic:cNvPr id="0" name="image28.png"/>
                    <pic:cNvPicPr preferRelativeResize="0"/>
                  </pic:nvPicPr>
                  <pic:blipFill>
                    <a:blip r:embed="rId18"/>
                    <a:srcRect b="26449" l="0" r="0" t="0"/>
                    <a:stretch>
                      <a:fillRect/>
                    </a:stretch>
                  </pic:blipFill>
                  <pic:spPr>
                    <a:xfrm>
                      <a:off x="0" y="0"/>
                      <a:ext cx="2119605" cy="28629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spacing w:after="0" w:line="276" w:lineRule="auto"/>
        <w:rPr/>
      </w:pPr>
      <w:r w:rsidDel="00000000" w:rsidR="00000000" w:rsidRPr="00000000">
        <w:rPr>
          <w:rtl w:val="0"/>
        </w:rPr>
      </w:r>
    </w:p>
    <w:p w:rsidR="00000000" w:rsidDel="00000000" w:rsidP="00000000" w:rsidRDefault="00000000" w:rsidRPr="00000000" w14:paraId="0000005C">
      <w:pPr>
        <w:numPr>
          <w:ilvl w:val="0"/>
          <w:numId w:val="3"/>
        </w:numPr>
        <w:spacing w:after="0" w:line="276" w:lineRule="auto"/>
        <w:ind w:left="720" w:hanging="360"/>
        <w:rPr/>
      </w:pPr>
      <w:r w:rsidDel="00000000" w:rsidR="00000000" w:rsidRPr="00000000">
        <w:rPr>
          <w:rtl w:val="0"/>
        </w:rPr>
        <w:t xml:space="preserve">Lalu tekan menu Barang Retur pada list sub menu Stok</w:t>
      </w:r>
    </w:p>
    <w:p w:rsidR="00000000" w:rsidDel="00000000" w:rsidP="00000000" w:rsidRDefault="00000000" w:rsidRPr="00000000" w14:paraId="0000005D">
      <w:pPr>
        <w:spacing w:after="0" w:line="276" w:lineRule="auto"/>
        <w:rPr>
          <w:sz w:val="12"/>
          <w:szCs w:val="12"/>
        </w:rPr>
      </w:pPr>
      <w:r w:rsidDel="00000000" w:rsidR="00000000" w:rsidRPr="00000000">
        <w:rPr/>
        <w:drawing>
          <wp:inline distB="114300" distT="114300" distL="114300" distR="114300">
            <wp:extent cx="3309938" cy="507775"/>
            <wp:effectExtent b="12700" l="12700" r="12700" t="12700"/>
            <wp:docPr id="3812"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3309938" cy="507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spacing w:after="0" w:line="276" w:lineRule="auto"/>
        <w:ind w:left="720" w:firstLine="0"/>
        <w:rPr>
          <w:sz w:val="6"/>
          <w:szCs w:val="6"/>
        </w:rPr>
      </w:pPr>
      <w:r w:rsidDel="00000000" w:rsidR="00000000" w:rsidRPr="00000000">
        <w:rPr>
          <w:rtl w:val="0"/>
        </w:rPr>
      </w:r>
    </w:p>
    <w:p w:rsidR="00000000" w:rsidDel="00000000" w:rsidP="00000000" w:rsidRDefault="00000000" w:rsidRPr="00000000" w14:paraId="0000005F">
      <w:pPr>
        <w:numPr>
          <w:ilvl w:val="0"/>
          <w:numId w:val="3"/>
        </w:numPr>
        <w:spacing w:after="0" w:line="276" w:lineRule="auto"/>
        <w:ind w:left="720" w:hanging="360"/>
        <w:jc w:val="both"/>
        <w:rPr/>
      </w:pPr>
      <w:r w:rsidDel="00000000" w:rsidR="00000000" w:rsidRPr="00000000">
        <w:rPr>
          <w:rtl w:val="0"/>
        </w:rPr>
        <w:t xml:space="preserve">Setelah menekan menu Barang Retur maka akan menampilkan halaman List Retur</w:t>
      </w:r>
    </w:p>
    <w:p w:rsidR="00000000" w:rsidDel="00000000" w:rsidP="00000000" w:rsidRDefault="00000000" w:rsidRPr="00000000" w14:paraId="00000060">
      <w:pPr>
        <w:spacing w:after="0" w:line="276" w:lineRule="auto"/>
        <w:rPr/>
      </w:pPr>
      <w:r w:rsidDel="00000000" w:rsidR="00000000" w:rsidRPr="00000000">
        <w:rPr/>
        <w:drawing>
          <wp:inline distB="114300" distT="114300" distL="114300" distR="114300">
            <wp:extent cx="5731200" cy="3581400"/>
            <wp:effectExtent b="12700" l="12700" r="12700" t="12700"/>
            <wp:docPr id="3811"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1057275</wp:posOffset>
            </wp:positionH>
            <wp:positionV relativeFrom="paragraph">
              <wp:posOffset>3638550</wp:posOffset>
            </wp:positionV>
            <wp:extent cx="219075" cy="219075"/>
            <wp:effectExtent b="0" l="0" r="0" t="0"/>
            <wp:wrapNone/>
            <wp:docPr id="378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19075" cy="2190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2009775</wp:posOffset>
            </wp:positionH>
            <wp:positionV relativeFrom="paragraph">
              <wp:posOffset>3638550</wp:posOffset>
            </wp:positionV>
            <wp:extent cx="676275" cy="219075"/>
            <wp:effectExtent b="0" l="0" r="0" t="0"/>
            <wp:wrapNone/>
            <wp:docPr id="377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76275" cy="219075"/>
                    </a:xfrm>
                    <a:prstGeom prst="rect"/>
                    <a:ln/>
                  </pic:spPr>
                </pic:pic>
              </a:graphicData>
            </a:graphic>
          </wp:anchor>
        </w:drawing>
      </w:r>
    </w:p>
    <w:p w:rsidR="00000000" w:rsidDel="00000000" w:rsidP="00000000" w:rsidRDefault="00000000" w:rsidRPr="00000000" w14:paraId="00000061">
      <w:pPr>
        <w:numPr>
          <w:ilvl w:val="0"/>
          <w:numId w:val="3"/>
        </w:numPr>
        <w:spacing w:after="0" w:line="276" w:lineRule="auto"/>
        <w:ind w:left="720" w:hanging="360"/>
        <w:rPr>
          <w:u w:val="none"/>
        </w:rPr>
      </w:pPr>
      <w:r w:rsidDel="00000000" w:rsidR="00000000" w:rsidRPr="00000000">
        <w:rPr>
          <w:rtl w:val="0"/>
        </w:rPr>
        <w:t xml:space="preserve">Tekan icon        pada kolom                        pada salah satu list </w:t>
      </w:r>
      <w:sdt>
        <w:sdtPr>
          <w:id w:val="-2109297921"/>
          <w:tag w:val="goog_rdk_1"/>
        </w:sdtPr>
        <w:sdtContent>
          <w:commentRangeStart w:id="0"/>
        </w:sdtContent>
      </w:sdt>
      <w:sdt>
        <w:sdtPr>
          <w:id w:val="1145472040"/>
          <w:tag w:val="goog_rdk_2"/>
        </w:sdtPr>
        <w:sdtContent>
          <w:commentRangeStart w:id="1"/>
        </w:sdtContent>
      </w:sdt>
      <w:r w:rsidDel="00000000" w:rsidR="00000000" w:rsidRPr="00000000">
        <w:rPr>
          <w:rtl w:val="0"/>
        </w:rPr>
        <w:t xml:space="preserve">transaksi</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2">
      <w:pPr>
        <w:numPr>
          <w:ilvl w:val="0"/>
          <w:numId w:val="3"/>
        </w:numPr>
        <w:spacing w:after="0" w:line="360" w:lineRule="auto"/>
        <w:ind w:left="720" w:hanging="360"/>
      </w:pPr>
      <w:sdt>
        <w:sdtPr>
          <w:id w:val="-591050806"/>
          <w:tag w:val="goog_rdk_3"/>
        </w:sdtPr>
        <w:sdtContent>
          <w:commentRangeStart w:id="2"/>
        </w:sdtContent>
      </w:sdt>
      <w:sdt>
        <w:sdtPr>
          <w:id w:val="-798527032"/>
          <w:tag w:val="goog_rdk_4"/>
        </w:sdtPr>
        <w:sdtContent>
          <w:commentRangeStart w:id="3"/>
        </w:sdtContent>
      </w:sdt>
      <w:sdt>
        <w:sdtPr>
          <w:id w:val="1046757773"/>
          <w:tag w:val="goog_rdk_5"/>
        </w:sdtPr>
        <w:sdtContent>
          <w:commentRangeStart w:id="4"/>
        </w:sdtContent>
      </w:sdt>
      <w:r w:rsidDel="00000000" w:rsidR="00000000" w:rsidRPr="00000000">
        <w:rPr>
          <w:rtl w:val="0"/>
        </w:rPr>
        <w:t xml:space="preserve">Setelah icon detail di tekan maka akan muncul halaman detail retur dari transaksi</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3">
      <w:pPr>
        <w:spacing w:after="0" w:line="360" w:lineRule="auto"/>
        <w:rPr/>
      </w:pPr>
      <w:r w:rsidDel="00000000" w:rsidR="00000000" w:rsidRPr="00000000">
        <w:rPr/>
        <w:drawing>
          <wp:inline distB="114300" distT="114300" distL="114300" distR="114300">
            <wp:extent cx="5731200" cy="3124200"/>
            <wp:effectExtent b="12700" l="12700" r="12700" t="12700"/>
            <wp:docPr id="376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spacing w:after="0" w:line="360" w:lineRule="auto"/>
        <w:rPr/>
      </w:pPr>
      <w:r w:rsidDel="00000000" w:rsidR="00000000" w:rsidRPr="00000000">
        <w:rPr>
          <w:rtl w:val="0"/>
        </w:rPr>
      </w:r>
    </w:p>
    <w:p w:rsidR="00000000" w:rsidDel="00000000" w:rsidP="00000000" w:rsidRDefault="00000000" w:rsidRPr="00000000" w14:paraId="00000065">
      <w:pPr>
        <w:spacing w:after="0" w:line="360" w:lineRule="auto"/>
        <w:rPr/>
      </w:pPr>
      <w:r w:rsidDel="00000000" w:rsidR="00000000" w:rsidRPr="00000000">
        <w:rPr>
          <w:rtl w:val="0"/>
        </w:rPr>
      </w:r>
    </w:p>
    <w:p w:rsidR="00000000" w:rsidDel="00000000" w:rsidP="00000000" w:rsidRDefault="00000000" w:rsidRPr="00000000" w14:paraId="00000066">
      <w:pPr>
        <w:spacing w:after="0" w:line="360" w:lineRule="auto"/>
        <w:rPr/>
      </w:pPr>
      <w:r w:rsidDel="00000000" w:rsidR="00000000" w:rsidRPr="00000000">
        <w:rPr>
          <w:rtl w:val="0"/>
        </w:rPr>
      </w:r>
    </w:p>
    <w:p w:rsidR="00000000" w:rsidDel="00000000" w:rsidP="00000000" w:rsidRDefault="00000000" w:rsidRPr="00000000" w14:paraId="00000067">
      <w:pPr>
        <w:spacing w:after="0" w:line="360" w:lineRule="auto"/>
        <w:rPr/>
      </w:pPr>
      <w:r w:rsidDel="00000000" w:rsidR="00000000" w:rsidRPr="00000000">
        <w:rPr>
          <w:rtl w:val="0"/>
        </w:rPr>
      </w:r>
    </w:p>
    <w:p w:rsidR="00000000" w:rsidDel="00000000" w:rsidP="00000000" w:rsidRDefault="00000000" w:rsidRPr="00000000" w14:paraId="00000068">
      <w:pPr>
        <w:spacing w:after="0" w:line="360" w:lineRule="auto"/>
        <w:rPr/>
      </w:pPr>
      <w:r w:rsidDel="00000000" w:rsidR="00000000" w:rsidRPr="00000000">
        <w:rPr>
          <w:rtl w:val="0"/>
        </w:rPr>
      </w:r>
    </w:p>
    <w:p w:rsidR="00000000" w:rsidDel="00000000" w:rsidP="00000000" w:rsidRDefault="00000000" w:rsidRPr="00000000" w14:paraId="00000069">
      <w:pPr>
        <w:spacing w:after="0" w:line="360" w:lineRule="auto"/>
        <w:rPr/>
      </w:pPr>
      <w:r w:rsidDel="00000000" w:rsidR="00000000" w:rsidRPr="00000000">
        <w:rPr>
          <w:rtl w:val="0"/>
        </w:rPr>
      </w:r>
    </w:p>
    <w:p w:rsidR="00000000" w:rsidDel="00000000" w:rsidP="00000000" w:rsidRDefault="00000000" w:rsidRPr="00000000" w14:paraId="0000006A">
      <w:pPr>
        <w:spacing w:after="0" w:line="360" w:lineRule="auto"/>
        <w:ind w:left="0" w:firstLine="0"/>
        <w:rPr/>
      </w:pPr>
      <w:r w:rsidDel="00000000" w:rsidR="00000000" w:rsidRPr="00000000">
        <w:rPr/>
        <w:drawing>
          <wp:inline distB="114300" distT="114300" distL="114300" distR="114300">
            <wp:extent cx="5734050" cy="3124200"/>
            <wp:effectExtent b="12700" l="12700" r="12700" t="12700"/>
            <wp:docPr id="3768" name="image10.png"/>
            <a:graphic>
              <a:graphicData uri="http://schemas.openxmlformats.org/drawingml/2006/picture">
                <pic:pic>
                  <pic:nvPicPr>
                    <pic:cNvPr id="0" name="image10.png"/>
                    <pic:cNvPicPr preferRelativeResize="0"/>
                  </pic:nvPicPr>
                  <pic:blipFill>
                    <a:blip r:embed="rId24"/>
                    <a:srcRect b="70397" l="0" r="0" t="0"/>
                    <a:stretch>
                      <a:fillRect/>
                    </a:stretch>
                  </pic:blipFill>
                  <pic:spPr>
                    <a:xfrm>
                      <a:off x="0" y="0"/>
                      <a:ext cx="573405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spacing w:after="0" w:line="360" w:lineRule="auto"/>
        <w:ind w:left="0" w:firstLine="0"/>
        <w:rPr/>
      </w:pPr>
      <w:r w:rsidDel="00000000" w:rsidR="00000000" w:rsidRPr="00000000">
        <w:rPr>
          <w:rtl w:val="0"/>
        </w:rPr>
      </w:r>
    </w:p>
    <w:p w:rsidR="00000000" w:rsidDel="00000000" w:rsidP="00000000" w:rsidRDefault="00000000" w:rsidRPr="00000000" w14:paraId="0000006C">
      <w:pPr>
        <w:numPr>
          <w:ilvl w:val="0"/>
          <w:numId w:val="3"/>
        </w:numPr>
        <w:spacing w:after="0" w:line="360" w:lineRule="auto"/>
        <w:ind w:left="720" w:hanging="360"/>
        <w:rPr>
          <w:u w:val="none"/>
        </w:rPr>
      </w:pPr>
      <w:r w:rsidDel="00000000" w:rsidR="00000000" w:rsidRPr="00000000">
        <w:rPr>
          <w:rtl w:val="0"/>
        </w:rPr>
        <w:t xml:space="preserve">Tekan tombol “Retur Barang” di halaman detail transaksi</w:t>
      </w:r>
    </w:p>
    <w:p w:rsidR="00000000" w:rsidDel="00000000" w:rsidP="00000000" w:rsidRDefault="00000000" w:rsidRPr="00000000" w14:paraId="0000006D">
      <w:pPr>
        <w:rPr/>
      </w:pPr>
      <w:r w:rsidDel="00000000" w:rsidR="00000000" w:rsidRPr="00000000">
        <w:rPr/>
        <w:drawing>
          <wp:inline distB="114300" distT="114300" distL="114300" distR="114300">
            <wp:extent cx="1938338" cy="478291"/>
            <wp:effectExtent b="0" l="0" r="0" t="0"/>
            <wp:docPr id="378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938338" cy="47829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3"/>
        </w:numPr>
        <w:spacing w:after="0" w:line="360" w:lineRule="auto"/>
        <w:ind w:left="720" w:hanging="360"/>
      </w:pPr>
      <w:r w:rsidDel="00000000" w:rsidR="00000000" w:rsidRPr="00000000">
        <w:rPr>
          <w:rtl w:val="0"/>
        </w:rPr>
        <w:t xml:space="preserve">Sistem akan melakukan pengecekan status shift kasir:</w:t>
      </w:r>
    </w:p>
    <w:p w:rsidR="00000000" w:rsidDel="00000000" w:rsidP="00000000" w:rsidRDefault="00000000" w:rsidRPr="00000000" w14:paraId="0000006F">
      <w:pPr>
        <w:numPr>
          <w:ilvl w:val="0"/>
          <w:numId w:val="2"/>
        </w:numPr>
        <w:spacing w:after="0" w:line="360" w:lineRule="auto"/>
        <w:ind w:left="1440" w:hanging="360"/>
        <w:rPr>
          <w:rFonts w:ascii="Arial" w:cs="Arial" w:eastAsia="Arial" w:hAnsi="Arial"/>
        </w:rPr>
      </w:pPr>
      <w:r w:rsidDel="00000000" w:rsidR="00000000" w:rsidRPr="00000000">
        <w:rPr>
          <w:b w:val="1"/>
          <w:bCs w:val="1"/>
          <w:rtl w:val="0"/>
        </w:rPr>
        <w:t xml:space="preserve">Jika kasir dalam kondisi </w:t>
      </w:r>
      <w:r w:rsidDel="00000000" w:rsidR="00000000" w:rsidRPr="00000000">
        <w:rPr>
          <w:b w:val="1"/>
          <w:bCs w:val="1"/>
          <w:i w:val="1"/>
          <w:iCs w:val="1"/>
          <w:rtl w:val="0"/>
        </w:rPr>
        <w:t xml:space="preserve">Open Shift</w:t>
      </w:r>
      <w:r w:rsidDel="00000000" w:rsidR="00000000" w:rsidRPr="00000000">
        <w:rPr>
          <w:rtl w:val="0"/>
        </w:rPr>
        <w:t xml:space="preserve"> → sistem akan menampilkan halaman </w:t>
      </w:r>
      <w:r w:rsidDel="00000000" w:rsidR="00000000" w:rsidRPr="00000000">
        <w:rPr>
          <w:b w:val="1"/>
          <w:bCs w:val="1"/>
          <w:rtl w:val="0"/>
        </w:rPr>
        <w:t xml:space="preserve">Konfirmasi Kasir</w:t>
      </w:r>
      <w:r w:rsidDel="00000000" w:rsidR="00000000" w:rsidRPr="00000000">
        <w:rPr>
          <w:rtl w:val="0"/>
        </w:rPr>
        <w:t xml:space="preserve"> sebelum melanjutkan proses pembayaran hutang.</w:t>
      </w:r>
    </w:p>
    <w:p w:rsidR="00000000" w:rsidDel="00000000" w:rsidP="00000000" w:rsidRDefault="00000000" w:rsidRPr="00000000" w14:paraId="00000070">
      <w:pPr>
        <w:numPr>
          <w:ilvl w:val="0"/>
          <w:numId w:val="2"/>
        </w:numPr>
        <w:spacing w:after="0" w:line="360" w:lineRule="auto"/>
        <w:ind w:left="1440" w:hanging="360"/>
        <w:rPr>
          <w:rFonts w:ascii="Arial" w:cs="Arial" w:eastAsia="Arial" w:hAnsi="Arial"/>
        </w:rPr>
      </w:pPr>
      <w:r w:rsidDel="00000000" w:rsidR="00000000" w:rsidRPr="00000000">
        <w:rPr>
          <w:b w:val="1"/>
          <w:bCs w:val="1"/>
          <w:rtl w:val="0"/>
        </w:rPr>
        <w:t xml:space="preserve">Jika shift sudah ditutup (</w:t>
      </w:r>
      <w:r w:rsidDel="00000000" w:rsidR="00000000" w:rsidRPr="00000000">
        <w:rPr>
          <w:b w:val="1"/>
          <w:bCs w:val="1"/>
          <w:i w:val="1"/>
          <w:iCs w:val="1"/>
          <w:rtl w:val="0"/>
        </w:rPr>
        <w:t xml:space="preserve">Closed Shift</w:t>
      </w:r>
      <w:r w:rsidDel="00000000" w:rsidR="00000000" w:rsidRPr="00000000">
        <w:rPr>
          <w:b w:val="1"/>
          <w:bCs w:val="1"/>
          <w:rtl w:val="0"/>
        </w:rPr>
        <w:t xml:space="preserve">)</w:t>
      </w:r>
      <w:r w:rsidDel="00000000" w:rsidR="00000000" w:rsidRPr="00000000">
        <w:rPr>
          <w:rtl w:val="0"/>
        </w:rPr>
        <w:t xml:space="preserve"> → sistem akan mengarahkan Anda ke halaman </w:t>
      </w:r>
      <w:r w:rsidDel="00000000" w:rsidR="00000000" w:rsidRPr="00000000">
        <w:rPr>
          <w:b w:val="1"/>
          <w:bCs w:val="1"/>
          <w:rtl w:val="0"/>
        </w:rPr>
        <w:t xml:space="preserve">Open Cashier</w:t>
      </w:r>
      <w:r w:rsidDel="00000000" w:rsidR="00000000" w:rsidRPr="00000000">
        <w:rPr>
          <w:rtl w:val="0"/>
        </w:rPr>
        <w:t xml:space="preserve"> untuk membuka shift baru terlebih dahulu.</w:t>
      </w:r>
    </w:p>
    <w:p w:rsidR="00000000" w:rsidDel="00000000" w:rsidP="00000000" w:rsidRDefault="00000000" w:rsidRPr="00000000" w14:paraId="00000071">
      <w:pPr>
        <w:numPr>
          <w:ilvl w:val="0"/>
          <w:numId w:val="3"/>
        </w:numPr>
        <w:spacing w:after="0" w:line="360" w:lineRule="auto"/>
        <w:ind w:left="720" w:hanging="360"/>
      </w:pPr>
      <w:r w:rsidDel="00000000" w:rsidR="00000000" w:rsidRPr="00000000">
        <w:rPr>
          <w:rtl w:val="0"/>
        </w:rPr>
        <w:t xml:space="preserve">Retur barang menggunakan metode pengembalian </w:t>
      </w:r>
      <w:r w:rsidDel="00000000" w:rsidR="00000000" w:rsidRPr="00000000">
        <w:rPr>
          <w:b w:val="1"/>
          <w:bCs w:val="1"/>
          <w:rtl w:val="0"/>
        </w:rPr>
        <w:t xml:space="preserve">tunai</w:t>
      </w:r>
    </w:p>
    <w:p w:rsidR="00000000" w:rsidDel="00000000" w:rsidP="00000000" w:rsidRDefault="00000000" w:rsidRPr="00000000" w14:paraId="00000072">
      <w:pPr>
        <w:spacing w:after="0" w:line="276" w:lineRule="auto"/>
        <w:rPr/>
      </w:pPr>
      <w:r w:rsidDel="00000000" w:rsidR="00000000" w:rsidRPr="00000000">
        <w:rPr/>
        <w:drawing>
          <wp:inline distB="114300" distT="114300" distL="114300" distR="114300">
            <wp:extent cx="5731200" cy="3581400"/>
            <wp:effectExtent b="12700" l="12700" r="12700" t="12700"/>
            <wp:docPr id="379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numPr>
          <w:ilvl w:val="1"/>
          <w:numId w:val="3"/>
        </w:numPr>
        <w:spacing w:after="0" w:line="276" w:lineRule="auto"/>
        <w:ind w:left="1440" w:hanging="360"/>
      </w:pPr>
      <w:r w:rsidDel="00000000" w:rsidR="00000000" w:rsidRPr="00000000">
        <w:rPr>
          <w:rtl w:val="0"/>
        </w:rPr>
        <w:t xml:space="preserve">Masukkan tanggal retur di kolom tanggal retur</w:t>
      </w:r>
    </w:p>
    <w:p w:rsidR="00000000" w:rsidDel="00000000" w:rsidP="00000000" w:rsidRDefault="00000000" w:rsidRPr="00000000" w14:paraId="00000074">
      <w:pPr>
        <w:spacing w:after="0" w:line="276" w:lineRule="auto"/>
        <w:rPr/>
      </w:pPr>
      <w:r w:rsidDel="00000000" w:rsidR="00000000" w:rsidRPr="00000000">
        <w:rPr/>
        <w:drawing>
          <wp:inline distB="114300" distT="114300" distL="114300" distR="114300">
            <wp:extent cx="4281297" cy="540461"/>
            <wp:effectExtent b="0" l="0" r="0" t="0"/>
            <wp:docPr id="376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281297" cy="54046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1"/>
          <w:numId w:val="3"/>
        </w:numPr>
        <w:spacing w:after="0" w:line="276" w:lineRule="auto"/>
        <w:ind w:left="1440" w:hanging="360"/>
      </w:pPr>
      <w:r w:rsidDel="00000000" w:rsidR="00000000" w:rsidRPr="00000000">
        <w:rPr>
          <w:rtl w:val="0"/>
        </w:rPr>
        <w:t xml:space="preserve">Pilih metode pengembalian dengan tunai</w:t>
      </w:r>
    </w:p>
    <w:p w:rsidR="00000000" w:rsidDel="00000000" w:rsidP="00000000" w:rsidRDefault="00000000" w:rsidRPr="00000000" w14:paraId="00000076">
      <w:pPr>
        <w:spacing w:after="0" w:line="276" w:lineRule="auto"/>
        <w:rPr/>
      </w:pPr>
      <w:r w:rsidDel="00000000" w:rsidR="00000000" w:rsidRPr="00000000">
        <w:rPr/>
        <w:drawing>
          <wp:inline distB="114300" distT="114300" distL="114300" distR="114300">
            <wp:extent cx="4414838" cy="557355"/>
            <wp:effectExtent b="0" l="0" r="0" t="0"/>
            <wp:docPr id="3793"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414838" cy="55735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276" w:lineRule="auto"/>
        <w:rPr/>
      </w:pPr>
      <w:r w:rsidDel="00000000" w:rsidR="00000000" w:rsidRPr="00000000">
        <w:rPr>
          <w:rtl w:val="0"/>
        </w:rPr>
      </w:r>
    </w:p>
    <w:p w:rsidR="00000000" w:rsidDel="00000000" w:rsidP="00000000" w:rsidRDefault="00000000" w:rsidRPr="00000000" w14:paraId="00000078">
      <w:pPr>
        <w:spacing w:after="0" w:line="276" w:lineRule="auto"/>
        <w:rPr/>
      </w:pPr>
      <w:r w:rsidDel="00000000" w:rsidR="00000000" w:rsidRPr="00000000">
        <w:rPr>
          <w:rtl w:val="0"/>
        </w:rPr>
      </w:r>
    </w:p>
    <w:p w:rsidR="00000000" w:rsidDel="00000000" w:rsidP="00000000" w:rsidRDefault="00000000" w:rsidRPr="00000000" w14:paraId="00000079">
      <w:pPr>
        <w:spacing w:after="0" w:line="276" w:lineRule="auto"/>
        <w:rPr/>
      </w:pPr>
      <w:r w:rsidDel="00000000" w:rsidR="00000000" w:rsidRPr="00000000">
        <w:rPr>
          <w:rtl w:val="0"/>
        </w:rPr>
      </w:r>
    </w:p>
    <w:p w:rsidR="00000000" w:rsidDel="00000000" w:rsidP="00000000" w:rsidRDefault="00000000" w:rsidRPr="00000000" w14:paraId="0000007A">
      <w:pPr>
        <w:spacing w:after="0" w:line="276" w:lineRule="auto"/>
        <w:rPr/>
      </w:pPr>
      <w:r w:rsidDel="00000000" w:rsidR="00000000" w:rsidRPr="00000000">
        <w:rPr>
          <w:rtl w:val="0"/>
        </w:rPr>
      </w:r>
    </w:p>
    <w:p w:rsidR="00000000" w:rsidDel="00000000" w:rsidP="00000000" w:rsidRDefault="00000000" w:rsidRPr="00000000" w14:paraId="0000007B">
      <w:pPr>
        <w:numPr>
          <w:ilvl w:val="1"/>
          <w:numId w:val="3"/>
        </w:numPr>
        <w:spacing w:after="0" w:line="276" w:lineRule="auto"/>
        <w:ind w:left="1440" w:hanging="360"/>
      </w:pPr>
      <w:r w:rsidDel="00000000" w:rsidR="00000000" w:rsidRPr="00000000">
        <w:rPr>
          <w:rtl w:val="0"/>
        </w:rPr>
        <w:t xml:space="preserve">Setelah memilih metode pengembalian tunai, maka akan menampilkan kolom input produk</w:t>
      </w:r>
    </w:p>
    <w:p w:rsidR="00000000" w:rsidDel="00000000" w:rsidP="00000000" w:rsidRDefault="00000000" w:rsidRPr="00000000" w14:paraId="0000007C">
      <w:pPr>
        <w:spacing w:after="0" w:line="276" w:lineRule="auto"/>
        <w:rPr/>
      </w:pPr>
      <w:r w:rsidDel="00000000" w:rsidR="00000000" w:rsidRPr="00000000">
        <w:rPr/>
        <w:drawing>
          <wp:inline distB="114300" distT="114300" distL="114300" distR="114300">
            <wp:extent cx="5731200" cy="3581400"/>
            <wp:effectExtent b="12700" l="12700" r="12700" t="12700"/>
            <wp:docPr id="376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numPr>
          <w:ilvl w:val="1"/>
          <w:numId w:val="3"/>
        </w:numPr>
        <w:spacing w:after="0" w:line="276" w:lineRule="auto"/>
        <w:ind w:left="1440" w:hanging="360"/>
      </w:pPr>
      <w:r w:rsidDel="00000000" w:rsidR="00000000" w:rsidRPr="00000000">
        <w:rPr>
          <w:rtl w:val="0"/>
        </w:rPr>
        <w:t xml:space="preserve">Tekan tombol “Pilih Produk” untuk memilih produk yang perlu di retur</w:t>
      </w:r>
    </w:p>
    <w:p w:rsidR="00000000" w:rsidDel="00000000" w:rsidP="00000000" w:rsidRDefault="00000000" w:rsidRPr="00000000" w14:paraId="0000007E">
      <w:pPr>
        <w:spacing w:after="0" w:line="276" w:lineRule="auto"/>
        <w:rPr/>
      </w:pPr>
      <w:r w:rsidDel="00000000" w:rsidR="00000000" w:rsidRPr="00000000">
        <w:rPr/>
        <w:drawing>
          <wp:inline distB="114300" distT="114300" distL="114300" distR="114300">
            <wp:extent cx="4286039" cy="537021"/>
            <wp:effectExtent b="0" l="0" r="0" t="0"/>
            <wp:docPr id="377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286039" cy="53702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1"/>
          <w:numId w:val="3"/>
        </w:numPr>
        <w:spacing w:after="0" w:line="276" w:lineRule="auto"/>
        <w:ind w:left="1440" w:hanging="360"/>
      </w:pPr>
      <w:r w:rsidDel="00000000" w:rsidR="00000000" w:rsidRPr="00000000">
        <w:rPr>
          <w:rtl w:val="0"/>
        </w:rPr>
        <w:t xml:space="preserve">Masukkan jumlah produk yang diretur di kolom kuantiti</w:t>
      </w:r>
    </w:p>
    <w:p w:rsidR="00000000" w:rsidDel="00000000" w:rsidP="00000000" w:rsidRDefault="00000000" w:rsidRPr="00000000" w14:paraId="00000080">
      <w:pPr>
        <w:spacing w:after="0" w:line="276" w:lineRule="auto"/>
        <w:rPr/>
      </w:pPr>
      <w:r w:rsidDel="00000000" w:rsidR="00000000" w:rsidRPr="00000000">
        <w:rPr/>
        <w:drawing>
          <wp:inline distB="114300" distT="114300" distL="114300" distR="114300">
            <wp:extent cx="4862513" cy="420018"/>
            <wp:effectExtent b="0" l="0" r="0" t="0"/>
            <wp:docPr id="381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862513" cy="42001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1"/>
          <w:numId w:val="3"/>
        </w:numPr>
        <w:spacing w:after="0" w:line="276" w:lineRule="auto"/>
        <w:ind w:left="1440" w:hanging="360"/>
      </w:pPr>
      <w:r w:rsidDel="00000000" w:rsidR="00000000" w:rsidRPr="00000000">
        <w:rPr>
          <w:rtl w:val="0"/>
        </w:rPr>
        <w:t xml:space="preserve">Masukkan alasan pengembalian di kolom alasan pengembalian</w:t>
      </w:r>
    </w:p>
    <w:p w:rsidR="00000000" w:rsidDel="00000000" w:rsidP="00000000" w:rsidRDefault="00000000" w:rsidRPr="00000000" w14:paraId="00000082">
      <w:pPr>
        <w:spacing w:after="0" w:line="276" w:lineRule="auto"/>
        <w:rPr/>
      </w:pPr>
      <w:r w:rsidDel="00000000" w:rsidR="00000000" w:rsidRPr="00000000">
        <w:rPr/>
        <w:drawing>
          <wp:inline distB="114300" distT="114300" distL="114300" distR="114300">
            <wp:extent cx="4348163" cy="885412"/>
            <wp:effectExtent b="0" l="0" r="0" t="0"/>
            <wp:docPr id="376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348163" cy="88541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1"/>
          <w:numId w:val="3"/>
        </w:numPr>
        <w:spacing w:after="0" w:line="276" w:lineRule="auto"/>
        <w:ind w:left="1440" w:hanging="360"/>
      </w:pPr>
      <w:r w:rsidDel="00000000" w:rsidR="00000000" w:rsidRPr="00000000">
        <w:rPr>
          <w:rtl w:val="0"/>
        </w:rPr>
        <w:t xml:space="preserve">Tekan tombol “Tambah Produk” untuk menambah produk lain yang perlu di retur</w:t>
      </w:r>
    </w:p>
    <w:p w:rsidR="00000000" w:rsidDel="00000000" w:rsidP="00000000" w:rsidRDefault="00000000" w:rsidRPr="00000000" w14:paraId="00000084">
      <w:pPr>
        <w:spacing w:after="0" w:line="276" w:lineRule="auto"/>
        <w:rPr/>
      </w:pPr>
      <w:r w:rsidDel="00000000" w:rsidR="00000000" w:rsidRPr="00000000">
        <w:rPr/>
        <w:drawing>
          <wp:inline distB="114300" distT="114300" distL="114300" distR="114300">
            <wp:extent cx="1876117" cy="443446"/>
            <wp:effectExtent b="0" l="0" r="0" t="0"/>
            <wp:docPr id="380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876117" cy="44344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276" w:lineRule="auto"/>
        <w:rPr/>
      </w:pPr>
      <w:r w:rsidDel="00000000" w:rsidR="00000000" w:rsidRPr="00000000">
        <w:rPr>
          <w:rtl w:val="0"/>
        </w:rPr>
      </w:r>
    </w:p>
    <w:p w:rsidR="00000000" w:rsidDel="00000000" w:rsidP="00000000" w:rsidRDefault="00000000" w:rsidRPr="00000000" w14:paraId="00000086">
      <w:pPr>
        <w:spacing w:after="0" w:line="276" w:lineRule="auto"/>
        <w:rPr/>
      </w:pPr>
      <w:r w:rsidDel="00000000" w:rsidR="00000000" w:rsidRPr="00000000">
        <w:rPr>
          <w:rtl w:val="0"/>
        </w:rPr>
      </w:r>
    </w:p>
    <w:p w:rsidR="00000000" w:rsidDel="00000000" w:rsidP="00000000" w:rsidRDefault="00000000" w:rsidRPr="00000000" w14:paraId="00000087">
      <w:pPr>
        <w:spacing w:after="0" w:line="276" w:lineRule="auto"/>
        <w:rPr/>
      </w:pPr>
      <w:r w:rsidDel="00000000" w:rsidR="00000000" w:rsidRPr="00000000">
        <w:rPr>
          <w:rtl w:val="0"/>
        </w:rPr>
      </w:r>
    </w:p>
    <w:p w:rsidR="00000000" w:rsidDel="00000000" w:rsidP="00000000" w:rsidRDefault="00000000" w:rsidRPr="00000000" w14:paraId="00000088">
      <w:pPr>
        <w:spacing w:after="0" w:line="276" w:lineRule="auto"/>
        <w:rPr/>
      </w:pPr>
      <w:r w:rsidDel="00000000" w:rsidR="00000000" w:rsidRPr="00000000">
        <w:rPr>
          <w:rtl w:val="0"/>
        </w:rPr>
      </w:r>
    </w:p>
    <w:p w:rsidR="00000000" w:rsidDel="00000000" w:rsidP="00000000" w:rsidRDefault="00000000" w:rsidRPr="00000000" w14:paraId="00000089">
      <w:pPr>
        <w:spacing w:after="0" w:line="276" w:lineRule="auto"/>
        <w:rPr/>
      </w:pPr>
      <w:r w:rsidDel="00000000" w:rsidR="00000000" w:rsidRPr="00000000">
        <w:rPr>
          <w:rtl w:val="0"/>
        </w:rPr>
      </w:r>
    </w:p>
    <w:p w:rsidR="00000000" w:rsidDel="00000000" w:rsidP="00000000" w:rsidRDefault="00000000" w:rsidRPr="00000000" w14:paraId="0000008A">
      <w:pPr>
        <w:spacing w:after="0" w:line="276" w:lineRule="auto"/>
        <w:rPr/>
      </w:pPr>
      <w:r w:rsidDel="00000000" w:rsidR="00000000" w:rsidRPr="00000000">
        <w:rPr>
          <w:rtl w:val="0"/>
        </w:rPr>
      </w:r>
    </w:p>
    <w:p w:rsidR="00000000" w:rsidDel="00000000" w:rsidP="00000000" w:rsidRDefault="00000000" w:rsidRPr="00000000" w14:paraId="0000008B">
      <w:pPr>
        <w:spacing w:after="0" w:line="276" w:lineRule="auto"/>
        <w:rPr/>
      </w:pPr>
      <w:r w:rsidDel="00000000" w:rsidR="00000000" w:rsidRPr="00000000">
        <w:rPr>
          <w:rtl w:val="0"/>
        </w:rPr>
      </w:r>
    </w:p>
    <w:p w:rsidR="00000000" w:rsidDel="00000000" w:rsidP="00000000" w:rsidRDefault="00000000" w:rsidRPr="00000000" w14:paraId="0000008C">
      <w:pPr>
        <w:numPr>
          <w:ilvl w:val="2"/>
          <w:numId w:val="3"/>
        </w:numPr>
        <w:spacing w:after="0" w:line="276" w:lineRule="auto"/>
        <w:ind w:left="2160" w:hanging="360"/>
      </w:pPr>
      <w:r w:rsidDel="00000000" w:rsidR="00000000" w:rsidRPr="00000000">
        <w:rPr>
          <w:rtl w:val="0"/>
        </w:rPr>
        <w:t xml:space="preserve">Setelah menekan tombol, maka akan menampilkan kolom input produk lain</w:t>
      </w:r>
    </w:p>
    <w:p w:rsidR="00000000" w:rsidDel="00000000" w:rsidP="00000000" w:rsidRDefault="00000000" w:rsidRPr="00000000" w14:paraId="0000008D">
      <w:pPr>
        <w:spacing w:after="0" w:line="276" w:lineRule="auto"/>
        <w:rPr/>
      </w:pPr>
      <w:r w:rsidDel="00000000" w:rsidR="00000000" w:rsidRPr="00000000">
        <w:rPr/>
        <w:drawing>
          <wp:inline distB="114300" distT="114300" distL="114300" distR="114300">
            <wp:extent cx="3357563" cy="5251072"/>
            <wp:effectExtent b="12700" l="12700" r="12700" t="12700"/>
            <wp:docPr id="3800" name="image38.png"/>
            <a:graphic>
              <a:graphicData uri="http://schemas.openxmlformats.org/drawingml/2006/picture">
                <pic:pic>
                  <pic:nvPicPr>
                    <pic:cNvPr id="0" name="image38.png"/>
                    <pic:cNvPicPr preferRelativeResize="0"/>
                  </pic:nvPicPr>
                  <pic:blipFill>
                    <a:blip r:embed="rId34"/>
                    <a:srcRect b="0" l="0" r="0" t="25375"/>
                    <a:stretch>
                      <a:fillRect/>
                    </a:stretch>
                  </pic:blipFill>
                  <pic:spPr>
                    <a:xfrm>
                      <a:off x="0" y="0"/>
                      <a:ext cx="3357563" cy="52510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numPr>
          <w:ilvl w:val="1"/>
          <w:numId w:val="3"/>
        </w:numPr>
        <w:spacing w:after="0" w:line="276" w:lineRule="auto"/>
        <w:ind w:left="1440" w:hanging="360"/>
      </w:pPr>
      <w:r w:rsidDel="00000000" w:rsidR="00000000" w:rsidRPr="00000000">
        <w:rPr>
          <w:rtl w:val="0"/>
        </w:rPr>
        <w:t xml:space="preserve">Setelah selesai mengisi data retur, kemudian tekan tombol “Simpan dan Retur Produk”</w:t>
      </w:r>
    </w:p>
    <w:p w:rsidR="00000000" w:rsidDel="00000000" w:rsidP="00000000" w:rsidRDefault="00000000" w:rsidRPr="00000000" w14:paraId="0000008F">
      <w:pPr>
        <w:spacing w:after="0" w:line="276" w:lineRule="auto"/>
        <w:rPr/>
      </w:pPr>
      <w:r w:rsidDel="00000000" w:rsidR="00000000" w:rsidRPr="00000000">
        <w:rPr/>
        <w:drawing>
          <wp:inline distB="114300" distT="114300" distL="114300" distR="114300">
            <wp:extent cx="3469498" cy="432246"/>
            <wp:effectExtent b="0" l="0" r="0" t="0"/>
            <wp:docPr id="377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469498" cy="43224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1"/>
          <w:numId w:val="3"/>
        </w:numPr>
        <w:spacing w:after="0" w:line="276" w:lineRule="auto"/>
        <w:ind w:left="1440" w:hanging="360"/>
      </w:pPr>
      <w:r w:rsidDel="00000000" w:rsidR="00000000" w:rsidRPr="00000000">
        <w:rPr>
          <w:rtl w:val="0"/>
        </w:rPr>
        <w:t xml:space="preserve">Setelah menekan tombol, maka akan menampilkan halaman konfirmasi retur produk</w:t>
      </w:r>
    </w:p>
    <w:p w:rsidR="00000000" w:rsidDel="00000000" w:rsidP="00000000" w:rsidRDefault="00000000" w:rsidRPr="00000000" w14:paraId="00000091">
      <w:pPr>
        <w:spacing w:after="0" w:line="276" w:lineRule="auto"/>
        <w:rPr/>
      </w:pPr>
      <w:r w:rsidDel="00000000" w:rsidR="00000000" w:rsidRPr="00000000">
        <w:rPr/>
        <w:drawing>
          <wp:inline distB="114300" distT="114300" distL="114300" distR="114300">
            <wp:extent cx="2366506" cy="1213855"/>
            <wp:effectExtent b="0" l="0" r="0" t="0"/>
            <wp:docPr id="3804" name="image27.png"/>
            <a:graphic>
              <a:graphicData uri="http://schemas.openxmlformats.org/drawingml/2006/picture">
                <pic:pic>
                  <pic:nvPicPr>
                    <pic:cNvPr id="0" name="image27.png"/>
                    <pic:cNvPicPr preferRelativeResize="0"/>
                  </pic:nvPicPr>
                  <pic:blipFill>
                    <a:blip r:embed="rId36"/>
                    <a:srcRect b="36169" l="33222" r="33221" t="36170"/>
                    <a:stretch>
                      <a:fillRect/>
                    </a:stretch>
                  </pic:blipFill>
                  <pic:spPr>
                    <a:xfrm>
                      <a:off x="0" y="0"/>
                      <a:ext cx="2366506" cy="121385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1"/>
          <w:numId w:val="3"/>
        </w:numPr>
        <w:spacing w:after="0" w:line="276" w:lineRule="auto"/>
        <w:ind w:left="1440" w:hanging="360"/>
      </w:pPr>
      <w:r w:rsidDel="00000000" w:rsidR="00000000" w:rsidRPr="00000000">
        <w:rPr>
          <w:rtl w:val="0"/>
        </w:rPr>
        <w:t xml:space="preserve">Tekan tombol “Ya, Saya Yakin” di halaman konfirmasi untuk melanjutkan retur</w:t>
      </w:r>
    </w:p>
    <w:p w:rsidR="00000000" w:rsidDel="00000000" w:rsidP="00000000" w:rsidRDefault="00000000" w:rsidRPr="00000000" w14:paraId="00000093">
      <w:pPr>
        <w:rPr/>
      </w:pPr>
      <w:r w:rsidDel="00000000" w:rsidR="00000000" w:rsidRPr="00000000">
        <w:rPr/>
        <w:drawing>
          <wp:inline distB="114300" distT="114300" distL="114300" distR="114300">
            <wp:extent cx="1027078" cy="410831"/>
            <wp:effectExtent b="0" l="0" r="0" t="0"/>
            <wp:docPr id="3775" name="image19.png"/>
            <a:graphic>
              <a:graphicData uri="http://schemas.openxmlformats.org/drawingml/2006/picture">
                <pic:pic>
                  <pic:nvPicPr>
                    <pic:cNvPr id="0" name="image19.png"/>
                    <pic:cNvPicPr preferRelativeResize="0"/>
                  </pic:nvPicPr>
                  <pic:blipFill>
                    <a:blip r:embed="rId3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1"/>
          <w:numId w:val="3"/>
        </w:numPr>
        <w:ind w:left="1440" w:hanging="360"/>
      </w:pPr>
      <w:r w:rsidDel="00000000" w:rsidR="00000000" w:rsidRPr="00000000">
        <w:rPr>
          <w:rtl w:val="0"/>
        </w:rPr>
        <w:t xml:space="preserve">Tekan tombol “Tidak” di halaman konfirmasi untuk membatalkan retur</w:t>
      </w:r>
    </w:p>
    <w:p w:rsidR="00000000" w:rsidDel="00000000" w:rsidP="00000000" w:rsidRDefault="00000000" w:rsidRPr="00000000" w14:paraId="00000095">
      <w:pPr>
        <w:rPr/>
      </w:pPr>
      <w:r w:rsidDel="00000000" w:rsidR="00000000" w:rsidRPr="00000000">
        <w:rPr/>
        <w:drawing>
          <wp:inline distB="114300" distT="114300" distL="114300" distR="114300">
            <wp:extent cx="657225" cy="409575"/>
            <wp:effectExtent b="0" l="0" r="0" t="0"/>
            <wp:docPr id="3784" name="image19.png"/>
            <a:graphic>
              <a:graphicData uri="http://schemas.openxmlformats.org/drawingml/2006/picture">
                <pic:pic>
                  <pic:nvPicPr>
                    <pic:cNvPr id="0" name="image19.png"/>
                    <pic:cNvPicPr preferRelativeResize="0"/>
                  </pic:nvPicPr>
                  <pic:blipFill>
                    <a:blip r:embed="rId37"/>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1"/>
          <w:numId w:val="3"/>
        </w:numPr>
        <w:ind w:left="1440" w:hanging="360"/>
      </w:pPr>
      <w:r w:rsidDel="00000000" w:rsidR="00000000" w:rsidRPr="00000000">
        <w:rPr>
          <w:rtl w:val="0"/>
        </w:rPr>
        <w:t xml:space="preserve">Setelah menekan tombol “Ya, Saya Yakin”,  maka akan menampilkan halaman list transaksi serta notifikasi “Produk berhasil di retur”</w:t>
      </w:r>
    </w:p>
    <w:p w:rsidR="00000000" w:rsidDel="00000000" w:rsidP="00000000" w:rsidRDefault="00000000" w:rsidRPr="00000000" w14:paraId="00000097">
      <w:pPr>
        <w:spacing w:after="0" w:line="276" w:lineRule="auto"/>
        <w:rPr/>
      </w:pPr>
      <w:r w:rsidDel="00000000" w:rsidR="00000000" w:rsidRPr="00000000">
        <w:rPr/>
        <w:drawing>
          <wp:inline distB="114300" distT="114300" distL="114300" distR="114300">
            <wp:extent cx="5731200" cy="317500"/>
            <wp:effectExtent b="0" l="0" r="0" t="0"/>
            <wp:docPr id="3781"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3"/>
        </w:numPr>
        <w:spacing w:after="0" w:line="276" w:lineRule="auto"/>
        <w:ind w:left="720" w:hanging="360"/>
      </w:pPr>
      <w:r w:rsidDel="00000000" w:rsidR="00000000" w:rsidRPr="00000000">
        <w:rPr>
          <w:rtl w:val="0"/>
        </w:rPr>
        <w:t xml:space="preserve">Retur barang menggunakan metode pengembalian </w:t>
      </w:r>
      <w:r w:rsidDel="00000000" w:rsidR="00000000" w:rsidRPr="00000000">
        <w:rPr>
          <w:b w:val="1"/>
          <w:bCs w:val="1"/>
          <w:rtl w:val="0"/>
        </w:rPr>
        <w:t xml:space="preserve">non tunai</w:t>
      </w:r>
    </w:p>
    <w:p w:rsidR="00000000" w:rsidDel="00000000" w:rsidP="00000000" w:rsidRDefault="00000000" w:rsidRPr="00000000" w14:paraId="00000099">
      <w:pPr>
        <w:spacing w:after="0" w:line="276" w:lineRule="auto"/>
        <w:rPr/>
      </w:pPr>
      <w:r w:rsidDel="00000000" w:rsidR="00000000" w:rsidRPr="00000000">
        <w:rPr/>
        <w:drawing>
          <wp:inline distB="114300" distT="114300" distL="114300" distR="114300">
            <wp:extent cx="5731200" cy="3581400"/>
            <wp:effectExtent b="0" l="0" r="0" t="0"/>
            <wp:docPr id="3798"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
        </w:numPr>
        <w:spacing w:after="0" w:line="276" w:lineRule="auto"/>
        <w:ind w:left="1440" w:hanging="360"/>
      </w:pPr>
      <w:r w:rsidDel="00000000" w:rsidR="00000000" w:rsidRPr="00000000">
        <w:rPr>
          <w:rtl w:val="0"/>
        </w:rPr>
        <w:t xml:space="preserve">Masukkan tanggal retur di kolom tanggal retur</w:t>
      </w:r>
    </w:p>
    <w:p w:rsidR="00000000" w:rsidDel="00000000" w:rsidP="00000000" w:rsidRDefault="00000000" w:rsidRPr="00000000" w14:paraId="0000009B">
      <w:pPr>
        <w:spacing w:after="0" w:line="276" w:lineRule="auto"/>
        <w:rPr/>
      </w:pPr>
      <w:r w:rsidDel="00000000" w:rsidR="00000000" w:rsidRPr="00000000">
        <w:rPr/>
        <w:drawing>
          <wp:inline distB="114300" distT="114300" distL="114300" distR="114300">
            <wp:extent cx="4281297" cy="540461"/>
            <wp:effectExtent b="0" l="0" r="0" t="0"/>
            <wp:docPr id="3766"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281297" cy="540461"/>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
        </w:numPr>
        <w:spacing w:after="0" w:line="276" w:lineRule="auto"/>
        <w:ind w:left="1440" w:hanging="360"/>
      </w:pPr>
      <w:r w:rsidDel="00000000" w:rsidR="00000000" w:rsidRPr="00000000">
        <w:rPr>
          <w:rtl w:val="0"/>
        </w:rPr>
        <w:t xml:space="preserve">Pilih metode pengembalian dengan non tunai</w:t>
      </w:r>
    </w:p>
    <w:p w:rsidR="00000000" w:rsidDel="00000000" w:rsidP="00000000" w:rsidRDefault="00000000" w:rsidRPr="00000000" w14:paraId="0000009D">
      <w:pPr>
        <w:spacing w:after="0" w:line="276" w:lineRule="auto"/>
        <w:rPr/>
      </w:pPr>
      <w:r w:rsidDel="00000000" w:rsidR="00000000" w:rsidRPr="00000000">
        <w:rPr/>
        <w:drawing>
          <wp:inline distB="114300" distT="114300" distL="114300" distR="114300">
            <wp:extent cx="4414838" cy="557355"/>
            <wp:effectExtent b="0" l="0" r="0" t="0"/>
            <wp:docPr id="378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414838" cy="55735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276" w:lineRule="auto"/>
        <w:rPr/>
      </w:pPr>
      <w:r w:rsidDel="00000000" w:rsidR="00000000" w:rsidRPr="00000000">
        <w:rPr>
          <w:rtl w:val="0"/>
        </w:rPr>
      </w:r>
    </w:p>
    <w:p w:rsidR="00000000" w:rsidDel="00000000" w:rsidP="00000000" w:rsidRDefault="00000000" w:rsidRPr="00000000" w14:paraId="0000009F">
      <w:pPr>
        <w:spacing w:after="0" w:line="276" w:lineRule="auto"/>
        <w:rPr/>
      </w:pPr>
      <w:r w:rsidDel="00000000" w:rsidR="00000000" w:rsidRPr="00000000">
        <w:rPr>
          <w:rtl w:val="0"/>
        </w:rPr>
      </w:r>
    </w:p>
    <w:p w:rsidR="00000000" w:rsidDel="00000000" w:rsidP="00000000" w:rsidRDefault="00000000" w:rsidRPr="00000000" w14:paraId="000000A0">
      <w:pPr>
        <w:spacing w:after="0" w:line="276" w:lineRule="auto"/>
        <w:rPr/>
      </w:pPr>
      <w:r w:rsidDel="00000000" w:rsidR="00000000" w:rsidRPr="00000000">
        <w:rPr>
          <w:rtl w:val="0"/>
        </w:rPr>
      </w:r>
    </w:p>
    <w:p w:rsidR="00000000" w:rsidDel="00000000" w:rsidP="00000000" w:rsidRDefault="00000000" w:rsidRPr="00000000" w14:paraId="000000A1">
      <w:pPr>
        <w:spacing w:after="0" w:line="276" w:lineRule="auto"/>
        <w:rPr/>
      </w:pPr>
      <w:r w:rsidDel="00000000" w:rsidR="00000000" w:rsidRPr="00000000">
        <w:rPr>
          <w:rtl w:val="0"/>
        </w:rPr>
      </w:r>
    </w:p>
    <w:p w:rsidR="00000000" w:rsidDel="00000000" w:rsidP="00000000" w:rsidRDefault="00000000" w:rsidRPr="00000000" w14:paraId="000000A2">
      <w:pPr>
        <w:spacing w:after="0" w:line="276" w:lineRule="auto"/>
        <w:rPr/>
      </w:pPr>
      <w:r w:rsidDel="00000000" w:rsidR="00000000" w:rsidRPr="00000000">
        <w:rPr>
          <w:rtl w:val="0"/>
        </w:rPr>
      </w:r>
    </w:p>
    <w:p w:rsidR="00000000" w:rsidDel="00000000" w:rsidP="00000000" w:rsidRDefault="00000000" w:rsidRPr="00000000" w14:paraId="000000A3">
      <w:pPr>
        <w:spacing w:after="0" w:line="276" w:lineRule="auto"/>
        <w:rPr/>
      </w:pPr>
      <w:r w:rsidDel="00000000" w:rsidR="00000000" w:rsidRPr="00000000">
        <w:rPr>
          <w:rtl w:val="0"/>
        </w:rPr>
      </w:r>
    </w:p>
    <w:p w:rsidR="00000000" w:rsidDel="00000000" w:rsidP="00000000" w:rsidRDefault="00000000" w:rsidRPr="00000000" w14:paraId="000000A4">
      <w:pPr>
        <w:spacing w:after="0" w:line="276" w:lineRule="auto"/>
        <w:rPr/>
      </w:pPr>
      <w:r w:rsidDel="00000000" w:rsidR="00000000" w:rsidRPr="00000000">
        <w:rPr>
          <w:rtl w:val="0"/>
        </w:rPr>
      </w:r>
    </w:p>
    <w:p w:rsidR="00000000" w:rsidDel="00000000" w:rsidP="00000000" w:rsidRDefault="00000000" w:rsidRPr="00000000" w14:paraId="000000A5">
      <w:pPr>
        <w:numPr>
          <w:ilvl w:val="0"/>
          <w:numId w:val="1"/>
        </w:numPr>
        <w:spacing w:after="0" w:line="276" w:lineRule="auto"/>
        <w:ind w:left="1440" w:hanging="360"/>
      </w:pPr>
      <w:r w:rsidDel="00000000" w:rsidR="00000000" w:rsidRPr="00000000">
        <w:rPr>
          <w:rtl w:val="0"/>
        </w:rPr>
        <w:t xml:space="preserve">Setelah memilih metode pengembalian non tunai, maka akan menampilkan kolom input produk</w:t>
      </w:r>
    </w:p>
    <w:p w:rsidR="00000000" w:rsidDel="00000000" w:rsidP="00000000" w:rsidRDefault="00000000" w:rsidRPr="00000000" w14:paraId="000000A6">
      <w:pPr>
        <w:spacing w:after="0" w:line="276" w:lineRule="auto"/>
        <w:rPr/>
      </w:pPr>
      <w:r w:rsidDel="00000000" w:rsidR="00000000" w:rsidRPr="00000000">
        <w:rPr/>
        <w:drawing>
          <wp:inline distB="114300" distT="114300" distL="114300" distR="114300">
            <wp:extent cx="5731200" cy="3581400"/>
            <wp:effectExtent b="0" l="0" r="0" t="0"/>
            <wp:docPr id="3797"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1"/>
        </w:numPr>
        <w:spacing w:after="0" w:line="276" w:lineRule="auto"/>
        <w:ind w:left="1440" w:hanging="360"/>
      </w:pPr>
      <w:r w:rsidDel="00000000" w:rsidR="00000000" w:rsidRPr="00000000">
        <w:rPr>
          <w:rtl w:val="0"/>
        </w:rPr>
        <w:t xml:space="preserve">Masukkan no referensi di kolom no. referensi</w:t>
      </w:r>
    </w:p>
    <w:p w:rsidR="00000000" w:rsidDel="00000000" w:rsidP="00000000" w:rsidRDefault="00000000" w:rsidRPr="00000000" w14:paraId="000000A8">
      <w:pPr>
        <w:spacing w:after="0" w:line="276" w:lineRule="auto"/>
        <w:rPr/>
      </w:pPr>
      <w:r w:rsidDel="00000000" w:rsidR="00000000" w:rsidRPr="00000000">
        <w:rPr/>
        <w:drawing>
          <wp:inline distB="114300" distT="114300" distL="114300" distR="114300">
            <wp:extent cx="4706464" cy="594171"/>
            <wp:effectExtent b="0" l="0" r="0" t="0"/>
            <wp:docPr id="3805"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4706464" cy="59417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1"/>
        </w:numPr>
        <w:spacing w:after="0" w:line="276" w:lineRule="auto"/>
        <w:ind w:left="1440" w:hanging="360"/>
      </w:pPr>
      <w:r w:rsidDel="00000000" w:rsidR="00000000" w:rsidRPr="00000000">
        <w:rPr>
          <w:rtl w:val="0"/>
        </w:rPr>
        <w:t xml:space="preserve">Tekan tombol “Pilih Produk” untuk memilih produk yang perlu di retur</w:t>
      </w:r>
    </w:p>
    <w:p w:rsidR="00000000" w:rsidDel="00000000" w:rsidP="00000000" w:rsidRDefault="00000000" w:rsidRPr="00000000" w14:paraId="000000AA">
      <w:pPr>
        <w:spacing w:after="0" w:line="276" w:lineRule="auto"/>
        <w:rPr/>
      </w:pPr>
      <w:r w:rsidDel="00000000" w:rsidR="00000000" w:rsidRPr="00000000">
        <w:rPr/>
        <w:drawing>
          <wp:inline distB="114300" distT="114300" distL="114300" distR="114300">
            <wp:extent cx="4286039" cy="537021"/>
            <wp:effectExtent b="0" l="0" r="0" t="0"/>
            <wp:docPr id="380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286039" cy="53702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1"/>
        </w:numPr>
        <w:spacing w:after="0" w:line="276" w:lineRule="auto"/>
        <w:ind w:left="1440" w:hanging="360"/>
      </w:pPr>
      <w:r w:rsidDel="00000000" w:rsidR="00000000" w:rsidRPr="00000000">
        <w:rPr>
          <w:rtl w:val="0"/>
        </w:rPr>
        <w:t xml:space="preserve">Masukkan jumlah produk yang diretur di kolom kuantiti</w:t>
      </w:r>
    </w:p>
    <w:p w:rsidR="00000000" w:rsidDel="00000000" w:rsidP="00000000" w:rsidRDefault="00000000" w:rsidRPr="00000000" w14:paraId="000000AC">
      <w:pPr>
        <w:spacing w:after="0" w:line="276" w:lineRule="auto"/>
        <w:rPr/>
      </w:pPr>
      <w:r w:rsidDel="00000000" w:rsidR="00000000" w:rsidRPr="00000000">
        <w:rPr/>
        <w:drawing>
          <wp:inline distB="114300" distT="114300" distL="114300" distR="114300">
            <wp:extent cx="4862513" cy="420018"/>
            <wp:effectExtent b="0" l="0" r="0" t="0"/>
            <wp:docPr id="3779"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862513" cy="42001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1"/>
        </w:numPr>
        <w:spacing w:after="0" w:line="276" w:lineRule="auto"/>
        <w:ind w:left="1440" w:hanging="360"/>
      </w:pPr>
      <w:r w:rsidDel="00000000" w:rsidR="00000000" w:rsidRPr="00000000">
        <w:rPr>
          <w:rtl w:val="0"/>
        </w:rPr>
        <w:t xml:space="preserve">Masukkan alasan pengembalian di kolom alasan pengembalian</w:t>
      </w:r>
    </w:p>
    <w:p w:rsidR="00000000" w:rsidDel="00000000" w:rsidP="00000000" w:rsidRDefault="00000000" w:rsidRPr="00000000" w14:paraId="000000AE">
      <w:pPr>
        <w:spacing w:after="0" w:line="276" w:lineRule="auto"/>
        <w:rPr/>
      </w:pPr>
      <w:r w:rsidDel="00000000" w:rsidR="00000000" w:rsidRPr="00000000">
        <w:rPr/>
        <w:drawing>
          <wp:inline distB="114300" distT="114300" distL="114300" distR="114300">
            <wp:extent cx="4348163" cy="885412"/>
            <wp:effectExtent b="0" l="0" r="0" t="0"/>
            <wp:docPr id="3761"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348163" cy="88541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1"/>
        </w:numPr>
        <w:spacing w:after="0" w:line="276" w:lineRule="auto"/>
        <w:ind w:left="1440" w:hanging="360"/>
      </w:pPr>
      <w:r w:rsidDel="00000000" w:rsidR="00000000" w:rsidRPr="00000000">
        <w:rPr>
          <w:rtl w:val="0"/>
        </w:rPr>
        <w:t xml:space="preserve">Tekan tombol “Tambah Produk” untuk menambah produk lain yang perlu di retur</w:t>
      </w:r>
    </w:p>
    <w:p w:rsidR="00000000" w:rsidDel="00000000" w:rsidP="00000000" w:rsidRDefault="00000000" w:rsidRPr="00000000" w14:paraId="000000B0">
      <w:pPr>
        <w:spacing w:after="0" w:line="276" w:lineRule="auto"/>
        <w:rPr/>
      </w:pPr>
      <w:r w:rsidDel="00000000" w:rsidR="00000000" w:rsidRPr="00000000">
        <w:rPr/>
        <w:drawing>
          <wp:inline distB="114300" distT="114300" distL="114300" distR="114300">
            <wp:extent cx="1876117" cy="443446"/>
            <wp:effectExtent b="0" l="0" r="0" t="0"/>
            <wp:docPr id="3787"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876117" cy="44344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line="276" w:lineRule="auto"/>
        <w:rPr/>
      </w:pPr>
      <w:r w:rsidDel="00000000" w:rsidR="00000000" w:rsidRPr="00000000">
        <w:rPr>
          <w:rtl w:val="0"/>
        </w:rPr>
      </w:r>
    </w:p>
    <w:p w:rsidR="00000000" w:rsidDel="00000000" w:rsidP="00000000" w:rsidRDefault="00000000" w:rsidRPr="00000000" w14:paraId="000000B2">
      <w:pPr>
        <w:spacing w:after="0" w:line="276" w:lineRule="auto"/>
        <w:rPr/>
      </w:pPr>
      <w:r w:rsidDel="00000000" w:rsidR="00000000" w:rsidRPr="00000000">
        <w:rPr>
          <w:rtl w:val="0"/>
        </w:rPr>
      </w:r>
    </w:p>
    <w:p w:rsidR="00000000" w:rsidDel="00000000" w:rsidP="00000000" w:rsidRDefault="00000000" w:rsidRPr="00000000" w14:paraId="000000B3">
      <w:pPr>
        <w:numPr>
          <w:ilvl w:val="1"/>
          <w:numId w:val="1"/>
        </w:numPr>
        <w:spacing w:after="0" w:line="276" w:lineRule="auto"/>
        <w:ind w:left="2160" w:hanging="360"/>
      </w:pPr>
      <w:r w:rsidDel="00000000" w:rsidR="00000000" w:rsidRPr="00000000">
        <w:rPr>
          <w:rtl w:val="0"/>
        </w:rPr>
        <w:t xml:space="preserve">Setelah menekan tombol, maka akan menampilkan kolom input produk lain</w:t>
      </w:r>
    </w:p>
    <w:p w:rsidR="00000000" w:rsidDel="00000000" w:rsidP="00000000" w:rsidRDefault="00000000" w:rsidRPr="00000000" w14:paraId="000000B4">
      <w:pPr>
        <w:spacing w:after="0" w:line="276" w:lineRule="auto"/>
        <w:rPr/>
      </w:pPr>
      <w:r w:rsidDel="00000000" w:rsidR="00000000" w:rsidRPr="00000000">
        <w:rPr/>
        <w:drawing>
          <wp:inline distB="114300" distT="114300" distL="114300" distR="114300">
            <wp:extent cx="3357563" cy="5251072"/>
            <wp:effectExtent b="12700" l="12700" r="12700" t="12700"/>
            <wp:docPr id="3795" name="image38.png"/>
            <a:graphic>
              <a:graphicData uri="http://schemas.openxmlformats.org/drawingml/2006/picture">
                <pic:pic>
                  <pic:nvPicPr>
                    <pic:cNvPr id="0" name="image38.png"/>
                    <pic:cNvPicPr preferRelativeResize="0"/>
                  </pic:nvPicPr>
                  <pic:blipFill>
                    <a:blip r:embed="rId34"/>
                    <a:srcRect b="0" l="0" r="0" t="25375"/>
                    <a:stretch>
                      <a:fillRect/>
                    </a:stretch>
                  </pic:blipFill>
                  <pic:spPr>
                    <a:xfrm>
                      <a:off x="0" y="0"/>
                      <a:ext cx="3357563" cy="52510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1"/>
        </w:numPr>
        <w:spacing w:after="0" w:line="276" w:lineRule="auto"/>
        <w:ind w:left="1440" w:hanging="360"/>
      </w:pPr>
      <w:r w:rsidDel="00000000" w:rsidR="00000000" w:rsidRPr="00000000">
        <w:rPr>
          <w:rtl w:val="0"/>
        </w:rPr>
        <w:t xml:space="preserve">Setelah selesai mengisi data retur, kemudian tekan tombol “Simpan dan Retur Produk”</w:t>
      </w:r>
    </w:p>
    <w:p w:rsidR="00000000" w:rsidDel="00000000" w:rsidP="00000000" w:rsidRDefault="00000000" w:rsidRPr="00000000" w14:paraId="000000B6">
      <w:pPr>
        <w:spacing w:after="0" w:line="276" w:lineRule="auto"/>
        <w:rPr/>
      </w:pPr>
      <w:r w:rsidDel="00000000" w:rsidR="00000000" w:rsidRPr="00000000">
        <w:rPr/>
        <w:drawing>
          <wp:inline distB="114300" distT="114300" distL="114300" distR="114300">
            <wp:extent cx="3469498" cy="432246"/>
            <wp:effectExtent b="0" l="0" r="0" t="0"/>
            <wp:docPr id="3774"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469498" cy="43224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1"/>
        </w:numPr>
        <w:spacing w:after="0" w:line="276" w:lineRule="auto"/>
        <w:ind w:left="1440" w:hanging="360"/>
      </w:pPr>
      <w:r w:rsidDel="00000000" w:rsidR="00000000" w:rsidRPr="00000000">
        <w:rPr>
          <w:rtl w:val="0"/>
        </w:rPr>
        <w:t xml:space="preserve">Setelh menekan tombol, maka akan menampilkan halaman konfirmasi retur produk</w:t>
      </w:r>
    </w:p>
    <w:p w:rsidR="00000000" w:rsidDel="00000000" w:rsidP="00000000" w:rsidRDefault="00000000" w:rsidRPr="00000000" w14:paraId="000000B8">
      <w:pPr>
        <w:spacing w:after="0" w:line="276" w:lineRule="auto"/>
        <w:rPr/>
      </w:pPr>
      <w:r w:rsidDel="00000000" w:rsidR="00000000" w:rsidRPr="00000000">
        <w:rPr/>
        <w:drawing>
          <wp:inline distB="114300" distT="114300" distL="114300" distR="114300">
            <wp:extent cx="2366506" cy="1213855"/>
            <wp:effectExtent b="0" l="0" r="0" t="0"/>
            <wp:docPr id="3796" name="image27.png"/>
            <a:graphic>
              <a:graphicData uri="http://schemas.openxmlformats.org/drawingml/2006/picture">
                <pic:pic>
                  <pic:nvPicPr>
                    <pic:cNvPr id="0" name="image27.png"/>
                    <pic:cNvPicPr preferRelativeResize="0"/>
                  </pic:nvPicPr>
                  <pic:blipFill>
                    <a:blip r:embed="rId36"/>
                    <a:srcRect b="36169" l="33222" r="33221" t="36170"/>
                    <a:stretch>
                      <a:fillRect/>
                    </a:stretch>
                  </pic:blipFill>
                  <pic:spPr>
                    <a:xfrm>
                      <a:off x="0" y="0"/>
                      <a:ext cx="2366506" cy="121385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1"/>
        </w:numPr>
        <w:spacing w:after="0" w:line="276" w:lineRule="auto"/>
        <w:ind w:left="1440" w:hanging="360"/>
      </w:pPr>
      <w:r w:rsidDel="00000000" w:rsidR="00000000" w:rsidRPr="00000000">
        <w:rPr>
          <w:rtl w:val="0"/>
        </w:rPr>
        <w:t xml:space="preserve">Tekan tombol “Ya, Saya Yakin” di halaman konfirmasi untuk melanjutkan retur</w:t>
      </w:r>
    </w:p>
    <w:p w:rsidR="00000000" w:rsidDel="00000000" w:rsidP="00000000" w:rsidRDefault="00000000" w:rsidRPr="00000000" w14:paraId="000000BA">
      <w:pPr>
        <w:rPr/>
      </w:pPr>
      <w:r w:rsidDel="00000000" w:rsidR="00000000" w:rsidRPr="00000000">
        <w:rPr/>
        <w:drawing>
          <wp:inline distB="114300" distT="114300" distL="114300" distR="114300">
            <wp:extent cx="1027078" cy="410831"/>
            <wp:effectExtent b="0" l="0" r="0" t="0"/>
            <wp:docPr id="3760" name="image19.png"/>
            <a:graphic>
              <a:graphicData uri="http://schemas.openxmlformats.org/drawingml/2006/picture">
                <pic:pic>
                  <pic:nvPicPr>
                    <pic:cNvPr id="0" name="image19.png"/>
                    <pic:cNvPicPr preferRelativeResize="0"/>
                  </pic:nvPicPr>
                  <pic:blipFill>
                    <a:blip r:embed="rId3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1"/>
        </w:numPr>
        <w:ind w:left="1440" w:hanging="360"/>
      </w:pPr>
      <w:r w:rsidDel="00000000" w:rsidR="00000000" w:rsidRPr="00000000">
        <w:rPr>
          <w:rtl w:val="0"/>
        </w:rPr>
        <w:t xml:space="preserve">Tekan tombol “Tidak” di halaman konfirmasi untuk membatalkan retur</w:t>
      </w:r>
    </w:p>
    <w:p w:rsidR="00000000" w:rsidDel="00000000" w:rsidP="00000000" w:rsidRDefault="00000000" w:rsidRPr="00000000" w14:paraId="000000BC">
      <w:pPr>
        <w:rPr/>
      </w:pPr>
      <w:r w:rsidDel="00000000" w:rsidR="00000000" w:rsidRPr="00000000">
        <w:rPr/>
        <w:drawing>
          <wp:inline distB="114300" distT="114300" distL="114300" distR="114300">
            <wp:extent cx="657225" cy="409575"/>
            <wp:effectExtent b="0" l="0" r="0" t="0"/>
            <wp:docPr id="3794" name="image19.png"/>
            <a:graphic>
              <a:graphicData uri="http://schemas.openxmlformats.org/drawingml/2006/picture">
                <pic:pic>
                  <pic:nvPicPr>
                    <pic:cNvPr id="0" name="image19.png"/>
                    <pic:cNvPicPr preferRelativeResize="0"/>
                  </pic:nvPicPr>
                  <pic:blipFill>
                    <a:blip r:embed="rId37"/>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1"/>
        </w:numPr>
        <w:ind w:left="1440" w:hanging="360"/>
      </w:pPr>
      <w:r w:rsidDel="00000000" w:rsidR="00000000" w:rsidRPr="00000000">
        <w:rPr>
          <w:rtl w:val="0"/>
        </w:rPr>
        <w:t xml:space="preserve">Setelah menekan tombol “Ya, Saya Yakin”,  maka akan menampilkan halaman list transaksi serta notifikasi “Produk berhasil di retur”</w:t>
      </w:r>
    </w:p>
    <w:p w:rsidR="00000000" w:rsidDel="00000000" w:rsidP="00000000" w:rsidRDefault="00000000" w:rsidRPr="00000000" w14:paraId="000000BE">
      <w:pPr>
        <w:spacing w:after="0" w:line="276" w:lineRule="auto"/>
        <w:rPr/>
      </w:pPr>
      <w:r w:rsidDel="00000000" w:rsidR="00000000" w:rsidRPr="00000000">
        <w:rPr/>
        <w:drawing>
          <wp:inline distB="114300" distT="114300" distL="114300" distR="114300">
            <wp:extent cx="5731200" cy="317500"/>
            <wp:effectExtent b="0" l="0" r="0" t="0"/>
            <wp:docPr id="3772"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3"/>
        </w:numPr>
        <w:spacing w:after="0" w:line="276" w:lineRule="auto"/>
        <w:ind w:left="720" w:hanging="360"/>
      </w:pPr>
      <w:r w:rsidDel="00000000" w:rsidR="00000000" w:rsidRPr="00000000">
        <w:rPr>
          <w:rtl w:val="0"/>
        </w:rPr>
        <w:t xml:space="preserve">Retur barang menggunakan metode pengembalian </w:t>
      </w:r>
      <w:r w:rsidDel="00000000" w:rsidR="00000000" w:rsidRPr="00000000">
        <w:rPr>
          <w:b w:val="1"/>
          <w:bCs w:val="1"/>
          <w:rtl w:val="0"/>
        </w:rPr>
        <w:t xml:space="preserve">voucher</w:t>
      </w:r>
    </w:p>
    <w:p w:rsidR="00000000" w:rsidDel="00000000" w:rsidP="00000000" w:rsidRDefault="00000000" w:rsidRPr="00000000" w14:paraId="000000C0">
      <w:pPr>
        <w:spacing w:after="0" w:line="276" w:lineRule="auto"/>
        <w:rPr/>
      </w:pPr>
      <w:r w:rsidDel="00000000" w:rsidR="00000000" w:rsidRPr="00000000">
        <w:rPr/>
        <w:drawing>
          <wp:inline distB="114300" distT="114300" distL="114300" distR="114300">
            <wp:extent cx="5731200" cy="3581400"/>
            <wp:effectExtent b="0" l="0" r="0" t="0"/>
            <wp:docPr id="3788"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3"/>
        </w:numPr>
        <w:spacing w:after="0" w:line="276" w:lineRule="auto"/>
        <w:ind w:left="720" w:hanging="360"/>
      </w:pPr>
      <w:r w:rsidDel="00000000" w:rsidR="00000000" w:rsidRPr="00000000">
        <w:rPr>
          <w:rtl w:val="0"/>
        </w:rPr>
        <w:t xml:space="preserve">Masukkan tanggal retur di kolom tanggal retur</w:t>
      </w:r>
    </w:p>
    <w:p w:rsidR="00000000" w:rsidDel="00000000" w:rsidP="00000000" w:rsidRDefault="00000000" w:rsidRPr="00000000" w14:paraId="000000C2">
      <w:pPr>
        <w:spacing w:after="0" w:line="276" w:lineRule="auto"/>
        <w:rPr/>
      </w:pPr>
      <w:r w:rsidDel="00000000" w:rsidR="00000000" w:rsidRPr="00000000">
        <w:rPr/>
        <w:drawing>
          <wp:inline distB="114300" distT="114300" distL="114300" distR="114300">
            <wp:extent cx="4281297" cy="540461"/>
            <wp:effectExtent b="0" l="0" r="0" t="0"/>
            <wp:docPr id="377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281297" cy="54046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3"/>
        </w:numPr>
        <w:spacing w:after="0" w:line="276" w:lineRule="auto"/>
        <w:ind w:left="720" w:hanging="360"/>
      </w:pPr>
      <w:r w:rsidDel="00000000" w:rsidR="00000000" w:rsidRPr="00000000">
        <w:rPr>
          <w:rtl w:val="0"/>
        </w:rPr>
        <w:t xml:space="preserve">Pilih metode pengembalian dengan voucher</w:t>
      </w:r>
    </w:p>
    <w:p w:rsidR="00000000" w:rsidDel="00000000" w:rsidP="00000000" w:rsidRDefault="00000000" w:rsidRPr="00000000" w14:paraId="000000C4">
      <w:pPr>
        <w:spacing w:after="0" w:line="276" w:lineRule="auto"/>
        <w:rPr/>
      </w:pPr>
      <w:r w:rsidDel="00000000" w:rsidR="00000000" w:rsidRPr="00000000">
        <w:rPr/>
        <w:drawing>
          <wp:inline distB="114300" distT="114300" distL="114300" distR="114300">
            <wp:extent cx="4414838" cy="557355"/>
            <wp:effectExtent b="0" l="0" r="0" t="0"/>
            <wp:docPr id="379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414838" cy="55735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276" w:lineRule="auto"/>
        <w:rPr/>
      </w:pPr>
      <w:r w:rsidDel="00000000" w:rsidR="00000000" w:rsidRPr="00000000">
        <w:rPr>
          <w:rtl w:val="0"/>
        </w:rPr>
      </w:r>
    </w:p>
    <w:p w:rsidR="00000000" w:rsidDel="00000000" w:rsidP="00000000" w:rsidRDefault="00000000" w:rsidRPr="00000000" w14:paraId="000000C6">
      <w:pPr>
        <w:spacing w:after="0" w:line="276" w:lineRule="auto"/>
        <w:rPr/>
      </w:pPr>
      <w:r w:rsidDel="00000000" w:rsidR="00000000" w:rsidRPr="00000000">
        <w:rPr>
          <w:rtl w:val="0"/>
        </w:rPr>
      </w:r>
    </w:p>
    <w:p w:rsidR="00000000" w:rsidDel="00000000" w:rsidP="00000000" w:rsidRDefault="00000000" w:rsidRPr="00000000" w14:paraId="000000C7">
      <w:pPr>
        <w:spacing w:after="0" w:line="276" w:lineRule="auto"/>
        <w:rPr/>
      </w:pPr>
      <w:r w:rsidDel="00000000" w:rsidR="00000000" w:rsidRPr="00000000">
        <w:rPr>
          <w:rtl w:val="0"/>
        </w:rPr>
      </w:r>
    </w:p>
    <w:p w:rsidR="00000000" w:rsidDel="00000000" w:rsidP="00000000" w:rsidRDefault="00000000" w:rsidRPr="00000000" w14:paraId="000000C8">
      <w:pPr>
        <w:spacing w:after="0" w:line="276" w:lineRule="auto"/>
        <w:rPr/>
      </w:pPr>
      <w:r w:rsidDel="00000000" w:rsidR="00000000" w:rsidRPr="00000000">
        <w:rPr>
          <w:rtl w:val="0"/>
        </w:rPr>
      </w:r>
    </w:p>
    <w:p w:rsidR="00000000" w:rsidDel="00000000" w:rsidP="00000000" w:rsidRDefault="00000000" w:rsidRPr="00000000" w14:paraId="000000C9">
      <w:pPr>
        <w:spacing w:after="0" w:line="276" w:lineRule="auto"/>
        <w:rPr/>
      </w:pPr>
      <w:r w:rsidDel="00000000" w:rsidR="00000000" w:rsidRPr="00000000">
        <w:rPr>
          <w:rtl w:val="0"/>
        </w:rPr>
      </w:r>
    </w:p>
    <w:p w:rsidR="00000000" w:rsidDel="00000000" w:rsidP="00000000" w:rsidRDefault="00000000" w:rsidRPr="00000000" w14:paraId="000000CA">
      <w:pPr>
        <w:spacing w:after="0" w:line="276" w:lineRule="auto"/>
        <w:rPr/>
      </w:pPr>
      <w:r w:rsidDel="00000000" w:rsidR="00000000" w:rsidRPr="00000000">
        <w:rPr>
          <w:rtl w:val="0"/>
        </w:rPr>
      </w:r>
    </w:p>
    <w:p w:rsidR="00000000" w:rsidDel="00000000" w:rsidP="00000000" w:rsidRDefault="00000000" w:rsidRPr="00000000" w14:paraId="000000CB">
      <w:pPr>
        <w:spacing w:after="0" w:line="276" w:lineRule="auto"/>
        <w:rPr/>
      </w:pPr>
      <w:r w:rsidDel="00000000" w:rsidR="00000000" w:rsidRPr="00000000">
        <w:rPr>
          <w:rtl w:val="0"/>
        </w:rPr>
      </w:r>
    </w:p>
    <w:p w:rsidR="00000000" w:rsidDel="00000000" w:rsidP="00000000" w:rsidRDefault="00000000" w:rsidRPr="00000000" w14:paraId="000000CC">
      <w:pPr>
        <w:numPr>
          <w:ilvl w:val="0"/>
          <w:numId w:val="3"/>
        </w:numPr>
        <w:spacing w:after="0" w:line="276" w:lineRule="auto"/>
        <w:ind w:left="720" w:hanging="360"/>
      </w:pPr>
      <w:r w:rsidDel="00000000" w:rsidR="00000000" w:rsidRPr="00000000">
        <w:rPr>
          <w:rtl w:val="0"/>
        </w:rPr>
        <w:t xml:space="preserve">Setelah memilih metode pengembalian non tunai, maka akan menampilkan kolom input produk</w:t>
      </w:r>
    </w:p>
    <w:p w:rsidR="00000000" w:rsidDel="00000000" w:rsidP="00000000" w:rsidRDefault="00000000" w:rsidRPr="00000000" w14:paraId="000000CD">
      <w:pPr>
        <w:spacing w:after="0" w:line="276" w:lineRule="auto"/>
        <w:rPr/>
      </w:pPr>
      <w:r w:rsidDel="00000000" w:rsidR="00000000" w:rsidRPr="00000000">
        <w:rPr/>
        <w:drawing>
          <wp:inline distB="114300" distT="114300" distL="114300" distR="114300">
            <wp:extent cx="5731200" cy="3581400"/>
            <wp:effectExtent b="0" l="0" r="0" t="0"/>
            <wp:docPr id="3790"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3"/>
        </w:numPr>
        <w:spacing w:after="0" w:line="276" w:lineRule="auto"/>
        <w:ind w:left="720" w:hanging="360"/>
      </w:pPr>
      <w:r w:rsidDel="00000000" w:rsidR="00000000" w:rsidRPr="00000000">
        <w:rPr>
          <w:rtl w:val="0"/>
        </w:rPr>
        <w:t xml:space="preserve">Tekan tombol “Cetak Voucher” untuk mencetak voucher di printer kasir</w:t>
      </w:r>
    </w:p>
    <w:p w:rsidR="00000000" w:rsidDel="00000000" w:rsidP="00000000" w:rsidRDefault="00000000" w:rsidRPr="00000000" w14:paraId="000000CF">
      <w:pPr>
        <w:spacing w:after="0" w:line="276" w:lineRule="auto"/>
        <w:rPr/>
      </w:pPr>
      <w:r w:rsidDel="00000000" w:rsidR="00000000" w:rsidRPr="00000000">
        <w:rPr/>
        <w:drawing>
          <wp:inline distB="114300" distT="114300" distL="114300" distR="114300">
            <wp:extent cx="4310063" cy="379457"/>
            <wp:effectExtent b="0" l="0" r="0" t="0"/>
            <wp:docPr id="3786"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4310063" cy="37945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3"/>
        </w:numPr>
        <w:spacing w:after="0" w:line="276" w:lineRule="auto"/>
        <w:ind w:left="720" w:hanging="360"/>
      </w:pPr>
      <w:r w:rsidDel="00000000" w:rsidR="00000000" w:rsidRPr="00000000">
        <w:rPr>
          <w:rtl w:val="0"/>
        </w:rPr>
        <w:t xml:space="preserve">Tekan tombol “Pilih Produk” untuk memilih produk yang perlu di retur</w:t>
      </w:r>
    </w:p>
    <w:p w:rsidR="00000000" w:rsidDel="00000000" w:rsidP="00000000" w:rsidRDefault="00000000" w:rsidRPr="00000000" w14:paraId="000000D1">
      <w:pPr>
        <w:spacing w:after="0" w:line="276" w:lineRule="auto"/>
        <w:rPr/>
      </w:pPr>
      <w:r w:rsidDel="00000000" w:rsidR="00000000" w:rsidRPr="00000000">
        <w:rPr/>
        <w:drawing>
          <wp:inline distB="114300" distT="114300" distL="114300" distR="114300">
            <wp:extent cx="4286039" cy="537021"/>
            <wp:effectExtent b="0" l="0" r="0" t="0"/>
            <wp:docPr id="3777"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286039" cy="53702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3"/>
        </w:numPr>
        <w:spacing w:after="0" w:line="276" w:lineRule="auto"/>
        <w:ind w:left="720" w:hanging="360"/>
      </w:pPr>
      <w:r w:rsidDel="00000000" w:rsidR="00000000" w:rsidRPr="00000000">
        <w:rPr>
          <w:rtl w:val="0"/>
        </w:rPr>
        <w:t xml:space="preserve">Masukkan jumlah produk yang diretur di kolom kuantiti</w:t>
      </w:r>
    </w:p>
    <w:p w:rsidR="00000000" w:rsidDel="00000000" w:rsidP="00000000" w:rsidRDefault="00000000" w:rsidRPr="00000000" w14:paraId="000000D3">
      <w:pPr>
        <w:spacing w:after="0" w:line="276" w:lineRule="auto"/>
        <w:rPr/>
      </w:pPr>
      <w:r w:rsidDel="00000000" w:rsidR="00000000" w:rsidRPr="00000000">
        <w:rPr/>
        <w:drawing>
          <wp:inline distB="114300" distT="114300" distL="114300" distR="114300">
            <wp:extent cx="4862513" cy="420018"/>
            <wp:effectExtent b="0" l="0" r="0" t="0"/>
            <wp:docPr id="376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862513" cy="42001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3"/>
        </w:numPr>
        <w:spacing w:after="0" w:line="276" w:lineRule="auto"/>
        <w:ind w:left="720" w:hanging="360"/>
      </w:pPr>
      <w:r w:rsidDel="00000000" w:rsidR="00000000" w:rsidRPr="00000000">
        <w:rPr>
          <w:rtl w:val="0"/>
        </w:rPr>
        <w:t xml:space="preserve">Masukkan alasan pengembalian di kolom alasan pengembalian</w:t>
      </w:r>
    </w:p>
    <w:p w:rsidR="00000000" w:rsidDel="00000000" w:rsidP="00000000" w:rsidRDefault="00000000" w:rsidRPr="00000000" w14:paraId="000000D5">
      <w:pPr>
        <w:spacing w:after="0" w:line="276" w:lineRule="auto"/>
        <w:rPr/>
      </w:pPr>
      <w:r w:rsidDel="00000000" w:rsidR="00000000" w:rsidRPr="00000000">
        <w:rPr/>
        <w:drawing>
          <wp:inline distB="114300" distT="114300" distL="114300" distR="114300">
            <wp:extent cx="4348163" cy="885412"/>
            <wp:effectExtent b="0" l="0" r="0" t="0"/>
            <wp:docPr id="380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348163" cy="885412"/>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3"/>
        </w:numPr>
        <w:spacing w:after="0" w:line="276" w:lineRule="auto"/>
        <w:ind w:left="720" w:hanging="360"/>
      </w:pPr>
      <w:r w:rsidDel="00000000" w:rsidR="00000000" w:rsidRPr="00000000">
        <w:rPr>
          <w:rtl w:val="0"/>
        </w:rPr>
        <w:t xml:space="preserve">Tekan tombol “Tambah Produk” untuk menambah produk lain yang perlu di retur</w:t>
      </w:r>
    </w:p>
    <w:p w:rsidR="00000000" w:rsidDel="00000000" w:rsidP="00000000" w:rsidRDefault="00000000" w:rsidRPr="00000000" w14:paraId="000000D7">
      <w:pPr>
        <w:spacing w:after="0" w:line="276" w:lineRule="auto"/>
        <w:rPr/>
      </w:pPr>
      <w:r w:rsidDel="00000000" w:rsidR="00000000" w:rsidRPr="00000000">
        <w:rPr/>
        <w:drawing>
          <wp:inline distB="114300" distT="114300" distL="114300" distR="114300">
            <wp:extent cx="1876117" cy="443446"/>
            <wp:effectExtent b="0" l="0" r="0" t="0"/>
            <wp:docPr id="3776"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876117" cy="44344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line="276" w:lineRule="auto"/>
        <w:rPr/>
      </w:pPr>
      <w:r w:rsidDel="00000000" w:rsidR="00000000" w:rsidRPr="00000000">
        <w:rPr>
          <w:rtl w:val="0"/>
        </w:rPr>
      </w:r>
    </w:p>
    <w:p w:rsidR="00000000" w:rsidDel="00000000" w:rsidP="00000000" w:rsidRDefault="00000000" w:rsidRPr="00000000" w14:paraId="000000D9">
      <w:pPr>
        <w:spacing w:after="0" w:line="276" w:lineRule="auto"/>
        <w:rPr/>
      </w:pPr>
      <w:r w:rsidDel="00000000" w:rsidR="00000000" w:rsidRPr="00000000">
        <w:rPr>
          <w:rtl w:val="0"/>
        </w:rPr>
      </w:r>
    </w:p>
    <w:p w:rsidR="00000000" w:rsidDel="00000000" w:rsidP="00000000" w:rsidRDefault="00000000" w:rsidRPr="00000000" w14:paraId="000000DA">
      <w:pPr>
        <w:spacing w:after="0" w:line="276" w:lineRule="auto"/>
        <w:rPr/>
      </w:pPr>
      <w:r w:rsidDel="00000000" w:rsidR="00000000" w:rsidRPr="00000000">
        <w:rPr>
          <w:rtl w:val="0"/>
        </w:rPr>
      </w:r>
    </w:p>
    <w:p w:rsidR="00000000" w:rsidDel="00000000" w:rsidP="00000000" w:rsidRDefault="00000000" w:rsidRPr="00000000" w14:paraId="000000DB">
      <w:pPr>
        <w:numPr>
          <w:ilvl w:val="1"/>
          <w:numId w:val="3"/>
        </w:numPr>
        <w:spacing w:after="0" w:line="276" w:lineRule="auto"/>
        <w:ind w:left="1440" w:hanging="360"/>
      </w:pPr>
      <w:r w:rsidDel="00000000" w:rsidR="00000000" w:rsidRPr="00000000">
        <w:rPr>
          <w:rtl w:val="0"/>
        </w:rPr>
        <w:t xml:space="preserve">Setelah menekan tombol, maka akan menampilkan kolom input produk lain</w:t>
      </w:r>
    </w:p>
    <w:p w:rsidR="00000000" w:rsidDel="00000000" w:rsidP="00000000" w:rsidRDefault="00000000" w:rsidRPr="00000000" w14:paraId="000000DC">
      <w:pPr>
        <w:spacing w:after="0" w:line="276" w:lineRule="auto"/>
        <w:rPr/>
      </w:pPr>
      <w:r w:rsidDel="00000000" w:rsidR="00000000" w:rsidRPr="00000000">
        <w:rPr/>
        <w:drawing>
          <wp:inline distB="114300" distT="114300" distL="114300" distR="114300">
            <wp:extent cx="3357563" cy="5251072"/>
            <wp:effectExtent b="12700" l="12700" r="12700" t="12700"/>
            <wp:docPr id="3791" name="image38.png"/>
            <a:graphic>
              <a:graphicData uri="http://schemas.openxmlformats.org/drawingml/2006/picture">
                <pic:pic>
                  <pic:nvPicPr>
                    <pic:cNvPr id="0" name="image38.png"/>
                    <pic:cNvPicPr preferRelativeResize="0"/>
                  </pic:nvPicPr>
                  <pic:blipFill>
                    <a:blip r:embed="rId34"/>
                    <a:srcRect b="0" l="0" r="0" t="25375"/>
                    <a:stretch>
                      <a:fillRect/>
                    </a:stretch>
                  </pic:blipFill>
                  <pic:spPr>
                    <a:xfrm>
                      <a:off x="0" y="0"/>
                      <a:ext cx="3357563" cy="52510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D">
      <w:pPr>
        <w:numPr>
          <w:ilvl w:val="0"/>
          <w:numId w:val="3"/>
        </w:numPr>
        <w:spacing w:after="0" w:line="276" w:lineRule="auto"/>
        <w:ind w:left="720" w:hanging="360"/>
      </w:pPr>
      <w:r w:rsidDel="00000000" w:rsidR="00000000" w:rsidRPr="00000000">
        <w:rPr>
          <w:rtl w:val="0"/>
        </w:rPr>
        <w:t xml:space="preserve">Setelah selesai mengisi data retur, kemudian tekan tombol “Simpan dan Retur Produk”</w:t>
      </w:r>
    </w:p>
    <w:p w:rsidR="00000000" w:rsidDel="00000000" w:rsidP="00000000" w:rsidRDefault="00000000" w:rsidRPr="00000000" w14:paraId="000000DE">
      <w:pPr>
        <w:spacing w:after="0" w:line="276" w:lineRule="auto"/>
        <w:rPr/>
      </w:pPr>
      <w:r w:rsidDel="00000000" w:rsidR="00000000" w:rsidRPr="00000000">
        <w:rPr/>
        <w:drawing>
          <wp:inline distB="114300" distT="114300" distL="114300" distR="114300">
            <wp:extent cx="3469498" cy="432246"/>
            <wp:effectExtent b="0" l="0" r="0" t="0"/>
            <wp:docPr id="380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469498" cy="43224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3"/>
        </w:numPr>
        <w:spacing w:after="0" w:line="276" w:lineRule="auto"/>
        <w:ind w:left="720" w:hanging="360"/>
      </w:pPr>
      <w:r w:rsidDel="00000000" w:rsidR="00000000" w:rsidRPr="00000000">
        <w:rPr>
          <w:rtl w:val="0"/>
        </w:rPr>
        <w:t xml:space="preserve">Setelah menekan tombol, maka akan menampilkan halaman konfirmasi retur produk</w:t>
      </w:r>
    </w:p>
    <w:p w:rsidR="00000000" w:rsidDel="00000000" w:rsidP="00000000" w:rsidRDefault="00000000" w:rsidRPr="00000000" w14:paraId="000000E0">
      <w:pPr>
        <w:spacing w:after="0" w:line="276" w:lineRule="auto"/>
        <w:rPr/>
      </w:pPr>
      <w:r w:rsidDel="00000000" w:rsidR="00000000" w:rsidRPr="00000000">
        <w:rPr/>
        <w:drawing>
          <wp:inline distB="114300" distT="114300" distL="114300" distR="114300">
            <wp:extent cx="2366506" cy="1213855"/>
            <wp:effectExtent b="0" l="0" r="0" t="0"/>
            <wp:docPr id="3815" name="image27.png"/>
            <a:graphic>
              <a:graphicData uri="http://schemas.openxmlformats.org/drawingml/2006/picture">
                <pic:pic>
                  <pic:nvPicPr>
                    <pic:cNvPr id="0" name="image27.png"/>
                    <pic:cNvPicPr preferRelativeResize="0"/>
                  </pic:nvPicPr>
                  <pic:blipFill>
                    <a:blip r:embed="rId36"/>
                    <a:srcRect b="36169" l="33222" r="33221" t="36170"/>
                    <a:stretch>
                      <a:fillRect/>
                    </a:stretch>
                  </pic:blipFill>
                  <pic:spPr>
                    <a:xfrm>
                      <a:off x="0" y="0"/>
                      <a:ext cx="2366506" cy="121385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3"/>
        </w:numPr>
        <w:spacing w:after="0" w:line="276" w:lineRule="auto"/>
        <w:ind w:left="720" w:hanging="360"/>
      </w:pPr>
      <w:r w:rsidDel="00000000" w:rsidR="00000000" w:rsidRPr="00000000">
        <w:rPr>
          <w:rtl w:val="0"/>
        </w:rPr>
        <w:t xml:space="preserve">Tekan tombol “Ya, Saya Yakin” di halaman konfirmasi untuk melanjutkan retur</w:t>
      </w:r>
    </w:p>
    <w:p w:rsidR="00000000" w:rsidDel="00000000" w:rsidP="00000000" w:rsidRDefault="00000000" w:rsidRPr="00000000" w14:paraId="000000E2">
      <w:pPr>
        <w:rPr/>
      </w:pPr>
      <w:r w:rsidDel="00000000" w:rsidR="00000000" w:rsidRPr="00000000">
        <w:rPr/>
        <w:drawing>
          <wp:inline distB="114300" distT="114300" distL="114300" distR="114300">
            <wp:extent cx="1027078" cy="410831"/>
            <wp:effectExtent b="0" l="0" r="0" t="0"/>
            <wp:docPr id="3785" name="image19.png"/>
            <a:graphic>
              <a:graphicData uri="http://schemas.openxmlformats.org/drawingml/2006/picture">
                <pic:pic>
                  <pic:nvPicPr>
                    <pic:cNvPr id="0" name="image19.png"/>
                    <pic:cNvPicPr preferRelativeResize="0"/>
                  </pic:nvPicPr>
                  <pic:blipFill>
                    <a:blip r:embed="rId37"/>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3"/>
        </w:numPr>
        <w:ind w:left="720" w:hanging="360"/>
      </w:pPr>
      <w:r w:rsidDel="00000000" w:rsidR="00000000" w:rsidRPr="00000000">
        <w:rPr>
          <w:rtl w:val="0"/>
        </w:rPr>
        <w:t xml:space="preserve">Tekan tombol “Tidak” di halaman konfirmasi untuk membatalkan retur</w:t>
      </w:r>
    </w:p>
    <w:p w:rsidR="00000000" w:rsidDel="00000000" w:rsidP="00000000" w:rsidRDefault="00000000" w:rsidRPr="00000000" w14:paraId="000000E5">
      <w:pPr>
        <w:rPr/>
      </w:pPr>
      <w:r w:rsidDel="00000000" w:rsidR="00000000" w:rsidRPr="00000000">
        <w:rPr/>
        <w:drawing>
          <wp:inline distB="114300" distT="114300" distL="114300" distR="114300">
            <wp:extent cx="657225" cy="409575"/>
            <wp:effectExtent b="0" l="0" r="0" t="0"/>
            <wp:docPr id="3783" name="image19.png"/>
            <a:graphic>
              <a:graphicData uri="http://schemas.openxmlformats.org/drawingml/2006/picture">
                <pic:pic>
                  <pic:nvPicPr>
                    <pic:cNvPr id="0" name="image19.png"/>
                    <pic:cNvPicPr preferRelativeResize="0"/>
                  </pic:nvPicPr>
                  <pic:blipFill>
                    <a:blip r:embed="rId37"/>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3"/>
        </w:numPr>
        <w:ind w:left="720" w:hanging="360"/>
      </w:pPr>
      <w:r w:rsidDel="00000000" w:rsidR="00000000" w:rsidRPr="00000000">
        <w:rPr>
          <w:rtl w:val="0"/>
        </w:rPr>
        <w:t xml:space="preserve">Setelah menekan tombol “Ya, Saya Yakin”,  maka akan menampilkan halaman list transaksi serta notifikasi “Produk berhasil di retur”</w:t>
      </w:r>
    </w:p>
    <w:p w:rsidR="00000000" w:rsidDel="00000000" w:rsidP="00000000" w:rsidRDefault="00000000" w:rsidRPr="00000000" w14:paraId="000000E7">
      <w:pPr>
        <w:spacing w:after="0" w:line="276" w:lineRule="auto"/>
        <w:rPr/>
      </w:pPr>
      <w:r w:rsidDel="00000000" w:rsidR="00000000" w:rsidRPr="00000000">
        <w:rPr/>
        <w:drawing>
          <wp:inline distB="114300" distT="114300" distL="114300" distR="114300">
            <wp:extent cx="5731200" cy="317500"/>
            <wp:effectExtent b="0" l="0" r="0" t="0"/>
            <wp:docPr id="3769"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276" w:lineRule="auto"/>
        <w:rPr/>
      </w:pPr>
      <w:r w:rsidDel="00000000" w:rsidR="00000000" w:rsidRPr="00000000">
        <w:rPr>
          <w:rtl w:val="0"/>
        </w:rPr>
      </w:r>
    </w:p>
    <w:p w:rsidR="00000000" w:rsidDel="00000000" w:rsidP="00000000" w:rsidRDefault="00000000" w:rsidRPr="00000000" w14:paraId="000000E9">
      <w:pPr>
        <w:spacing w:after="0" w:line="276" w:lineRule="auto"/>
        <w:rPr/>
      </w:pPr>
      <w:r w:rsidDel="00000000" w:rsidR="00000000" w:rsidRPr="00000000">
        <w:rPr>
          <w:rtl w:val="0"/>
        </w:rPr>
      </w:r>
    </w:p>
    <w:p w:rsidR="00000000" w:rsidDel="00000000" w:rsidP="00000000" w:rsidRDefault="00000000" w:rsidRPr="00000000" w14:paraId="000000EA">
      <w:pPr>
        <w:spacing w:after="0" w:line="276" w:lineRule="auto"/>
        <w:rPr/>
      </w:pPr>
      <w:r w:rsidDel="00000000" w:rsidR="00000000" w:rsidRPr="00000000">
        <w:rPr>
          <w:rtl w:val="0"/>
        </w:rPr>
      </w:r>
    </w:p>
    <w:p w:rsidR="00000000" w:rsidDel="00000000" w:rsidP="00000000" w:rsidRDefault="00000000" w:rsidRPr="00000000" w14:paraId="000000EB">
      <w:pPr>
        <w:spacing w:after="0" w:line="276" w:lineRule="auto"/>
        <w:rPr/>
      </w:pPr>
      <w:r w:rsidDel="00000000" w:rsidR="00000000" w:rsidRPr="00000000">
        <w:rPr>
          <w:rtl w:val="0"/>
        </w:rPr>
      </w:r>
    </w:p>
    <w:p w:rsidR="00000000" w:rsidDel="00000000" w:rsidP="00000000" w:rsidRDefault="00000000" w:rsidRPr="00000000" w14:paraId="000000EC">
      <w:pPr>
        <w:spacing w:after="0" w:line="276" w:lineRule="auto"/>
        <w:rPr/>
      </w:pPr>
      <w:r w:rsidDel="00000000" w:rsidR="00000000" w:rsidRPr="00000000">
        <w:rPr>
          <w:rtl w:val="0"/>
        </w:rPr>
      </w:r>
    </w:p>
    <w:p w:rsidR="00000000" w:rsidDel="00000000" w:rsidP="00000000" w:rsidRDefault="00000000" w:rsidRPr="00000000" w14:paraId="000000ED">
      <w:pPr>
        <w:spacing w:after="0" w:line="276" w:lineRule="auto"/>
        <w:rPr/>
      </w:pPr>
      <w:r w:rsidDel="00000000" w:rsidR="00000000" w:rsidRPr="00000000">
        <w:rPr>
          <w:rtl w:val="0"/>
        </w:rPr>
      </w:r>
    </w:p>
    <w:p w:rsidR="00000000" w:rsidDel="00000000" w:rsidP="00000000" w:rsidRDefault="00000000" w:rsidRPr="00000000" w14:paraId="000000EE">
      <w:pPr>
        <w:spacing w:after="0" w:line="276" w:lineRule="auto"/>
        <w:rPr/>
      </w:pPr>
      <w:r w:rsidDel="00000000" w:rsidR="00000000" w:rsidRPr="00000000">
        <w:rPr>
          <w:rtl w:val="0"/>
        </w:rPr>
      </w:r>
    </w:p>
    <w:p w:rsidR="00000000" w:rsidDel="00000000" w:rsidP="00000000" w:rsidRDefault="00000000" w:rsidRPr="00000000" w14:paraId="000000EF">
      <w:pPr>
        <w:spacing w:after="0" w:line="276" w:lineRule="auto"/>
        <w:rPr/>
      </w:pPr>
      <w:r w:rsidDel="00000000" w:rsidR="00000000" w:rsidRPr="00000000">
        <w:rPr>
          <w:rtl w:val="0"/>
        </w:rPr>
      </w:r>
    </w:p>
    <w:p w:rsidR="00000000" w:rsidDel="00000000" w:rsidP="00000000" w:rsidRDefault="00000000" w:rsidRPr="00000000" w14:paraId="000000F0">
      <w:pPr>
        <w:spacing w:after="0" w:line="276" w:lineRule="auto"/>
        <w:rPr/>
      </w:pPr>
      <w:r w:rsidDel="00000000" w:rsidR="00000000" w:rsidRPr="00000000">
        <w:rPr>
          <w:rtl w:val="0"/>
        </w:rPr>
      </w:r>
    </w:p>
    <w:p w:rsidR="00000000" w:rsidDel="00000000" w:rsidP="00000000" w:rsidRDefault="00000000" w:rsidRPr="00000000" w14:paraId="000000F1">
      <w:pPr>
        <w:spacing w:after="0" w:line="276" w:lineRule="auto"/>
        <w:rPr/>
      </w:pPr>
      <w:r w:rsidDel="00000000" w:rsidR="00000000" w:rsidRPr="00000000">
        <w:rPr>
          <w:rtl w:val="0"/>
        </w:rPr>
      </w:r>
    </w:p>
    <w:p w:rsidR="00000000" w:rsidDel="00000000" w:rsidP="00000000" w:rsidRDefault="00000000" w:rsidRPr="00000000" w14:paraId="000000F2">
      <w:pPr>
        <w:spacing w:after="0" w:line="276" w:lineRule="auto"/>
        <w:rPr/>
      </w:pPr>
      <w:r w:rsidDel="00000000" w:rsidR="00000000" w:rsidRPr="00000000">
        <w:rPr>
          <w:rtl w:val="0"/>
        </w:rPr>
      </w:r>
    </w:p>
    <w:p w:rsidR="00000000" w:rsidDel="00000000" w:rsidP="00000000" w:rsidRDefault="00000000" w:rsidRPr="00000000" w14:paraId="000000F3">
      <w:pPr>
        <w:spacing w:after="0" w:line="276" w:lineRule="auto"/>
        <w:rPr/>
      </w:pPr>
      <w:r w:rsidDel="00000000" w:rsidR="00000000" w:rsidRPr="00000000">
        <w:rPr>
          <w:rtl w:val="0"/>
        </w:rPr>
      </w:r>
    </w:p>
    <w:p w:rsidR="00000000" w:rsidDel="00000000" w:rsidP="00000000" w:rsidRDefault="00000000" w:rsidRPr="00000000" w14:paraId="000000F4">
      <w:pPr>
        <w:spacing w:after="0" w:line="276" w:lineRule="auto"/>
        <w:rPr/>
      </w:pPr>
      <w:r w:rsidDel="00000000" w:rsidR="00000000" w:rsidRPr="00000000">
        <w:rPr>
          <w:rtl w:val="0"/>
        </w:rPr>
      </w:r>
    </w:p>
    <w:p w:rsidR="00000000" w:rsidDel="00000000" w:rsidP="00000000" w:rsidRDefault="00000000" w:rsidRPr="00000000" w14:paraId="000000F5">
      <w:pPr>
        <w:spacing w:after="0" w:line="276" w:lineRule="auto"/>
        <w:rPr/>
      </w:pPr>
      <w:r w:rsidDel="00000000" w:rsidR="00000000" w:rsidRPr="00000000">
        <w:rPr>
          <w:rtl w:val="0"/>
        </w:rPr>
      </w:r>
    </w:p>
    <w:p w:rsidR="00000000" w:rsidDel="00000000" w:rsidP="00000000" w:rsidRDefault="00000000" w:rsidRPr="00000000" w14:paraId="000000F6">
      <w:pPr>
        <w:spacing w:after="0" w:line="276" w:lineRule="auto"/>
        <w:rPr/>
      </w:pPr>
      <w:r w:rsidDel="00000000" w:rsidR="00000000" w:rsidRPr="00000000">
        <w:rPr>
          <w:rtl w:val="0"/>
        </w:rPr>
      </w:r>
    </w:p>
    <w:p w:rsidR="00000000" w:rsidDel="00000000" w:rsidP="00000000" w:rsidRDefault="00000000" w:rsidRPr="00000000" w14:paraId="000000F7">
      <w:pPr>
        <w:spacing w:after="0" w:line="276" w:lineRule="auto"/>
        <w:rPr/>
      </w:pPr>
      <w:r w:rsidDel="00000000" w:rsidR="00000000" w:rsidRPr="00000000">
        <w:rPr>
          <w:rtl w:val="0"/>
        </w:rPr>
      </w:r>
    </w:p>
    <w:p w:rsidR="00000000" w:rsidDel="00000000" w:rsidP="00000000" w:rsidRDefault="00000000" w:rsidRPr="00000000" w14:paraId="000000F8">
      <w:pPr>
        <w:spacing w:after="0" w:line="276" w:lineRule="auto"/>
        <w:rPr/>
      </w:pPr>
      <w:r w:rsidDel="00000000" w:rsidR="00000000" w:rsidRPr="00000000">
        <w:rPr>
          <w:rtl w:val="0"/>
        </w:rPr>
      </w:r>
    </w:p>
    <w:p w:rsidR="00000000" w:rsidDel="00000000" w:rsidP="00000000" w:rsidRDefault="00000000" w:rsidRPr="00000000" w14:paraId="000000F9">
      <w:pPr>
        <w:spacing w:after="0" w:line="276" w:lineRule="auto"/>
        <w:rPr/>
      </w:pPr>
      <w:r w:rsidDel="00000000" w:rsidR="00000000" w:rsidRPr="00000000">
        <w:rPr>
          <w:rtl w:val="0"/>
        </w:rPr>
      </w:r>
    </w:p>
    <w:p w:rsidR="00000000" w:rsidDel="00000000" w:rsidP="00000000" w:rsidRDefault="00000000" w:rsidRPr="00000000" w14:paraId="000000FA">
      <w:pPr>
        <w:spacing w:after="0" w:line="276" w:lineRule="auto"/>
        <w:rPr/>
      </w:pPr>
      <w:r w:rsidDel="00000000" w:rsidR="00000000" w:rsidRPr="00000000">
        <w:rPr>
          <w:rtl w:val="0"/>
        </w:rPr>
      </w:r>
    </w:p>
    <w:p w:rsidR="00000000" w:rsidDel="00000000" w:rsidP="00000000" w:rsidRDefault="00000000" w:rsidRPr="00000000" w14:paraId="000000FB">
      <w:pPr>
        <w:spacing w:after="0" w:line="276" w:lineRule="auto"/>
        <w:rPr/>
      </w:pPr>
      <w:r w:rsidDel="00000000" w:rsidR="00000000" w:rsidRPr="00000000">
        <w:rPr>
          <w:rtl w:val="0"/>
        </w:rPr>
      </w:r>
    </w:p>
    <w:p w:rsidR="00000000" w:rsidDel="00000000" w:rsidP="00000000" w:rsidRDefault="00000000" w:rsidRPr="00000000" w14:paraId="000000FC">
      <w:pPr>
        <w:spacing w:after="0" w:line="276" w:lineRule="auto"/>
        <w:rPr/>
      </w:pPr>
      <w:r w:rsidDel="00000000" w:rsidR="00000000" w:rsidRPr="00000000">
        <w:rPr>
          <w:rtl w:val="0"/>
        </w:rPr>
      </w:r>
    </w:p>
    <w:p w:rsidR="00000000" w:rsidDel="00000000" w:rsidP="00000000" w:rsidRDefault="00000000" w:rsidRPr="00000000" w14:paraId="000000FD">
      <w:pPr>
        <w:spacing w:after="0" w:line="276" w:lineRule="auto"/>
        <w:rPr/>
      </w:pPr>
      <w:r w:rsidDel="00000000" w:rsidR="00000000" w:rsidRPr="00000000">
        <w:rPr>
          <w:rtl w:val="0"/>
        </w:rPr>
      </w:r>
    </w:p>
    <w:p w:rsidR="00000000" w:rsidDel="00000000" w:rsidP="00000000" w:rsidRDefault="00000000" w:rsidRPr="00000000" w14:paraId="000000FE">
      <w:pPr>
        <w:spacing w:after="0" w:line="276" w:lineRule="auto"/>
        <w:rPr/>
      </w:pPr>
      <w:r w:rsidDel="00000000" w:rsidR="00000000" w:rsidRPr="00000000">
        <w:rPr>
          <w:rtl w:val="0"/>
        </w:rPr>
      </w:r>
    </w:p>
    <w:p w:rsidR="00000000" w:rsidDel="00000000" w:rsidP="00000000" w:rsidRDefault="00000000" w:rsidRPr="00000000" w14:paraId="000000FF">
      <w:pPr>
        <w:spacing w:after="0" w:line="276" w:lineRule="auto"/>
        <w:rPr/>
      </w:pPr>
      <w:r w:rsidDel="00000000" w:rsidR="00000000" w:rsidRPr="00000000">
        <w:rPr>
          <w:rtl w:val="0"/>
        </w:rPr>
      </w:r>
    </w:p>
    <w:p w:rsidR="00000000" w:rsidDel="00000000" w:rsidP="00000000" w:rsidRDefault="00000000" w:rsidRPr="00000000" w14:paraId="00000100">
      <w:pPr>
        <w:spacing w:after="0" w:line="276" w:lineRule="auto"/>
        <w:rPr/>
      </w:pPr>
      <w:r w:rsidDel="00000000" w:rsidR="00000000" w:rsidRPr="00000000">
        <w:rPr>
          <w:rtl w:val="0"/>
        </w:rPr>
      </w:r>
    </w:p>
    <w:p w:rsidR="00000000" w:rsidDel="00000000" w:rsidP="00000000" w:rsidRDefault="00000000" w:rsidRPr="00000000" w14:paraId="00000101">
      <w:pPr>
        <w:spacing w:after="0" w:line="276" w:lineRule="auto"/>
        <w:rPr/>
      </w:pPr>
      <w:r w:rsidDel="00000000" w:rsidR="00000000" w:rsidRPr="00000000">
        <w:rPr>
          <w:rtl w:val="0"/>
        </w:rPr>
      </w:r>
    </w:p>
    <w:p w:rsidR="00000000" w:rsidDel="00000000" w:rsidP="00000000" w:rsidRDefault="00000000" w:rsidRPr="00000000" w14:paraId="00000102">
      <w:pPr>
        <w:spacing w:after="0" w:line="276" w:lineRule="auto"/>
        <w:rPr/>
      </w:pPr>
      <w:r w:rsidDel="00000000" w:rsidR="00000000" w:rsidRPr="00000000">
        <w:rPr>
          <w:rtl w:val="0"/>
        </w:rPr>
      </w:r>
    </w:p>
    <w:p w:rsidR="00000000" w:rsidDel="00000000" w:rsidP="00000000" w:rsidRDefault="00000000" w:rsidRPr="00000000" w14:paraId="00000103">
      <w:pPr>
        <w:spacing w:after="0" w:line="276" w:lineRule="auto"/>
        <w:rPr/>
      </w:pPr>
      <w:r w:rsidDel="00000000" w:rsidR="00000000" w:rsidRPr="00000000">
        <w:rPr>
          <w:rtl w:val="0"/>
        </w:rPr>
      </w:r>
    </w:p>
    <w:p w:rsidR="00000000" w:rsidDel="00000000" w:rsidP="00000000" w:rsidRDefault="00000000" w:rsidRPr="00000000" w14:paraId="00000104">
      <w:pPr>
        <w:spacing w:after="0" w:line="276" w:lineRule="auto"/>
        <w:rPr/>
      </w:pPr>
      <w:r w:rsidDel="00000000" w:rsidR="00000000" w:rsidRPr="00000000">
        <w:rPr>
          <w:rtl w:val="0"/>
        </w:rPr>
      </w:r>
    </w:p>
    <w:p w:rsidR="00000000" w:rsidDel="00000000" w:rsidP="00000000" w:rsidRDefault="00000000" w:rsidRPr="00000000" w14:paraId="00000105">
      <w:pPr>
        <w:spacing w:after="0" w:line="276" w:lineRule="auto"/>
        <w:rPr/>
      </w:pPr>
      <w:r w:rsidDel="00000000" w:rsidR="00000000" w:rsidRPr="00000000">
        <w:rPr>
          <w:rtl w:val="0"/>
        </w:rPr>
      </w:r>
    </w:p>
    <w:p w:rsidR="00000000" w:rsidDel="00000000" w:rsidP="00000000" w:rsidRDefault="00000000" w:rsidRPr="00000000" w14:paraId="00000106">
      <w:pPr>
        <w:spacing w:after="0" w:line="276" w:lineRule="auto"/>
        <w:rPr/>
      </w:pPr>
      <w:r w:rsidDel="00000000" w:rsidR="00000000" w:rsidRPr="00000000">
        <w:rPr>
          <w:rtl w:val="0"/>
        </w:rPr>
      </w:r>
    </w:p>
    <w:p w:rsidR="00000000" w:rsidDel="00000000" w:rsidP="00000000" w:rsidRDefault="00000000" w:rsidRPr="00000000" w14:paraId="00000107">
      <w:pPr>
        <w:spacing w:after="0" w:line="276" w:lineRule="auto"/>
        <w:rPr/>
      </w:pPr>
      <w:r w:rsidDel="00000000" w:rsidR="00000000" w:rsidRPr="00000000">
        <w:rPr>
          <w:rtl w:val="0"/>
        </w:rPr>
      </w:r>
    </w:p>
    <w:p w:rsidR="00000000" w:rsidDel="00000000" w:rsidP="00000000" w:rsidRDefault="00000000" w:rsidRPr="00000000" w14:paraId="00000108">
      <w:pPr>
        <w:spacing w:after="0" w:line="276" w:lineRule="auto"/>
        <w:rPr/>
      </w:pPr>
      <w:r w:rsidDel="00000000" w:rsidR="00000000" w:rsidRPr="00000000">
        <w:rPr>
          <w:rtl w:val="0"/>
        </w:rPr>
      </w:r>
    </w:p>
    <w:p w:rsidR="00000000" w:rsidDel="00000000" w:rsidP="00000000" w:rsidRDefault="00000000" w:rsidRPr="00000000" w14:paraId="00000109">
      <w:pPr>
        <w:spacing w:after="0" w:line="276" w:lineRule="auto"/>
        <w:rPr/>
      </w:pPr>
      <w:r w:rsidDel="00000000" w:rsidR="00000000" w:rsidRPr="00000000">
        <w:rPr>
          <w:rtl w:val="0"/>
        </w:rPr>
      </w:r>
    </w:p>
    <w:p w:rsidR="00000000" w:rsidDel="00000000" w:rsidP="00000000" w:rsidRDefault="00000000" w:rsidRPr="00000000" w14:paraId="0000010A">
      <w:pPr>
        <w:spacing w:after="0" w:line="276" w:lineRule="auto"/>
        <w:rPr/>
      </w:pPr>
      <w:r w:rsidDel="00000000" w:rsidR="00000000" w:rsidRPr="00000000">
        <w:rPr>
          <w:rtl w:val="0"/>
        </w:rPr>
      </w:r>
    </w:p>
    <w:p w:rsidR="00000000" w:rsidDel="00000000" w:rsidP="00000000" w:rsidRDefault="00000000" w:rsidRPr="00000000" w14:paraId="0000010B">
      <w:pPr>
        <w:spacing w:after="0" w:line="276" w:lineRule="auto"/>
        <w:rPr/>
      </w:pPr>
      <w:r w:rsidDel="00000000" w:rsidR="00000000" w:rsidRPr="00000000">
        <w:rPr>
          <w:rtl w:val="0"/>
        </w:rPr>
      </w:r>
    </w:p>
    <w:p w:rsidR="00000000" w:rsidDel="00000000" w:rsidP="00000000" w:rsidRDefault="00000000" w:rsidRPr="00000000" w14:paraId="0000010C">
      <w:pPr>
        <w:spacing w:after="0" w:line="276" w:lineRule="auto"/>
        <w:rPr/>
      </w:pPr>
      <w:r w:rsidDel="00000000" w:rsidR="00000000" w:rsidRPr="00000000">
        <w:rPr>
          <w:rtl w:val="0"/>
        </w:rPr>
      </w:r>
    </w:p>
    <w:p w:rsidR="00000000" w:rsidDel="00000000" w:rsidP="00000000" w:rsidRDefault="00000000" w:rsidRPr="00000000" w14:paraId="0000010D">
      <w:pPr>
        <w:pStyle w:val="Heading2"/>
        <w:spacing w:after="0" w:line="240" w:lineRule="auto"/>
        <w:jc w:val="both"/>
        <w:rPr>
          <w:color w:val="ad1f26"/>
        </w:rPr>
      </w:pPr>
      <w:bookmarkStart w:colFirst="0" w:colLast="0" w:name="_heading=h.jyfzbxw6qfdl" w:id="3"/>
      <w:bookmarkEnd w:id="3"/>
      <w:r w:rsidDel="00000000" w:rsidR="00000000" w:rsidRPr="00000000">
        <w:rPr>
          <w:color w:val="ad1f26"/>
          <w:rtl w:val="0"/>
        </w:rPr>
        <w:t xml:space="preserve">Glosarium</w:t>
      </w:r>
    </w:p>
    <w:p w:rsidR="00000000" w:rsidDel="00000000" w:rsidP="00000000" w:rsidRDefault="00000000" w:rsidRPr="00000000" w14:paraId="0000010E">
      <w:pPr>
        <w:rPr/>
      </w:pPr>
      <w:bookmarkStart w:colFirst="0" w:colLast="0" w:name="_heading=h.oiyzhmu6e83j" w:id="4"/>
      <w:bookmarkEnd w:id="4"/>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mengelola transaksi, stok, dan operasional bisnis ritel.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Pengguna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Individu yang menggunakan aplikasi Zycas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terhadap seluruh menu dan fitur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dari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yang menentukan menu dan fitur yang dapat diakses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Retur Pesanan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Proses pengembalian produk oleh pelanggan setelah transaksi penjualan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Modul Retur Pesanan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Fitur dalam aplikasi Zycas untuk mengelola, memantau, dan mencatat seluruh produk yang diretur.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List Retur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semua produk yang telah dikembalikan oleh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Produk Retur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Produk yang dikembalikan oleh pelanggan ke toko.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Range Tanggal Retur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memfilter data retur berdasarkan rentang tanggal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Cari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Kolom pencarian untuk menemukan produk retur tertentu dengan cepat.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Aksi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Ikon atau tombol untuk melihat informasi detail dari produk atau transaksi retur.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Detail Retur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informasi lengkap mengenai produk dan transaksi retur.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samping yang berisi daftar menu utama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Menu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Menu utama yang berisi fitur pengelolaan stok dan inventaris.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Barang Retur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Sub menu pada Menu Stok yang menampilkan daftar produk yang diretur.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Shift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Status operasional kasir yang menunjukkan apakah kasir sedang aktif (Open Shift) atau tidak aktif (Closed Shift).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rtl w:val="0"/>
              </w:rPr>
              <w:t xml:space="preserve">Open Shift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Kondisi kasir aktif dan diperbolehkan melakukan transaksi atau retur.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Closed Shift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rtl w:val="0"/>
              </w:rPr>
              <w:t xml:space="preserve">Kondisi kasir tidak aktif sehingga transaksi atau retur tidak dapat dilanjutkan.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rtl w:val="0"/>
              </w:rPr>
              <w:t xml:space="preserve">Tanggal Retur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rtl w:val="0"/>
              </w:rPr>
              <w:t xml:space="preserve">Tanggal saat proses pengembalian produk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rtl w:val="0"/>
              </w:rPr>
              <w:t xml:space="preserve">Metode Pengembalian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Fonts w:ascii="Arial" w:cs="Arial" w:eastAsia="Arial" w:hAnsi="Arial"/>
                <w:rtl w:val="0"/>
              </w:rPr>
              <w:t xml:space="preserve">Cara pengembalian dana atau nilai transaksi kepada pelanggan saat retur.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Fonts w:ascii="Arial" w:cs="Arial" w:eastAsia="Arial" w:hAnsi="Arial"/>
                <w:rtl w:val="0"/>
              </w:rPr>
              <w:t xml:space="preserve">Pengembalian Tunai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rFonts w:ascii="Arial" w:cs="Arial" w:eastAsia="Arial" w:hAnsi="Arial"/>
              </w:rPr>
            </w:pPr>
            <w:r w:rsidDel="00000000" w:rsidR="00000000" w:rsidRPr="00000000">
              <w:rPr>
                <w:rFonts w:ascii="Arial" w:cs="Arial" w:eastAsia="Arial" w:hAnsi="Arial"/>
                <w:rtl w:val="0"/>
              </w:rPr>
              <w:t xml:space="preserve">Metode retur dengan pengembalian uang secara tunai.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Pengembalian Non Tunai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rtl w:val="0"/>
              </w:rPr>
              <w:t xml:space="preserve">Metode retur dengan pengembalian melalui media non tunai seperti transfer atau referensi pembayaran.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rFonts w:ascii="Arial" w:cs="Arial" w:eastAsia="Arial" w:hAnsi="Arial"/>
              </w:rPr>
            </w:pPr>
            <w:r w:rsidDel="00000000" w:rsidR="00000000" w:rsidRPr="00000000">
              <w:rPr>
                <w:rFonts w:ascii="Arial" w:cs="Arial" w:eastAsia="Arial" w:hAnsi="Arial"/>
                <w:rtl w:val="0"/>
              </w:rPr>
              <w:t xml:space="preserve">Pengembalian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rFonts w:ascii="Arial" w:cs="Arial" w:eastAsia="Arial" w:hAnsi="Arial"/>
              </w:rPr>
            </w:pPr>
            <w:r w:rsidDel="00000000" w:rsidR="00000000" w:rsidRPr="00000000">
              <w:rPr>
                <w:rFonts w:ascii="Arial" w:cs="Arial" w:eastAsia="Arial" w:hAnsi="Arial"/>
                <w:rtl w:val="0"/>
              </w:rPr>
              <w:t xml:space="preserve">Metode retur dengan memberikan voucher sebagai pengganti pengembalian dana.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rFonts w:ascii="Arial" w:cs="Arial" w:eastAsia="Arial" w:hAnsi="Arial"/>
              </w:rPr>
            </w:pPr>
            <w:r w:rsidDel="00000000" w:rsidR="00000000" w:rsidRPr="00000000">
              <w:rPr>
                <w:rFonts w:ascii="Arial" w:cs="Arial" w:eastAsia="Arial" w:hAnsi="Arial"/>
                <w:rtl w:val="0"/>
              </w:rPr>
              <w:t xml:space="preserve">Nomor Referensi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rFonts w:ascii="Arial" w:cs="Arial" w:eastAsia="Arial" w:hAnsi="Arial"/>
              </w:rPr>
            </w:pPr>
            <w:r w:rsidDel="00000000" w:rsidR="00000000" w:rsidRPr="00000000">
              <w:rPr>
                <w:rFonts w:ascii="Arial" w:cs="Arial" w:eastAsia="Arial" w:hAnsi="Arial"/>
                <w:rtl w:val="0"/>
              </w:rPr>
              <w:t xml:space="preserve">Nomor acuan transaksi non tunai yang digunakan sebagai bukti pengembalian.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rFonts w:ascii="Arial" w:cs="Arial" w:eastAsia="Arial" w:hAnsi="Arial"/>
              </w:rPr>
            </w:pPr>
            <w:r w:rsidDel="00000000" w:rsidR="00000000" w:rsidRPr="00000000">
              <w:rPr>
                <w:rFonts w:ascii="Arial" w:cs="Arial" w:eastAsia="Arial" w:hAnsi="Arial"/>
                <w:rtl w:val="0"/>
              </w:rPr>
              <w:t xml:space="preserve">Pilih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memilih produk yang akan diretur dari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Kuantiti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rtl w:val="0"/>
              </w:rPr>
              <w:t xml:space="preserve">Jumlah produk yang diretur oleh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rFonts w:ascii="Arial" w:cs="Arial" w:eastAsia="Arial" w:hAnsi="Arial"/>
              </w:rPr>
            </w:pPr>
            <w:r w:rsidDel="00000000" w:rsidR="00000000" w:rsidRPr="00000000">
              <w:rPr>
                <w:rFonts w:ascii="Arial" w:cs="Arial" w:eastAsia="Arial" w:hAnsi="Arial"/>
                <w:rtl w:val="0"/>
              </w:rPr>
              <w:t xml:space="preserve">Alasan Pengembalian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rFonts w:ascii="Arial" w:cs="Arial" w:eastAsia="Arial" w:hAnsi="Arial"/>
              </w:rPr>
            </w:pPr>
            <w:r w:rsidDel="00000000" w:rsidR="00000000" w:rsidRPr="00000000">
              <w:rPr>
                <w:rFonts w:ascii="Arial" w:cs="Arial" w:eastAsia="Arial" w:hAnsi="Arial"/>
                <w:rtl w:val="0"/>
              </w:rPr>
              <w:t xml:space="preserve">Keterangan atau sebab mengapa produk dikembalikan.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rFonts w:ascii="Arial" w:cs="Arial" w:eastAsia="Arial" w:hAnsi="Arial"/>
              </w:rPr>
            </w:pPr>
            <w:r w:rsidDel="00000000" w:rsidR="00000000" w:rsidRPr="00000000">
              <w:rPr>
                <w:rFonts w:ascii="Arial" w:cs="Arial" w:eastAsia="Arial" w:hAnsi="Arial"/>
                <w:rtl w:val="0"/>
              </w:rPr>
              <w:t xml:space="preserve">Tambah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menambahkan produk lain dalam satu proses retur.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rFonts w:ascii="Arial" w:cs="Arial" w:eastAsia="Arial" w:hAnsi="Arial"/>
              </w:rPr>
            </w:pPr>
            <w:r w:rsidDel="00000000" w:rsidR="00000000" w:rsidRPr="00000000">
              <w:rPr>
                <w:rFonts w:ascii="Arial" w:cs="Arial" w:eastAsia="Arial" w:hAnsi="Arial"/>
                <w:rtl w:val="0"/>
              </w:rPr>
              <w:t xml:space="preserve">Simpan dan Retur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menyimpan data retur dan memproses pengembalian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rFonts w:ascii="Arial" w:cs="Arial" w:eastAsia="Arial" w:hAnsi="Arial"/>
              </w:rPr>
            </w:pPr>
            <w:r w:rsidDel="00000000" w:rsidR="00000000" w:rsidRPr="00000000">
              <w:rPr>
                <w:rFonts w:ascii="Arial" w:cs="Arial" w:eastAsia="Arial" w:hAnsi="Arial"/>
                <w:rtl w:val="0"/>
              </w:rPr>
              <w:t xml:space="preserve">Konfirmasi Retur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Arial" w:cs="Arial" w:eastAsia="Arial" w:hAnsi="Arial"/>
              </w:rPr>
            </w:pPr>
            <w:r w:rsidDel="00000000" w:rsidR="00000000" w:rsidRPr="00000000">
              <w:rPr>
                <w:rFonts w:ascii="Arial" w:cs="Arial" w:eastAsia="Arial" w:hAnsi="Arial"/>
                <w:rtl w:val="0"/>
              </w:rPr>
              <w:t xml:space="preserve">Pop up persetujuan sebelum proses retur benar-benar dijalankan.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rFonts w:ascii="Arial" w:cs="Arial" w:eastAsia="Arial" w:hAnsi="Arial"/>
              </w:rPr>
            </w:pPr>
            <w:r w:rsidDel="00000000" w:rsidR="00000000" w:rsidRPr="00000000">
              <w:rPr>
                <w:rFonts w:ascii="Arial" w:cs="Arial" w:eastAsia="Arial" w:hAnsi="Arial"/>
                <w:rtl w:val="0"/>
              </w:rPr>
              <w:t xml:space="preserve">Notifikasi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menandakan bahwa proses retur berhasil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rFonts w:ascii="Arial" w:cs="Arial" w:eastAsia="Arial" w:hAnsi="Arial"/>
              </w:rPr>
            </w:pPr>
            <w:r w:rsidDel="00000000" w:rsidR="00000000" w:rsidRPr="00000000">
              <w:rPr>
                <w:rFonts w:ascii="Arial" w:cs="Arial" w:eastAsia="Arial" w:hAnsi="Arial"/>
                <w:rtl w:val="0"/>
              </w:rPr>
              <w:t xml:space="preserve">Cetak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mencetak voucher retur melalui printer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rFonts w:ascii="Arial" w:cs="Arial" w:eastAsia="Arial" w:hAnsi="Arial"/>
              </w:rPr>
            </w:pPr>
            <w:r w:rsidDel="00000000" w:rsidR="00000000" w:rsidRPr="00000000">
              <w:rPr>
                <w:rFonts w:ascii="Arial" w:cs="Arial" w:eastAsia="Arial" w:hAnsi="Arial"/>
                <w:rtl w:val="0"/>
              </w:rPr>
              <w:t xml:space="preserve">Inventaris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rFonts w:ascii="Arial" w:cs="Arial" w:eastAsia="Arial" w:hAnsi="Arial"/>
              </w:rPr>
            </w:pPr>
            <w:r w:rsidDel="00000000" w:rsidR="00000000" w:rsidRPr="00000000">
              <w:rPr>
                <w:rFonts w:ascii="Arial" w:cs="Arial" w:eastAsia="Arial" w:hAnsi="Arial"/>
                <w:rtl w:val="0"/>
              </w:rPr>
              <w:t xml:space="preserve">Seluruh persediaan produk yang tercatat dan dikelola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rPr>
                <w:rFonts w:ascii="Arial" w:cs="Arial" w:eastAsia="Arial" w:hAnsi="Arial"/>
              </w:rPr>
            </w:pPr>
            <w:r w:rsidDel="00000000" w:rsidR="00000000" w:rsidRPr="00000000">
              <w:rPr>
                <w:rFonts w:ascii="Arial" w:cs="Arial" w:eastAsia="Arial" w:hAnsi="Arial"/>
                <w:rtl w:val="0"/>
              </w:rPr>
              <w:t xml:space="preserve">Manajemen Retur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rFonts w:ascii="Arial" w:cs="Arial" w:eastAsia="Arial" w:hAnsi="Arial"/>
              </w:rPr>
            </w:pPr>
            <w:r w:rsidDel="00000000" w:rsidR="00000000" w:rsidRPr="00000000">
              <w:rPr>
                <w:rFonts w:ascii="Arial" w:cs="Arial" w:eastAsia="Arial" w:hAnsi="Arial"/>
                <w:rtl w:val="0"/>
              </w:rPr>
              <w:t xml:space="preserve">Proses pengelolaan data retur untuk pengendalian stok dan analisis pengembalian produk.</w:t>
            </w:r>
          </w:p>
        </w:tc>
      </w:tr>
    </w:tbl>
    <w:p w:rsidR="00000000" w:rsidDel="00000000" w:rsidP="00000000" w:rsidRDefault="00000000" w:rsidRPr="00000000" w14:paraId="00000159">
      <w:pPr>
        <w:rPr>
          <w:rFonts w:ascii="Arial" w:cs="Arial" w:eastAsia="Arial" w:hAnsi="Arial"/>
        </w:rPr>
      </w:pPr>
      <w:r w:rsidDel="00000000" w:rsidR="00000000" w:rsidRPr="00000000">
        <w:rPr>
          <w:rtl w:val="0"/>
        </w:rPr>
      </w:r>
    </w:p>
    <w:p w:rsidR="00000000" w:rsidDel="00000000" w:rsidP="00000000" w:rsidRDefault="00000000" w:rsidRPr="00000000" w14:paraId="0000015A">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2" w:date="2025-12-23T04:21:17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mohon cek ulang dari halaman ini, karena utk saat ini tombol detail hanya menampilkan pop up detail barangnya saja</w:t>
      </w:r>
    </w:p>
  </w:comment>
  <w:comment w:author="Findria Hari Sungkowo" w:id="3" w:date="2025-12-23T04:21:46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dari bagian sini ke bawah tidak ada</w:t>
      </w:r>
    </w:p>
  </w:comment>
  <w:comment w:author="tatag hardoyo" w:id="4" w:date="2025-12-23T07:07:56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0" w:date="2025-12-23T04:18:2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kok transaksi offline?!</w:t>
      </w:r>
    </w:p>
  </w:comment>
  <w:comment w:author="tatag hardoyo" w:id="1" w:date="2025-12-23T07:07:49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F" w15:done="0"/>
  <w15:commentEx w15:paraId="00000160" w15:paraIdParent="0000015F" w15:done="0"/>
  <w15:commentEx w15:paraId="00000161" w15:paraIdParent="0000015F" w15:done="0"/>
  <w15:commentEx w15:paraId="00000162" w15:done="0"/>
  <w15:commentEx w15:paraId="00000163" w15:paraIdParent="0000016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5606107</wp:posOffset>
              </wp:positionH>
              <wp:positionV relativeFrom="paragraph">
                <wp:posOffset>-16180</wp:posOffset>
              </wp:positionV>
              <wp:extent cx="608965" cy="549275"/>
              <wp:effectExtent b="0" l="0" r="0" t="0"/>
              <wp:wrapNone/>
              <wp:docPr id="3757" name=""/>
              <a:graphic>
                <a:graphicData uri="http://schemas.microsoft.com/office/word/2010/wordprocessingShape">
                  <wps:wsp>
                    <wps:cNvSpPr/>
                    <wps:cNvPr id="30" name="Shape 30"/>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5606107</wp:posOffset>
              </wp:positionH>
              <wp:positionV relativeFrom="paragraph">
                <wp:posOffset>-16180</wp:posOffset>
              </wp:positionV>
              <wp:extent cx="608965" cy="549275"/>
              <wp:effectExtent b="0" l="0" r="0" t="0"/>
              <wp:wrapNone/>
              <wp:docPr id="3757"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608965" cy="5492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-566707</wp:posOffset>
              </wp:positionH>
              <wp:positionV relativeFrom="paragraph">
                <wp:posOffset>93035</wp:posOffset>
              </wp:positionV>
              <wp:extent cx="1560195" cy="615471"/>
              <wp:effectExtent b="0" l="0" r="0" t="0"/>
              <wp:wrapSquare wrapText="bothSides" distB="45720" distT="45720" distL="114300" distR="114300"/>
              <wp:docPr id="3756" name=""/>
              <a:graphic>
                <a:graphicData uri="http://schemas.microsoft.com/office/word/2010/wordprocessingShape">
                  <wps:wsp>
                    <wps:cNvSpPr/>
                    <wps:cNvPr id="29" name="Shape 29"/>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-566707</wp:posOffset>
              </wp:positionH>
              <wp:positionV relativeFrom="paragraph">
                <wp:posOffset>93035</wp:posOffset>
              </wp:positionV>
              <wp:extent cx="1560195" cy="615471"/>
              <wp:effectExtent b="0" l="0" r="0" t="0"/>
              <wp:wrapSquare wrapText="bothSides" distB="45720" distT="45720" distL="114300" distR="114300"/>
              <wp:docPr id="3756"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1560195" cy="615471"/>
                      </a:xfrm>
                      <a:prstGeom prst="rect"/>
                      <a:ln/>
                    </pic:spPr>
                  </pic:pic>
                </a:graphicData>
              </a:graphic>
            </wp:anchor>
          </w:drawing>
        </mc:Fallback>
      </mc:AlternateConten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30.png"/><Relationship Id="rId42" Type="http://schemas.openxmlformats.org/officeDocument/2006/relationships/image" Target="media/image20.png"/><Relationship Id="rId41"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9.png"/><Relationship Id="rId24" Type="http://schemas.openxmlformats.org/officeDocument/2006/relationships/image" Target="media/image1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image" Target="media/image17.png"/><Relationship Id="rId25" Type="http://schemas.openxmlformats.org/officeDocument/2006/relationships/image" Target="media/image16.png"/><Relationship Id="rId28" Type="http://schemas.openxmlformats.org/officeDocument/2006/relationships/image" Target="media/image18.png"/><Relationship Id="rId27"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7.png"/><Relationship Id="rId30" Type="http://schemas.openxmlformats.org/officeDocument/2006/relationships/image" Target="media/image2.png"/><Relationship Id="rId11" Type="http://schemas.openxmlformats.org/officeDocument/2006/relationships/image" Target="media/image1.png"/><Relationship Id="rId33" Type="http://schemas.openxmlformats.org/officeDocument/2006/relationships/image" Target="media/image4.png"/><Relationship Id="rId10" Type="http://schemas.openxmlformats.org/officeDocument/2006/relationships/image" Target="media/image39.png"/><Relationship Id="rId32" Type="http://schemas.openxmlformats.org/officeDocument/2006/relationships/image" Target="media/image14.png"/><Relationship Id="rId13" Type="http://schemas.openxmlformats.org/officeDocument/2006/relationships/footer" Target="footer1.xml"/><Relationship Id="rId35" Type="http://schemas.openxmlformats.org/officeDocument/2006/relationships/image" Target="media/image3.png"/><Relationship Id="rId12" Type="http://schemas.openxmlformats.org/officeDocument/2006/relationships/header" Target="header1.xml"/><Relationship Id="rId34" Type="http://schemas.openxmlformats.org/officeDocument/2006/relationships/image" Target="media/image38.png"/><Relationship Id="rId15" Type="http://schemas.openxmlformats.org/officeDocument/2006/relationships/image" Target="media/image24.png"/><Relationship Id="rId37" Type="http://schemas.openxmlformats.org/officeDocument/2006/relationships/image" Target="media/image19.png"/><Relationship Id="rId14" Type="http://schemas.openxmlformats.org/officeDocument/2006/relationships/image" Target="media/image31.png"/><Relationship Id="rId36" Type="http://schemas.openxmlformats.org/officeDocument/2006/relationships/image" Target="media/image27.png"/><Relationship Id="rId17" Type="http://schemas.openxmlformats.org/officeDocument/2006/relationships/image" Target="media/image41.png"/><Relationship Id="rId39" Type="http://schemas.openxmlformats.org/officeDocument/2006/relationships/image" Target="media/image26.png"/><Relationship Id="rId16" Type="http://schemas.openxmlformats.org/officeDocument/2006/relationships/image" Target="media/image25.png"/><Relationship Id="rId38" Type="http://schemas.openxmlformats.org/officeDocument/2006/relationships/image" Target="media/image5.png"/><Relationship Id="rId19" Type="http://schemas.openxmlformats.org/officeDocument/2006/relationships/image" Target="media/image40.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VrPIkDtGnF860bCpArecmswFQ==">CgMxLjAaHwoBMBIaChgICVIUChJ0YWJsZS51c3pqZWpvNWZ4cGsaJwoBMRIiCiAIBCocCgtBQUFCeURJWXlqMBAIGgtBQUFCeURJWXlqMBonCgEyEiIKIAgEKhwKC0FBQUJ5RElZeWowEAgaC0FBQUJ5Q0NwNGVzGicKATMSIgogCAQqHAoLQUFBQnlESVl5ajQQCBoLQUFBQnlESVl5ajQaJwoBNBIiCiAIBCocCgtBQUFCeURJWXlqNBAIGgtBQUFCeURJWXlqOBonCgE1EiIKIAgEKhwKC0FBQUJ5RElZeWo0EAgaC0FBQUJ5Q0NwNGV3IoMICgtBQUFCeURJWXlqNBLRBwoLQUFBQnlESVl5ajQSC0FBQUJ5RElZeWo0Gn8KCXRleHQvaHRtbBJybW9ob24gY2VrIHVsYW5nIGRhcmkgaGFsYW1hbiBpbmksIGthcmVuYSB1dGsgc2FhdCBpbmkgdG9tYm9sIGRldGFpbCBoYW55YSBtZW5hbXBpbGthbiBwb3AgdXAgZGV0YWlsIGJhcmFuZ255YSBzYWphIoABCgp0ZXh0L3BsYWluEnJtb2hvbiBjZWsgdWxhbmcgZGFyaSBoYWxhbWFuIGluaSwga2FyZW5hIHV0ayBzYWF0IGluaSB0b21ib2wgZGV0YWlsIGhhbnlhIG1lbmFtcGlsa2FuIHBvcCB1cCBkZXRhaWwgYmFyYW5nbnlhIHNhamEqGyIVMTE2MjIzODEwODc1NDcxNTgwNTAzKAA4ADCQxsLLtDM4vfCk0LQzQvUBCgtBQUFCeURJWXlqOBILQUFBQnlESVl5ajQaMAoJdGV4dC9odG1sEiNkYXJpIGJhZ2lhbiBzaW5pIGtlIGJhd2FoIHRpZGFrIGFkYSIxCgp0ZXh0L3BsYWluEiNkYXJpIGJhZ2lhbiBzaW5pIGtlIGJhd2FoIHRpZGFrIGFkYSobIhUxMTYyMjM4MTA4NzU0NzE1ODA1MDMoADgAMNyrxMu0Mzjcq8TLtDNaDHZrYndpM3BxeTIyd3ICIAB4AJoBBggAEAAYAKoBJRIjZGFyaSBiYWdpYW4gc2luaSBrZSBiYXdhaCB0aWRhayBhZGGwAQC4AQBCmAEKC0FBQUJ5Q0NwNGV3EgtBQUFCeURJWXlqNBoRCgl0ZXh0L2h0bWwSBGRvbmUiEgoKdGV4dC9wbGFpbhIEZG9uZSobIhUxMTA4MjU4NDM2Mzc0MDU2Mzg5NzgoADgAML3wpNC0Mzi98KTQtDNaDDhlYmx6N2gzc3hpNnICIAB4AJoBBggAEAAYAKoBBhIEZG9uZbABALgBAEpZCgp0ZXh0L3BsYWluEktTZXRlbGFoIGljb24gZGV0YWlsIGRpIHRla2FuIG1ha2EgYWthbiBtdW5jdWwgaGFsYW1hbiBkZXRhaWwgZGFyaSB0cmFuc2Frc2laDHFhYTcwNmJhdnhmb3ICIAB4AJoBBggAEAAYAKoBdBJybW9ob24gY2VrIHVsYW5nIGRhcmkgaGFsYW1hbiBpbmksIGthcmVuYSB1dGsgc2FhdCBpbmkgdG9tYm9sIGRldGFpbCBoYW55YSBtZW5hbXBpbGthbiBwb3AgdXAgZGV0YWlsIGJhcmFuZ255YSBzYWphsAEAuAEAGJDGwsu0MyC98KTQtDMwAEIQa2l4LmwybjZjcXA4ejczNyK/AwoLQUFBQnlESVl5ajASjQMKC0FBQUJ5RElZeWowEgtBQUFCeURJWXlqMBokCgl0ZXh0L2h0bWwSF2tvayB0cmFuc2Frc2kgb2ZmbGluZT8hIiUKCnRleHQvcGxhaW4SF2tvayB0cmFuc2Frc2kgb2ZmbGluZT8hKhsiFTExNjIyMzgxMDg3NTQ3MTU4MDUwMygAOAAwz5a4y7QzOO62pNC0M0KYAQoLQUFBQnlDQ3A0ZXMSC0FBQUJ5RElZeWowGhEKCXRleHQvaHRtbBIEZG9uZSISCgp0ZXh0L3BsYWluEgRkb25lKhsiFTExMDgyNTg0MzYzNzQwNTYzODk3OCgAOAAw7rak0LQzOO62pNC0M1oMZzJ1YWd5ajkxeDF3cgIgAHgAmgEGCAAQABgAqgEGEgRkb25lsAEAuAEASh8KCnRleHQvcGxhaW4SEXRyYW5zYWtzaSBvZmZsaW5lWgw3bm5sYWp1MTA4NW9yAiAAeACaAQYIABAAGACqARkSF2tvayB0cmFuc2Frc2kgb2ZmbGluZT8hsAEAuAEAGM+WuMu0MyDutqTQtDMwAEIQa2l4Ljhrc2p5cjJqcDVrczIOaC4yaGo1N3JpZDN4ZWoyDmguc2ljZ2p5NGoxaXlpMg5oLmltNmFhbGdoY2NiODIOaC5qeWZ6Ynh3NnFmZGwyDmgub2l5emhtdTZlODNqOAByITE3RWpJQ3dwRnJMSEV4bC15MkFHUnVyUlRXZ1p2aXJp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