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-911996</wp:posOffset>
            </wp:positionH>
            <wp:positionV relativeFrom="paragraph">
              <wp:posOffset>-914391</wp:posOffset>
            </wp:positionV>
            <wp:extent cx="7566953" cy="10696575"/>
            <wp:effectExtent b="0" l="0" r="0" t="0"/>
            <wp:wrapNone/>
            <wp:docPr id="274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-247637</wp:posOffset>
                </wp:positionH>
                <wp:positionV relativeFrom="paragraph">
                  <wp:posOffset>8324851</wp:posOffset>
                </wp:positionV>
                <wp:extent cx="1409700" cy="304800"/>
                <wp:effectExtent b="0" l="0" r="0" t="0"/>
                <wp:wrapSquare wrapText="bothSides" distB="45720" distT="45720" distL="114300" distR="114300"/>
                <wp:docPr id="2736" name=""/>
                <a:graphic>
                  <a:graphicData uri="http://schemas.microsoft.com/office/word/2010/wordprocessingShape">
                    <wps:wsp>
                      <wps:cNvSpPr/>
                      <wps:cNvPr id="63" name="Shape 63"/>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-247637</wp:posOffset>
                </wp:positionH>
                <wp:positionV relativeFrom="paragraph">
                  <wp:posOffset>8324851</wp:posOffset>
                </wp:positionV>
                <wp:extent cx="1409700" cy="304800"/>
                <wp:effectExtent b="0" l="0" r="0" t="0"/>
                <wp:wrapSquare wrapText="bothSides" distB="45720" distT="45720" distL="114300" distR="114300"/>
                <wp:docPr id="2736"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409700" cy="3048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1552578</wp:posOffset>
                </wp:positionH>
                <wp:positionV relativeFrom="paragraph">
                  <wp:posOffset>8324851</wp:posOffset>
                </wp:positionV>
                <wp:extent cx="1628775" cy="398030"/>
                <wp:effectExtent b="0" l="0" r="0" t="0"/>
                <wp:wrapSquare wrapText="bothSides" distB="45720" distT="45720" distL="114300" distR="114300"/>
                <wp:docPr id="2734" name=""/>
                <a:graphic>
                  <a:graphicData uri="http://schemas.microsoft.com/office/word/2010/wordprocessingShape">
                    <wps:wsp>
                      <wps:cNvSpPr/>
                      <wps:cNvPr id="55" name="Shape 55"/>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1552578</wp:posOffset>
                </wp:positionH>
                <wp:positionV relativeFrom="paragraph">
                  <wp:posOffset>8324851</wp:posOffset>
                </wp:positionV>
                <wp:extent cx="1628775" cy="398030"/>
                <wp:effectExtent b="0" l="0" r="0" t="0"/>
                <wp:wrapSquare wrapText="bothSides" distB="45720" distT="45720" distL="114300" distR="114300"/>
                <wp:docPr id="273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628775" cy="3980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3276600</wp:posOffset>
                </wp:positionH>
                <wp:positionV relativeFrom="paragraph">
                  <wp:posOffset>8324851</wp:posOffset>
                </wp:positionV>
                <wp:extent cx="2466975" cy="550530"/>
                <wp:effectExtent b="0" l="0" r="0" t="0"/>
                <wp:wrapSquare wrapText="bothSides" distB="45720" distT="45720" distL="114300" distR="114300"/>
                <wp:docPr id="2741" name=""/>
                <a:graphic>
                  <a:graphicData uri="http://schemas.microsoft.com/office/word/2010/wordprocessingShape">
                    <wps:wsp>
                      <wps:cNvSpPr/>
                      <wps:cNvPr id="86" name="Shape 86"/>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3276600</wp:posOffset>
                </wp:positionH>
                <wp:positionV relativeFrom="paragraph">
                  <wp:posOffset>8324851</wp:posOffset>
                </wp:positionV>
                <wp:extent cx="2466975" cy="550530"/>
                <wp:effectExtent b="0" l="0" r="0" t="0"/>
                <wp:wrapSquare wrapText="bothSides" distB="45720" distT="45720" distL="114300" distR="114300"/>
                <wp:docPr id="2741"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2466975" cy="55053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-648326</wp:posOffset>
            </wp:positionH>
            <wp:positionV relativeFrom="paragraph">
              <wp:posOffset>390052</wp:posOffset>
            </wp:positionV>
            <wp:extent cx="6868633" cy="8579691"/>
            <wp:effectExtent b="0" l="0" r="0" t="0"/>
            <wp:wrapNone/>
            <wp:docPr id="274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0" w:type="default"/>
          <w:footerReference r:id="rId11"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-271450</wp:posOffset>
                </wp:positionH>
                <wp:positionV relativeFrom="paragraph">
                  <wp:posOffset>88586</wp:posOffset>
                </wp:positionV>
                <wp:extent cx="6096000" cy="2784752"/>
                <wp:effectExtent b="0" l="0" r="0" t="0"/>
                <wp:wrapSquare wrapText="bothSides" distB="45720" distT="45720" distL="114300" distR="114300"/>
                <wp:docPr id="2739" name=""/>
                <a:graphic>
                  <a:graphicData uri="http://schemas.microsoft.com/office/word/2010/wordprocessingShape">
                    <wps:wsp>
                      <wps:cNvSpPr/>
                      <wps:cNvPr id="78" name="Shape 78"/>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-271450</wp:posOffset>
                </wp:positionH>
                <wp:positionV relativeFrom="paragraph">
                  <wp:posOffset>88586</wp:posOffset>
                </wp:positionV>
                <wp:extent cx="6096000" cy="2784752"/>
                <wp:effectExtent b="0" l="0" r="0" t="0"/>
                <wp:wrapSquare wrapText="bothSides" distB="45720" distT="45720" distL="114300" distR="114300"/>
                <wp:docPr id="2739"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096000" cy="278475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-1352542</wp:posOffset>
                </wp:positionH>
                <wp:positionV relativeFrom="paragraph">
                  <wp:posOffset>209550</wp:posOffset>
                </wp:positionV>
                <wp:extent cx="0" cy="127000"/>
                <wp:effectExtent b="0" l="0" r="0" t="0"/>
                <wp:wrapNone/>
                <wp:docPr id="2731"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-1352542</wp:posOffset>
                </wp:positionH>
                <wp:positionV relativeFrom="paragraph">
                  <wp:posOffset>209550</wp:posOffset>
                </wp:positionV>
                <wp:extent cx="0" cy="127000"/>
                <wp:effectExtent b="0" l="0" r="0" t="0"/>
                <wp:wrapNone/>
                <wp:docPr id="273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3"/>
        </w:numPr>
        <w:spacing w:after="0" w:before="120" w:line="360" w:lineRule="auto"/>
        <w:ind w:left="720" w:hanging="360"/>
        <w:jc w:val="both"/>
        <w:rPr/>
      </w:pPr>
      <w:r w:rsidDel="00000000" w:rsidR="00000000" w:rsidRPr="00000000">
        <w:rPr>
          <w:rtl w:val="0"/>
        </w:rPr>
        <w:t xml:space="preserve">Supplier</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Supplier adalah sistem manajemen data pemasok yang memungkinkan Anda untuk mengelola informasi lengkap tentang semua vendor atau distributor yang memasok produk ke toko Anda. Modul ini menjadi pondasi penting dalam rantai pasokan dan memudahkan tracking pembelian dari setiap pemasok.</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8">
      <w:pPr>
        <w:numPr>
          <w:ilvl w:val="0"/>
          <w:numId w:val="2"/>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9">
      <w:pPr>
        <w:numPr>
          <w:ilvl w:val="0"/>
          <w:numId w:val="2"/>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A">
      <w:pPr>
        <w:numPr>
          <w:ilvl w:val="0"/>
          <w:numId w:val="2"/>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366154376"/>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b2gp4g5zbs3">
            <w:r w:rsidDel="00000000" w:rsidR="00000000" w:rsidRPr="00000000">
              <w:rPr>
                <w:b w:val="1"/>
                <w:bCs w:val="1"/>
                <w:i w:val="0"/>
                <w:iCs w:val="0"/>
                <w:smallCaps w:val="0"/>
                <w:strike w:val="0"/>
                <w:color w:val="000000"/>
                <w:sz w:val="24"/>
                <w:szCs w:val="24"/>
                <w:u w:val="none"/>
                <w:shd w:fill="auto" w:val="clear"/>
                <w:vertAlign w:val="baseline"/>
                <w:rtl w:val="0"/>
              </w:rPr>
              <w:t xml:space="preserve">1. Supplier</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4wrgi58i5jzk">
            <w:r w:rsidDel="00000000" w:rsidR="00000000" w:rsidRPr="00000000">
              <w:rPr>
                <w:i w:val="0"/>
                <w:iCs w:val="0"/>
                <w:smallCaps w:val="0"/>
                <w:strike w:val="0"/>
                <w:color w:val="000000"/>
                <w:sz w:val="24"/>
                <w:szCs w:val="24"/>
                <w:u w:val="none"/>
                <w:shd w:fill="auto" w:val="clear"/>
                <w:vertAlign w:val="baseline"/>
                <w:rtl w:val="0"/>
              </w:rPr>
              <w:t xml:space="preserve">1.1. Cara Mengakses List Supplier</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hrs22i8j3zcs">
            <w:r w:rsidDel="00000000" w:rsidR="00000000" w:rsidRPr="00000000">
              <w:rPr>
                <w:i w:val="0"/>
                <w:iCs w:val="0"/>
                <w:smallCaps w:val="0"/>
                <w:strike w:val="0"/>
                <w:color w:val="000000"/>
                <w:sz w:val="24"/>
                <w:szCs w:val="24"/>
                <w:u w:val="none"/>
                <w:shd w:fill="auto" w:val="clear"/>
                <w:vertAlign w:val="baseline"/>
                <w:rtl w:val="0"/>
              </w:rPr>
              <w:t xml:space="preserve">1.2. Cara Tambah Supplier</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xsm802nu3xvf">
            <w:r w:rsidDel="00000000" w:rsidR="00000000" w:rsidRPr="00000000">
              <w:rPr>
                <w:i w:val="0"/>
                <w:iCs w:val="0"/>
                <w:smallCaps w:val="0"/>
                <w:strike w:val="0"/>
                <w:color w:val="000000"/>
                <w:sz w:val="24"/>
                <w:szCs w:val="24"/>
                <w:u w:val="none"/>
                <w:shd w:fill="auto" w:val="clear"/>
                <w:vertAlign w:val="baseline"/>
                <w:rtl w:val="0"/>
              </w:rPr>
              <w:t xml:space="preserve">1.3. Cara Edit Supplier</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80" w:before="120" w:line="360" w:lineRule="auto"/>
        <w:jc w:val="both"/>
        <w:rPr>
          <w:rFonts w:ascii="Montserrat" w:cs="Montserrat" w:eastAsia="Montserrat" w:hAnsi="Montserrat"/>
          <w:color w:val="07a6c2"/>
          <w:sz w:val="28"/>
          <w:szCs w:val="28"/>
        </w:rPr>
      </w:pPr>
      <w:bookmarkStart w:colFirst="0" w:colLast="0" w:name="_heading=h.5b2gp4g5zbs3" w:id="1"/>
      <w:bookmarkEnd w:id="1"/>
      <w:r w:rsidDel="00000000" w:rsidR="00000000" w:rsidRPr="00000000">
        <w:rPr>
          <w:rFonts w:ascii="Montserrat" w:cs="Montserrat" w:eastAsia="Montserrat" w:hAnsi="Montserrat"/>
          <w:color w:val="07a6c2"/>
          <w:sz w:val="28"/>
          <w:szCs w:val="28"/>
          <w:rtl w:val="0"/>
        </w:rPr>
        <w:t xml:space="preserve">1. Supplier</w:t>
      </w:r>
    </w:p>
    <w:p w:rsidR="00000000" w:rsidDel="00000000" w:rsidP="00000000" w:rsidRDefault="00000000" w:rsidRPr="00000000" w14:paraId="00000039">
      <w:pPr>
        <w:spacing w:after="0" w:line="276" w:lineRule="auto"/>
        <w:rPr/>
      </w:pPr>
      <w:r w:rsidDel="00000000" w:rsidR="00000000" w:rsidRPr="00000000">
        <w:rPr>
          <w:rtl w:val="0"/>
        </w:rPr>
        <w:t xml:space="preserve">Pada halaman fitur List Supplier di Zycas ini berfungsi untuk mengolah semua data pemasok produk Anda. Halaman ini membantu Anda memantau dan memperbarui informasi penting terkait setiap supplier agar bisnis berjalan lancar.</w:t>
      </w:r>
    </w:p>
    <w:p w:rsidR="00000000" w:rsidDel="00000000" w:rsidP="00000000" w:rsidRDefault="00000000" w:rsidRPr="00000000" w14:paraId="0000003A">
      <w:pPr>
        <w:spacing w:after="0" w:line="276" w:lineRule="auto"/>
        <w:rPr>
          <w:b w:val="1"/>
          <w:bCs w:val="1"/>
          <w:sz w:val="10"/>
          <w:szCs w:val="10"/>
        </w:rPr>
      </w:pPr>
      <w:r w:rsidDel="00000000" w:rsidR="00000000" w:rsidRPr="00000000">
        <w:rPr>
          <w:rtl w:val="0"/>
        </w:rPr>
      </w:r>
    </w:p>
    <w:p w:rsidR="00000000" w:rsidDel="00000000" w:rsidP="00000000" w:rsidRDefault="00000000" w:rsidRPr="00000000" w14:paraId="0000003B">
      <w:pPr>
        <w:spacing w:after="0" w:line="276" w:lineRule="auto"/>
        <w:ind w:left="720" w:firstLine="0"/>
        <w:rPr/>
      </w:pPr>
      <w:r w:rsidDel="00000000" w:rsidR="00000000" w:rsidRPr="00000000">
        <w:rPr/>
        <w:drawing>
          <wp:inline distB="114300" distT="114300" distL="114300" distR="114300">
            <wp:extent cx="5091113" cy="3180714"/>
            <wp:effectExtent b="0" l="0" r="0" t="0"/>
            <wp:docPr id="2758"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091113" cy="318071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4505325</wp:posOffset>
                </wp:positionH>
                <wp:positionV relativeFrom="paragraph">
                  <wp:posOffset>460555</wp:posOffset>
                </wp:positionV>
                <wp:extent cx="338455" cy="217170"/>
                <wp:effectExtent b="0" l="0" r="0" t="0"/>
                <wp:wrapNone/>
                <wp:docPr id="2730"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5" name="Shape 3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7" name="Shape 3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4505325</wp:posOffset>
                </wp:positionH>
                <wp:positionV relativeFrom="paragraph">
                  <wp:posOffset>460555</wp:posOffset>
                </wp:positionV>
                <wp:extent cx="338455" cy="217170"/>
                <wp:effectExtent b="0" l="0" r="0" t="0"/>
                <wp:wrapNone/>
                <wp:docPr id="273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2898954</wp:posOffset>
                </wp:positionV>
                <wp:extent cx="338455" cy="222668"/>
                <wp:effectExtent b="0" l="0" r="0" t="0"/>
                <wp:wrapNone/>
                <wp:docPr id="273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0" name="Shape 5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2" name="Shape 5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2898954</wp:posOffset>
                </wp:positionV>
                <wp:extent cx="338455" cy="222668"/>
                <wp:effectExtent b="0" l="0" r="0" t="0"/>
                <wp:wrapNone/>
                <wp:docPr id="273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4848225</wp:posOffset>
                </wp:positionH>
                <wp:positionV relativeFrom="paragraph">
                  <wp:posOffset>1089205</wp:posOffset>
                </wp:positionV>
                <wp:extent cx="338455" cy="222668"/>
                <wp:effectExtent b="0" l="0" r="0" t="0"/>
                <wp:wrapNone/>
                <wp:docPr id="273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 name="Shape 4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5" name="Shape 4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4848225</wp:posOffset>
                </wp:positionH>
                <wp:positionV relativeFrom="paragraph">
                  <wp:posOffset>1089205</wp:posOffset>
                </wp:positionV>
                <wp:extent cx="338455" cy="222668"/>
                <wp:effectExtent b="0" l="0" r="0" t="0"/>
                <wp:wrapNone/>
                <wp:docPr id="273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4086225</wp:posOffset>
                </wp:positionH>
                <wp:positionV relativeFrom="paragraph">
                  <wp:posOffset>676275</wp:posOffset>
                </wp:positionV>
                <wp:extent cx="338455" cy="222668"/>
                <wp:effectExtent b="0" l="0" r="0" t="0"/>
                <wp:wrapNone/>
                <wp:docPr id="272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 name="Shape 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 name="Shape 3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4086225</wp:posOffset>
                </wp:positionH>
                <wp:positionV relativeFrom="paragraph">
                  <wp:posOffset>676275</wp:posOffset>
                </wp:positionV>
                <wp:extent cx="338455" cy="222668"/>
                <wp:effectExtent b="0" l="0" r="0" t="0"/>
                <wp:wrapNone/>
                <wp:docPr id="2729"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3C">
      <w:pPr>
        <w:spacing w:after="0" w:line="276" w:lineRule="auto"/>
        <w:jc w:val="center"/>
        <w:rPr>
          <w:color w:val="666666"/>
          <w:sz w:val="18"/>
          <w:szCs w:val="18"/>
        </w:rPr>
      </w:pPr>
      <w:r w:rsidDel="00000000" w:rsidR="00000000" w:rsidRPr="00000000">
        <w:rPr>
          <w:rtl w:val="0"/>
        </w:rPr>
      </w:r>
    </w:p>
    <w:p w:rsidR="00000000" w:rsidDel="00000000" w:rsidP="00000000" w:rsidRDefault="00000000" w:rsidRPr="00000000" w14:paraId="0000003D">
      <w:pPr>
        <w:spacing w:after="0" w:line="276" w:lineRule="auto"/>
        <w:rPr>
          <w:color w:val="666666"/>
          <w:sz w:val="18"/>
          <w:szCs w:val="18"/>
        </w:rPr>
      </w:pPr>
      <w:r w:rsidDel="00000000" w:rsidR="00000000" w:rsidRPr="00000000">
        <w:rPr>
          <w:rtl w:val="0"/>
        </w:rPr>
      </w:r>
    </w:p>
    <w:sdt>
      <w:sdtPr>
        <w:lock w:val="contentLocked"/>
        <w:id w:val="-1392101012"/>
        <w:tag w:val="goog_rdk_0"/>
      </w:sdtPr>
      <w:sdtContent>
        <w:tbl>
          <w:tblPr>
            <w:tblStyle w:val="Table1"/>
            <w:tblW w:w="83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65"/>
            <w:gridCol w:w="5235"/>
            <w:tblGridChange w:id="0">
              <w:tblGrid>
                <w:gridCol w:w="540"/>
                <w:gridCol w:w="2565"/>
                <w:gridCol w:w="52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pPr>
                <w:r w:rsidDel="00000000" w:rsidR="00000000" w:rsidRPr="00000000">
                  <w:rPr>
                    <w:rtl w:val="0"/>
                  </w:rPr>
                  <w:t xml:space="preserve">Tambah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Tombol untuk menambah supplier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pPr>
                <w:r w:rsidDel="00000000" w:rsidR="00000000" w:rsidRPr="00000000">
                  <w:rPr>
                    <w:rtl w:val="0"/>
                  </w:rPr>
                  <w:t xml:space="preserve">Cari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Kolom untuk mencari supplier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Aksi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Icon untuk informasi detail pada setiap supplier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Tombol untuk lanjut ke halaman list supplier yang lain</w:t>
                </w:r>
              </w:p>
            </w:tc>
          </w:tr>
        </w:tbl>
      </w:sdtContent>
    </w:sdt>
    <w:p w:rsidR="00000000" w:rsidDel="00000000" w:rsidP="00000000" w:rsidRDefault="00000000" w:rsidRPr="00000000" w14:paraId="00000050">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1">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2">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3">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4">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5">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6">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7">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8">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9">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A">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B">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C">
      <w:pPr>
        <w:pStyle w:val="Heading2"/>
        <w:spacing w:after="200" w:line="360" w:lineRule="auto"/>
        <w:rPr>
          <w:rFonts w:ascii="Montserrat" w:cs="Montserrat" w:eastAsia="Montserrat" w:hAnsi="Montserrat"/>
          <w:color w:val="07a6c2"/>
          <w:sz w:val="28"/>
          <w:szCs w:val="28"/>
        </w:rPr>
      </w:pPr>
      <w:bookmarkStart w:colFirst="0" w:colLast="0" w:name="_heading=h.4wrgi58i5jzk" w:id="2"/>
      <w:bookmarkEnd w:id="2"/>
      <w:r w:rsidDel="00000000" w:rsidR="00000000" w:rsidRPr="00000000">
        <w:rPr>
          <w:rFonts w:ascii="Montserrat" w:cs="Montserrat" w:eastAsia="Montserrat" w:hAnsi="Montserrat"/>
          <w:color w:val="07a6c2"/>
          <w:sz w:val="28"/>
          <w:szCs w:val="28"/>
          <w:rtl w:val="0"/>
        </w:rPr>
        <w:t xml:space="preserve">1.1. Cara Mengakses List Supplier</w:t>
      </w:r>
    </w:p>
    <w:p w:rsidR="00000000" w:rsidDel="00000000" w:rsidP="00000000" w:rsidRDefault="00000000" w:rsidRPr="00000000" w14:paraId="0000005D">
      <w:pPr>
        <w:spacing w:after="0" w:line="360" w:lineRule="auto"/>
        <w:rPr>
          <w:b w:val="1"/>
          <w:bCs w:val="1"/>
        </w:rPr>
      </w:pPr>
      <w:r w:rsidDel="00000000" w:rsidR="00000000" w:rsidRPr="00000000">
        <w:rPr>
          <w:b w:val="1"/>
          <w:bCs w:val="1"/>
          <w:rtl w:val="0"/>
        </w:rPr>
        <w:t xml:space="preserve">Berikut cara mengakses menu Supplier: </w:t>
      </w:r>
    </w:p>
    <w:p w:rsidR="00000000" w:rsidDel="00000000" w:rsidP="00000000" w:rsidRDefault="00000000" w:rsidRPr="00000000" w14:paraId="0000005E">
      <w:pPr>
        <w:numPr>
          <w:ilvl w:val="0"/>
          <w:numId w:val="1"/>
        </w:numPr>
        <w:ind w:left="720" w:hanging="360"/>
        <w:rPr/>
      </w:pPr>
      <w:r w:rsidDel="00000000" w:rsidR="00000000" w:rsidRPr="00000000">
        <w:rPr>
          <w:rtl w:val="0"/>
        </w:rPr>
        <w:t xml:space="preserve">Tekan ikon tiga garis di pojok kiri atas</w:t>
      </w:r>
      <w:r w:rsidDel="00000000" w:rsidR="00000000" w:rsidRPr="00000000">
        <w:drawing>
          <wp:anchor allowOverlap="1" behindDoc="1" distB="0" distT="0" distL="0" distR="0" hidden="0" layoutInCell="1" locked="0" relativeHeight="0" simplePos="0">
            <wp:simplePos x="0" y="0"/>
            <wp:positionH relativeFrom="column">
              <wp:posOffset>-23811</wp:posOffset>
            </wp:positionH>
            <wp:positionV relativeFrom="paragraph">
              <wp:posOffset>276225</wp:posOffset>
            </wp:positionV>
            <wp:extent cx="5081111" cy="447675"/>
            <wp:effectExtent b="0" l="0" r="0" t="0"/>
            <wp:wrapNone/>
            <wp:docPr id="274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81111" cy="447675"/>
                    </a:xfrm>
                    <a:prstGeom prst="rect"/>
                    <a:ln/>
                  </pic:spPr>
                </pic:pic>
              </a:graphicData>
            </a:graphic>
          </wp:anchor>
        </w:drawing>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rPr>
          <w:sz w:val="10"/>
          <w:szCs w:val="10"/>
        </w:rPr>
      </w:pPr>
      <w:r w:rsidDel="00000000" w:rsidR="00000000" w:rsidRPr="00000000">
        <w:rPr>
          <w:rtl w:val="0"/>
        </w:rPr>
      </w:r>
    </w:p>
    <w:p w:rsidR="00000000" w:rsidDel="00000000" w:rsidP="00000000" w:rsidRDefault="00000000" w:rsidRPr="00000000" w14:paraId="00000061">
      <w:pPr>
        <w:numPr>
          <w:ilvl w:val="0"/>
          <w:numId w:val="1"/>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62">
      <w:pPr>
        <w:spacing w:after="0" w:line="276" w:lineRule="auto"/>
        <w:rPr/>
      </w:pPr>
      <w:r w:rsidDel="00000000" w:rsidR="00000000" w:rsidRPr="00000000">
        <w:rPr/>
        <w:drawing>
          <wp:inline distB="114300" distT="114300" distL="114300" distR="114300">
            <wp:extent cx="1741475" cy="3236283"/>
            <wp:effectExtent b="12700" l="12700" r="12700" t="12700"/>
            <wp:docPr id="275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
        </w:numPr>
        <w:spacing w:after="0" w:line="276" w:lineRule="auto"/>
        <w:ind w:left="720" w:hanging="360"/>
        <w:rPr/>
      </w:pPr>
      <w:r w:rsidDel="00000000" w:rsidR="00000000" w:rsidRPr="00000000">
        <w:rPr>
          <w:rtl w:val="0"/>
        </w:rPr>
        <w:t xml:space="preserve">Tekan menu Stok pada list menu</w:t>
      </w:r>
    </w:p>
    <w:p w:rsidR="00000000" w:rsidDel="00000000" w:rsidP="00000000" w:rsidRDefault="00000000" w:rsidRPr="00000000" w14:paraId="00000064">
      <w:pPr>
        <w:spacing w:after="0" w:line="276" w:lineRule="auto"/>
        <w:rPr/>
      </w:pPr>
      <w:r w:rsidDel="00000000" w:rsidR="00000000" w:rsidRPr="00000000">
        <w:rPr/>
        <w:drawing>
          <wp:inline distB="114300" distT="114300" distL="114300" distR="114300">
            <wp:extent cx="2909888" cy="441108"/>
            <wp:effectExtent b="12700" l="12700" r="12700" t="12700"/>
            <wp:docPr id="276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909888" cy="4411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66">
      <w:pPr>
        <w:numPr>
          <w:ilvl w:val="0"/>
          <w:numId w:val="1"/>
        </w:numPr>
        <w:spacing w:after="0" w:line="276" w:lineRule="auto"/>
        <w:ind w:left="720" w:hanging="360"/>
        <w:rPr/>
      </w:pPr>
      <w:r w:rsidDel="00000000" w:rsidR="00000000" w:rsidRPr="00000000">
        <w:rPr>
          <w:rtl w:val="0"/>
        </w:rPr>
        <w:t xml:space="preserve">Setelah tekan menu Stok, maka akan menampilkan list sub menu Stok</w:t>
      </w:r>
    </w:p>
    <w:p w:rsidR="00000000" w:rsidDel="00000000" w:rsidP="00000000" w:rsidRDefault="00000000" w:rsidRPr="00000000" w14:paraId="00000067">
      <w:pPr>
        <w:spacing w:after="0" w:line="276" w:lineRule="auto"/>
        <w:rPr>
          <w:sz w:val="2"/>
          <w:szCs w:val="2"/>
        </w:rPr>
      </w:pPr>
      <w:r w:rsidDel="00000000" w:rsidR="00000000" w:rsidRPr="00000000">
        <w:rPr>
          <w:rtl w:val="0"/>
        </w:rPr>
      </w:r>
    </w:p>
    <w:p w:rsidR="00000000" w:rsidDel="00000000" w:rsidP="00000000" w:rsidRDefault="00000000" w:rsidRPr="00000000" w14:paraId="00000068">
      <w:pPr>
        <w:spacing w:after="0" w:line="276" w:lineRule="auto"/>
        <w:rPr>
          <w:sz w:val="6"/>
          <w:szCs w:val="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-28573</wp:posOffset>
            </wp:positionH>
            <wp:positionV relativeFrom="paragraph">
              <wp:posOffset>28575</wp:posOffset>
            </wp:positionV>
            <wp:extent cx="2050852" cy="1547813"/>
            <wp:effectExtent b="12700" l="12700" r="12700" t="12700"/>
            <wp:wrapTopAndBottom distB="0" distT="0"/>
            <wp:docPr id="2764" name="image28.png"/>
            <a:graphic>
              <a:graphicData uri="http://schemas.openxmlformats.org/drawingml/2006/picture">
                <pic:pic>
                  <pic:nvPicPr>
                    <pic:cNvPr id="0" name="image28.png"/>
                    <pic:cNvPicPr preferRelativeResize="0"/>
                  </pic:nvPicPr>
                  <pic:blipFill>
                    <a:blip r:embed="rId16"/>
                    <a:srcRect b="58922" l="0" r="0" t="0"/>
                    <a:stretch>
                      <a:fillRect/>
                    </a:stretch>
                  </pic:blipFill>
                  <pic:spPr>
                    <a:xfrm>
                      <a:off x="0" y="0"/>
                      <a:ext cx="2050852" cy="1547813"/>
                    </a:xfrm>
                    <a:prstGeom prst="rect"/>
                    <a:ln w="12700">
                      <a:solidFill>
                        <a:srgbClr val="000000"/>
                      </a:solidFill>
                      <a:prstDash val="solid"/>
                    </a:ln>
                  </pic:spPr>
                </pic:pic>
              </a:graphicData>
            </a:graphic>
          </wp:anchor>
        </w:drawing>
      </w:r>
    </w:p>
    <w:p w:rsidR="00000000" w:rsidDel="00000000" w:rsidP="00000000" w:rsidRDefault="00000000" w:rsidRPr="00000000" w14:paraId="00000069">
      <w:pPr>
        <w:numPr>
          <w:ilvl w:val="0"/>
          <w:numId w:val="1"/>
        </w:numPr>
        <w:spacing w:after="0" w:line="276" w:lineRule="auto"/>
        <w:ind w:left="720" w:hanging="360"/>
        <w:rPr/>
      </w:pPr>
      <w:r w:rsidDel="00000000" w:rsidR="00000000" w:rsidRPr="00000000">
        <w:rPr>
          <w:rtl w:val="0"/>
        </w:rPr>
        <w:t xml:space="preserve">Lalu tekan menu Supplier pada list sub menu Stok</w:t>
      </w:r>
    </w:p>
    <w:p w:rsidR="00000000" w:rsidDel="00000000" w:rsidP="00000000" w:rsidRDefault="00000000" w:rsidRPr="00000000" w14:paraId="0000006A">
      <w:pPr>
        <w:spacing w:after="0" w:line="276" w:lineRule="auto"/>
        <w:rPr/>
      </w:pPr>
      <w:r w:rsidDel="00000000" w:rsidR="00000000" w:rsidRPr="00000000">
        <w:rPr/>
        <w:drawing>
          <wp:inline distB="114300" distT="114300" distL="114300" distR="114300">
            <wp:extent cx="2967038" cy="453560"/>
            <wp:effectExtent b="12700" l="12700" r="12700" t="12700"/>
            <wp:docPr id="2765"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2967038" cy="4535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6C">
      <w:pPr>
        <w:spacing w:after="0" w:line="276" w:lineRule="auto"/>
        <w:ind w:left="720" w:firstLine="0"/>
        <w:rPr/>
      </w:pPr>
      <w:r w:rsidDel="00000000" w:rsidR="00000000" w:rsidRPr="00000000">
        <w:rPr>
          <w:rtl w:val="0"/>
        </w:rPr>
      </w:r>
    </w:p>
    <w:p w:rsidR="00000000" w:rsidDel="00000000" w:rsidP="00000000" w:rsidRDefault="00000000" w:rsidRPr="00000000" w14:paraId="0000006D">
      <w:pPr>
        <w:numPr>
          <w:ilvl w:val="0"/>
          <w:numId w:val="1"/>
        </w:numPr>
        <w:spacing w:after="0" w:line="360" w:lineRule="auto"/>
        <w:ind w:left="720" w:hanging="360"/>
        <w:rPr/>
      </w:pPr>
      <w:r w:rsidDel="00000000" w:rsidR="00000000" w:rsidRPr="00000000">
        <w:rPr>
          <w:rtl w:val="0"/>
        </w:rPr>
        <w:t xml:space="preserve">Setelah menekan menu Supplier maka akan menampilkan halaman List Supplier</w:t>
      </w:r>
    </w:p>
    <w:p w:rsidR="00000000" w:rsidDel="00000000" w:rsidP="00000000" w:rsidRDefault="00000000" w:rsidRPr="00000000" w14:paraId="0000006E">
      <w:pPr>
        <w:spacing w:after="0" w:line="276" w:lineRule="auto"/>
        <w:rPr/>
      </w:pPr>
      <w:r w:rsidDel="00000000" w:rsidR="00000000" w:rsidRPr="00000000">
        <w:rPr/>
        <w:drawing>
          <wp:inline distB="114300" distT="114300" distL="114300" distR="114300">
            <wp:extent cx="5731200" cy="3581400"/>
            <wp:effectExtent b="0" l="0" r="0" t="0"/>
            <wp:docPr id="2763"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76" w:lineRule="auto"/>
        <w:rPr/>
      </w:pPr>
      <w:r w:rsidDel="00000000" w:rsidR="00000000" w:rsidRPr="00000000">
        <w:rPr>
          <w:rtl w:val="0"/>
        </w:rPr>
      </w:r>
    </w:p>
    <w:p w:rsidR="00000000" w:rsidDel="00000000" w:rsidP="00000000" w:rsidRDefault="00000000" w:rsidRPr="00000000" w14:paraId="00000070">
      <w:pPr>
        <w:spacing w:after="0" w:line="276" w:lineRule="auto"/>
        <w:rPr/>
      </w:pPr>
      <w:r w:rsidDel="00000000" w:rsidR="00000000" w:rsidRPr="00000000">
        <w:rPr>
          <w:rtl w:val="0"/>
        </w:rPr>
      </w:r>
    </w:p>
    <w:p w:rsidR="00000000" w:rsidDel="00000000" w:rsidP="00000000" w:rsidRDefault="00000000" w:rsidRPr="00000000" w14:paraId="00000071">
      <w:pPr>
        <w:spacing w:after="0" w:line="276" w:lineRule="auto"/>
        <w:rPr/>
      </w:pPr>
      <w:r w:rsidDel="00000000" w:rsidR="00000000" w:rsidRPr="00000000">
        <w:rPr>
          <w:rtl w:val="0"/>
        </w:rPr>
      </w:r>
    </w:p>
    <w:p w:rsidR="00000000" w:rsidDel="00000000" w:rsidP="00000000" w:rsidRDefault="00000000" w:rsidRPr="00000000" w14:paraId="00000072">
      <w:pPr>
        <w:spacing w:after="0" w:line="276" w:lineRule="auto"/>
        <w:rPr/>
      </w:pPr>
      <w:r w:rsidDel="00000000" w:rsidR="00000000" w:rsidRPr="00000000">
        <w:rPr>
          <w:rtl w:val="0"/>
        </w:rPr>
      </w:r>
    </w:p>
    <w:p w:rsidR="00000000" w:rsidDel="00000000" w:rsidP="00000000" w:rsidRDefault="00000000" w:rsidRPr="00000000" w14:paraId="00000073">
      <w:pPr>
        <w:spacing w:after="0" w:line="276" w:lineRule="auto"/>
        <w:rPr/>
      </w:pPr>
      <w:r w:rsidDel="00000000" w:rsidR="00000000" w:rsidRPr="00000000">
        <w:rPr>
          <w:rtl w:val="0"/>
        </w:rPr>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pPr>
      <w:r w:rsidDel="00000000" w:rsidR="00000000" w:rsidRPr="00000000">
        <w:rPr>
          <w:rtl w:val="0"/>
        </w:rPr>
      </w:r>
    </w:p>
    <w:p w:rsidR="00000000" w:rsidDel="00000000" w:rsidP="00000000" w:rsidRDefault="00000000" w:rsidRPr="00000000" w14:paraId="00000076">
      <w:pPr>
        <w:spacing w:after="0" w:line="276" w:lineRule="auto"/>
        <w:rPr/>
      </w:pPr>
      <w:r w:rsidDel="00000000" w:rsidR="00000000" w:rsidRPr="00000000">
        <w:rPr>
          <w:rtl w:val="0"/>
        </w:rPr>
      </w:r>
    </w:p>
    <w:p w:rsidR="00000000" w:rsidDel="00000000" w:rsidP="00000000" w:rsidRDefault="00000000" w:rsidRPr="00000000" w14:paraId="00000077">
      <w:pPr>
        <w:spacing w:after="0" w:line="276" w:lineRule="auto"/>
        <w:rPr/>
      </w:pPr>
      <w:r w:rsidDel="00000000" w:rsidR="00000000" w:rsidRPr="00000000">
        <w:rPr>
          <w:rtl w:val="0"/>
        </w:rPr>
      </w:r>
    </w:p>
    <w:p w:rsidR="00000000" w:rsidDel="00000000" w:rsidP="00000000" w:rsidRDefault="00000000" w:rsidRPr="00000000" w14:paraId="00000078">
      <w:pPr>
        <w:spacing w:after="0" w:line="276" w:lineRule="auto"/>
        <w:rPr/>
      </w:pPr>
      <w:r w:rsidDel="00000000" w:rsidR="00000000" w:rsidRPr="00000000">
        <w:rPr>
          <w:rtl w:val="0"/>
        </w:rPr>
      </w:r>
    </w:p>
    <w:p w:rsidR="00000000" w:rsidDel="00000000" w:rsidP="00000000" w:rsidRDefault="00000000" w:rsidRPr="00000000" w14:paraId="00000079">
      <w:pPr>
        <w:spacing w:after="0" w:line="276" w:lineRule="auto"/>
        <w:rPr/>
      </w:pPr>
      <w:r w:rsidDel="00000000" w:rsidR="00000000" w:rsidRPr="00000000">
        <w:rPr>
          <w:rtl w:val="0"/>
        </w:rPr>
      </w:r>
    </w:p>
    <w:p w:rsidR="00000000" w:rsidDel="00000000" w:rsidP="00000000" w:rsidRDefault="00000000" w:rsidRPr="00000000" w14:paraId="0000007A">
      <w:pPr>
        <w:spacing w:after="0" w:line="276" w:lineRule="auto"/>
        <w:rPr/>
      </w:pPr>
      <w:r w:rsidDel="00000000" w:rsidR="00000000" w:rsidRPr="00000000">
        <w:rPr>
          <w:rtl w:val="0"/>
        </w:rPr>
      </w:r>
    </w:p>
    <w:p w:rsidR="00000000" w:rsidDel="00000000" w:rsidP="00000000" w:rsidRDefault="00000000" w:rsidRPr="00000000" w14:paraId="0000007B">
      <w:pPr>
        <w:spacing w:after="0" w:line="276" w:lineRule="auto"/>
        <w:rPr/>
      </w:pPr>
      <w:r w:rsidDel="00000000" w:rsidR="00000000" w:rsidRPr="00000000">
        <w:rPr>
          <w:rtl w:val="0"/>
        </w:rPr>
      </w:r>
    </w:p>
    <w:p w:rsidR="00000000" w:rsidDel="00000000" w:rsidP="00000000" w:rsidRDefault="00000000" w:rsidRPr="00000000" w14:paraId="0000007C">
      <w:pPr>
        <w:spacing w:after="0" w:line="276" w:lineRule="auto"/>
        <w:rPr/>
      </w:pPr>
      <w:r w:rsidDel="00000000" w:rsidR="00000000" w:rsidRPr="00000000">
        <w:rPr>
          <w:rtl w:val="0"/>
        </w:rPr>
      </w:r>
    </w:p>
    <w:p w:rsidR="00000000" w:rsidDel="00000000" w:rsidP="00000000" w:rsidRDefault="00000000" w:rsidRPr="00000000" w14:paraId="0000007D">
      <w:pPr>
        <w:spacing w:after="0" w:line="276" w:lineRule="auto"/>
        <w:rPr/>
      </w:pPr>
      <w:r w:rsidDel="00000000" w:rsidR="00000000" w:rsidRPr="00000000">
        <w:rPr>
          <w:rtl w:val="0"/>
        </w:rPr>
      </w:r>
    </w:p>
    <w:p w:rsidR="00000000" w:rsidDel="00000000" w:rsidP="00000000" w:rsidRDefault="00000000" w:rsidRPr="00000000" w14:paraId="0000007E">
      <w:pPr>
        <w:spacing w:after="0" w:line="276" w:lineRule="auto"/>
        <w:rPr/>
      </w:pPr>
      <w:r w:rsidDel="00000000" w:rsidR="00000000" w:rsidRPr="00000000">
        <w:rPr>
          <w:rtl w:val="0"/>
        </w:rPr>
      </w:r>
    </w:p>
    <w:p w:rsidR="00000000" w:rsidDel="00000000" w:rsidP="00000000" w:rsidRDefault="00000000" w:rsidRPr="00000000" w14:paraId="0000007F">
      <w:pPr>
        <w:spacing w:after="0" w:line="276" w:lineRule="auto"/>
        <w:rPr/>
      </w:pPr>
      <w:r w:rsidDel="00000000" w:rsidR="00000000" w:rsidRPr="00000000">
        <w:rPr>
          <w:rtl w:val="0"/>
        </w:rPr>
      </w:r>
    </w:p>
    <w:p w:rsidR="00000000" w:rsidDel="00000000" w:rsidP="00000000" w:rsidRDefault="00000000" w:rsidRPr="00000000" w14:paraId="00000080">
      <w:pPr>
        <w:spacing w:after="0" w:line="276" w:lineRule="auto"/>
        <w:rPr/>
      </w:pPr>
      <w:r w:rsidDel="00000000" w:rsidR="00000000" w:rsidRPr="00000000">
        <w:rPr>
          <w:rtl w:val="0"/>
        </w:rPr>
      </w:r>
    </w:p>
    <w:p w:rsidR="00000000" w:rsidDel="00000000" w:rsidP="00000000" w:rsidRDefault="00000000" w:rsidRPr="00000000" w14:paraId="00000081">
      <w:pPr>
        <w:spacing w:after="0" w:line="276" w:lineRule="auto"/>
        <w:rPr/>
      </w:pPr>
      <w:r w:rsidDel="00000000" w:rsidR="00000000" w:rsidRPr="00000000">
        <w:rPr>
          <w:rtl w:val="0"/>
        </w:rPr>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pStyle w:val="Heading2"/>
        <w:spacing w:after="200" w:line="360" w:lineRule="auto"/>
        <w:rPr>
          <w:rFonts w:ascii="Montserrat" w:cs="Montserrat" w:eastAsia="Montserrat" w:hAnsi="Montserrat"/>
          <w:color w:val="07a6c2"/>
          <w:sz w:val="28"/>
          <w:szCs w:val="28"/>
        </w:rPr>
      </w:pPr>
      <w:bookmarkStart w:colFirst="0" w:colLast="0" w:name="_heading=h.hrs22i8j3zcs" w:id="3"/>
      <w:bookmarkEnd w:id="3"/>
      <w:r w:rsidDel="00000000" w:rsidR="00000000" w:rsidRPr="00000000">
        <w:rPr>
          <w:rFonts w:ascii="Montserrat" w:cs="Montserrat" w:eastAsia="Montserrat" w:hAnsi="Montserrat"/>
          <w:color w:val="07a6c2"/>
          <w:sz w:val="28"/>
          <w:szCs w:val="28"/>
          <w:rtl w:val="0"/>
        </w:rPr>
        <w:t xml:space="preserve">1.2. Cara Tambah Supplier </w:t>
      </w:r>
    </w:p>
    <w:p w:rsidR="00000000" w:rsidDel="00000000" w:rsidP="00000000" w:rsidRDefault="00000000" w:rsidRPr="00000000" w14:paraId="00000084">
      <w:pPr>
        <w:spacing w:after="0" w:line="276" w:lineRule="auto"/>
        <w:rPr/>
      </w:pPr>
      <w:r w:rsidDel="00000000" w:rsidR="00000000" w:rsidRPr="00000000">
        <w:rPr>
          <w:rtl w:val="0"/>
        </w:rPr>
        <w:t xml:space="preserve">Tambah Supplier merupakan fitur yang berfungsi untuk menambah data supplier baru ke dalam sistem. Supplier nantinya akan digunakan pada saat menambah stok produk.</w:t>
      </w:r>
    </w:p>
    <w:p w:rsidR="00000000" w:rsidDel="00000000" w:rsidP="00000000" w:rsidRDefault="00000000" w:rsidRPr="00000000" w14:paraId="00000085">
      <w:pPr>
        <w:spacing w:after="0" w:line="276" w:lineRule="auto"/>
        <w:rPr/>
      </w:pPr>
      <w:r w:rsidDel="00000000" w:rsidR="00000000" w:rsidRPr="00000000">
        <w:rPr>
          <w:rtl w:val="0"/>
        </w:rPr>
      </w:r>
    </w:p>
    <w:p w:rsidR="00000000" w:rsidDel="00000000" w:rsidP="00000000" w:rsidRDefault="00000000" w:rsidRPr="00000000" w14:paraId="00000086">
      <w:pPr>
        <w:spacing w:after="0" w:line="276" w:lineRule="auto"/>
        <w:rPr/>
      </w:pPr>
      <w:r w:rsidDel="00000000" w:rsidR="00000000" w:rsidRPr="00000000">
        <w:rPr/>
        <w:drawing>
          <wp:inline distB="114300" distT="114300" distL="114300" distR="114300">
            <wp:extent cx="5731200" cy="3124200"/>
            <wp:effectExtent b="12700" l="12700" r="12700" t="12700"/>
            <wp:docPr id="274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5314950</wp:posOffset>
                </wp:positionH>
                <wp:positionV relativeFrom="paragraph">
                  <wp:posOffset>2895600</wp:posOffset>
                </wp:positionV>
                <wp:extent cx="338455" cy="222668"/>
                <wp:effectExtent b="0" l="0" r="0" t="0"/>
                <wp:wrapNone/>
                <wp:docPr id="274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0" name="Shape 9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2" name="Shape 9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5314950</wp:posOffset>
                </wp:positionH>
                <wp:positionV relativeFrom="paragraph">
                  <wp:posOffset>2895600</wp:posOffset>
                </wp:positionV>
                <wp:extent cx="338455" cy="222668"/>
                <wp:effectExtent b="0" l="0" r="0" t="0"/>
                <wp:wrapNone/>
                <wp:docPr id="274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5314950</wp:posOffset>
                </wp:positionH>
                <wp:positionV relativeFrom="paragraph">
                  <wp:posOffset>466725</wp:posOffset>
                </wp:positionV>
                <wp:extent cx="338455" cy="217170"/>
                <wp:effectExtent b="0" l="0" r="0" t="0"/>
                <wp:wrapNone/>
                <wp:docPr id="2735"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8" name="Shape 5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0" name="Shape 6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5314950</wp:posOffset>
                </wp:positionH>
                <wp:positionV relativeFrom="paragraph">
                  <wp:posOffset>466725</wp:posOffset>
                </wp:positionV>
                <wp:extent cx="338455" cy="217170"/>
                <wp:effectExtent b="0" l="0" r="0" t="0"/>
                <wp:wrapNone/>
                <wp:docPr id="2735"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5314950</wp:posOffset>
                </wp:positionH>
                <wp:positionV relativeFrom="paragraph">
                  <wp:posOffset>952500</wp:posOffset>
                </wp:positionV>
                <wp:extent cx="338455" cy="222668"/>
                <wp:effectExtent b="0" l="0" r="0" t="0"/>
                <wp:wrapNone/>
                <wp:docPr id="273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6" name="Shape 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8" name="Shape 6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  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5314950</wp:posOffset>
                </wp:positionH>
                <wp:positionV relativeFrom="paragraph">
                  <wp:posOffset>952500</wp:posOffset>
                </wp:positionV>
                <wp:extent cx="338455" cy="222668"/>
                <wp:effectExtent b="0" l="0" r="0" t="0"/>
                <wp:wrapNone/>
                <wp:docPr id="2737"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5314950</wp:posOffset>
                </wp:positionH>
                <wp:positionV relativeFrom="paragraph">
                  <wp:posOffset>1390650</wp:posOffset>
                </wp:positionV>
                <wp:extent cx="338455" cy="222668"/>
                <wp:effectExtent b="0" l="0" r="0" t="0"/>
                <wp:wrapNone/>
                <wp:docPr id="272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1" name="Shape 2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3" name="Shape 2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5314950</wp:posOffset>
                </wp:positionH>
                <wp:positionV relativeFrom="paragraph">
                  <wp:posOffset>1390650</wp:posOffset>
                </wp:positionV>
                <wp:extent cx="338455" cy="222668"/>
                <wp:effectExtent b="0" l="0" r="0" t="0"/>
                <wp:wrapNone/>
                <wp:docPr id="272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87">
      <w:pPr>
        <w:spacing w:after="0" w:line="276" w:lineRule="auto"/>
        <w:rPr>
          <w:color w:val="666666"/>
          <w:sz w:val="18"/>
          <w:szCs w:val="18"/>
        </w:rPr>
      </w:pPr>
      <w:r w:rsidDel="00000000" w:rsidR="00000000" w:rsidRPr="00000000">
        <w:rPr>
          <w:rtl w:val="0"/>
        </w:rPr>
      </w:r>
    </w:p>
    <w:sdt>
      <w:sdtPr>
        <w:lock w:val="contentLocked"/>
        <w:id w:val="854207684"/>
        <w:tag w:val="goog_rdk_1"/>
      </w:sdtPr>
      <w:sdtContent>
        <w:tbl>
          <w:tblPr>
            <w:tblStyle w:val="Table2"/>
            <w:tblW w:w="83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65"/>
            <w:gridCol w:w="5235"/>
            <w:tblGridChange w:id="0">
              <w:tblGrid>
                <w:gridCol w:w="540"/>
                <w:gridCol w:w="2565"/>
                <w:gridCol w:w="52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76" w:lineRule="auto"/>
                  <w:rPr/>
                </w:pPr>
                <w:r w:rsidDel="00000000" w:rsidR="00000000" w:rsidRPr="00000000">
                  <w:rPr>
                    <w:rtl w:val="0"/>
                  </w:rPr>
                  <w:t xml:space="preserve">Nama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Kolom untuk menginputkan nama toko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line="276" w:lineRule="auto"/>
                  <w:rPr/>
                </w:pPr>
                <w:r w:rsidDel="00000000" w:rsidR="00000000" w:rsidRPr="00000000">
                  <w:rPr>
                    <w:rtl w:val="0"/>
                  </w:rPr>
                  <w:t xml:space="preserve">PIC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Kolom untuk menginputkan PIC toko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No. Telp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Kolom untuk menginputkan no. tlp toko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Simpan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Tombol untuk menyimpan supplier</w:t>
                </w:r>
              </w:p>
            </w:tc>
          </w:tr>
        </w:tbl>
      </w:sdtContent>
    </w:sdt>
    <w:p w:rsidR="00000000" w:rsidDel="00000000" w:rsidP="00000000" w:rsidRDefault="00000000" w:rsidRPr="00000000" w14:paraId="0000009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rPr>
          <w:b w:val="1"/>
          <w:bCs w:val="1"/>
        </w:rPr>
      </w:pPr>
      <w:r w:rsidDel="00000000" w:rsidR="00000000" w:rsidRPr="00000000">
        <w:rPr>
          <w:b w:val="1"/>
          <w:bCs w:val="1"/>
          <w:rtl w:val="0"/>
        </w:rPr>
        <w:t xml:space="preserve">Berikut adalah langkah-langkah untuk menambah supplier: </w:t>
      </w:r>
    </w:p>
    <w:p w:rsidR="00000000" w:rsidDel="00000000" w:rsidP="00000000" w:rsidRDefault="00000000" w:rsidRPr="00000000" w14:paraId="0000009C">
      <w:pPr>
        <w:numPr>
          <w:ilvl w:val="0"/>
          <w:numId w:val="5"/>
        </w:numPr>
        <w:spacing w:after="0" w:line="276" w:lineRule="auto"/>
        <w:ind w:left="720" w:hanging="360"/>
        <w:rPr/>
      </w:pPr>
      <w:r w:rsidDel="00000000" w:rsidR="00000000" w:rsidRPr="00000000">
        <w:rPr>
          <w:rtl w:val="0"/>
        </w:rPr>
        <w:t xml:space="preserve">Tekan pada tombol Tambah Supplier di sebelah kanan atas</w:t>
      </w:r>
    </w:p>
    <w:p w:rsidR="00000000" w:rsidDel="00000000" w:rsidP="00000000" w:rsidRDefault="00000000" w:rsidRPr="00000000" w14:paraId="0000009D">
      <w:pPr>
        <w:spacing w:after="0" w:line="276" w:lineRule="auto"/>
        <w:rPr>
          <w:sz w:val="14"/>
          <w:szCs w:val="14"/>
        </w:rPr>
      </w:pPr>
      <w:r w:rsidDel="00000000" w:rsidR="00000000" w:rsidRPr="00000000">
        <w:rPr>
          <w:sz w:val="14"/>
          <w:szCs w:val="14"/>
        </w:rPr>
        <w:drawing>
          <wp:inline distB="114300" distT="114300" distL="114300" distR="114300">
            <wp:extent cx="1643063" cy="368687"/>
            <wp:effectExtent b="0" l="0" r="0" t="0"/>
            <wp:docPr id="276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643063" cy="36868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76" w:lineRule="auto"/>
        <w:rPr>
          <w:sz w:val="14"/>
          <w:szCs w:val="14"/>
        </w:rPr>
      </w:pPr>
      <w:r w:rsidDel="00000000" w:rsidR="00000000" w:rsidRPr="00000000">
        <w:rPr>
          <w:rtl w:val="0"/>
        </w:rPr>
      </w:r>
    </w:p>
    <w:p w:rsidR="00000000" w:rsidDel="00000000" w:rsidP="00000000" w:rsidRDefault="00000000" w:rsidRPr="00000000" w14:paraId="0000009F">
      <w:pPr>
        <w:numPr>
          <w:ilvl w:val="0"/>
          <w:numId w:val="5"/>
        </w:numPr>
        <w:spacing w:after="0" w:line="276" w:lineRule="auto"/>
        <w:ind w:left="720" w:hanging="360"/>
        <w:rPr/>
      </w:pPr>
      <w:r w:rsidDel="00000000" w:rsidR="00000000" w:rsidRPr="00000000">
        <w:rPr>
          <w:rtl w:val="0"/>
        </w:rPr>
        <w:t xml:space="preserve">Lalu mulai bisa input Nama Toko yang ingin ditambahkan (maksimal 120 karakter)</w:t>
      </w:r>
    </w:p>
    <w:p w:rsidR="00000000" w:rsidDel="00000000" w:rsidP="00000000" w:rsidRDefault="00000000" w:rsidRPr="00000000" w14:paraId="000000A0">
      <w:pPr>
        <w:spacing w:after="0" w:line="276" w:lineRule="auto"/>
        <w:rPr/>
      </w:pPr>
      <w:r w:rsidDel="00000000" w:rsidR="00000000" w:rsidRPr="00000000">
        <w:rPr/>
        <w:drawing>
          <wp:inline distB="114300" distT="114300" distL="114300" distR="114300">
            <wp:extent cx="2605088" cy="336140"/>
            <wp:effectExtent b="0" l="0" r="0" t="0"/>
            <wp:docPr id="2767"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605088" cy="33614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276" w:lineRule="auto"/>
        <w:rPr/>
      </w:pPr>
      <w:r w:rsidDel="00000000" w:rsidR="00000000" w:rsidRPr="00000000">
        <w:rPr>
          <w:rtl w:val="0"/>
        </w:rPr>
      </w:r>
    </w:p>
    <w:p w:rsidR="00000000" w:rsidDel="00000000" w:rsidP="00000000" w:rsidRDefault="00000000" w:rsidRPr="00000000" w14:paraId="000000A2">
      <w:pPr>
        <w:spacing w:after="0" w:line="276" w:lineRule="auto"/>
        <w:rPr/>
      </w:pPr>
      <w:r w:rsidDel="00000000" w:rsidR="00000000" w:rsidRPr="00000000">
        <w:rPr>
          <w:rtl w:val="0"/>
        </w:rPr>
      </w:r>
    </w:p>
    <w:p w:rsidR="00000000" w:rsidDel="00000000" w:rsidP="00000000" w:rsidRDefault="00000000" w:rsidRPr="00000000" w14:paraId="000000A3">
      <w:pPr>
        <w:spacing w:after="0" w:line="276" w:lineRule="auto"/>
        <w:rPr>
          <w:sz w:val="12"/>
          <w:szCs w:val="12"/>
        </w:rPr>
      </w:pPr>
      <w:r w:rsidDel="00000000" w:rsidR="00000000" w:rsidRPr="00000000">
        <w:rPr>
          <w:rtl w:val="0"/>
        </w:rPr>
      </w:r>
    </w:p>
    <w:p w:rsidR="00000000" w:rsidDel="00000000" w:rsidP="00000000" w:rsidRDefault="00000000" w:rsidRPr="00000000" w14:paraId="000000A4">
      <w:pPr>
        <w:numPr>
          <w:ilvl w:val="0"/>
          <w:numId w:val="5"/>
        </w:numPr>
        <w:spacing w:after="0" w:line="276" w:lineRule="auto"/>
        <w:ind w:left="720" w:hanging="360"/>
        <w:rPr/>
      </w:pPr>
      <w:r w:rsidDel="00000000" w:rsidR="00000000" w:rsidRPr="00000000">
        <w:rPr>
          <w:rtl w:val="0"/>
        </w:rPr>
        <w:t xml:space="preserve">Setelah itu bisa input PIC Toko (maksimal 120 karakter)</w:t>
      </w:r>
    </w:p>
    <w:p w:rsidR="00000000" w:rsidDel="00000000" w:rsidP="00000000" w:rsidRDefault="00000000" w:rsidRPr="00000000" w14:paraId="000000A5">
      <w:pPr>
        <w:spacing w:after="0" w:line="276" w:lineRule="auto"/>
        <w:rPr/>
      </w:pPr>
      <w:r w:rsidDel="00000000" w:rsidR="00000000" w:rsidRPr="00000000">
        <w:rPr/>
        <w:drawing>
          <wp:inline distB="114300" distT="114300" distL="114300" distR="114300">
            <wp:extent cx="2643188" cy="330398"/>
            <wp:effectExtent b="0" l="0" r="0" t="0"/>
            <wp:docPr id="2768"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2643188" cy="33039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5"/>
        </w:numPr>
        <w:spacing w:after="0" w:line="276" w:lineRule="auto"/>
        <w:ind w:left="720" w:hanging="360"/>
        <w:rPr/>
      </w:pPr>
      <w:r w:rsidDel="00000000" w:rsidR="00000000" w:rsidRPr="00000000">
        <w:rPr>
          <w:rtl w:val="0"/>
        </w:rPr>
        <w:t xml:space="preserve">Lalu Input No. Tlp Toko (maksimal 16 karakter)</w:t>
      </w:r>
    </w:p>
    <w:p w:rsidR="00000000" w:rsidDel="00000000" w:rsidP="00000000" w:rsidRDefault="00000000" w:rsidRPr="00000000" w14:paraId="000000A7">
      <w:pPr>
        <w:spacing w:after="0" w:line="276" w:lineRule="auto"/>
        <w:rPr/>
      </w:pPr>
      <w:r w:rsidDel="00000000" w:rsidR="00000000" w:rsidRPr="00000000">
        <w:rPr/>
        <w:drawing>
          <wp:inline distB="114300" distT="114300" distL="114300" distR="114300">
            <wp:extent cx="2652713" cy="338644"/>
            <wp:effectExtent b="0" l="0" r="0" t="0"/>
            <wp:docPr id="2769"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2652713" cy="33864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5"/>
        </w:numPr>
        <w:spacing w:after="0" w:line="276" w:lineRule="auto"/>
        <w:ind w:left="720" w:hanging="360"/>
        <w:rPr/>
      </w:pPr>
      <w:r w:rsidDel="00000000" w:rsidR="00000000" w:rsidRPr="00000000">
        <w:rPr>
          <w:rtl w:val="0"/>
        </w:rPr>
        <w:t xml:space="preserve">Setelah data supplier dirasa sudah benar lanjut tekan Simpan Supplier</w:t>
      </w:r>
    </w:p>
    <w:p w:rsidR="00000000" w:rsidDel="00000000" w:rsidP="00000000" w:rsidRDefault="00000000" w:rsidRPr="00000000" w14:paraId="000000A9">
      <w:pPr>
        <w:spacing w:after="0" w:line="276" w:lineRule="auto"/>
        <w:rPr/>
      </w:pPr>
      <w:r w:rsidDel="00000000" w:rsidR="00000000" w:rsidRPr="00000000">
        <w:rPr/>
        <w:drawing>
          <wp:inline distB="114300" distT="114300" distL="114300" distR="114300">
            <wp:extent cx="2652713" cy="330487"/>
            <wp:effectExtent b="0" l="0" r="0" t="0"/>
            <wp:docPr id="2770"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2652713" cy="33048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5"/>
        </w:numPr>
        <w:ind w:left="720" w:hanging="360"/>
        <w:rPr/>
      </w:pPr>
      <w:r w:rsidDel="00000000" w:rsidR="00000000" w:rsidRPr="00000000">
        <w:rPr>
          <w:rtl w:val="0"/>
        </w:rPr>
        <w:t xml:space="preserve">Setelah menekan tombol, maka akan menampilkan halaman konfirmasi simpan data supplier yang baru saja ditambahkan</w:t>
      </w:r>
    </w:p>
    <w:p w:rsidR="00000000" w:rsidDel="00000000" w:rsidP="00000000" w:rsidRDefault="00000000" w:rsidRPr="00000000" w14:paraId="000000AB">
      <w:pPr>
        <w:rPr/>
      </w:pPr>
      <w:r w:rsidDel="00000000" w:rsidR="00000000" w:rsidRPr="00000000">
        <w:rPr/>
        <w:drawing>
          <wp:inline distB="114300" distT="114300" distL="114300" distR="114300">
            <wp:extent cx="1961784" cy="955996"/>
            <wp:effectExtent b="0" l="0" r="0" t="0"/>
            <wp:docPr id="2771" name="image13.png"/>
            <a:graphic>
              <a:graphicData uri="http://schemas.openxmlformats.org/drawingml/2006/picture">
                <pic:pic>
                  <pic:nvPicPr>
                    <pic:cNvPr id="0" name="image13.png"/>
                    <pic:cNvPicPr preferRelativeResize="0"/>
                  </pic:nvPicPr>
                  <pic:blipFill>
                    <a:blip r:embed="rId25"/>
                    <a:srcRect b="37289" l="33554" r="33719" t="37198"/>
                    <a:stretch>
                      <a:fillRect/>
                    </a:stretch>
                  </pic:blipFill>
                  <pic:spPr>
                    <a:xfrm>
                      <a:off x="0" y="0"/>
                      <a:ext cx="1961784" cy="95599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5"/>
        </w:numPr>
        <w:spacing w:after="0" w:lineRule="auto"/>
        <w:ind w:left="720" w:hanging="360"/>
        <w:rPr/>
      </w:pPr>
      <w:r w:rsidDel="00000000" w:rsidR="00000000" w:rsidRPr="00000000">
        <w:rPr>
          <w:rtl w:val="0"/>
        </w:rPr>
        <w:t xml:space="preserve">Tekan tombol “Ya, Saya Yakin” di halaman konfirmasi untuk menyimpan data s</w:t>
      </w:r>
      <w:r w:rsidDel="00000000" w:rsidR="00000000" w:rsidRPr="00000000">
        <w:rPr/>
        <w:drawing>
          <wp:inline distB="114300" distT="114300" distL="114300" distR="114300">
            <wp:extent cx="1027078" cy="410831"/>
            <wp:effectExtent b="0" l="0" r="0" t="0"/>
            <wp:docPr id="2772" name="image6.png"/>
            <a:graphic>
              <a:graphicData uri="http://schemas.openxmlformats.org/drawingml/2006/picture">
                <pic:pic>
                  <pic:nvPicPr>
                    <pic:cNvPr id="0" name="image6.png"/>
                    <pic:cNvPicPr preferRelativeResize="0"/>
                  </pic:nvPicPr>
                  <pic:blipFill>
                    <a:blip r:embed="rId26"/>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5"/>
        </w:numPr>
        <w:ind w:left="720" w:hanging="360"/>
        <w:rPr/>
      </w:pPr>
      <w:r w:rsidDel="00000000" w:rsidR="00000000" w:rsidRPr="00000000">
        <w:rPr>
          <w:rtl w:val="0"/>
        </w:rPr>
        <w:t xml:space="preserve">Tekan tombol “Tidak” di halaman konfirmasi untuk membatalkan </w:t>
      </w:r>
      <w:r w:rsidDel="00000000" w:rsidR="00000000" w:rsidRPr="00000000">
        <w:drawing>
          <wp:anchor allowOverlap="1" behindDoc="1" distB="0" distT="0" distL="0" distR="0" hidden="0" layoutInCell="1" locked="0" relativeHeight="0" simplePos="0">
            <wp:simplePos x="0" y="0"/>
            <wp:positionH relativeFrom="column">
              <wp:posOffset>495300</wp:posOffset>
            </wp:positionH>
            <wp:positionV relativeFrom="paragraph">
              <wp:posOffset>257175</wp:posOffset>
            </wp:positionV>
            <wp:extent cx="495300" cy="247650"/>
            <wp:effectExtent b="0" l="0" r="0" t="0"/>
            <wp:wrapNone/>
            <wp:docPr id="275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95300" cy="247650"/>
                    </a:xfrm>
                    <a:prstGeom prst="rect"/>
                    <a:ln/>
                  </pic:spPr>
                </pic:pic>
              </a:graphicData>
            </a:graphic>
          </wp:anchor>
        </w:drawing>
      </w:r>
    </w:p>
    <w:p w:rsidR="00000000" w:rsidDel="00000000" w:rsidP="00000000" w:rsidRDefault="00000000" w:rsidRPr="00000000" w14:paraId="000000AE">
      <w:pPr>
        <w:ind w:left="1417.3228346456694" w:firstLine="0"/>
        <w:rPr/>
      </w:pPr>
      <w:r w:rsidDel="00000000" w:rsidR="00000000" w:rsidRPr="00000000">
        <w:rPr>
          <w:rtl w:val="0"/>
        </w:rPr>
      </w:r>
    </w:p>
    <w:p w:rsidR="00000000" w:rsidDel="00000000" w:rsidP="00000000" w:rsidRDefault="00000000" w:rsidRPr="00000000" w14:paraId="000000AF">
      <w:pPr>
        <w:numPr>
          <w:ilvl w:val="0"/>
          <w:numId w:val="5"/>
        </w:numPr>
        <w:spacing w:after="0" w:line="276" w:lineRule="auto"/>
        <w:ind w:left="720" w:hanging="360"/>
        <w:rPr/>
      </w:pPr>
      <w:r w:rsidDel="00000000" w:rsidR="00000000" w:rsidRPr="00000000">
        <w:rPr>
          <w:rtl w:val="0"/>
        </w:rPr>
        <w:t xml:space="preserve">Setelah konfirmasi berlangsung akan lanjut ke halaman list supplier yang sudah terupdate serta dengan tanda alert berhasil.</w:t>
      </w:r>
    </w:p>
    <w:p w:rsidR="00000000" w:rsidDel="00000000" w:rsidP="00000000" w:rsidRDefault="00000000" w:rsidRPr="00000000" w14:paraId="000000B0">
      <w:pPr>
        <w:spacing w:after="0" w:line="276" w:lineRule="auto"/>
        <w:rPr>
          <w:b w:val="1"/>
          <w:bCs w:val="1"/>
          <w:sz w:val="24"/>
          <w:szCs w:val="24"/>
        </w:rPr>
      </w:pPr>
      <w:r w:rsidDel="00000000" w:rsidR="00000000" w:rsidRPr="00000000">
        <w:rPr/>
        <w:drawing>
          <wp:inline distB="114300" distT="114300" distL="114300" distR="114300">
            <wp:extent cx="5731200" cy="3581400"/>
            <wp:effectExtent b="0" l="0" r="0" t="0"/>
            <wp:docPr id="277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spacing w:after="200" w:line="360" w:lineRule="auto"/>
        <w:ind w:left="0" w:firstLine="0"/>
        <w:rPr>
          <w:rFonts w:ascii="Montserrat" w:cs="Montserrat" w:eastAsia="Montserrat" w:hAnsi="Montserrat"/>
          <w:color w:val="07a6c2"/>
          <w:sz w:val="28"/>
          <w:szCs w:val="28"/>
        </w:rPr>
      </w:pPr>
      <w:bookmarkStart w:colFirst="0" w:colLast="0" w:name="_heading=h.xsm802nu3xvf" w:id="4"/>
      <w:bookmarkEnd w:id="4"/>
      <w:r w:rsidDel="00000000" w:rsidR="00000000" w:rsidRPr="00000000">
        <w:rPr>
          <w:rFonts w:ascii="Montserrat" w:cs="Montserrat" w:eastAsia="Montserrat" w:hAnsi="Montserrat"/>
          <w:color w:val="07a6c2"/>
          <w:sz w:val="28"/>
          <w:szCs w:val="28"/>
          <w:rtl w:val="0"/>
        </w:rPr>
        <w:t xml:space="preserve">1.3. Cara Edit Supplier </w:t>
      </w:r>
    </w:p>
    <w:p w:rsidR="00000000" w:rsidDel="00000000" w:rsidP="00000000" w:rsidRDefault="00000000" w:rsidRPr="00000000" w14:paraId="000000B2">
      <w:pPr>
        <w:spacing w:after="0" w:line="360" w:lineRule="auto"/>
        <w:ind w:left="0" w:firstLine="0"/>
        <w:rPr/>
      </w:pPr>
      <w:r w:rsidDel="00000000" w:rsidR="00000000" w:rsidRPr="00000000">
        <w:rPr>
          <w:rtl w:val="0"/>
        </w:rPr>
        <w:t xml:space="preserve">Edit Supplier merupakan fitur yang berfungsi untuk mengubah atau mengedit data supplier yang sudah pernah di daftarkan di sistem. </w:t>
      </w:r>
    </w:p>
    <w:p w:rsidR="00000000" w:rsidDel="00000000" w:rsidP="00000000" w:rsidRDefault="00000000" w:rsidRPr="00000000" w14:paraId="000000B3">
      <w:pPr>
        <w:spacing w:after="0" w:line="276" w:lineRule="auto"/>
        <w:rPr>
          <w:b w:val="1"/>
          <w:bCs w:val="1"/>
        </w:rPr>
      </w:pPr>
      <w:r w:rsidDel="00000000" w:rsidR="00000000" w:rsidRPr="00000000">
        <w:rPr>
          <w:b w:val="1"/>
          <w:bCs w:val="1"/>
        </w:rPr>
        <w:drawing>
          <wp:inline distB="114300" distT="114300" distL="114300" distR="114300">
            <wp:extent cx="5731200" cy="3136900"/>
            <wp:effectExtent b="12700" l="12700" r="12700" t="12700"/>
            <wp:docPr id="2760"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5438775</wp:posOffset>
                </wp:positionH>
                <wp:positionV relativeFrom="paragraph">
                  <wp:posOffset>2876550</wp:posOffset>
                </wp:positionV>
                <wp:extent cx="338455" cy="222668"/>
                <wp:effectExtent b="0" l="0" r="0" t="0"/>
                <wp:wrapNone/>
                <wp:docPr id="273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3" name="Shape 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5" name="Shape 7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5438775</wp:posOffset>
                </wp:positionH>
                <wp:positionV relativeFrom="paragraph">
                  <wp:posOffset>2876550</wp:posOffset>
                </wp:positionV>
                <wp:extent cx="338455" cy="222668"/>
                <wp:effectExtent b="0" l="0" r="0" t="0"/>
                <wp:wrapNone/>
                <wp:docPr id="2738"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5438775</wp:posOffset>
                </wp:positionH>
                <wp:positionV relativeFrom="paragraph">
                  <wp:posOffset>1400175</wp:posOffset>
                </wp:positionV>
                <wp:extent cx="338455" cy="222668"/>
                <wp:effectExtent b="0" l="0" r="0" t="0"/>
                <wp:wrapNone/>
                <wp:docPr id="274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1" name="Shape 8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3" name="Shape 8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5438775</wp:posOffset>
                </wp:positionH>
                <wp:positionV relativeFrom="paragraph">
                  <wp:posOffset>1400175</wp:posOffset>
                </wp:positionV>
                <wp:extent cx="338455" cy="222668"/>
                <wp:effectExtent b="0" l="0" r="0" t="0"/>
                <wp:wrapNone/>
                <wp:docPr id="2740"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5438775</wp:posOffset>
                </wp:positionH>
                <wp:positionV relativeFrom="paragraph">
                  <wp:posOffset>933450</wp:posOffset>
                </wp:positionV>
                <wp:extent cx="338455" cy="222668"/>
                <wp:effectExtent b="0" l="0" r="0" t="0"/>
                <wp:wrapNone/>
                <wp:docPr id="272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 name="Shape 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 name="Shape 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5438775</wp:posOffset>
                </wp:positionH>
                <wp:positionV relativeFrom="paragraph">
                  <wp:posOffset>933450</wp:posOffset>
                </wp:positionV>
                <wp:extent cx="338455" cy="222668"/>
                <wp:effectExtent b="0" l="0" r="0" t="0"/>
                <wp:wrapNone/>
                <wp:docPr id="272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5438775</wp:posOffset>
                </wp:positionH>
                <wp:positionV relativeFrom="paragraph">
                  <wp:posOffset>466725</wp:posOffset>
                </wp:positionV>
                <wp:extent cx="338455" cy="217170"/>
                <wp:effectExtent b="0" l="0" r="0" t="0"/>
                <wp:wrapNone/>
                <wp:docPr id="2726"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 name="Shape 1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 name="Shape 1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5438775</wp:posOffset>
                </wp:positionH>
                <wp:positionV relativeFrom="paragraph">
                  <wp:posOffset>466725</wp:posOffset>
                </wp:positionV>
                <wp:extent cx="338455" cy="217170"/>
                <wp:effectExtent b="0" l="0" r="0" t="0"/>
                <wp:wrapNone/>
                <wp:docPr id="272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B4">
      <w:pPr>
        <w:spacing w:after="0" w:line="276" w:lineRule="auto"/>
        <w:rPr>
          <w:color w:val="666666"/>
          <w:sz w:val="18"/>
          <w:szCs w:val="18"/>
        </w:rPr>
      </w:pPr>
      <w:r w:rsidDel="00000000" w:rsidR="00000000" w:rsidRPr="00000000">
        <w:rPr>
          <w:rtl w:val="0"/>
        </w:rPr>
      </w:r>
    </w:p>
    <w:sdt>
      <w:sdtPr>
        <w:lock w:val="contentLocked"/>
        <w:id w:val="142949608"/>
        <w:tag w:val="goog_rdk_2"/>
      </w:sdtPr>
      <w:sdtContent>
        <w:tbl>
          <w:tblPr>
            <w:tblStyle w:val="Table3"/>
            <w:tblW w:w="7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05"/>
            <w:gridCol w:w="5025"/>
            <w:tblGridChange w:id="0">
              <w:tblGrid>
                <w:gridCol w:w="615"/>
                <w:gridCol w:w="2205"/>
                <w:gridCol w:w="502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pPr>
                <w:r w:rsidDel="00000000" w:rsidR="00000000" w:rsidRPr="00000000">
                  <w:rPr>
                    <w:rtl w:val="0"/>
                  </w:rPr>
                  <w:t xml:space="preserve">Nama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Kolom untuk mengedit nama toko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rPr/>
                </w:pPr>
                <w:r w:rsidDel="00000000" w:rsidR="00000000" w:rsidRPr="00000000">
                  <w:rPr>
                    <w:rtl w:val="0"/>
                  </w:rPr>
                  <w:t xml:space="preserve">PIC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Kolom untuk mengedit PIC toko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No. Tlp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Kolom untuk mengedit no. tlp toko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Simpan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Tombol untuk menyimpan perubahan data supplier</w:t>
                </w:r>
              </w:p>
            </w:tc>
          </w:tr>
        </w:tbl>
      </w:sdtContent>
    </w:sdt>
    <w:p w:rsidR="00000000" w:rsidDel="00000000" w:rsidP="00000000" w:rsidRDefault="00000000" w:rsidRPr="00000000" w14:paraId="000000C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rPr>
      </w:pPr>
      <w:r w:rsidDel="00000000" w:rsidR="00000000" w:rsidRPr="00000000">
        <w:rPr>
          <w:b w:val="1"/>
          <w:bCs w:val="1"/>
          <w:rtl w:val="0"/>
        </w:rPr>
        <w:t xml:space="preserve">Berikut cara mengedit supplier: </w:t>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190500</wp:posOffset>
            </wp:positionV>
            <wp:extent cx="342900" cy="342900"/>
            <wp:effectExtent b="0" l="0" r="0" t="0"/>
            <wp:wrapNone/>
            <wp:docPr id="274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42900" cy="342900"/>
                    </a:xfrm>
                    <a:prstGeom prst="rect"/>
                    <a:ln/>
                  </pic:spPr>
                </pic:pic>
              </a:graphicData>
            </a:graphic>
          </wp:anchor>
        </w:drawing>
      </w:r>
    </w:p>
    <w:p w:rsidR="00000000" w:rsidDel="00000000" w:rsidP="00000000" w:rsidRDefault="00000000" w:rsidRPr="00000000" w14:paraId="000000C9">
      <w:pPr>
        <w:numPr>
          <w:ilvl w:val="0"/>
          <w:numId w:val="4"/>
        </w:numPr>
        <w:spacing w:after="0" w:line="360" w:lineRule="auto"/>
        <w:ind w:left="720" w:hanging="360"/>
        <w:rPr/>
      </w:pPr>
      <w:r w:rsidDel="00000000" w:rsidR="00000000" w:rsidRPr="00000000">
        <w:rPr>
          <w:rtl w:val="0"/>
        </w:rPr>
        <w:t xml:space="preserve">Tekan pada icon Edit         yang ada di kolom Aksi</w:t>
      </w:r>
    </w:p>
    <w:p w:rsidR="00000000" w:rsidDel="00000000" w:rsidP="00000000" w:rsidRDefault="00000000" w:rsidRPr="00000000" w14:paraId="000000CA">
      <w:pPr>
        <w:numPr>
          <w:ilvl w:val="0"/>
          <w:numId w:val="4"/>
        </w:numPr>
        <w:spacing w:after="0" w:line="276" w:lineRule="auto"/>
        <w:ind w:left="720" w:hanging="360"/>
        <w:rPr/>
      </w:pPr>
      <w:r w:rsidDel="00000000" w:rsidR="00000000" w:rsidRPr="00000000">
        <w:rPr>
          <w:rtl w:val="0"/>
        </w:rPr>
        <w:t xml:space="preserve">Setelah itu input di kolom Nama Toko untuk mengedit Nama Toko (maksimal 120 karakter)</w:t>
      </w:r>
    </w:p>
    <w:p w:rsidR="00000000" w:rsidDel="00000000" w:rsidP="00000000" w:rsidRDefault="00000000" w:rsidRPr="00000000" w14:paraId="000000CB">
      <w:pPr>
        <w:spacing w:after="0" w:line="276" w:lineRule="auto"/>
        <w:rPr/>
      </w:pPr>
      <w:r w:rsidDel="00000000" w:rsidR="00000000" w:rsidRPr="00000000">
        <w:rPr/>
        <w:drawing>
          <wp:inline distB="114300" distT="114300" distL="114300" distR="114300">
            <wp:extent cx="2481263" cy="451553"/>
            <wp:effectExtent b="0" l="0" r="0" t="0"/>
            <wp:docPr id="275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2481263" cy="45155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4"/>
        </w:numPr>
        <w:spacing w:after="0" w:line="276" w:lineRule="auto"/>
        <w:ind w:left="720" w:hanging="360"/>
        <w:rPr/>
      </w:pPr>
      <w:r w:rsidDel="00000000" w:rsidR="00000000" w:rsidRPr="00000000">
        <w:rPr>
          <w:rtl w:val="0"/>
        </w:rPr>
        <w:t xml:space="preserve">Lalu, input di kolom PIC Toko untuk mengedit PIC Toko (maksimal 120 karakter)</w:t>
      </w:r>
    </w:p>
    <w:p w:rsidR="00000000" w:rsidDel="00000000" w:rsidP="00000000" w:rsidRDefault="00000000" w:rsidRPr="00000000" w14:paraId="000000CD">
      <w:pPr>
        <w:spacing w:after="0" w:line="276" w:lineRule="auto"/>
        <w:rPr/>
      </w:pPr>
      <w:r w:rsidDel="00000000" w:rsidR="00000000" w:rsidRPr="00000000">
        <w:rPr/>
        <w:drawing>
          <wp:inline distB="114300" distT="114300" distL="114300" distR="114300">
            <wp:extent cx="2443163" cy="424160"/>
            <wp:effectExtent b="0" l="0" r="0" t="0"/>
            <wp:docPr id="2749"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443163" cy="42416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276" w:lineRule="auto"/>
        <w:rPr/>
      </w:pPr>
      <w:r w:rsidDel="00000000" w:rsidR="00000000" w:rsidRPr="00000000">
        <w:rPr>
          <w:rtl w:val="0"/>
        </w:rPr>
      </w:r>
    </w:p>
    <w:p w:rsidR="00000000" w:rsidDel="00000000" w:rsidP="00000000" w:rsidRDefault="00000000" w:rsidRPr="00000000" w14:paraId="000000CF">
      <w:pPr>
        <w:spacing w:after="0" w:line="276" w:lineRule="auto"/>
        <w:rPr/>
      </w:pPr>
      <w:r w:rsidDel="00000000" w:rsidR="00000000" w:rsidRPr="00000000">
        <w:rPr>
          <w:rtl w:val="0"/>
        </w:rPr>
      </w:r>
    </w:p>
    <w:p w:rsidR="00000000" w:rsidDel="00000000" w:rsidP="00000000" w:rsidRDefault="00000000" w:rsidRPr="00000000" w14:paraId="000000D0">
      <w:pPr>
        <w:numPr>
          <w:ilvl w:val="0"/>
          <w:numId w:val="4"/>
        </w:numPr>
        <w:spacing w:after="0" w:line="276" w:lineRule="auto"/>
        <w:ind w:left="720" w:hanging="360"/>
        <w:rPr/>
      </w:pPr>
      <w:r w:rsidDel="00000000" w:rsidR="00000000" w:rsidRPr="00000000">
        <w:rPr>
          <w:rtl w:val="0"/>
        </w:rPr>
        <w:t xml:space="preserve">Input di kolom No. Telp untuk mengedit No. Telp Toko (maksimal 16 karakter)</w:t>
      </w:r>
    </w:p>
    <w:p w:rsidR="00000000" w:rsidDel="00000000" w:rsidP="00000000" w:rsidRDefault="00000000" w:rsidRPr="00000000" w14:paraId="000000D1">
      <w:pPr>
        <w:spacing w:after="0" w:line="276" w:lineRule="auto"/>
        <w:rPr/>
      </w:pPr>
      <w:r w:rsidDel="00000000" w:rsidR="00000000" w:rsidRPr="00000000">
        <w:rPr/>
        <w:drawing>
          <wp:inline distB="114300" distT="114300" distL="114300" distR="114300">
            <wp:extent cx="2528888" cy="453423"/>
            <wp:effectExtent b="0" l="0" r="0" t="0"/>
            <wp:docPr id="2761"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2528888" cy="45342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4"/>
        </w:numPr>
        <w:spacing w:after="0" w:line="276" w:lineRule="auto"/>
        <w:ind w:left="720" w:hanging="360"/>
        <w:rPr/>
      </w:pPr>
      <w:r w:rsidDel="00000000" w:rsidR="00000000" w:rsidRPr="00000000">
        <w:rPr>
          <w:rtl w:val="0"/>
        </w:rPr>
        <w:t xml:space="preserve">Setelah data supplier dirasa sudah benar lanjut tekan Simpan Supplier</w:t>
      </w:r>
    </w:p>
    <w:p w:rsidR="00000000" w:rsidDel="00000000" w:rsidP="00000000" w:rsidRDefault="00000000" w:rsidRPr="00000000" w14:paraId="000000D3">
      <w:pPr>
        <w:spacing w:after="0" w:line="276" w:lineRule="auto"/>
        <w:rPr/>
      </w:pPr>
      <w:r w:rsidDel="00000000" w:rsidR="00000000" w:rsidRPr="00000000">
        <w:rPr/>
        <w:drawing>
          <wp:inline distB="114300" distT="114300" distL="114300" distR="114300">
            <wp:extent cx="2490788" cy="310314"/>
            <wp:effectExtent b="0" l="0" r="0" t="0"/>
            <wp:docPr id="2751"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2490788" cy="31031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4"/>
        </w:numPr>
        <w:ind w:left="720" w:hanging="360"/>
        <w:rPr/>
      </w:pPr>
      <w:r w:rsidDel="00000000" w:rsidR="00000000" w:rsidRPr="00000000">
        <w:rPr>
          <w:rtl w:val="0"/>
        </w:rPr>
        <w:t xml:space="preserve">Setelah menekan tombol, maka akan menampilkan halaman konfirmasi simpan data supplier yang baru saja diedit</w:t>
      </w:r>
    </w:p>
    <w:p w:rsidR="00000000" w:rsidDel="00000000" w:rsidP="00000000" w:rsidRDefault="00000000" w:rsidRPr="00000000" w14:paraId="000000D5">
      <w:pPr>
        <w:rPr/>
      </w:pPr>
      <w:r w:rsidDel="00000000" w:rsidR="00000000" w:rsidRPr="00000000">
        <w:rPr/>
        <w:drawing>
          <wp:inline distB="114300" distT="114300" distL="114300" distR="114300">
            <wp:extent cx="1972771" cy="917338"/>
            <wp:effectExtent b="0" l="0" r="0" t="0"/>
            <wp:docPr id="2752" name="image13.png"/>
            <a:graphic>
              <a:graphicData uri="http://schemas.openxmlformats.org/drawingml/2006/picture">
                <pic:pic>
                  <pic:nvPicPr>
                    <pic:cNvPr id="0" name="image13.png"/>
                    <pic:cNvPicPr preferRelativeResize="0"/>
                  </pic:nvPicPr>
                  <pic:blipFill>
                    <a:blip r:embed="rId25"/>
                    <a:srcRect b="37581" l="33554" r="33221" t="37715"/>
                    <a:stretch>
                      <a:fillRect/>
                    </a:stretch>
                  </pic:blipFill>
                  <pic:spPr>
                    <a:xfrm>
                      <a:off x="0" y="0"/>
                      <a:ext cx="1972771" cy="91733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371475</wp:posOffset>
            </wp:positionV>
            <wp:extent cx="1390650" cy="551663"/>
            <wp:effectExtent b="0" l="0" r="0" t="0"/>
            <wp:wrapNone/>
            <wp:docPr id="2750" name="image6.png"/>
            <a:graphic>
              <a:graphicData uri="http://schemas.openxmlformats.org/drawingml/2006/picture">
                <pic:pic>
                  <pic:nvPicPr>
                    <pic:cNvPr id="0" name="image6.png"/>
                    <pic:cNvPicPr preferRelativeResize="0"/>
                  </pic:nvPicPr>
                  <pic:blipFill>
                    <a:blip r:embed="rId26"/>
                    <a:srcRect b="40231" l="50498" r="35381" t="50826"/>
                    <a:stretch>
                      <a:fillRect/>
                    </a:stretch>
                  </pic:blipFill>
                  <pic:spPr>
                    <a:xfrm>
                      <a:off x="0" y="0"/>
                      <a:ext cx="1390650" cy="551663"/>
                    </a:xfrm>
                    <a:prstGeom prst="rect"/>
                    <a:ln/>
                  </pic:spPr>
                </pic:pic>
              </a:graphicData>
            </a:graphic>
          </wp:anchor>
        </w:drawing>
      </w:r>
    </w:p>
    <w:p w:rsidR="00000000" w:rsidDel="00000000" w:rsidP="00000000" w:rsidRDefault="00000000" w:rsidRPr="00000000" w14:paraId="000000D6">
      <w:pPr>
        <w:numPr>
          <w:ilvl w:val="0"/>
          <w:numId w:val="4"/>
        </w:numPr>
        <w:ind w:left="720" w:hanging="360"/>
        <w:jc w:val="both"/>
        <w:rPr/>
      </w:pPr>
      <w:r w:rsidDel="00000000" w:rsidR="00000000" w:rsidRPr="00000000">
        <w:rPr>
          <w:rtl w:val="0"/>
        </w:rPr>
        <w:t xml:space="preserve">Tekan tombol “Ya, Saya Yakin” di halaman konfirmasi untuk menyimpan data supplier</w:t>
      </w:r>
    </w:p>
    <w:p w:rsidR="00000000" w:rsidDel="00000000" w:rsidP="00000000" w:rsidRDefault="00000000" w:rsidRPr="00000000" w14:paraId="000000D7">
      <w:pPr>
        <w:jc w:val="both"/>
        <w:rPr/>
      </w:pPr>
      <w:r w:rsidDel="00000000" w:rsidR="00000000" w:rsidRPr="00000000">
        <w:rPr/>
        <w:drawing>
          <wp:inline distB="114300" distT="114300" distL="114300" distR="114300">
            <wp:extent cx="1033463" cy="289019"/>
            <wp:effectExtent b="0" l="0" r="0" t="0"/>
            <wp:docPr id="275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4"/>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0D9">
      <w:pPr>
        <w:rPr/>
      </w:pPr>
      <w:r w:rsidDel="00000000" w:rsidR="00000000" w:rsidRPr="00000000">
        <w:rPr/>
        <w:drawing>
          <wp:inline distB="114300" distT="114300" distL="114300" distR="114300">
            <wp:extent cx="566738" cy="318790"/>
            <wp:effectExtent b="0" l="0" r="0" t="0"/>
            <wp:docPr id="2754"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4"/>
        </w:numPr>
        <w:spacing w:after="0" w:line="276" w:lineRule="auto"/>
        <w:ind w:left="720" w:hanging="360"/>
        <w:rPr/>
      </w:pPr>
      <w:r w:rsidDel="00000000" w:rsidR="00000000" w:rsidRPr="00000000">
        <w:rPr>
          <w:rtl w:val="0"/>
        </w:rPr>
        <w:t xml:space="preserve">Setelah konfirmasi berlangsung akan lanjut ke halaman list supplier yang sudah terupdate serta dengan tanda alert berhasil.</w:t>
      </w:r>
    </w:p>
    <w:p w:rsidR="00000000" w:rsidDel="00000000" w:rsidP="00000000" w:rsidRDefault="00000000" w:rsidRPr="00000000" w14:paraId="000000DB">
      <w:pPr>
        <w:spacing w:after="0" w:line="276" w:lineRule="auto"/>
        <w:rPr/>
      </w:pPr>
      <w:r w:rsidDel="00000000" w:rsidR="00000000" w:rsidRPr="00000000">
        <w:rPr/>
        <w:drawing>
          <wp:inline distB="114300" distT="114300" distL="114300" distR="114300">
            <wp:extent cx="5731200" cy="3581400"/>
            <wp:effectExtent b="0" l="0" r="0" t="0"/>
            <wp:docPr id="275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276" w:lineRule="auto"/>
        <w:rPr/>
      </w:pPr>
      <w:r w:rsidDel="00000000" w:rsidR="00000000" w:rsidRPr="00000000">
        <w:rPr>
          <w:rtl w:val="0"/>
        </w:rPr>
      </w:r>
    </w:p>
    <w:p w:rsidR="00000000" w:rsidDel="00000000" w:rsidP="00000000" w:rsidRDefault="00000000" w:rsidRPr="00000000" w14:paraId="000000DD">
      <w:pPr>
        <w:spacing w:after="0" w:line="276" w:lineRule="auto"/>
        <w:rPr/>
      </w:pPr>
      <w:r w:rsidDel="00000000" w:rsidR="00000000" w:rsidRPr="00000000">
        <w:rPr>
          <w:rtl w:val="0"/>
        </w:rPr>
      </w:r>
    </w:p>
    <w:p w:rsidR="00000000" w:rsidDel="00000000" w:rsidP="00000000" w:rsidRDefault="00000000" w:rsidRPr="00000000" w14:paraId="000000DE">
      <w:pPr>
        <w:pStyle w:val="Heading2"/>
        <w:spacing w:after="0" w:line="240" w:lineRule="auto"/>
        <w:jc w:val="both"/>
        <w:rPr>
          <w:color w:val="ad1f26"/>
        </w:rPr>
      </w:pPr>
      <w:bookmarkStart w:colFirst="0" w:colLast="0" w:name="_heading=h.jyfzbxw6qfdl" w:id="5"/>
      <w:bookmarkEnd w:id="5"/>
      <w:r w:rsidDel="00000000" w:rsidR="00000000" w:rsidRPr="00000000">
        <w:rPr>
          <w:color w:val="ad1f26"/>
          <w:rtl w:val="0"/>
        </w:rPr>
        <w:t xml:space="preserve">Glosarium</w:t>
      </w:r>
    </w:p>
    <w:p w:rsidR="00000000" w:rsidDel="00000000" w:rsidP="00000000" w:rsidRDefault="00000000" w:rsidRPr="00000000" w14:paraId="000000DF">
      <w:pPr>
        <w:rPr/>
      </w:pPr>
      <w:bookmarkStart w:colFirst="0" w:colLast="0" w:name="_heading=h.oiyzhmu6e83j" w:id="6"/>
      <w:bookmarkEnd w:id="6"/>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yang digunakan untuk mengelola operasional bisnis seperti transaksi, stok, dan data pendukung lainnya.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yang dapat mengelola seluruh menu dan fitur dalam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menu dan fitur apa saja yang dapat diakses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Pemasok atau pihak yang menyediakan produk kepada toko atau bisnis.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Modul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Modul manajemen data pemasok yang digunakan untuk mengelola informasi vendor atau distributor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List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seluruh supplier yang terdaftar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Tambah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Fitur atau tombol untuk menambahkan data supplier baru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Edit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mengubah atau memperbarui data supplier yang sudah terdaftar.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Nama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Nama toko atau perusahaan milik supplier yang menjadi pemasok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PIC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Orang yang menjadi penanggung jawab atau kontak utama dari pihak supplier.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No. Telp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Nomor telepon supplier yang digunakan sebagai informasi kontak.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Cari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Fitur pencarian untuk menemukan supplier berdasarkan kata kunci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Aksi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Ikon atau tombol untuk melihat informasi detail dari data supplier.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muncul setelah menekan ikon hamburger.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Menu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Menu dalam aplikasi Zycas yang berisi fitur pengelolaan data stok dan supplier.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Simpan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menyimpan data supplier baru atau perubahan data supplier.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Konfirmasi Simpan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Halaman konfirmasi yang muncul sebelum data supplier disimpan ke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Notifikasi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proses penyimpanan atau pembaruan data supplier berhasil.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Tracking Pembelian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Proses pemantauan riwayat dan aktivitas pembelian produk dari setiap supplier.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Rantai Pasokan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Alur distribusi produk dari supplier ke toko atau bisnis.</w:t>
            </w:r>
          </w:p>
        </w:tc>
      </w:tr>
    </w:tbl>
    <w:p w:rsidR="00000000" w:rsidDel="00000000" w:rsidP="00000000" w:rsidRDefault="00000000" w:rsidRPr="00000000" w14:paraId="00000110">
      <w:pPr>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276"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5658489</wp:posOffset>
              </wp:positionH>
              <wp:positionV relativeFrom="paragraph">
                <wp:posOffset>36198</wp:posOffset>
              </wp:positionV>
              <wp:extent cx="504190" cy="444500"/>
              <wp:effectExtent b="0" l="0" r="0" t="0"/>
              <wp:wrapNone/>
              <wp:docPr id="2742" name=""/>
              <a:graphic>
                <a:graphicData uri="http://schemas.microsoft.com/office/word/2010/wordprocessingShape">
                  <wps:wsp>
                    <wps:cNvSpPr/>
                    <wps:cNvPr id="87" name="Shape 87"/>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5658489</wp:posOffset>
              </wp:positionH>
              <wp:positionV relativeFrom="paragraph">
                <wp:posOffset>36198</wp:posOffset>
              </wp:positionV>
              <wp:extent cx="504190" cy="444500"/>
              <wp:effectExtent b="0" l="0" r="0" t="0"/>
              <wp:wrapNone/>
              <wp:docPr id="2742"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504190"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5807710</wp:posOffset>
              </wp:positionH>
              <wp:positionV relativeFrom="paragraph">
                <wp:posOffset>207645</wp:posOffset>
              </wp:positionV>
              <wp:extent cx="0" cy="76200"/>
              <wp:effectExtent b="0" l="0" r="0" t="0"/>
              <wp:wrapNone/>
              <wp:docPr id="2727"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5807710</wp:posOffset>
              </wp:positionH>
              <wp:positionV relativeFrom="paragraph">
                <wp:posOffset>207645</wp:posOffset>
              </wp:positionV>
              <wp:extent cx="0" cy="76200"/>
              <wp:effectExtent b="0" l="0" r="0" t="0"/>
              <wp:wrapNone/>
              <wp:docPr id="272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-514349</wp:posOffset>
              </wp:positionH>
              <wp:positionV relativeFrom="paragraph">
                <wp:posOffset>140970</wp:posOffset>
              </wp:positionV>
              <wp:extent cx="1457325" cy="347475"/>
              <wp:effectExtent b="0" l="0" r="0" t="0"/>
              <wp:wrapSquare wrapText="bothSides" distB="45720" distT="45720" distL="114300" distR="114300"/>
              <wp:docPr id="2724" name=""/>
              <a:graphic>
                <a:graphicData uri="http://schemas.microsoft.com/office/word/2010/wordprocessingShape">
                  <wps:wsp>
                    <wps:cNvSpPr/>
                    <wps:cNvPr id="2" name="Shape 2"/>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-514349</wp:posOffset>
              </wp:positionH>
              <wp:positionV relativeFrom="paragraph">
                <wp:posOffset>140970</wp:posOffset>
              </wp:positionV>
              <wp:extent cx="1457325" cy="347475"/>
              <wp:effectExtent b="0" l="0" r="0" t="0"/>
              <wp:wrapSquare wrapText="bothSides" distB="45720" distT="45720" distL="114300" distR="114300"/>
              <wp:docPr id="27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457325" cy="347475"/>
                      </a:xfrm>
                      <a:prstGeom prst="rect"/>
                      <a:ln/>
                    </pic:spPr>
                  </pic:pic>
                </a:graphicData>
              </a:graphic>
            </wp:anchor>
          </w:drawing>
        </mc:Fallback>
      </mc:AlternateConten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46.png"/><Relationship Id="rId21" Type="http://schemas.openxmlformats.org/officeDocument/2006/relationships/image" Target="media/image29.png"/><Relationship Id="rId24" Type="http://schemas.openxmlformats.org/officeDocument/2006/relationships/image" Target="media/image45.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6.png"/><Relationship Id="rId25" Type="http://schemas.openxmlformats.org/officeDocument/2006/relationships/image" Target="media/image13.png"/><Relationship Id="rId28" Type="http://schemas.openxmlformats.org/officeDocument/2006/relationships/image" Target="media/image1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4.png"/><Relationship Id="rId7" Type="http://schemas.openxmlformats.org/officeDocument/2006/relationships/image" Target="media/image5.png"/><Relationship Id="rId8" Type="http://schemas.openxmlformats.org/officeDocument/2006/relationships/image" Target="media/image39.png"/><Relationship Id="rId31" Type="http://schemas.openxmlformats.org/officeDocument/2006/relationships/image" Target="media/image18.png"/><Relationship Id="rId30" Type="http://schemas.openxmlformats.org/officeDocument/2006/relationships/image" Target="media/image4.png"/><Relationship Id="rId11" Type="http://schemas.openxmlformats.org/officeDocument/2006/relationships/footer" Target="footer1.xml"/><Relationship Id="rId33" Type="http://schemas.openxmlformats.org/officeDocument/2006/relationships/image" Target="media/image37.png"/><Relationship Id="rId10" Type="http://schemas.openxmlformats.org/officeDocument/2006/relationships/header" Target="header1.xml"/><Relationship Id="rId32" Type="http://schemas.openxmlformats.org/officeDocument/2006/relationships/image" Target="media/image2.png"/><Relationship Id="rId13" Type="http://schemas.openxmlformats.org/officeDocument/2006/relationships/image" Target="media/image1.png"/><Relationship Id="rId35" Type="http://schemas.openxmlformats.org/officeDocument/2006/relationships/image" Target="media/image21.png"/><Relationship Id="rId12" Type="http://schemas.openxmlformats.org/officeDocument/2006/relationships/image" Target="media/image42.png"/><Relationship Id="rId34" Type="http://schemas.openxmlformats.org/officeDocument/2006/relationships/image" Target="media/image23.png"/><Relationship Id="rId15" Type="http://schemas.openxmlformats.org/officeDocument/2006/relationships/image" Target="media/image19.png"/><Relationship Id="rId14" Type="http://schemas.openxmlformats.org/officeDocument/2006/relationships/image" Target="media/image17.png"/><Relationship Id="rId17" Type="http://schemas.openxmlformats.org/officeDocument/2006/relationships/image" Target="media/image41.png"/><Relationship Id="rId16" Type="http://schemas.openxmlformats.org/officeDocument/2006/relationships/image" Target="media/image28.png"/><Relationship Id="rId19" Type="http://schemas.openxmlformats.org/officeDocument/2006/relationships/image" Target="media/image7.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WogCPsRlYoSrsU/Xr8Mp426Gw==">CgMxLjAaHwoBMBIaChgICVIUChJ0YWJsZS45dDgyYml0M3hubmMaHwoBMRIaChgICVIUChJ0YWJsZS50anFqYnJwcjUwMDUaHwoBMhIaChgICVIUChJ0YWJsZS5sOXdwemRsZTYxeWkyDmguMmhqNTdyaWQzeGVqMg5oLjViMmdwNGc1emJzMzIOaC40d3JnaTU4aTVqemsyDmguaHJzMjJpOGozemNzMg5oLnhzbTgwMm51M3h2ZjIOaC5qeWZ6Ynh3NnFmZGwyDmgub2l5emhtdTZlODNqOAByITFjM3BiWXYxTWtvaHdLUXVlN2R4b1hLRHYxNzhpM0Nl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