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-911987</wp:posOffset>
            </wp:positionH>
            <wp:positionV relativeFrom="paragraph">
              <wp:posOffset>-914382</wp:posOffset>
            </wp:positionV>
            <wp:extent cx="7566953" cy="10696575"/>
            <wp:effectExtent b="0" l="0" r="0" t="0"/>
            <wp:wrapNone/>
            <wp:docPr id="3639"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7566953" cy="10696575"/>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-285724</wp:posOffset>
                </wp:positionH>
                <wp:positionV relativeFrom="paragraph">
                  <wp:posOffset>8286751</wp:posOffset>
                </wp:positionV>
                <wp:extent cx="1485900" cy="381000"/>
                <wp:effectExtent b="0" l="0" r="0" t="0"/>
                <wp:wrapSquare wrapText="bothSides" distB="45720" distT="45720" distL="114300" distR="114300"/>
                <wp:docPr id="3636" name=""/>
                <a:graphic>
                  <a:graphicData uri="http://schemas.microsoft.com/office/word/2010/wordprocessingShape">
                    <wps:wsp>
                      <wps:cNvSpPr/>
                      <wps:cNvPr id="35" name="Shape 35"/>
                      <wps:spPr>
                        <a:xfrm>
                          <a:off x="4679250" y="3665700"/>
                          <a:ext cx="1333500" cy="2286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10259423</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-285724</wp:posOffset>
                </wp:positionH>
                <wp:positionV relativeFrom="paragraph">
                  <wp:posOffset>8286751</wp:posOffset>
                </wp:positionV>
                <wp:extent cx="1485900" cy="381000"/>
                <wp:effectExtent b="0" l="0" r="0" t="0"/>
                <wp:wrapSquare wrapText="bothSides" distB="45720" distT="45720" distL="114300" distR="114300"/>
                <wp:docPr id="3636"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1485900" cy="3810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1514478</wp:posOffset>
                </wp:positionH>
                <wp:positionV relativeFrom="paragraph">
                  <wp:posOffset>8286751</wp:posOffset>
                </wp:positionV>
                <wp:extent cx="1704975" cy="474230"/>
                <wp:effectExtent b="0" l="0" r="0" t="0"/>
                <wp:wrapSquare wrapText="bothSides" distB="45720" distT="45720" distL="114300" distR="114300"/>
                <wp:docPr id="3634" name=""/>
                <a:graphic>
                  <a:graphicData uri="http://schemas.microsoft.com/office/word/2010/wordprocessingShape">
                    <wps:wsp>
                      <wps:cNvSpPr/>
                      <wps:cNvPr id="33" name="Shape 33"/>
                      <wps:spPr>
                        <a:xfrm>
                          <a:off x="4569713" y="3641888"/>
                          <a:ext cx="1552575" cy="2762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25 Agustus 2025</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1514478</wp:posOffset>
                </wp:positionH>
                <wp:positionV relativeFrom="paragraph">
                  <wp:posOffset>8286751</wp:posOffset>
                </wp:positionV>
                <wp:extent cx="1704975" cy="474230"/>
                <wp:effectExtent b="0" l="0" r="0" t="0"/>
                <wp:wrapSquare wrapText="bothSides" distB="45720" distT="45720" distL="114300" distR="114300"/>
                <wp:docPr id="3634"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1704975" cy="47423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3238501</wp:posOffset>
                </wp:positionH>
                <wp:positionV relativeFrom="paragraph">
                  <wp:posOffset>8286751</wp:posOffset>
                </wp:positionV>
                <wp:extent cx="2543175" cy="626730"/>
                <wp:effectExtent b="0" l="0" r="0" t="0"/>
                <wp:wrapSquare wrapText="bothSides" distB="45720" distT="45720" distL="114300" distR="114300"/>
                <wp:docPr id="3638" name=""/>
                <a:graphic>
                  <a:graphicData uri="http://schemas.microsoft.com/office/word/2010/wordprocessingShape">
                    <wps:wsp>
                      <wps:cNvSpPr/>
                      <wps:cNvPr id="37" name="Shape 37"/>
                      <wps:spPr>
                        <a:xfrm>
                          <a:off x="4150613" y="3546638"/>
                          <a:ext cx="2390775" cy="4667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Tatag Hardoyo</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3238501</wp:posOffset>
                </wp:positionH>
                <wp:positionV relativeFrom="paragraph">
                  <wp:posOffset>8286751</wp:posOffset>
                </wp:positionV>
                <wp:extent cx="2543175" cy="626730"/>
                <wp:effectExtent b="0" l="0" r="0" t="0"/>
                <wp:wrapSquare wrapText="bothSides" distB="45720" distT="45720" distL="114300" distR="114300"/>
                <wp:docPr id="3638"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2543175" cy="62673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-648316</wp:posOffset>
            </wp:positionH>
            <wp:positionV relativeFrom="paragraph">
              <wp:posOffset>390052</wp:posOffset>
            </wp:positionV>
            <wp:extent cx="6868633" cy="8579691"/>
            <wp:effectExtent b="0" l="0" r="0" t="0"/>
            <wp:wrapNone/>
            <wp:docPr id="364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868633" cy="8579691"/>
                    </a:xfrm>
                    <a:prstGeom prst="rect"/>
                    <a:ln/>
                  </pic:spPr>
                </pic:pic>
              </a:graphicData>
            </a:graphic>
          </wp:anchor>
        </w:drawing>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sectPr>
          <w:headerReference r:id="rId10" w:type="default"/>
          <w:footerReference r:id="rId11" w:type="default"/>
          <w:pgSz w:h="16838" w:w="11906" w:orient="portrait"/>
          <w:pgMar w:bottom="1440" w:top="1440" w:left="1440" w:right="1440" w:header="708" w:footer="708"/>
          <w:pgNumType w:start="1"/>
          <w:titlePg w:val="1"/>
        </w:sect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-309536</wp:posOffset>
                </wp:positionH>
                <wp:positionV relativeFrom="paragraph">
                  <wp:posOffset>50488</wp:posOffset>
                </wp:positionV>
                <wp:extent cx="6172200" cy="2860952"/>
                <wp:effectExtent b="0" l="0" r="0" t="0"/>
                <wp:wrapSquare wrapText="bothSides" distB="45720" distT="45720" distL="114300" distR="114300"/>
                <wp:docPr id="3637" name=""/>
                <a:graphic>
                  <a:graphicData uri="http://schemas.microsoft.com/office/word/2010/wordprocessingShape">
                    <wps:wsp>
                      <wps:cNvSpPr/>
                      <wps:cNvPr id="36" name="Shape 36"/>
                      <wps:spPr>
                        <a:xfrm>
                          <a:off x="1529400" y="2066250"/>
                          <a:ext cx="7633200" cy="34275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40"/>
                                <w:vertAlign w:val="baseline"/>
                              </w:rPr>
                              <w:t xml:space="preserve">Zycas on Mobile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-309536</wp:posOffset>
                </wp:positionH>
                <wp:positionV relativeFrom="paragraph">
                  <wp:posOffset>50488</wp:posOffset>
                </wp:positionV>
                <wp:extent cx="6172200" cy="2860952"/>
                <wp:effectExtent b="0" l="0" r="0" t="0"/>
                <wp:wrapSquare wrapText="bothSides" distB="45720" distT="45720" distL="114300" distR="114300"/>
                <wp:docPr id="3637"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6172200" cy="2860952"/>
                        </a:xfrm>
                        <a:prstGeom prst="rect"/>
                        <a:ln/>
                      </pic:spPr>
                    </pic:pic>
                  </a:graphicData>
                </a:graphic>
              </wp:anchor>
            </w:drawing>
          </mc:Fallback>
        </mc:AlternateConten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b w:val="1"/>
          <w:bCs w:val="1"/>
          <w:i w:val="0"/>
          <w:iCs w:val="0"/>
          <w:smallCaps w:val="0"/>
          <w:strike w:val="0"/>
          <w:color w:val="07a6c2"/>
          <w:sz w:val="70"/>
          <w:szCs w:val="70"/>
          <w:u w:val="none"/>
          <w:shd w:fill="auto" w:val="clear"/>
          <w:vertAlign w:val="baseline"/>
        </w:rPr>
      </w:pPr>
      <w:bookmarkStart w:colFirst="0" w:colLast="0" w:name="_heading=h.2hj57rid3xej" w:id="0"/>
      <w:bookmarkEnd w:id="0"/>
      <w:r w:rsidDel="00000000" w:rsidR="00000000" w:rsidRPr="00000000">
        <w:rPr>
          <w:rFonts w:ascii="Montserrat" w:cs="Montserrat" w:eastAsia="Montserrat" w:hAnsi="Montserrat"/>
          <w:b w:val="1"/>
          <w:bCs w:val="1"/>
          <w:color w:val="07a6c2"/>
          <w:sz w:val="70"/>
          <w:szCs w:val="70"/>
          <w:rtl w:val="0"/>
        </w:rPr>
        <w:t xml:space="preserve">Zycas Mobile</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-1860532</wp:posOffset>
                </wp:positionH>
                <wp:positionV relativeFrom="paragraph">
                  <wp:posOffset>209550</wp:posOffset>
                </wp:positionV>
                <wp:extent cx="0" cy="127000"/>
                <wp:effectExtent b="0" l="0" r="0" t="0"/>
                <wp:wrapNone/>
                <wp:docPr id="3631" name=""/>
                <a:graphic>
                  <a:graphicData uri="http://schemas.microsoft.com/office/word/2010/wordprocessingShape">
                    <wps:wsp>
                      <wps:cNvCnPr/>
                      <wps:spPr>
                        <a:xfrm rot="10800000">
                          <a:off x="5044375" y="3780000"/>
                          <a:ext cx="603250" cy="0"/>
                        </a:xfrm>
                        <a:prstGeom prst="straightConnector1">
                          <a:avLst/>
                        </a:prstGeom>
                        <a:noFill/>
                        <a:ln cap="flat" cmpd="sng" w="127000">
                          <a:solidFill>
                            <a:srgbClr val="07A6C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-1860532</wp:posOffset>
                </wp:positionH>
                <wp:positionV relativeFrom="paragraph">
                  <wp:posOffset>209550</wp:posOffset>
                </wp:positionV>
                <wp:extent cx="0" cy="127000"/>
                <wp:effectExtent b="0" l="0" r="0" t="0"/>
                <wp:wrapNone/>
                <wp:docPr id="3631"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0" cy="127000"/>
                        </a:xfrm>
                        <a:prstGeom prst="rect"/>
                        <a:ln/>
                      </pic:spPr>
                    </pic:pic>
                  </a:graphicData>
                </a:graphic>
              </wp:anchor>
            </w:drawing>
          </mc:Fallback>
        </mc:AlternateConten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Halaman ini dapat diakses oleh semua Pengguna dengan pemberian hak akses. Pengguna yang merupakan owner dapat mengakses semua menu, sedangkan pengguna karyawan bisa mengakses dengan pemberian akses oleh owner. Anda perlu mengunduh aplikasi Zycas di playstore.</w:t>
      </w:r>
    </w:p>
    <w:p w:rsidR="00000000" w:rsidDel="00000000" w:rsidP="00000000" w:rsidRDefault="00000000" w:rsidRPr="00000000" w14:paraId="0000000D">
      <w:pPr>
        <w:rPr/>
      </w:pPr>
      <w:r w:rsidDel="00000000" w:rsidR="00000000" w:rsidRPr="00000000">
        <w:rPr>
          <w:rtl w:val="0"/>
        </w:rPr>
        <w:t xml:space="preserve">Menu yang terdapat pada Zycas Mobile:</w:t>
      </w:r>
    </w:p>
    <w:p w:rsidR="00000000" w:rsidDel="00000000" w:rsidP="00000000" w:rsidRDefault="00000000" w:rsidRPr="00000000" w14:paraId="0000000E">
      <w:pPr>
        <w:numPr>
          <w:ilvl w:val="0"/>
          <w:numId w:val="4"/>
        </w:numPr>
        <w:spacing w:after="0" w:before="120" w:line="360" w:lineRule="auto"/>
        <w:ind w:left="720" w:hanging="360"/>
        <w:jc w:val="both"/>
        <w:rPr/>
      </w:pPr>
      <w:r w:rsidDel="00000000" w:rsidR="00000000" w:rsidRPr="00000000">
        <w:rPr>
          <w:rtl w:val="0"/>
        </w:rPr>
        <w:t xml:space="preserve">Transaksi Offline</w:t>
      </w:r>
    </w:p>
    <w:p w:rsidR="00000000" w:rsidDel="00000000" w:rsidP="00000000" w:rsidRDefault="00000000" w:rsidRPr="00000000" w14:paraId="0000000F">
      <w:pPr>
        <w:spacing w:after="0" w:before="120" w:line="360" w:lineRule="auto"/>
        <w:ind w:left="720" w:firstLine="720"/>
        <w:jc w:val="both"/>
        <w:rPr/>
      </w:pPr>
      <w:r w:rsidDel="00000000" w:rsidR="00000000" w:rsidRPr="00000000">
        <w:rPr>
          <w:rtl w:val="0"/>
        </w:rPr>
        <w:t xml:space="preserve">Modul Transaksi Offline adalah fitur business continuity yang memastikan operasional penjualan tetap berjalan lancar meskipun terjadi gangguan koneksi internet. Modul ini dirancang sebagai solusi backup yang mengubah aplikasi menjadi mode offline-capable, menyimpan semua transaksi secara lokal di perangkat, dan menyinkronkan data ke cloud server secara otomatis ketika koneksi internet kembali tersedia.</w:t>
      </w:r>
    </w:p>
    <w:p w:rsidR="00000000" w:rsidDel="00000000" w:rsidP="00000000" w:rsidRDefault="00000000" w:rsidRPr="00000000" w14:paraId="00000010">
      <w:pPr>
        <w:spacing w:after="0" w:before="120" w:line="360" w:lineRule="auto"/>
        <w:jc w:val="both"/>
        <w:rPr/>
      </w:pPr>
      <w:r w:rsidDel="00000000" w:rsidR="00000000" w:rsidRPr="00000000">
        <w:rPr>
          <w:rtl w:val="0"/>
        </w:rPr>
      </w:r>
    </w:p>
    <w:p w:rsidR="00000000" w:rsidDel="00000000" w:rsidP="00000000" w:rsidRDefault="00000000" w:rsidRPr="00000000" w14:paraId="00000011">
      <w:pPr>
        <w:spacing w:after="0" w:before="120" w:line="360" w:lineRule="auto"/>
        <w:jc w:val="both"/>
        <w:rPr/>
      </w:pPr>
      <w:r w:rsidDel="00000000" w:rsidR="00000000" w:rsidRPr="00000000">
        <w:rPr>
          <w:rtl w:val="0"/>
        </w:rPr>
      </w:r>
    </w:p>
    <w:p w:rsidR="00000000" w:rsidDel="00000000" w:rsidP="00000000" w:rsidRDefault="00000000" w:rsidRPr="00000000" w14:paraId="00000012">
      <w:pPr>
        <w:spacing w:after="0" w:before="120" w:line="360" w:lineRule="auto"/>
        <w:jc w:val="both"/>
        <w:rPr/>
      </w:pPr>
      <w:r w:rsidDel="00000000" w:rsidR="00000000" w:rsidRPr="00000000">
        <w:rPr>
          <w:rtl w:val="0"/>
        </w:rPr>
      </w:r>
    </w:p>
    <w:p w:rsidR="00000000" w:rsidDel="00000000" w:rsidP="00000000" w:rsidRDefault="00000000" w:rsidRPr="00000000" w14:paraId="00000013">
      <w:pPr>
        <w:spacing w:after="0" w:before="120" w:line="360" w:lineRule="auto"/>
        <w:jc w:val="both"/>
        <w:rPr/>
      </w:pPr>
      <w:r w:rsidDel="00000000" w:rsidR="00000000" w:rsidRPr="00000000">
        <w:rPr>
          <w:rtl w:val="0"/>
        </w:rPr>
      </w:r>
    </w:p>
    <w:p w:rsidR="00000000" w:rsidDel="00000000" w:rsidP="00000000" w:rsidRDefault="00000000" w:rsidRPr="00000000" w14:paraId="00000014">
      <w:pPr>
        <w:spacing w:after="0" w:before="120" w:line="360" w:lineRule="auto"/>
        <w:jc w:val="both"/>
        <w:rPr/>
      </w:pPr>
      <w:r w:rsidDel="00000000" w:rsidR="00000000" w:rsidRPr="00000000">
        <w:rPr>
          <w:rtl w:val="0"/>
        </w:rPr>
      </w:r>
    </w:p>
    <w:p w:rsidR="00000000" w:rsidDel="00000000" w:rsidP="00000000" w:rsidRDefault="00000000" w:rsidRPr="00000000" w14:paraId="00000015">
      <w:pPr>
        <w:spacing w:after="0" w:before="120" w:line="360" w:lineRule="auto"/>
        <w:jc w:val="both"/>
        <w:rPr/>
      </w:pPr>
      <w:r w:rsidDel="00000000" w:rsidR="00000000" w:rsidRPr="00000000">
        <w:rPr>
          <w:rtl w:val="0"/>
        </w:rPr>
      </w:r>
    </w:p>
    <w:p w:rsidR="00000000" w:rsidDel="00000000" w:rsidP="00000000" w:rsidRDefault="00000000" w:rsidRPr="00000000" w14:paraId="00000016">
      <w:pPr>
        <w:spacing w:after="0" w:before="120" w:line="360" w:lineRule="auto"/>
        <w:jc w:val="both"/>
        <w:rPr/>
      </w:pPr>
      <w:r w:rsidDel="00000000" w:rsidR="00000000" w:rsidRPr="00000000">
        <w:rPr>
          <w:rtl w:val="0"/>
        </w:rPr>
      </w:r>
    </w:p>
    <w:p w:rsidR="00000000" w:rsidDel="00000000" w:rsidP="00000000" w:rsidRDefault="00000000" w:rsidRPr="00000000" w14:paraId="00000017">
      <w:pPr>
        <w:spacing w:after="0" w:before="120" w:line="360" w:lineRule="auto"/>
        <w:jc w:val="both"/>
        <w:rPr/>
      </w:pPr>
      <w:r w:rsidDel="00000000" w:rsidR="00000000" w:rsidRPr="00000000">
        <w:rPr>
          <w:rtl w:val="0"/>
        </w:rPr>
      </w:r>
    </w:p>
    <w:p w:rsidR="00000000" w:rsidDel="00000000" w:rsidP="00000000" w:rsidRDefault="00000000" w:rsidRPr="00000000" w14:paraId="00000018">
      <w:pPr>
        <w:spacing w:after="0" w:before="120" w:line="360" w:lineRule="auto"/>
        <w:jc w:val="both"/>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40" w:before="240" w:lineRule="auto"/>
        <w:rPr>
          <w:rFonts w:ascii="Montserrat" w:cs="Montserrat" w:eastAsia="Montserrat" w:hAnsi="Montserrat"/>
          <w:b w:val="1"/>
          <w:bCs w:val="1"/>
          <w:color w:val="07a6c2"/>
          <w:sz w:val="28"/>
          <w:szCs w:val="28"/>
        </w:rPr>
      </w:pPr>
      <w:r w:rsidDel="00000000" w:rsidR="00000000" w:rsidRPr="00000000">
        <w:rPr>
          <w:rFonts w:ascii="Montserrat" w:cs="Montserrat" w:eastAsia="Montserrat" w:hAnsi="Montserrat"/>
          <w:b w:val="1"/>
          <w:bCs w:val="1"/>
          <w:color w:val="07a6c2"/>
          <w:sz w:val="28"/>
          <w:szCs w:val="28"/>
          <w:rtl w:val="0"/>
        </w:rPr>
        <w:t xml:space="preserve">KATA SAMBUTAN</w:t>
      </w:r>
    </w:p>
    <w:p w:rsidR="00000000" w:rsidDel="00000000" w:rsidP="00000000" w:rsidRDefault="00000000" w:rsidRPr="00000000" w14:paraId="00000022">
      <w:pPr>
        <w:spacing w:after="240" w:before="240" w:lineRule="auto"/>
        <w:rPr>
          <w:b w:val="1"/>
          <w:bCs w:val="1"/>
          <w:sz w:val="24"/>
          <w:szCs w:val="24"/>
        </w:rPr>
      </w:pPr>
      <w:r w:rsidDel="00000000" w:rsidR="00000000" w:rsidRPr="00000000">
        <w:rPr>
          <w:b w:val="1"/>
          <w:bCs w:val="1"/>
          <w:sz w:val="24"/>
          <w:szCs w:val="24"/>
          <w:rtl w:val="0"/>
        </w:rPr>
        <w:t xml:space="preserve">Salam Sejahtera,</w:t>
      </w:r>
    </w:p>
    <w:p w:rsidR="00000000" w:rsidDel="00000000" w:rsidP="00000000" w:rsidRDefault="00000000" w:rsidRPr="00000000" w14:paraId="0000002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Selamat datang di </w:t>
      </w:r>
      <w:r w:rsidDel="00000000" w:rsidR="00000000" w:rsidRPr="00000000">
        <w:rPr>
          <w:b w:val="1"/>
          <w:bCs w:val="1"/>
          <w:sz w:val="24"/>
          <w:szCs w:val="24"/>
          <w:rtl w:val="0"/>
        </w:rPr>
        <w:t xml:space="preserve">Buku Panduan Zycas</w:t>
      </w:r>
      <w:r w:rsidDel="00000000" w:rsidR="00000000" w:rsidRPr="00000000">
        <w:rPr>
          <w:sz w:val="24"/>
          <w:szCs w:val="24"/>
          <w:rtl w:val="0"/>
        </w:rPr>
        <w:t xml:space="preserve">.</w:t>
        <w:br w:type="textWrapping"/>
        <w:t xml:space="preserve">Buku ini dirancang untuk membantu Anda memahami dan memanfaatkan seluruh fitur yang tersedia dalam aplikasi </w:t>
      </w:r>
      <w:r w:rsidDel="00000000" w:rsidR="00000000" w:rsidRPr="00000000">
        <w:rPr>
          <w:b w:val="1"/>
          <w:bCs w:val="1"/>
          <w:sz w:val="24"/>
          <w:szCs w:val="24"/>
          <w:rtl w:val="0"/>
        </w:rPr>
        <w:t xml:space="preserve">Zycas</w:t>
      </w:r>
      <w:r w:rsidDel="00000000" w:rsidR="00000000" w:rsidRPr="00000000">
        <w:rPr>
          <w:sz w:val="24"/>
          <w:szCs w:val="24"/>
          <w:rtl w:val="0"/>
        </w:rPr>
        <w:t xml:space="preserve"> dengan mudah, cepat, dan efisien.</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Zycas hadir sebagai </w:t>
      </w:r>
      <w:r w:rsidDel="00000000" w:rsidR="00000000" w:rsidRPr="00000000">
        <w:rPr>
          <w:b w:val="1"/>
          <w:bCs w:val="1"/>
          <w:sz w:val="24"/>
          <w:szCs w:val="24"/>
          <w:rtl w:val="0"/>
        </w:rPr>
        <w:t xml:space="preserve">solusi inovatif</w:t>
      </w:r>
      <w:r w:rsidDel="00000000" w:rsidR="00000000" w:rsidRPr="00000000">
        <w:rPr>
          <w:sz w:val="24"/>
          <w:szCs w:val="24"/>
          <w:rtl w:val="0"/>
        </w:rPr>
        <w:t xml:space="preserve"> bagi para pemilik bisnis dalam mengelola transaksi penjualan, meningkatkan efisiensi operasional, serta memperoleh berbagai keuntungan dari promo dan fitur pendukung lainnya. Dengan antarmuka yang ramah pengguna serta fitur-fitur yang disesuaikan untuk kebutuhan ritel, Zycas memberikan pengalaman yang lebih praktis dan profesional dalam menjalankan bisnis sehari-hari.</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Panduan ini disusun secara </w:t>
      </w:r>
      <w:r w:rsidDel="00000000" w:rsidR="00000000" w:rsidRPr="00000000">
        <w:rPr>
          <w:b w:val="1"/>
          <w:bCs w:val="1"/>
          <w:sz w:val="24"/>
          <w:szCs w:val="24"/>
          <w:rtl w:val="0"/>
        </w:rPr>
        <w:t xml:space="preserve">sistematis</w:t>
      </w:r>
      <w:r w:rsidDel="00000000" w:rsidR="00000000" w:rsidRPr="00000000">
        <w:rPr>
          <w:sz w:val="24"/>
          <w:szCs w:val="24"/>
          <w:rtl w:val="0"/>
        </w:rPr>
        <w:t xml:space="preserve"> untuk memudahkan Anda dalam:</w:t>
      </w:r>
    </w:p>
    <w:p w:rsidR="00000000" w:rsidDel="00000000" w:rsidP="00000000" w:rsidRDefault="00000000" w:rsidRPr="00000000" w14:paraId="00000027">
      <w:pPr>
        <w:numPr>
          <w:ilvl w:val="0"/>
          <w:numId w:val="3"/>
        </w:numPr>
        <w:spacing w:after="0" w:before="240" w:lineRule="auto"/>
        <w:ind w:left="720" w:hanging="360"/>
        <w:rPr>
          <w:sz w:val="24"/>
          <w:szCs w:val="24"/>
        </w:rPr>
      </w:pPr>
      <w:r w:rsidDel="00000000" w:rsidR="00000000" w:rsidRPr="00000000">
        <w:rPr>
          <w:sz w:val="24"/>
          <w:szCs w:val="24"/>
          <w:rtl w:val="0"/>
        </w:rPr>
        <w:t xml:space="preserve">Mengenal fitur utama aplikasi,</w:t>
      </w:r>
    </w:p>
    <w:p w:rsidR="00000000" w:rsidDel="00000000" w:rsidP="00000000" w:rsidRDefault="00000000" w:rsidRPr="00000000" w14:paraId="00000028">
      <w:pPr>
        <w:numPr>
          <w:ilvl w:val="0"/>
          <w:numId w:val="3"/>
        </w:numPr>
        <w:spacing w:after="0" w:before="0" w:lineRule="auto"/>
        <w:ind w:left="720" w:hanging="360"/>
        <w:rPr>
          <w:sz w:val="24"/>
          <w:szCs w:val="24"/>
        </w:rPr>
      </w:pPr>
      <w:r w:rsidDel="00000000" w:rsidR="00000000" w:rsidRPr="00000000">
        <w:rPr>
          <w:sz w:val="24"/>
          <w:szCs w:val="24"/>
          <w:rtl w:val="0"/>
        </w:rPr>
        <w:t xml:space="preserve">Melakukan pengaturan awal,</w:t>
      </w:r>
    </w:p>
    <w:p w:rsidR="00000000" w:rsidDel="00000000" w:rsidP="00000000" w:rsidRDefault="00000000" w:rsidRPr="00000000" w14:paraId="00000029">
      <w:pPr>
        <w:numPr>
          <w:ilvl w:val="0"/>
          <w:numId w:val="3"/>
        </w:numPr>
        <w:spacing w:after="240" w:before="0" w:lineRule="auto"/>
        <w:ind w:left="720" w:hanging="360"/>
        <w:rPr>
          <w:sz w:val="24"/>
          <w:szCs w:val="24"/>
        </w:rPr>
      </w:pPr>
      <w:r w:rsidDel="00000000" w:rsidR="00000000" w:rsidRPr="00000000">
        <w:rPr>
          <w:sz w:val="24"/>
          <w:szCs w:val="24"/>
          <w:rtl w:val="0"/>
        </w:rPr>
        <w:t xml:space="preserve">Mengelola transaksi kasir, stok, hingga laporan,</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Kami berharap buku panduan ini dapat menjadi </w:t>
      </w:r>
      <w:r w:rsidDel="00000000" w:rsidR="00000000" w:rsidRPr="00000000">
        <w:rPr>
          <w:b w:val="1"/>
          <w:bCs w:val="1"/>
          <w:sz w:val="24"/>
          <w:szCs w:val="24"/>
          <w:rtl w:val="0"/>
        </w:rPr>
        <w:t xml:space="preserve">referensi bermanfaat</w:t>
      </w:r>
      <w:r w:rsidDel="00000000" w:rsidR="00000000" w:rsidRPr="00000000">
        <w:rPr>
          <w:sz w:val="24"/>
          <w:szCs w:val="24"/>
          <w:rtl w:val="0"/>
        </w:rPr>
        <w:t xml:space="preserve"> dalam mengoptimalkan penggunaan aplikasi Zycas, sehingga bisnis Anda semakin berkembang dan berjalan lebih lancar.</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Terima kasih telah mempercayakan Zycas sebagai mitra dalam mendukung perjalanan bisnis Anda. Kami berkomitmen untuk terus memberikan layanan terbaik dan senantiasa terbuka terhadap saran maupun masukan guna meningkatkan kualitas aplikasi ini.</w:t>
      </w:r>
    </w:p>
    <w:p w:rsidR="00000000" w:rsidDel="00000000" w:rsidP="00000000" w:rsidRDefault="00000000" w:rsidRPr="00000000" w14:paraId="0000002C">
      <w:pPr>
        <w:spacing w:after="240" w:before="240" w:lineRule="auto"/>
        <w:rPr>
          <w:sz w:val="24"/>
          <w:szCs w:val="24"/>
        </w:rPr>
      </w:pPr>
      <w:r w:rsidDel="00000000" w:rsidR="00000000" w:rsidRPr="00000000">
        <w:rPr>
          <w:b w:val="1"/>
          <w:bCs w:val="1"/>
          <w:sz w:val="24"/>
          <w:szCs w:val="24"/>
          <w:rtl w:val="0"/>
        </w:rPr>
        <w:t xml:space="preserve">Hormat kami,</w:t>
        <w:br w:type="textWrapping"/>
      </w:r>
      <w:r w:rsidDel="00000000" w:rsidR="00000000" w:rsidRPr="00000000">
        <w:rPr>
          <w:sz w:val="24"/>
          <w:szCs w:val="24"/>
          <w:rtl w:val="0"/>
        </w:rPr>
        <w:t xml:space="preserve">Tim Zycas</w:t>
      </w:r>
    </w:p>
    <w:p w:rsidR="00000000" w:rsidDel="00000000" w:rsidP="00000000" w:rsidRDefault="00000000" w:rsidRPr="00000000" w14:paraId="0000002D">
      <w:pPr>
        <w:spacing w:after="240" w:before="240" w:lineRule="auto"/>
        <w:rPr>
          <w:sz w:val="24"/>
          <w:szCs w:val="24"/>
        </w:rPr>
      </w:pPr>
      <w:r w:rsidDel="00000000" w:rsidR="00000000" w:rsidRPr="00000000">
        <w:rPr>
          <w:rtl w:val="0"/>
        </w:rPr>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Red Ant Colony</w:t>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bCs w:val="1"/>
          <w:i w:val="0"/>
          <w:iCs w:val="0"/>
          <w:smallCaps w:val="0"/>
          <w:strike w:val="0"/>
          <w:color w:val="07a6c2"/>
          <w:sz w:val="28"/>
          <w:szCs w:val="2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7a6c2"/>
          <w:sz w:val="28"/>
          <w:szCs w:val="28"/>
          <w:u w:val="none"/>
          <w:shd w:fill="auto" w:val="clear"/>
          <w:vertAlign w:val="baseline"/>
          <w:rtl w:val="0"/>
        </w:rPr>
        <w:t xml:space="preserve">Daftar Isi</w:t>
      </w:r>
    </w:p>
    <w:sdt>
      <w:sdtPr>
        <w:id w:val="-693327798"/>
        <w:docPartObj>
          <w:docPartGallery w:val="Table of Contents"/>
          <w:docPartUnique w:val="1"/>
        </w:docPartObj>
      </w:sdtPr>
      <w:sdtContent>
        <w:p w:rsidR="00000000" w:rsidDel="00000000" w:rsidP="00000000" w:rsidRDefault="00000000" w:rsidRPr="00000000" w14:paraId="00000031">
          <w:pPr>
            <w:widowControl w:val="0"/>
            <w:tabs>
              <w:tab w:val="right" w:leader="dot" w:pos="12000"/>
            </w:tabs>
            <w:spacing w:after="0" w:before="60" w:line="240" w:lineRule="auto"/>
            <w:rPr>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ve9l25mk3sd">
            <w:r w:rsidDel="00000000" w:rsidR="00000000" w:rsidRPr="00000000">
              <w:rPr>
                <w:b w:val="1"/>
                <w:bCs w:val="1"/>
                <w:i w:val="0"/>
                <w:iCs w:val="0"/>
                <w:smallCaps w:val="0"/>
                <w:strike w:val="0"/>
                <w:color w:val="000000"/>
                <w:sz w:val="24"/>
                <w:szCs w:val="24"/>
                <w:u w:val="none"/>
                <w:shd w:fill="auto" w:val="clear"/>
                <w:vertAlign w:val="baseline"/>
                <w:rtl w:val="0"/>
              </w:rPr>
              <w:t xml:space="preserve">1. Transaksi Offline</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fh4wg5xkqo33">
            <w:r w:rsidDel="00000000" w:rsidR="00000000" w:rsidRPr="00000000">
              <w:rPr>
                <w:i w:val="0"/>
                <w:iCs w:val="0"/>
                <w:smallCaps w:val="0"/>
                <w:strike w:val="0"/>
                <w:color w:val="000000"/>
                <w:sz w:val="24"/>
                <w:szCs w:val="24"/>
                <w:u w:val="none"/>
                <w:shd w:fill="auto" w:val="clear"/>
                <w:vertAlign w:val="baseline"/>
                <w:rtl w:val="0"/>
              </w:rPr>
              <w:t xml:space="preserve">1.1. Cara Akses Menu Transaksi Offline</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7umbb4mc2bkz">
            <w:r w:rsidDel="00000000" w:rsidR="00000000" w:rsidRPr="00000000">
              <w:rPr>
                <w:i w:val="0"/>
                <w:iCs w:val="0"/>
                <w:smallCaps w:val="0"/>
                <w:strike w:val="0"/>
                <w:color w:val="000000"/>
                <w:sz w:val="24"/>
                <w:szCs w:val="24"/>
                <w:u w:val="none"/>
                <w:shd w:fill="auto" w:val="clear"/>
                <w:vertAlign w:val="baseline"/>
                <w:rtl w:val="0"/>
              </w:rPr>
              <w:t xml:space="preserve">1.2. Cara Melihat Detail Transaksi Offline</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d6c5i6rsmjpx">
            <w:r w:rsidDel="00000000" w:rsidR="00000000" w:rsidRPr="00000000">
              <w:rPr>
                <w:i w:val="0"/>
                <w:iCs w:val="0"/>
                <w:smallCaps w:val="0"/>
                <w:strike w:val="0"/>
                <w:color w:val="000000"/>
                <w:sz w:val="24"/>
                <w:szCs w:val="24"/>
                <w:u w:val="none"/>
                <w:shd w:fill="auto" w:val="clear"/>
                <w:vertAlign w:val="baseline"/>
                <w:rtl w:val="0"/>
              </w:rPr>
              <w:t xml:space="preserve">1.3. Cara Sinkronisasi Transaksi Offline</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jyfzbxw6qfdl">
            <w:r w:rsidDel="00000000" w:rsidR="00000000" w:rsidRPr="00000000">
              <w:rPr>
                <w:i w:val="0"/>
                <w:iCs w:val="0"/>
                <w:smallCaps w:val="0"/>
                <w:strike w:val="0"/>
                <w:color w:val="000000"/>
                <w:sz w:val="24"/>
                <w:szCs w:val="24"/>
                <w:u w:val="none"/>
                <w:shd w:fill="auto" w:val="clear"/>
                <w:vertAlign w:val="baseline"/>
                <w:rtl w:val="0"/>
              </w:rPr>
              <w:t xml:space="preserve">Glosarium</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spacing w:after="280" w:before="120" w:line="360" w:lineRule="auto"/>
        <w:jc w:val="both"/>
        <w:rPr>
          <w:rFonts w:ascii="Montserrat" w:cs="Montserrat" w:eastAsia="Montserrat" w:hAnsi="Montserrat"/>
          <w:color w:val="07a6c2"/>
          <w:sz w:val="28"/>
          <w:szCs w:val="28"/>
        </w:rPr>
      </w:pPr>
      <w:bookmarkStart w:colFirst="0" w:colLast="0" w:name="_heading=h.xve9l25mk3sd" w:id="1"/>
      <w:bookmarkEnd w:id="1"/>
      <w:r w:rsidDel="00000000" w:rsidR="00000000" w:rsidRPr="00000000">
        <w:rPr>
          <w:rFonts w:ascii="Montserrat" w:cs="Montserrat" w:eastAsia="Montserrat" w:hAnsi="Montserrat"/>
          <w:color w:val="07a6c2"/>
          <w:sz w:val="28"/>
          <w:szCs w:val="28"/>
          <w:rtl w:val="0"/>
        </w:rPr>
        <w:t xml:space="preserve">1. Transaksi Offline</w:t>
      </w:r>
    </w:p>
    <w:p w:rsidR="00000000" w:rsidDel="00000000" w:rsidP="00000000" w:rsidRDefault="00000000" w:rsidRPr="00000000" w14:paraId="00000038">
      <w:pPr>
        <w:spacing w:after="0" w:line="276" w:lineRule="auto"/>
        <w:jc w:val="both"/>
        <w:rPr/>
      </w:pPr>
      <w:r w:rsidDel="00000000" w:rsidR="00000000" w:rsidRPr="00000000">
        <w:rPr>
          <w:rtl w:val="0"/>
        </w:rPr>
        <w:t xml:space="preserve">Fitur </w:t>
      </w:r>
      <w:r w:rsidDel="00000000" w:rsidR="00000000" w:rsidRPr="00000000">
        <w:rPr>
          <w:b w:val="1"/>
          <w:bCs w:val="1"/>
          <w:rtl w:val="0"/>
        </w:rPr>
        <w:t xml:space="preserve">Transaksi Offline</w:t>
      </w:r>
      <w:r w:rsidDel="00000000" w:rsidR="00000000" w:rsidRPr="00000000">
        <w:rPr>
          <w:rtl w:val="0"/>
        </w:rPr>
        <w:t xml:space="preserve"> adalah solusi andal untuk memastikan bisnis Anda tetap berjalan meskipun tanpa koneksi internet. Semua transaksi yang terjadi saat </w:t>
      </w:r>
      <w:r w:rsidDel="00000000" w:rsidR="00000000" w:rsidRPr="00000000">
        <w:rPr>
          <w:i w:val="1"/>
          <w:iCs w:val="1"/>
          <w:rtl w:val="0"/>
        </w:rPr>
        <w:t xml:space="preserve">offline</w:t>
      </w:r>
      <w:r w:rsidDel="00000000" w:rsidR="00000000" w:rsidRPr="00000000">
        <w:rPr>
          <w:rtl w:val="0"/>
        </w:rPr>
        <w:t xml:space="preserve"> akan tersimpan sementara di perangkat Anda dan bisa disinkronkan saat koneksi internet kembali stabil.</w:t>
      </w:r>
    </w:p>
    <w:p w:rsidR="00000000" w:rsidDel="00000000" w:rsidP="00000000" w:rsidRDefault="00000000" w:rsidRPr="00000000" w14:paraId="00000039">
      <w:pPr>
        <w:spacing w:after="0" w:line="276" w:lineRule="auto"/>
        <w:rPr>
          <w:b w:val="1"/>
          <w:bCs w:val="1"/>
          <w:sz w:val="18"/>
          <w:szCs w:val="18"/>
        </w:rPr>
      </w:pPr>
      <w:r w:rsidDel="00000000" w:rsidR="00000000" w:rsidRPr="00000000">
        <w:rPr/>
        <w:drawing>
          <wp:inline distB="114300" distT="114300" distL="114300" distR="114300">
            <wp:extent cx="5731200" cy="3022600"/>
            <wp:effectExtent b="12700" l="12700" r="12700" t="12700"/>
            <wp:docPr id="364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30226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4000500</wp:posOffset>
                </wp:positionH>
                <wp:positionV relativeFrom="paragraph">
                  <wp:posOffset>727255</wp:posOffset>
                </wp:positionV>
                <wp:extent cx="338455" cy="217170"/>
                <wp:effectExtent b="0" l="0" r="0" t="0"/>
                <wp:wrapNone/>
                <wp:docPr id="3630"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4" name="Shape 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3" name="Shape 1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5" name="Shape 1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4000500</wp:posOffset>
                </wp:positionH>
                <wp:positionV relativeFrom="paragraph">
                  <wp:posOffset>727255</wp:posOffset>
                </wp:positionV>
                <wp:extent cx="338455" cy="217170"/>
                <wp:effectExtent b="0" l="0" r="0" t="0"/>
                <wp:wrapNone/>
                <wp:docPr id="3630"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338455" cy="2171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5191125</wp:posOffset>
                </wp:positionH>
                <wp:positionV relativeFrom="paragraph">
                  <wp:posOffset>1479730</wp:posOffset>
                </wp:positionV>
                <wp:extent cx="338455" cy="222668"/>
                <wp:effectExtent b="0" l="0" r="0" t="0"/>
                <wp:wrapNone/>
                <wp:docPr id="3633"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4" name="Shape 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8" name="Shape 28"/>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30" name="Shape 30"/>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5191125</wp:posOffset>
                </wp:positionH>
                <wp:positionV relativeFrom="paragraph">
                  <wp:posOffset>1479730</wp:posOffset>
                </wp:positionV>
                <wp:extent cx="338455" cy="222668"/>
                <wp:effectExtent b="0" l="0" r="0" t="0"/>
                <wp:wrapNone/>
                <wp:docPr id="3633"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338455" cy="222668"/>
                        </a:xfrm>
                        <a:prstGeom prst="rect"/>
                        <a:ln/>
                      </pic:spPr>
                    </pic:pic>
                  </a:graphicData>
                </a:graphic>
              </wp:anchor>
            </w:drawing>
          </mc:Fallback>
        </mc:AlternateContent>
      </w:r>
    </w:p>
    <w:p w:rsidR="00000000" w:rsidDel="00000000" w:rsidP="00000000" w:rsidRDefault="00000000" w:rsidRPr="00000000" w14:paraId="0000003A">
      <w:pPr>
        <w:spacing w:after="0" w:line="276" w:lineRule="auto"/>
        <w:jc w:val="center"/>
        <w:rPr>
          <w:color w:val="666666"/>
          <w:sz w:val="18"/>
          <w:szCs w:val="18"/>
        </w:rPr>
      </w:pPr>
      <w:r w:rsidDel="00000000" w:rsidR="00000000" w:rsidRPr="00000000">
        <w:rPr>
          <w:rtl w:val="0"/>
        </w:rPr>
      </w:r>
    </w:p>
    <w:p w:rsidR="00000000" w:rsidDel="00000000" w:rsidP="00000000" w:rsidRDefault="00000000" w:rsidRPr="00000000" w14:paraId="0000003B">
      <w:pPr>
        <w:spacing w:after="0" w:line="276" w:lineRule="auto"/>
        <w:rPr>
          <w:color w:val="666666"/>
          <w:sz w:val="18"/>
          <w:szCs w:val="18"/>
        </w:rPr>
      </w:pPr>
      <w:r w:rsidDel="00000000" w:rsidR="00000000" w:rsidRPr="00000000">
        <w:rPr>
          <w:rtl w:val="0"/>
        </w:rPr>
      </w:r>
    </w:p>
    <w:sdt>
      <w:sdtPr>
        <w:lock w:val="contentLocked"/>
        <w:id w:val="710880982"/>
        <w:tag w:val="goog_rdk_0"/>
      </w:sdtPr>
      <w:sdtContent>
        <w:tbl>
          <w:tblPr>
            <w:tblStyle w:val="Table1"/>
            <w:tblW w:w="8340.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895"/>
            <w:gridCol w:w="4905"/>
            <w:tblGridChange w:id="0">
              <w:tblGrid>
                <w:gridCol w:w="540"/>
                <w:gridCol w:w="2895"/>
                <w:gridCol w:w="490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rPr/>
                </w:pPr>
                <w:r w:rsidDel="00000000" w:rsidR="00000000" w:rsidRPr="00000000">
                  <w:rPr>
                    <w:rtl w:val="0"/>
                  </w:rPr>
                  <w:t xml:space="preserve">Keterangan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rPr/>
                </w:pPr>
                <w:r w:rsidDel="00000000" w:rsidR="00000000" w:rsidRPr="00000000">
                  <w:rPr>
                    <w:rtl w:val="0"/>
                  </w:rPr>
                  <w:t xml:space="preserve">Simbol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after="0" w:line="276" w:lineRule="auto"/>
                  <w:rPr/>
                </w:pPr>
                <w:r w:rsidDel="00000000" w:rsidR="00000000" w:rsidRPr="00000000">
                  <w:rPr>
                    <w:rtl w:val="0"/>
                  </w:rPr>
                  <w:t xml:space="preserve">Sinkronkan Transaksi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rPr/>
                </w:pPr>
                <w:r w:rsidDel="00000000" w:rsidR="00000000" w:rsidRPr="00000000">
                  <w:rPr>
                    <w:rtl w:val="0"/>
                  </w:rPr>
                  <w:t xml:space="preserve">Kolom untuk menyinkronkan transaksi yang sudah tersimpan saat transaksi offline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rPr/>
                </w:pPr>
                <w:r w:rsidDel="00000000" w:rsidR="00000000" w:rsidRPr="00000000">
                  <w:rPr>
                    <w:rtl w:val="0"/>
                  </w:rPr>
                  <w:t xml:space="preserve">Aksi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rPr/>
                </w:pPr>
                <w:r w:rsidDel="00000000" w:rsidR="00000000" w:rsidRPr="00000000">
                  <w:rPr>
                    <w:rtl w:val="0"/>
                  </w:rPr>
                  <w:t xml:space="preserve">Icon untuk informasi detail pada setiap transaksi</w:t>
                </w:r>
              </w:p>
            </w:tc>
          </w:tr>
        </w:tbl>
      </w:sdtContent>
    </w:sdt>
    <w:p w:rsidR="00000000" w:rsidDel="00000000" w:rsidP="00000000" w:rsidRDefault="00000000" w:rsidRPr="00000000" w14:paraId="00000048">
      <w:pPr>
        <w:spacing w:after="0" w:line="276" w:lineRule="auto"/>
        <w:rPr>
          <w:color w:val="666666"/>
          <w:sz w:val="18"/>
          <w:szCs w:val="18"/>
        </w:rPr>
      </w:pPr>
      <w:r w:rsidDel="00000000" w:rsidR="00000000" w:rsidRPr="00000000">
        <w:rPr>
          <w:rtl w:val="0"/>
        </w:rPr>
      </w:r>
    </w:p>
    <w:p w:rsidR="00000000" w:rsidDel="00000000" w:rsidP="00000000" w:rsidRDefault="00000000" w:rsidRPr="00000000" w14:paraId="00000049">
      <w:pPr>
        <w:pStyle w:val="Heading2"/>
        <w:spacing w:after="200" w:line="360" w:lineRule="auto"/>
        <w:rPr>
          <w:rFonts w:ascii="Montserrat" w:cs="Montserrat" w:eastAsia="Montserrat" w:hAnsi="Montserrat"/>
          <w:color w:val="07a6c2"/>
          <w:sz w:val="28"/>
          <w:szCs w:val="28"/>
        </w:rPr>
      </w:pPr>
      <w:bookmarkStart w:colFirst="0" w:colLast="0" w:name="_heading=h.fh4wg5xkqo33" w:id="2"/>
      <w:bookmarkEnd w:id="2"/>
      <w:r w:rsidDel="00000000" w:rsidR="00000000" w:rsidRPr="00000000">
        <w:rPr>
          <w:rFonts w:ascii="Montserrat" w:cs="Montserrat" w:eastAsia="Montserrat" w:hAnsi="Montserrat"/>
          <w:color w:val="07a6c2"/>
          <w:sz w:val="28"/>
          <w:szCs w:val="28"/>
          <w:rtl w:val="0"/>
        </w:rPr>
        <w:t xml:space="preserve">1.1. Cara Akses Menu Transaksi Offline</w:t>
      </w:r>
    </w:p>
    <w:p w:rsidR="00000000" w:rsidDel="00000000" w:rsidP="00000000" w:rsidRDefault="00000000" w:rsidRPr="00000000" w14:paraId="0000004A">
      <w:pPr>
        <w:spacing w:after="0" w:line="276" w:lineRule="auto"/>
        <w:rPr>
          <w:b w:val="1"/>
          <w:bCs w:val="1"/>
        </w:rPr>
      </w:pPr>
      <w:r w:rsidDel="00000000" w:rsidR="00000000" w:rsidRPr="00000000">
        <w:rPr>
          <w:b w:val="1"/>
          <w:bCs w:val="1"/>
          <w:rtl w:val="0"/>
        </w:rPr>
        <w:t xml:space="preserve">Berikut cara mengakses menu transaksi offline : </w:t>
      </w:r>
    </w:p>
    <w:p w:rsidR="00000000" w:rsidDel="00000000" w:rsidP="00000000" w:rsidRDefault="00000000" w:rsidRPr="00000000" w14:paraId="0000004B">
      <w:pPr>
        <w:numPr>
          <w:ilvl w:val="0"/>
          <w:numId w:val="5"/>
        </w:numPr>
        <w:ind w:left="720" w:hanging="360"/>
        <w:rPr/>
      </w:pPr>
      <w:r w:rsidDel="00000000" w:rsidR="00000000" w:rsidRPr="00000000">
        <w:rPr>
          <w:rtl w:val="0"/>
        </w:rPr>
        <w:t xml:space="preserve">Tekan ikon tiga garis di pojok kiri atas</w:t>
      </w:r>
    </w:p>
    <w:p w:rsidR="00000000" w:rsidDel="00000000" w:rsidP="00000000" w:rsidRDefault="00000000" w:rsidRPr="00000000" w14:paraId="0000004C">
      <w:pPr>
        <w:rPr/>
      </w:pPr>
      <w:r w:rsidDel="00000000" w:rsidR="00000000" w:rsidRPr="00000000">
        <w:rPr/>
        <w:drawing>
          <wp:inline distB="114300" distT="114300" distL="114300" distR="114300">
            <wp:extent cx="5731200" cy="508000"/>
            <wp:effectExtent b="0" l="0" r="0" t="0"/>
            <wp:docPr id="3647"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numPr>
          <w:ilvl w:val="0"/>
          <w:numId w:val="5"/>
        </w:numPr>
        <w:ind w:left="720" w:hanging="360"/>
        <w:rPr/>
      </w:pPr>
      <w:r w:rsidDel="00000000" w:rsidR="00000000" w:rsidRPr="00000000">
        <w:rPr>
          <w:rtl w:val="0"/>
        </w:rPr>
        <w:t xml:space="preserve">Setelah menekan ikon hamburger, maka akan menampilkan sidebar list menu</w:t>
      </w:r>
    </w:p>
    <w:p w:rsidR="00000000" w:rsidDel="00000000" w:rsidP="00000000" w:rsidRDefault="00000000" w:rsidRPr="00000000" w14:paraId="00000051">
      <w:pPr>
        <w:spacing w:after="0" w:line="276" w:lineRule="auto"/>
        <w:rPr/>
      </w:pPr>
      <w:r w:rsidDel="00000000" w:rsidR="00000000" w:rsidRPr="00000000">
        <w:rPr/>
        <w:drawing>
          <wp:inline distB="114300" distT="114300" distL="114300" distR="114300">
            <wp:extent cx="5731200" cy="3086100"/>
            <wp:effectExtent b="12700" l="12700" r="12700" t="12700"/>
            <wp:docPr id="365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3086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2">
      <w:pPr>
        <w:numPr>
          <w:ilvl w:val="0"/>
          <w:numId w:val="5"/>
        </w:numPr>
        <w:spacing w:after="0" w:line="276" w:lineRule="auto"/>
        <w:ind w:left="720" w:hanging="360"/>
        <w:rPr/>
      </w:pPr>
      <w:r w:rsidDel="00000000" w:rsidR="00000000" w:rsidRPr="00000000">
        <w:rPr>
          <w:rtl w:val="0"/>
        </w:rPr>
        <w:t xml:space="preserve">Tekan menu Transaksi Offline</w:t>
      </w:r>
    </w:p>
    <w:p w:rsidR="00000000" w:rsidDel="00000000" w:rsidP="00000000" w:rsidRDefault="00000000" w:rsidRPr="00000000" w14:paraId="00000053">
      <w:pPr>
        <w:spacing w:after="0" w:line="276" w:lineRule="auto"/>
        <w:rPr/>
      </w:pPr>
      <w:r w:rsidDel="00000000" w:rsidR="00000000" w:rsidRPr="00000000">
        <w:rPr/>
        <w:drawing>
          <wp:inline distB="0" distT="0" distL="0" distR="0">
            <wp:extent cx="2083561" cy="559004"/>
            <wp:effectExtent b="12700" l="12700" r="12700" t="12700"/>
            <wp:docPr id="3648" name="image1.png"/>
            <a:graphic>
              <a:graphicData uri="http://schemas.openxmlformats.org/drawingml/2006/picture">
                <pic:pic>
                  <pic:nvPicPr>
                    <pic:cNvPr id="0" name="image1.png"/>
                    <pic:cNvPicPr preferRelativeResize="0"/>
                  </pic:nvPicPr>
                  <pic:blipFill>
                    <a:blip r:embed="rId15"/>
                    <a:srcRect b="0" l="0" r="43189" t="0"/>
                    <a:stretch>
                      <a:fillRect/>
                    </a:stretch>
                  </pic:blipFill>
                  <pic:spPr>
                    <a:xfrm>
                      <a:off x="0" y="0"/>
                      <a:ext cx="2083561" cy="55900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4">
      <w:pPr>
        <w:numPr>
          <w:ilvl w:val="0"/>
          <w:numId w:val="5"/>
        </w:numPr>
        <w:spacing w:after="0" w:line="276" w:lineRule="auto"/>
        <w:ind w:left="720" w:hanging="360"/>
        <w:rPr/>
      </w:pPr>
      <w:r w:rsidDel="00000000" w:rsidR="00000000" w:rsidRPr="00000000">
        <w:rPr>
          <w:rtl w:val="0"/>
        </w:rPr>
        <w:t xml:space="preserve">Setelah menekan menu Transaksi Offline  maka akan menampilkan halaman Transaksi Offline</w:t>
      </w:r>
    </w:p>
    <w:p w:rsidR="00000000" w:rsidDel="00000000" w:rsidP="00000000" w:rsidRDefault="00000000" w:rsidRPr="00000000" w14:paraId="00000055">
      <w:pPr>
        <w:spacing w:after="0" w:line="276" w:lineRule="auto"/>
        <w:rPr/>
      </w:pPr>
      <w:r w:rsidDel="00000000" w:rsidR="00000000" w:rsidRPr="00000000">
        <w:rPr/>
        <w:drawing>
          <wp:inline distB="114300" distT="114300" distL="114300" distR="114300">
            <wp:extent cx="5731200" cy="2870200"/>
            <wp:effectExtent b="0" l="0" r="0" t="0"/>
            <wp:docPr id="3646"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0" w:line="276" w:lineRule="auto"/>
        <w:ind w:left="992.1259842519685" w:firstLine="0"/>
        <w:rPr/>
      </w:pPr>
      <w:r w:rsidDel="00000000" w:rsidR="00000000" w:rsidRPr="00000000">
        <w:rPr>
          <w:rtl w:val="0"/>
        </w:rPr>
      </w:r>
    </w:p>
    <w:p w:rsidR="00000000" w:rsidDel="00000000" w:rsidP="00000000" w:rsidRDefault="00000000" w:rsidRPr="00000000" w14:paraId="00000057">
      <w:pPr>
        <w:spacing w:after="0" w:line="276" w:lineRule="auto"/>
        <w:ind w:left="992.1259842519685" w:firstLine="0"/>
        <w:rPr/>
      </w:pPr>
      <w:r w:rsidDel="00000000" w:rsidR="00000000" w:rsidRPr="00000000">
        <w:rPr>
          <w:rtl w:val="0"/>
        </w:rPr>
      </w:r>
    </w:p>
    <w:p w:rsidR="00000000" w:rsidDel="00000000" w:rsidP="00000000" w:rsidRDefault="00000000" w:rsidRPr="00000000" w14:paraId="00000058">
      <w:pPr>
        <w:spacing w:after="0" w:line="276" w:lineRule="auto"/>
        <w:ind w:left="992.1259842519685" w:firstLine="0"/>
        <w:rPr/>
      </w:pPr>
      <w:r w:rsidDel="00000000" w:rsidR="00000000" w:rsidRPr="00000000">
        <w:rPr>
          <w:rtl w:val="0"/>
        </w:rPr>
      </w:r>
    </w:p>
    <w:p w:rsidR="00000000" w:rsidDel="00000000" w:rsidP="00000000" w:rsidRDefault="00000000" w:rsidRPr="00000000" w14:paraId="00000059">
      <w:pPr>
        <w:pStyle w:val="Heading2"/>
        <w:spacing w:after="200" w:line="360" w:lineRule="auto"/>
        <w:rPr>
          <w:rFonts w:ascii="Montserrat" w:cs="Montserrat" w:eastAsia="Montserrat" w:hAnsi="Montserrat"/>
          <w:color w:val="07a6c2"/>
          <w:sz w:val="28"/>
          <w:szCs w:val="28"/>
        </w:rPr>
      </w:pPr>
      <w:bookmarkStart w:colFirst="0" w:colLast="0" w:name="_heading=h.7umbb4mc2bkz" w:id="3"/>
      <w:bookmarkEnd w:id="3"/>
      <w:r w:rsidDel="00000000" w:rsidR="00000000" w:rsidRPr="00000000">
        <w:rPr>
          <w:rFonts w:ascii="Montserrat" w:cs="Montserrat" w:eastAsia="Montserrat" w:hAnsi="Montserrat"/>
          <w:color w:val="07a6c2"/>
          <w:sz w:val="28"/>
          <w:szCs w:val="28"/>
          <w:rtl w:val="0"/>
        </w:rPr>
        <w:t xml:space="preserve">1.2. Cara Melihat Detail Transaksi Offline</w:t>
      </w:r>
    </w:p>
    <w:p w:rsidR="00000000" w:rsidDel="00000000" w:rsidP="00000000" w:rsidRDefault="00000000" w:rsidRPr="00000000" w14:paraId="0000005A">
      <w:pPr>
        <w:spacing w:after="200" w:line="276" w:lineRule="auto"/>
        <w:rPr>
          <w:b w:val="1"/>
          <w:bCs w:val="1"/>
        </w:rPr>
      </w:pPr>
      <w:r w:rsidDel="00000000" w:rsidR="00000000" w:rsidRPr="00000000">
        <w:rPr>
          <w:b w:val="1"/>
          <w:bCs w:val="1"/>
          <w:rtl w:val="0"/>
        </w:rPr>
        <w:t xml:space="preserve">Berikut cara melihat detail setiap transaksi yang ada : </w:t>
      </w:r>
      <w:r w:rsidDel="00000000" w:rsidR="00000000" w:rsidRPr="00000000">
        <w:drawing>
          <wp:anchor allowOverlap="1" behindDoc="0" distB="0" distT="0" distL="0" distR="0" hidden="0" layoutInCell="1" locked="0" relativeHeight="0" simplePos="0">
            <wp:simplePos x="0" y="0"/>
            <wp:positionH relativeFrom="column">
              <wp:posOffset>2028825</wp:posOffset>
            </wp:positionH>
            <wp:positionV relativeFrom="paragraph">
              <wp:posOffset>323112</wp:posOffset>
            </wp:positionV>
            <wp:extent cx="466725" cy="219075"/>
            <wp:effectExtent b="0" l="0" r="0" t="0"/>
            <wp:wrapNone/>
            <wp:docPr id="3642" name="image6.png"/>
            <a:graphic>
              <a:graphicData uri="http://schemas.openxmlformats.org/drawingml/2006/picture">
                <pic:pic>
                  <pic:nvPicPr>
                    <pic:cNvPr id="0" name="image6.png"/>
                    <pic:cNvPicPr preferRelativeResize="0"/>
                  </pic:nvPicPr>
                  <pic:blipFill>
                    <a:blip r:embed="rId17"/>
                    <a:srcRect b="0" l="15492" r="15492" t="0"/>
                    <a:stretch>
                      <a:fillRect/>
                    </a:stretch>
                  </pic:blipFill>
                  <pic:spPr>
                    <a:xfrm>
                      <a:off x="0" y="0"/>
                      <a:ext cx="466725" cy="219075"/>
                    </a:xfrm>
                    <a:prstGeom prst="rect"/>
                    <a:ln/>
                  </pic:spPr>
                </pic:pic>
              </a:graphicData>
            </a:graphic>
          </wp:anchor>
        </w:drawing>
      </w:r>
    </w:p>
    <w:p w:rsidR="00000000" w:rsidDel="00000000" w:rsidP="00000000" w:rsidRDefault="00000000" w:rsidRPr="00000000" w14:paraId="0000005B">
      <w:pPr>
        <w:numPr>
          <w:ilvl w:val="0"/>
          <w:numId w:val="1"/>
        </w:numPr>
        <w:spacing w:after="0" w:line="360" w:lineRule="auto"/>
        <w:ind w:left="720" w:hanging="360"/>
        <w:rPr/>
      </w:pPr>
      <w:r w:rsidDel="00000000" w:rsidR="00000000" w:rsidRPr="00000000">
        <w:rPr>
          <w:rtl w:val="0"/>
        </w:rPr>
        <w:t xml:space="preserve">Tekan icon        pada kolom                   yang ada di setiap list transaksi offline</w:t>
      </w:r>
      <w:r w:rsidDel="00000000" w:rsidR="00000000" w:rsidRPr="00000000">
        <w:drawing>
          <wp:anchor allowOverlap="1" behindDoc="0" distB="0" distT="0" distL="0" distR="0" hidden="0" layoutInCell="1" locked="0" relativeHeight="0" simplePos="0">
            <wp:simplePos x="0" y="0"/>
            <wp:positionH relativeFrom="column">
              <wp:posOffset>1066800</wp:posOffset>
            </wp:positionH>
            <wp:positionV relativeFrom="paragraph">
              <wp:posOffset>738</wp:posOffset>
            </wp:positionV>
            <wp:extent cx="219075" cy="219075"/>
            <wp:effectExtent b="0" l="0" r="0" t="0"/>
            <wp:wrapNone/>
            <wp:docPr id="3643"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219075" cy="219075"/>
                    </a:xfrm>
                    <a:prstGeom prst="rect"/>
                    <a:ln/>
                  </pic:spPr>
                </pic:pic>
              </a:graphicData>
            </a:graphic>
          </wp:anchor>
        </w:drawing>
      </w:r>
    </w:p>
    <w:p w:rsidR="00000000" w:rsidDel="00000000" w:rsidP="00000000" w:rsidRDefault="00000000" w:rsidRPr="00000000" w14:paraId="0000005C">
      <w:pPr>
        <w:numPr>
          <w:ilvl w:val="0"/>
          <w:numId w:val="1"/>
        </w:numPr>
        <w:spacing w:after="0" w:line="360" w:lineRule="auto"/>
        <w:ind w:left="720" w:hanging="360"/>
        <w:rPr/>
      </w:pPr>
      <w:r w:rsidDel="00000000" w:rsidR="00000000" w:rsidRPr="00000000">
        <w:rPr>
          <w:rtl w:val="0"/>
        </w:rPr>
        <w:t xml:space="preserve">Setelah icon detail di tekan maka akan muncul halaman detail dari setiap transaksi</w:t>
      </w:r>
    </w:p>
    <w:p w:rsidR="00000000" w:rsidDel="00000000" w:rsidP="00000000" w:rsidRDefault="00000000" w:rsidRPr="00000000" w14:paraId="0000005D">
      <w:pPr>
        <w:spacing w:after="0" w:line="480" w:lineRule="auto"/>
        <w:rPr>
          <w:color w:val="666666"/>
          <w:sz w:val="18"/>
          <w:szCs w:val="18"/>
        </w:rPr>
      </w:pPr>
      <w:r w:rsidDel="00000000" w:rsidR="00000000" w:rsidRPr="00000000">
        <w:rPr/>
        <w:drawing>
          <wp:inline distB="114300" distT="114300" distL="114300" distR="114300">
            <wp:extent cx="5731200" cy="2959100"/>
            <wp:effectExtent b="12700" l="12700" r="12700" t="12700"/>
            <wp:docPr id="3641"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31200" cy="29591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2238375</wp:posOffset>
                </wp:positionH>
                <wp:positionV relativeFrom="paragraph">
                  <wp:posOffset>133350</wp:posOffset>
                </wp:positionV>
                <wp:extent cx="338455" cy="217170"/>
                <wp:effectExtent b="0" l="0" r="0" t="0"/>
                <wp:wrapNone/>
                <wp:docPr id="3632"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4" name="Shape 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1" name="Shape 2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3" name="Shape 2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2238375</wp:posOffset>
                </wp:positionH>
                <wp:positionV relativeFrom="paragraph">
                  <wp:posOffset>133350</wp:posOffset>
                </wp:positionV>
                <wp:extent cx="338455" cy="217170"/>
                <wp:effectExtent b="0" l="0" r="0" t="0"/>
                <wp:wrapNone/>
                <wp:docPr id="3632"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338455" cy="217170"/>
                        </a:xfrm>
                        <a:prstGeom prst="rect"/>
                        <a:ln/>
                      </pic:spPr>
                    </pic:pic>
                  </a:graphicData>
                </a:graphic>
              </wp:anchor>
            </w:drawing>
          </mc:Fallback>
        </mc:AlternateContent>
      </w:r>
    </w:p>
    <w:sdt>
      <w:sdtPr>
        <w:lock w:val="contentLocked"/>
        <w:id w:val="-1984873663"/>
        <w:tag w:val="goog_rdk_1"/>
      </w:sdtPr>
      <w:sdtContent>
        <w:tbl>
          <w:tblPr>
            <w:tblStyle w:val="Table2"/>
            <w:tblW w:w="8340.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3150"/>
            <w:gridCol w:w="4650"/>
            <w:tblGridChange w:id="0">
              <w:tblGrid>
                <w:gridCol w:w="540"/>
                <w:gridCol w:w="3150"/>
                <w:gridCol w:w="465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line="240" w:lineRule="auto"/>
                  <w:rPr/>
                </w:pPr>
                <w:r w:rsidDel="00000000" w:rsidR="00000000" w:rsidRPr="00000000">
                  <w:rPr>
                    <w:rtl w:val="0"/>
                  </w:rPr>
                  <w:t xml:space="preserve">Keterangan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rPr/>
                </w:pPr>
                <w:r w:rsidDel="00000000" w:rsidR="00000000" w:rsidRPr="00000000">
                  <w:rPr>
                    <w:rtl w:val="0"/>
                  </w:rPr>
                  <w:t xml:space="preserve">Simbol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after="0" w:line="276" w:lineRule="auto"/>
                  <w:rPr/>
                </w:pPr>
                <w:r w:rsidDel="00000000" w:rsidR="00000000" w:rsidRPr="00000000">
                  <w:rPr>
                    <w:rtl w:val="0"/>
                  </w:rPr>
                  <w:t xml:space="preserve">Kembali ke List Transaksi Offline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rPr/>
                </w:pPr>
                <w:r w:rsidDel="00000000" w:rsidR="00000000" w:rsidRPr="00000000">
                  <w:rPr>
                    <w:rtl w:val="0"/>
                  </w:rPr>
                  <w:t xml:space="preserve">Tombol untuk kembali ke halaman Transaksi Offline dan keluar dari detail transaksi</w:t>
                </w:r>
              </w:p>
            </w:tc>
          </w:tr>
        </w:tbl>
      </w:sdtContent>
    </w:sdt>
    <w:p w:rsidR="00000000" w:rsidDel="00000000" w:rsidP="00000000" w:rsidRDefault="00000000" w:rsidRPr="00000000" w14:paraId="00000067">
      <w:pPr>
        <w:ind w:left="0" w:firstLine="0"/>
        <w:rPr/>
      </w:pPr>
      <w:r w:rsidDel="00000000" w:rsidR="00000000" w:rsidRPr="00000000">
        <w:rPr>
          <w:rtl w:val="0"/>
        </w:rPr>
      </w:r>
    </w:p>
    <w:sdt>
      <w:sdtPr>
        <w:lock w:val="contentLocked"/>
        <w:id w:val="135238290"/>
        <w:tag w:val="goog_rdk_2"/>
      </w:sdtPr>
      <w:sdtContent>
        <w:tbl>
          <w:tblPr>
            <w:tblStyle w:val="Table3"/>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6780"/>
            <w:tblGridChange w:id="0">
              <w:tblGrid>
                <w:gridCol w:w="1500"/>
                <w:gridCol w:w="6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jc w:val="cente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69">
                <w:pPr>
                  <w:widowControl w:val="0"/>
                  <w:spacing w:after="0" w:line="240" w:lineRule="auto"/>
                  <w:jc w:val="center"/>
                  <w:rPr>
                    <w:b w:val="1"/>
                    <w:bCs w:val="1"/>
                    <w:sz w:val="24"/>
                    <w:szCs w:val="24"/>
                  </w:rPr>
                </w:pPr>
                <w:r w:rsidDel="00000000" w:rsidR="00000000" w:rsidRPr="00000000">
                  <w:rPr>
                    <w:b w:val="1"/>
                    <w:bCs w:val="1"/>
                    <w:sz w:val="24"/>
                    <w:szCs w:val="24"/>
                    <w:rtl w:val="0"/>
                  </w:rPr>
                  <w:t xml:space="preserve">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Dalam kondisi offline anda hanya dapat melihat detail transaksi saja tanpa bisa melakukan cetak nota, retur barang, pembayaran hutang, atau batalkan transaksi</w:t>
                </w:r>
              </w:p>
            </w:tc>
          </w:tr>
        </w:tbl>
      </w:sdtContent>
    </w:sdt>
    <w:p w:rsidR="00000000" w:rsidDel="00000000" w:rsidP="00000000" w:rsidRDefault="00000000" w:rsidRPr="00000000" w14:paraId="0000006B">
      <w:pPr>
        <w:spacing w:after="0" w:line="276" w:lineRule="auto"/>
        <w:rPr/>
      </w:pPr>
      <w:r w:rsidDel="00000000" w:rsidR="00000000" w:rsidRPr="00000000">
        <w:rPr>
          <w:rtl w:val="0"/>
        </w:rPr>
      </w:r>
    </w:p>
    <w:p w:rsidR="00000000" w:rsidDel="00000000" w:rsidP="00000000" w:rsidRDefault="00000000" w:rsidRPr="00000000" w14:paraId="0000006C">
      <w:pPr>
        <w:spacing w:after="0" w:line="276" w:lineRule="auto"/>
        <w:rPr/>
      </w:pPr>
      <w:r w:rsidDel="00000000" w:rsidR="00000000" w:rsidRPr="00000000">
        <w:rPr>
          <w:rtl w:val="0"/>
        </w:rPr>
      </w:r>
    </w:p>
    <w:p w:rsidR="00000000" w:rsidDel="00000000" w:rsidP="00000000" w:rsidRDefault="00000000" w:rsidRPr="00000000" w14:paraId="0000006D">
      <w:pPr>
        <w:spacing w:after="200" w:line="360" w:lineRule="auto"/>
        <w:rPr/>
      </w:pPr>
      <w:r w:rsidDel="00000000" w:rsidR="00000000" w:rsidRPr="00000000">
        <w:rPr>
          <w:rtl w:val="0"/>
        </w:rPr>
      </w:r>
    </w:p>
    <w:p w:rsidR="00000000" w:rsidDel="00000000" w:rsidP="00000000" w:rsidRDefault="00000000" w:rsidRPr="00000000" w14:paraId="0000006E">
      <w:pPr>
        <w:spacing w:after="200" w:line="360" w:lineRule="auto"/>
        <w:rPr/>
      </w:pPr>
      <w:r w:rsidDel="00000000" w:rsidR="00000000" w:rsidRPr="00000000">
        <w:rPr>
          <w:rtl w:val="0"/>
        </w:rPr>
      </w:r>
    </w:p>
    <w:p w:rsidR="00000000" w:rsidDel="00000000" w:rsidP="00000000" w:rsidRDefault="00000000" w:rsidRPr="00000000" w14:paraId="0000006F">
      <w:pPr>
        <w:spacing w:after="200" w:line="360" w:lineRule="auto"/>
        <w:rPr/>
      </w:pPr>
      <w:r w:rsidDel="00000000" w:rsidR="00000000" w:rsidRPr="00000000">
        <w:rPr>
          <w:rtl w:val="0"/>
        </w:rPr>
      </w:r>
    </w:p>
    <w:p w:rsidR="00000000" w:rsidDel="00000000" w:rsidP="00000000" w:rsidRDefault="00000000" w:rsidRPr="00000000" w14:paraId="00000070">
      <w:pPr>
        <w:pStyle w:val="Heading2"/>
        <w:spacing w:after="200" w:line="360" w:lineRule="auto"/>
        <w:rPr>
          <w:rFonts w:ascii="Montserrat" w:cs="Montserrat" w:eastAsia="Montserrat" w:hAnsi="Montserrat"/>
          <w:color w:val="07a6c2"/>
          <w:sz w:val="28"/>
          <w:szCs w:val="28"/>
        </w:rPr>
      </w:pPr>
      <w:bookmarkStart w:colFirst="0" w:colLast="0" w:name="_heading=h.d6c5i6rsmjpx" w:id="4"/>
      <w:bookmarkEnd w:id="4"/>
      <w:r w:rsidDel="00000000" w:rsidR="00000000" w:rsidRPr="00000000">
        <w:rPr>
          <w:rFonts w:ascii="Montserrat" w:cs="Montserrat" w:eastAsia="Montserrat" w:hAnsi="Montserrat"/>
          <w:color w:val="07a6c2"/>
          <w:sz w:val="28"/>
          <w:szCs w:val="28"/>
          <w:rtl w:val="0"/>
        </w:rPr>
        <w:t xml:space="preserve">1.3. Cara Sinkronisasi Transaksi Offline</w:t>
      </w:r>
    </w:p>
    <w:p w:rsidR="00000000" w:rsidDel="00000000" w:rsidP="00000000" w:rsidRDefault="00000000" w:rsidRPr="00000000" w14:paraId="00000071">
      <w:pPr>
        <w:spacing w:after="0" w:line="276" w:lineRule="auto"/>
        <w:rPr/>
      </w:pPr>
      <w:r w:rsidDel="00000000" w:rsidR="00000000" w:rsidRPr="00000000">
        <w:rPr>
          <w:rtl w:val="0"/>
        </w:rPr>
        <w:t xml:space="preserve">Fitur ini memungkinkan Anda mengirim data transaksi yang dilakukan saat offline ke sistem </w:t>
      </w:r>
    </w:p>
    <w:p w:rsidR="00000000" w:rsidDel="00000000" w:rsidP="00000000" w:rsidRDefault="00000000" w:rsidRPr="00000000" w14:paraId="00000072">
      <w:pPr>
        <w:spacing w:after="0" w:line="276" w:lineRule="auto"/>
        <w:rPr/>
      </w:pPr>
      <w:r w:rsidDel="00000000" w:rsidR="00000000" w:rsidRPr="00000000">
        <w:rPr>
          <w:rtl w:val="0"/>
        </w:rPr>
        <w:t xml:space="preserve">pusat. Berikut cara menyinkronkan transaksi : </w:t>
      </w:r>
    </w:p>
    <w:p w:rsidR="00000000" w:rsidDel="00000000" w:rsidP="00000000" w:rsidRDefault="00000000" w:rsidRPr="00000000" w14:paraId="00000073">
      <w:pPr>
        <w:spacing w:after="0" w:line="276" w:lineRule="auto"/>
        <w:ind w:left="283.46456692913375" w:firstLine="436.53543307086625"/>
        <w:rPr>
          <w:sz w:val="12"/>
          <w:szCs w:val="12"/>
        </w:rPr>
      </w:pPr>
      <w:r w:rsidDel="00000000" w:rsidR="00000000" w:rsidRPr="00000000">
        <w:rPr>
          <w:rtl w:val="0"/>
        </w:rPr>
      </w:r>
    </w:p>
    <w:p w:rsidR="00000000" w:rsidDel="00000000" w:rsidP="00000000" w:rsidRDefault="00000000" w:rsidRPr="00000000" w14:paraId="00000074">
      <w:pPr>
        <w:spacing w:after="0" w:line="276" w:lineRule="auto"/>
        <w:rPr/>
      </w:pPr>
      <w:r w:rsidDel="00000000" w:rsidR="00000000" w:rsidRPr="00000000">
        <w:rPr/>
        <w:drawing>
          <wp:inline distB="114300" distT="114300" distL="114300" distR="114300">
            <wp:extent cx="5731200" cy="3022600"/>
            <wp:effectExtent b="12700" l="12700" r="12700" t="12700"/>
            <wp:docPr id="364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30226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4086225</wp:posOffset>
                </wp:positionH>
                <wp:positionV relativeFrom="paragraph">
                  <wp:posOffset>762000</wp:posOffset>
                </wp:positionV>
                <wp:extent cx="338455" cy="217170"/>
                <wp:effectExtent b="0" l="0" r="0" t="0"/>
                <wp:wrapNone/>
                <wp:docPr id="3629"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4" name="Shape 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 name="Shape 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8" name="Shape 8"/>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4086225</wp:posOffset>
                </wp:positionH>
                <wp:positionV relativeFrom="paragraph">
                  <wp:posOffset>762000</wp:posOffset>
                </wp:positionV>
                <wp:extent cx="338455" cy="217170"/>
                <wp:effectExtent b="0" l="0" r="0" t="0"/>
                <wp:wrapNone/>
                <wp:docPr id="3629"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338455" cy="217170"/>
                        </a:xfrm>
                        <a:prstGeom prst="rect"/>
                        <a:ln/>
                      </pic:spPr>
                    </pic:pic>
                  </a:graphicData>
                </a:graphic>
              </wp:anchor>
            </w:drawing>
          </mc:Fallback>
        </mc:AlternateContent>
      </w:r>
    </w:p>
    <w:p w:rsidR="00000000" w:rsidDel="00000000" w:rsidP="00000000" w:rsidRDefault="00000000" w:rsidRPr="00000000" w14:paraId="00000075">
      <w:pPr>
        <w:spacing w:after="0" w:line="276" w:lineRule="auto"/>
        <w:rPr>
          <w:color w:val="666666"/>
          <w:sz w:val="18"/>
          <w:szCs w:val="18"/>
        </w:rPr>
      </w:pPr>
      <w:r w:rsidDel="00000000" w:rsidR="00000000" w:rsidRPr="00000000">
        <w:rPr>
          <w:rtl w:val="0"/>
        </w:rPr>
      </w:r>
    </w:p>
    <w:sdt>
      <w:sdtPr>
        <w:lock w:val="contentLocked"/>
        <w:id w:val="-1371755342"/>
        <w:tag w:val="goog_rdk_3"/>
      </w:sdtPr>
      <w:sdtContent>
        <w:tbl>
          <w:tblPr>
            <w:tblStyle w:val="Table4"/>
            <w:tblW w:w="8340.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3150"/>
            <w:gridCol w:w="4650"/>
            <w:tblGridChange w:id="0">
              <w:tblGrid>
                <w:gridCol w:w="540"/>
                <w:gridCol w:w="3150"/>
                <w:gridCol w:w="465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rPr/>
                </w:pPr>
                <w:r w:rsidDel="00000000" w:rsidR="00000000" w:rsidRPr="00000000">
                  <w:rPr>
                    <w:rtl w:val="0"/>
                  </w:rPr>
                  <w:t xml:space="preserve">Keterangan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rPr/>
                </w:pPr>
                <w:r w:rsidDel="00000000" w:rsidR="00000000" w:rsidRPr="00000000">
                  <w:rPr>
                    <w:rtl w:val="0"/>
                  </w:rPr>
                  <w:t xml:space="preserve">Simbol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after="0" w:line="276" w:lineRule="auto"/>
                  <w:rPr/>
                </w:pPr>
                <w:r w:rsidDel="00000000" w:rsidR="00000000" w:rsidRPr="00000000">
                  <w:rPr>
                    <w:rtl w:val="0"/>
                  </w:rPr>
                  <w:t xml:space="preserve">Sinkronkan Transaksi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rPr/>
                </w:pPr>
                <w:r w:rsidDel="00000000" w:rsidR="00000000" w:rsidRPr="00000000">
                  <w:rPr>
                    <w:rtl w:val="0"/>
                  </w:rPr>
                  <w:t xml:space="preserve">Tombol untuk mulai menyinkronkan transaksi offline ke online</w:t>
                </w:r>
              </w:p>
            </w:tc>
          </w:tr>
        </w:tbl>
      </w:sdtContent>
    </w:sdt>
    <w:p w:rsidR="00000000" w:rsidDel="00000000" w:rsidP="00000000" w:rsidRDefault="00000000" w:rsidRPr="00000000" w14:paraId="0000007F">
      <w:pPr>
        <w:spacing w:after="0" w:line="276" w:lineRule="auto"/>
        <w:rPr/>
      </w:pPr>
      <w:r w:rsidDel="00000000" w:rsidR="00000000" w:rsidRPr="00000000">
        <w:rPr>
          <w:rtl w:val="0"/>
        </w:rPr>
      </w:r>
    </w:p>
    <w:p w:rsidR="00000000" w:rsidDel="00000000" w:rsidP="00000000" w:rsidRDefault="00000000" w:rsidRPr="00000000" w14:paraId="00000080">
      <w:pPr>
        <w:spacing w:after="200" w:line="276" w:lineRule="auto"/>
        <w:rPr/>
      </w:pPr>
      <w:r w:rsidDel="00000000" w:rsidR="00000000" w:rsidRPr="00000000">
        <w:rPr>
          <w:b w:val="1"/>
          <w:bCs w:val="1"/>
          <w:rtl w:val="0"/>
        </w:rPr>
        <w:t xml:space="preserve">Berikut cara sinkronisasi transaksi offline:</w:t>
      </w:r>
      <w:r w:rsidDel="00000000" w:rsidR="00000000" w:rsidRPr="00000000">
        <w:rPr>
          <w:rtl w:val="0"/>
        </w:rPr>
      </w:r>
    </w:p>
    <w:p w:rsidR="00000000" w:rsidDel="00000000" w:rsidP="00000000" w:rsidRDefault="00000000" w:rsidRPr="00000000" w14:paraId="00000081">
      <w:pPr>
        <w:numPr>
          <w:ilvl w:val="0"/>
          <w:numId w:val="2"/>
        </w:numPr>
        <w:spacing w:after="0" w:line="276" w:lineRule="auto"/>
        <w:ind w:left="720" w:hanging="360"/>
        <w:rPr/>
      </w:pPr>
      <w:r w:rsidDel="00000000" w:rsidR="00000000" w:rsidRPr="00000000">
        <w:rPr>
          <w:rtl w:val="0"/>
        </w:rPr>
        <w:t xml:space="preserve">Tekan Sinkronkan Transaksi </w:t>
      </w:r>
      <w:r w:rsidDel="00000000" w:rsidR="00000000" w:rsidRPr="00000000">
        <w:rPr/>
        <w:drawing>
          <wp:inline distB="114300" distT="114300" distL="114300" distR="114300">
            <wp:extent cx="1461220" cy="260048"/>
            <wp:effectExtent b="0" l="0" r="0" t="0"/>
            <wp:docPr id="3649"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1461220" cy="260048"/>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0" w:line="276" w:lineRule="auto"/>
        <w:ind w:left="720" w:firstLine="0"/>
        <w:rPr/>
      </w:pPr>
      <w:r w:rsidDel="00000000" w:rsidR="00000000" w:rsidRPr="00000000">
        <w:rPr>
          <w:rtl w:val="0"/>
        </w:rPr>
      </w:r>
    </w:p>
    <w:p w:rsidR="00000000" w:rsidDel="00000000" w:rsidP="00000000" w:rsidRDefault="00000000" w:rsidRPr="00000000" w14:paraId="00000083">
      <w:pPr>
        <w:numPr>
          <w:ilvl w:val="0"/>
          <w:numId w:val="2"/>
        </w:numPr>
        <w:spacing w:after="0" w:line="276" w:lineRule="auto"/>
        <w:ind w:left="720" w:hanging="360"/>
        <w:rPr/>
      </w:pPr>
      <w:r w:rsidDel="00000000" w:rsidR="00000000" w:rsidRPr="00000000">
        <w:rPr>
          <w:rtl w:val="0"/>
        </w:rPr>
        <w:t xml:space="preserve">Setelah tekan tombol maka akan muncul pop-up saat proses sinkronisasi transaksi </w:t>
      </w:r>
    </w:p>
    <w:p w:rsidR="00000000" w:rsidDel="00000000" w:rsidP="00000000" w:rsidRDefault="00000000" w:rsidRPr="00000000" w14:paraId="00000084">
      <w:pPr>
        <w:spacing w:after="0" w:line="276" w:lineRule="auto"/>
        <w:rPr/>
      </w:pPr>
      <w:r w:rsidDel="00000000" w:rsidR="00000000" w:rsidRPr="00000000">
        <w:rPr/>
        <w:drawing>
          <wp:inline distB="0" distT="0" distL="0" distR="0">
            <wp:extent cx="2480138" cy="750294"/>
            <wp:effectExtent b="0" l="0" r="0" t="0"/>
            <wp:docPr id="3650"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2480138" cy="750294"/>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numPr>
          <w:ilvl w:val="0"/>
          <w:numId w:val="2"/>
        </w:numPr>
        <w:spacing w:after="0" w:line="276" w:lineRule="auto"/>
        <w:ind w:left="720" w:hanging="360"/>
        <w:rPr/>
      </w:pPr>
      <w:r w:rsidDel="00000000" w:rsidR="00000000" w:rsidRPr="00000000">
        <w:rPr>
          <w:rtl w:val="0"/>
        </w:rPr>
        <w:t xml:space="preserve">Setelah proses sinkronisasi selesai, maka akan menampilkan pesan sukses sinkronisasi data</w:t>
      </w:r>
    </w:p>
    <w:p w:rsidR="00000000" w:rsidDel="00000000" w:rsidP="00000000" w:rsidRDefault="00000000" w:rsidRPr="00000000" w14:paraId="00000086">
      <w:pPr>
        <w:spacing w:after="0" w:line="276" w:lineRule="auto"/>
        <w:rPr/>
      </w:pPr>
      <w:r w:rsidDel="00000000" w:rsidR="00000000" w:rsidRPr="00000000">
        <w:rPr/>
        <w:drawing>
          <wp:inline distB="114300" distT="114300" distL="114300" distR="114300">
            <wp:extent cx="5731200" cy="317500"/>
            <wp:effectExtent b="0" l="0" r="0" t="0"/>
            <wp:docPr id="3651"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0" w:line="276" w:lineRule="auto"/>
        <w:rPr/>
      </w:pPr>
      <w:r w:rsidDel="00000000" w:rsidR="00000000" w:rsidRPr="00000000">
        <w:rPr>
          <w:rtl w:val="0"/>
        </w:rPr>
      </w:r>
    </w:p>
    <w:p w:rsidR="00000000" w:rsidDel="00000000" w:rsidP="00000000" w:rsidRDefault="00000000" w:rsidRPr="00000000" w14:paraId="00000088">
      <w:pPr>
        <w:spacing w:after="0" w:line="276" w:lineRule="auto"/>
        <w:rPr/>
      </w:pPr>
      <w:r w:rsidDel="00000000" w:rsidR="00000000" w:rsidRPr="00000000">
        <w:rPr>
          <w:rtl w:val="0"/>
        </w:rPr>
      </w:r>
    </w:p>
    <w:p w:rsidR="00000000" w:rsidDel="00000000" w:rsidP="00000000" w:rsidRDefault="00000000" w:rsidRPr="00000000" w14:paraId="00000089">
      <w:pPr>
        <w:spacing w:after="0" w:line="276" w:lineRule="auto"/>
        <w:rPr/>
      </w:pPr>
      <w:r w:rsidDel="00000000" w:rsidR="00000000" w:rsidRPr="00000000">
        <w:rPr>
          <w:rtl w:val="0"/>
        </w:rPr>
      </w:r>
    </w:p>
    <w:p w:rsidR="00000000" w:rsidDel="00000000" w:rsidP="00000000" w:rsidRDefault="00000000" w:rsidRPr="00000000" w14:paraId="0000008A">
      <w:pPr>
        <w:spacing w:after="0" w:line="276" w:lineRule="auto"/>
        <w:rPr/>
      </w:pPr>
      <w:r w:rsidDel="00000000" w:rsidR="00000000" w:rsidRPr="00000000">
        <w:rPr>
          <w:rtl w:val="0"/>
        </w:rPr>
      </w:r>
    </w:p>
    <w:p w:rsidR="00000000" w:rsidDel="00000000" w:rsidP="00000000" w:rsidRDefault="00000000" w:rsidRPr="00000000" w14:paraId="0000008B">
      <w:pPr>
        <w:pStyle w:val="Heading2"/>
        <w:spacing w:after="0" w:line="240" w:lineRule="auto"/>
        <w:jc w:val="both"/>
        <w:rPr>
          <w:color w:val="ad1f26"/>
        </w:rPr>
      </w:pPr>
      <w:bookmarkStart w:colFirst="0" w:colLast="0" w:name="_heading=h.jyfzbxw6qfdl" w:id="5"/>
      <w:bookmarkEnd w:id="5"/>
      <w:r w:rsidDel="00000000" w:rsidR="00000000" w:rsidRPr="00000000">
        <w:rPr>
          <w:color w:val="ad1f26"/>
          <w:rtl w:val="0"/>
        </w:rPr>
        <w:t xml:space="preserve">Glosarium</w:t>
      </w:r>
    </w:p>
    <w:p w:rsidR="00000000" w:rsidDel="00000000" w:rsidP="00000000" w:rsidRDefault="00000000" w:rsidRPr="00000000" w14:paraId="0000008C">
      <w:pPr>
        <w:rPr/>
      </w:pPr>
      <w:bookmarkStart w:colFirst="0" w:colLast="0" w:name="_heading=h.oiyzhmu6e83j" w:id="6"/>
      <w:bookmarkEnd w:id="6"/>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4.622872711254"/>
        <w:gridCol w:w="6240.88893831237"/>
        <w:tblGridChange w:id="0">
          <w:tblGrid>
            <w:gridCol w:w="2784.622872711254"/>
            <w:gridCol w:w="6240.8889383123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8D">
            <w:pPr>
              <w:spacing w:after="0" w:line="240" w:lineRule="auto"/>
              <w:jc w:val="center"/>
              <w:rPr>
                <w:b w:val="1"/>
                <w:bCs w:val="1"/>
              </w:rPr>
            </w:pPr>
            <w:r w:rsidDel="00000000" w:rsidR="00000000" w:rsidRPr="00000000">
              <w:rPr>
                <w:b w:val="1"/>
                <w:bCs w:val="1"/>
                <w:rtl w:val="0"/>
              </w:rPr>
              <w:t xml:space="preserve">Istilah</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8E">
            <w:pPr>
              <w:spacing w:after="0" w:line="240" w:lineRule="auto"/>
              <w:jc w:val="center"/>
              <w:rPr>
                <w:b w:val="1"/>
                <w:bCs w:val="1"/>
              </w:rPr>
            </w:pPr>
            <w:r w:rsidDel="00000000" w:rsidR="00000000" w:rsidRPr="00000000">
              <w:rPr>
                <w:b w:val="1"/>
                <w:bCs w:val="1"/>
                <w:rtl w:val="0"/>
              </w:rPr>
              <w:t xml:space="preserve">Deskripsi (Penjelasan dalam Bahasa Indonesia)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0" w:line="240" w:lineRule="auto"/>
              <w:rPr>
                <w:rFonts w:ascii="Arial" w:cs="Arial" w:eastAsia="Arial" w:hAnsi="Arial"/>
              </w:rPr>
            </w:pPr>
            <w:r w:rsidDel="00000000" w:rsidR="00000000" w:rsidRPr="00000000">
              <w:rPr>
                <w:rFonts w:ascii="Arial" w:cs="Arial" w:eastAsia="Arial" w:hAnsi="Arial"/>
                <w:rtl w:val="0"/>
              </w:rPr>
              <w:t xml:space="preserve">Zycas Mobile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0" w:line="240" w:lineRule="auto"/>
              <w:rPr>
                <w:rFonts w:ascii="Arial" w:cs="Arial" w:eastAsia="Arial" w:hAnsi="Arial"/>
              </w:rPr>
            </w:pPr>
            <w:r w:rsidDel="00000000" w:rsidR="00000000" w:rsidRPr="00000000">
              <w:rPr>
                <w:rFonts w:ascii="Arial" w:cs="Arial" w:eastAsia="Arial" w:hAnsi="Arial"/>
                <w:rtl w:val="0"/>
              </w:rPr>
              <w:t xml:space="preserve">Aplikasi mobile yang digunakan untuk mengelola operasional bisnis seperti transaksi penjualan, pengelolaan data, dan fitur pendukung lainnya.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0" w:line="240" w:lineRule="auto"/>
              <w:rPr>
                <w:rFonts w:ascii="Arial" w:cs="Arial" w:eastAsia="Arial" w:hAnsi="Arial"/>
              </w:rPr>
            </w:pPr>
            <w:r w:rsidDel="00000000" w:rsidR="00000000" w:rsidRPr="00000000">
              <w:rPr>
                <w:rFonts w:ascii="Arial" w:cs="Arial" w:eastAsia="Arial" w:hAnsi="Arial"/>
                <w:rtl w:val="0"/>
              </w:rPr>
              <w:t xml:space="preserve">Pengguna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0" w:line="240" w:lineRule="auto"/>
              <w:rPr>
                <w:rFonts w:ascii="Arial" w:cs="Arial" w:eastAsia="Arial" w:hAnsi="Arial"/>
              </w:rPr>
            </w:pPr>
            <w:r w:rsidDel="00000000" w:rsidR="00000000" w:rsidRPr="00000000">
              <w:rPr>
                <w:rFonts w:ascii="Arial" w:cs="Arial" w:eastAsia="Arial" w:hAnsi="Arial"/>
                <w:rtl w:val="0"/>
              </w:rPr>
              <w:t xml:space="preserve">Orang yang menggunakan aplikasi Zycas Mobile sesuai dengan hak akses yang diberikan.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0" w:line="240" w:lineRule="auto"/>
              <w:rPr>
                <w:rFonts w:ascii="Arial" w:cs="Arial" w:eastAsia="Arial" w:hAnsi="Arial"/>
              </w:rPr>
            </w:pPr>
            <w:r w:rsidDel="00000000" w:rsidR="00000000" w:rsidRPr="00000000">
              <w:rPr>
                <w:rFonts w:ascii="Arial" w:cs="Arial" w:eastAsia="Arial" w:hAnsi="Arial"/>
                <w:rtl w:val="0"/>
              </w:rPr>
              <w:t xml:space="preserve">Owner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0" w:line="240" w:lineRule="auto"/>
              <w:rPr>
                <w:rFonts w:ascii="Arial" w:cs="Arial" w:eastAsia="Arial" w:hAnsi="Arial"/>
              </w:rPr>
            </w:pPr>
            <w:r w:rsidDel="00000000" w:rsidR="00000000" w:rsidRPr="00000000">
              <w:rPr>
                <w:rFonts w:ascii="Arial" w:cs="Arial" w:eastAsia="Arial" w:hAnsi="Arial"/>
                <w:rtl w:val="0"/>
              </w:rPr>
              <w:t xml:space="preserve">Pengguna dengan hak akses penuh yang dapat mengakses dan mengelola seluruh menu dan fitur aplikasi Zycas.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0" w:line="240" w:lineRule="auto"/>
              <w:rPr>
                <w:rFonts w:ascii="Arial" w:cs="Arial" w:eastAsia="Arial" w:hAnsi="Arial"/>
              </w:rPr>
            </w:pPr>
            <w:r w:rsidDel="00000000" w:rsidR="00000000" w:rsidRPr="00000000">
              <w:rPr>
                <w:rFonts w:ascii="Arial" w:cs="Arial" w:eastAsia="Arial" w:hAnsi="Arial"/>
                <w:rtl w:val="0"/>
              </w:rPr>
              <w:t xml:space="preserve">Karyawan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0" w:line="240" w:lineRule="auto"/>
              <w:rPr>
                <w:rFonts w:ascii="Arial" w:cs="Arial" w:eastAsia="Arial" w:hAnsi="Arial"/>
              </w:rPr>
            </w:pPr>
            <w:r w:rsidDel="00000000" w:rsidR="00000000" w:rsidRPr="00000000">
              <w:rPr>
                <w:rFonts w:ascii="Arial" w:cs="Arial" w:eastAsia="Arial" w:hAnsi="Arial"/>
                <w:rtl w:val="0"/>
              </w:rPr>
              <w:t xml:space="preserve">Pengguna dengan hak akses terbatas sesuai izin yang diberikan oleh owner.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0" w:line="240" w:lineRule="auto"/>
              <w:rPr>
                <w:rFonts w:ascii="Arial" w:cs="Arial" w:eastAsia="Arial" w:hAnsi="Arial"/>
              </w:rPr>
            </w:pPr>
            <w:r w:rsidDel="00000000" w:rsidR="00000000" w:rsidRPr="00000000">
              <w:rPr>
                <w:rFonts w:ascii="Arial" w:cs="Arial" w:eastAsia="Arial" w:hAnsi="Arial"/>
                <w:rtl w:val="0"/>
              </w:rPr>
              <w:t xml:space="preserve">Hak Akses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0" w:line="240" w:lineRule="auto"/>
              <w:rPr>
                <w:rFonts w:ascii="Arial" w:cs="Arial" w:eastAsia="Arial" w:hAnsi="Arial"/>
              </w:rPr>
            </w:pPr>
            <w:r w:rsidDel="00000000" w:rsidR="00000000" w:rsidRPr="00000000">
              <w:rPr>
                <w:rFonts w:ascii="Arial" w:cs="Arial" w:eastAsia="Arial" w:hAnsi="Arial"/>
                <w:rtl w:val="0"/>
              </w:rPr>
              <w:t xml:space="preserve">Izin yang menentukan menu dan fitur apa saja yang dapat diakses oleh pengguna dalam aplikasi.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0" w:line="240" w:lineRule="auto"/>
              <w:rPr>
                <w:rFonts w:ascii="Arial" w:cs="Arial" w:eastAsia="Arial" w:hAnsi="Arial"/>
              </w:rPr>
            </w:pPr>
            <w:r w:rsidDel="00000000" w:rsidR="00000000" w:rsidRPr="00000000">
              <w:rPr>
                <w:rFonts w:ascii="Arial" w:cs="Arial" w:eastAsia="Arial" w:hAnsi="Arial"/>
                <w:rtl w:val="0"/>
              </w:rPr>
              <w:t xml:space="preserve">Transaksi Offline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0" w:line="240" w:lineRule="auto"/>
              <w:rPr>
                <w:rFonts w:ascii="Arial" w:cs="Arial" w:eastAsia="Arial" w:hAnsi="Arial"/>
              </w:rPr>
            </w:pPr>
            <w:r w:rsidDel="00000000" w:rsidR="00000000" w:rsidRPr="00000000">
              <w:rPr>
                <w:rFonts w:ascii="Arial" w:cs="Arial" w:eastAsia="Arial" w:hAnsi="Arial"/>
                <w:rtl w:val="0"/>
              </w:rPr>
              <w:t xml:space="preserve">Fitur yang memungkinkan proses transaksi tetap berjalan meskipun perangkat tidak terhubung ke internet.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0" w:line="240" w:lineRule="auto"/>
              <w:rPr>
                <w:rFonts w:ascii="Arial" w:cs="Arial" w:eastAsia="Arial" w:hAnsi="Arial"/>
              </w:rPr>
            </w:pPr>
            <w:r w:rsidDel="00000000" w:rsidR="00000000" w:rsidRPr="00000000">
              <w:rPr>
                <w:rFonts w:ascii="Arial" w:cs="Arial" w:eastAsia="Arial" w:hAnsi="Arial"/>
                <w:rtl w:val="0"/>
              </w:rPr>
              <w:t xml:space="preserve">Modul Transaksi Offline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0" w:line="240" w:lineRule="auto"/>
              <w:rPr>
                <w:rFonts w:ascii="Arial" w:cs="Arial" w:eastAsia="Arial" w:hAnsi="Arial"/>
              </w:rPr>
            </w:pPr>
            <w:r w:rsidDel="00000000" w:rsidR="00000000" w:rsidRPr="00000000">
              <w:rPr>
                <w:rFonts w:ascii="Arial" w:cs="Arial" w:eastAsia="Arial" w:hAnsi="Arial"/>
                <w:rtl w:val="0"/>
              </w:rPr>
              <w:t xml:space="preserve">Modul business continuity yang menyimpan transaksi secara lokal saat offline dan menyinkronkannya ke server saat koneksi internet kembali tersedia.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0" w:line="240" w:lineRule="auto"/>
              <w:rPr>
                <w:rFonts w:ascii="Arial" w:cs="Arial" w:eastAsia="Arial" w:hAnsi="Arial"/>
              </w:rPr>
            </w:pPr>
            <w:r w:rsidDel="00000000" w:rsidR="00000000" w:rsidRPr="00000000">
              <w:rPr>
                <w:rFonts w:ascii="Arial" w:cs="Arial" w:eastAsia="Arial" w:hAnsi="Arial"/>
                <w:rtl w:val="0"/>
              </w:rPr>
              <w:t xml:space="preserve">Mode Offline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0" w:line="240" w:lineRule="auto"/>
              <w:rPr>
                <w:rFonts w:ascii="Arial" w:cs="Arial" w:eastAsia="Arial" w:hAnsi="Arial"/>
              </w:rPr>
            </w:pPr>
            <w:r w:rsidDel="00000000" w:rsidR="00000000" w:rsidRPr="00000000">
              <w:rPr>
                <w:rFonts w:ascii="Arial" w:cs="Arial" w:eastAsia="Arial" w:hAnsi="Arial"/>
                <w:rtl w:val="0"/>
              </w:rPr>
              <w:t xml:space="preserve">Kondisi aplikasi saat tidak terhubung ke jaringan internet namun tetap dapat melakukan pencatatan transaksi.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0" w:line="240" w:lineRule="auto"/>
              <w:rPr>
                <w:rFonts w:ascii="Arial" w:cs="Arial" w:eastAsia="Arial" w:hAnsi="Arial"/>
              </w:rPr>
            </w:pPr>
            <w:r w:rsidDel="00000000" w:rsidR="00000000" w:rsidRPr="00000000">
              <w:rPr>
                <w:rFonts w:ascii="Arial" w:cs="Arial" w:eastAsia="Arial" w:hAnsi="Arial"/>
                <w:rtl w:val="0"/>
              </w:rPr>
              <w:t xml:space="preserve">Penyimpanan Lokal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0" w:line="240" w:lineRule="auto"/>
              <w:rPr>
                <w:rFonts w:ascii="Arial" w:cs="Arial" w:eastAsia="Arial" w:hAnsi="Arial"/>
              </w:rPr>
            </w:pPr>
            <w:r w:rsidDel="00000000" w:rsidR="00000000" w:rsidRPr="00000000">
              <w:rPr>
                <w:rFonts w:ascii="Arial" w:cs="Arial" w:eastAsia="Arial" w:hAnsi="Arial"/>
                <w:rtl w:val="0"/>
              </w:rPr>
              <w:t xml:space="preserve">Mekanisme penyimpanan data transaksi sementara di perangkat pengguna saat offline.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0" w:line="240" w:lineRule="auto"/>
              <w:rPr>
                <w:rFonts w:ascii="Arial" w:cs="Arial" w:eastAsia="Arial" w:hAnsi="Arial"/>
              </w:rPr>
            </w:pPr>
            <w:r w:rsidDel="00000000" w:rsidR="00000000" w:rsidRPr="00000000">
              <w:rPr>
                <w:rFonts w:ascii="Arial" w:cs="Arial" w:eastAsia="Arial" w:hAnsi="Arial"/>
                <w:rtl w:val="0"/>
              </w:rPr>
              <w:t xml:space="preserve">Sinkronisasi Transaksi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0" w:line="240" w:lineRule="auto"/>
              <w:rPr>
                <w:rFonts w:ascii="Arial" w:cs="Arial" w:eastAsia="Arial" w:hAnsi="Arial"/>
              </w:rPr>
            </w:pPr>
            <w:r w:rsidDel="00000000" w:rsidR="00000000" w:rsidRPr="00000000">
              <w:rPr>
                <w:rFonts w:ascii="Arial" w:cs="Arial" w:eastAsia="Arial" w:hAnsi="Arial"/>
                <w:rtl w:val="0"/>
              </w:rPr>
              <w:t xml:space="preserve">Proses pengiriman data transaksi yang tersimpan secara lokal ke server pusat ketika koneksi internet tersedia.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0" w:line="240" w:lineRule="auto"/>
              <w:rPr>
                <w:rFonts w:ascii="Arial" w:cs="Arial" w:eastAsia="Arial" w:hAnsi="Arial"/>
              </w:rPr>
            </w:pPr>
            <w:r w:rsidDel="00000000" w:rsidR="00000000" w:rsidRPr="00000000">
              <w:rPr>
                <w:rFonts w:ascii="Arial" w:cs="Arial" w:eastAsia="Arial" w:hAnsi="Arial"/>
                <w:rtl w:val="0"/>
              </w:rPr>
              <w:t xml:space="preserve">Cloud 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0" w:line="240" w:lineRule="auto"/>
              <w:rPr>
                <w:rFonts w:ascii="Arial" w:cs="Arial" w:eastAsia="Arial" w:hAnsi="Arial"/>
              </w:rPr>
            </w:pPr>
            <w:r w:rsidDel="00000000" w:rsidR="00000000" w:rsidRPr="00000000">
              <w:rPr>
                <w:rFonts w:ascii="Arial" w:cs="Arial" w:eastAsia="Arial" w:hAnsi="Arial"/>
                <w:rtl w:val="0"/>
              </w:rPr>
              <w:t xml:space="preserve">Server pusat berbasis cloud tempat data transaksi disimpan dan dikelola secara terpusat.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0" w:line="240" w:lineRule="auto"/>
              <w:rPr>
                <w:rFonts w:ascii="Arial" w:cs="Arial" w:eastAsia="Arial" w:hAnsi="Arial"/>
              </w:rPr>
            </w:pPr>
            <w:r w:rsidDel="00000000" w:rsidR="00000000" w:rsidRPr="00000000">
              <w:rPr>
                <w:rFonts w:ascii="Arial" w:cs="Arial" w:eastAsia="Arial" w:hAnsi="Arial"/>
                <w:rtl w:val="0"/>
              </w:rPr>
              <w:t xml:space="preserve">Menu Transaksi Offline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0" w:line="240" w:lineRule="auto"/>
              <w:rPr>
                <w:rFonts w:ascii="Arial" w:cs="Arial" w:eastAsia="Arial" w:hAnsi="Arial"/>
              </w:rPr>
            </w:pPr>
            <w:r w:rsidDel="00000000" w:rsidR="00000000" w:rsidRPr="00000000">
              <w:rPr>
                <w:rFonts w:ascii="Arial" w:cs="Arial" w:eastAsia="Arial" w:hAnsi="Arial"/>
                <w:rtl w:val="0"/>
              </w:rPr>
              <w:t xml:space="preserve">Menu pada aplikasi Zycas Mobile yang menampilkan daftar transaksi yang dilakukan saat offline.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0" w:line="240" w:lineRule="auto"/>
              <w:rPr>
                <w:rFonts w:ascii="Arial" w:cs="Arial" w:eastAsia="Arial" w:hAnsi="Arial"/>
              </w:rPr>
            </w:pPr>
            <w:r w:rsidDel="00000000" w:rsidR="00000000" w:rsidRPr="00000000">
              <w:rPr>
                <w:rFonts w:ascii="Arial" w:cs="Arial" w:eastAsia="Arial" w:hAnsi="Arial"/>
                <w:rtl w:val="0"/>
              </w:rPr>
              <w:t xml:space="preserve">List Transaksi Offline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0" w:line="240" w:lineRule="auto"/>
              <w:rPr>
                <w:rFonts w:ascii="Arial" w:cs="Arial" w:eastAsia="Arial" w:hAnsi="Arial"/>
              </w:rPr>
            </w:pPr>
            <w:r w:rsidDel="00000000" w:rsidR="00000000" w:rsidRPr="00000000">
              <w:rPr>
                <w:rFonts w:ascii="Arial" w:cs="Arial" w:eastAsia="Arial" w:hAnsi="Arial"/>
                <w:rtl w:val="0"/>
              </w:rPr>
              <w:t xml:space="preserve">Daftar transaksi yang tersimpan di perangkat selama kondisi offline.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0" w:line="240" w:lineRule="auto"/>
              <w:rPr>
                <w:rFonts w:ascii="Arial" w:cs="Arial" w:eastAsia="Arial" w:hAnsi="Arial"/>
              </w:rPr>
            </w:pPr>
            <w:r w:rsidDel="00000000" w:rsidR="00000000" w:rsidRPr="00000000">
              <w:rPr>
                <w:rFonts w:ascii="Arial" w:cs="Arial" w:eastAsia="Arial" w:hAnsi="Arial"/>
                <w:rtl w:val="0"/>
              </w:rPr>
              <w:t xml:space="preserve">Detail Transaksi Offline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0" w:line="240" w:lineRule="auto"/>
              <w:rPr>
                <w:rFonts w:ascii="Arial" w:cs="Arial" w:eastAsia="Arial" w:hAnsi="Arial"/>
              </w:rPr>
            </w:pPr>
            <w:r w:rsidDel="00000000" w:rsidR="00000000" w:rsidRPr="00000000">
              <w:rPr>
                <w:rFonts w:ascii="Arial" w:cs="Arial" w:eastAsia="Arial" w:hAnsi="Arial"/>
                <w:rtl w:val="0"/>
              </w:rPr>
              <w:t xml:space="preserve">Informasi rinci dari setiap transaksi offline yang dapat dilihat oleh pengguna.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0" w:line="240" w:lineRule="auto"/>
              <w:rPr>
                <w:rFonts w:ascii="Arial" w:cs="Arial" w:eastAsia="Arial" w:hAnsi="Arial"/>
              </w:rPr>
            </w:pPr>
            <w:r w:rsidDel="00000000" w:rsidR="00000000" w:rsidRPr="00000000">
              <w:rPr>
                <w:rFonts w:ascii="Arial" w:cs="Arial" w:eastAsia="Arial" w:hAnsi="Arial"/>
                <w:rtl w:val="0"/>
              </w:rPr>
              <w:t xml:space="preserve">Aksi Detail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0" w:line="240" w:lineRule="auto"/>
              <w:rPr>
                <w:rFonts w:ascii="Arial" w:cs="Arial" w:eastAsia="Arial" w:hAnsi="Arial"/>
              </w:rPr>
            </w:pPr>
            <w:r w:rsidDel="00000000" w:rsidR="00000000" w:rsidRPr="00000000">
              <w:rPr>
                <w:rFonts w:ascii="Arial" w:cs="Arial" w:eastAsia="Arial" w:hAnsi="Arial"/>
                <w:rtl w:val="0"/>
              </w:rPr>
              <w:t xml:space="preserve">Ikon atau tombol untuk membuka halaman detail transaksi offline.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0" w:line="240" w:lineRule="auto"/>
              <w:rPr>
                <w:rFonts w:ascii="Arial" w:cs="Arial" w:eastAsia="Arial" w:hAnsi="Arial"/>
              </w:rPr>
            </w:pPr>
            <w:r w:rsidDel="00000000" w:rsidR="00000000" w:rsidRPr="00000000">
              <w:rPr>
                <w:rFonts w:ascii="Arial" w:cs="Arial" w:eastAsia="Arial" w:hAnsi="Arial"/>
                <w:rtl w:val="0"/>
              </w:rPr>
              <w:t xml:space="preserve">Sinkronkan Transaksi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0" w:line="240" w:lineRule="auto"/>
              <w:rPr>
                <w:rFonts w:ascii="Arial" w:cs="Arial" w:eastAsia="Arial" w:hAnsi="Arial"/>
              </w:rPr>
            </w:pPr>
            <w:r w:rsidDel="00000000" w:rsidR="00000000" w:rsidRPr="00000000">
              <w:rPr>
                <w:rFonts w:ascii="Arial" w:cs="Arial" w:eastAsia="Arial" w:hAnsi="Arial"/>
                <w:rtl w:val="0"/>
              </w:rPr>
              <w:t xml:space="preserve">Tombol untuk memulai proses sinkronisasi transaksi offline ke sistem online.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0" w:line="240" w:lineRule="auto"/>
              <w:rPr>
                <w:rFonts w:ascii="Arial" w:cs="Arial" w:eastAsia="Arial" w:hAnsi="Arial"/>
              </w:rPr>
            </w:pPr>
            <w:r w:rsidDel="00000000" w:rsidR="00000000" w:rsidRPr="00000000">
              <w:rPr>
                <w:rFonts w:ascii="Arial" w:cs="Arial" w:eastAsia="Arial" w:hAnsi="Arial"/>
                <w:rtl w:val="0"/>
              </w:rPr>
              <w:t xml:space="preserve">Sidebar Menu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0" w:line="240" w:lineRule="auto"/>
              <w:rPr>
                <w:rFonts w:ascii="Arial" w:cs="Arial" w:eastAsia="Arial" w:hAnsi="Arial"/>
              </w:rPr>
            </w:pPr>
            <w:r w:rsidDel="00000000" w:rsidR="00000000" w:rsidRPr="00000000">
              <w:rPr>
                <w:rFonts w:ascii="Arial" w:cs="Arial" w:eastAsia="Arial" w:hAnsi="Arial"/>
                <w:rtl w:val="0"/>
              </w:rPr>
              <w:t xml:space="preserve">Panel navigasi yang muncul setelah menekan ikon hamburger.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0" w:line="240" w:lineRule="auto"/>
              <w:rPr>
                <w:rFonts w:ascii="Arial" w:cs="Arial" w:eastAsia="Arial" w:hAnsi="Arial"/>
              </w:rPr>
            </w:pPr>
            <w:r w:rsidDel="00000000" w:rsidR="00000000" w:rsidRPr="00000000">
              <w:rPr>
                <w:rFonts w:ascii="Arial" w:cs="Arial" w:eastAsia="Arial" w:hAnsi="Arial"/>
                <w:rtl w:val="0"/>
              </w:rPr>
              <w:t xml:space="preserve">Ikon Hamburger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0" w:line="240" w:lineRule="auto"/>
              <w:rPr>
                <w:rFonts w:ascii="Arial" w:cs="Arial" w:eastAsia="Arial" w:hAnsi="Arial"/>
              </w:rPr>
            </w:pPr>
            <w:r w:rsidDel="00000000" w:rsidR="00000000" w:rsidRPr="00000000">
              <w:rPr>
                <w:rFonts w:ascii="Arial" w:cs="Arial" w:eastAsia="Arial" w:hAnsi="Arial"/>
                <w:rtl w:val="0"/>
              </w:rPr>
              <w:t xml:space="preserve">Ikon tiga garis yang digunakan untuk membuka sidebar menu aplikasi.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0" w:line="240" w:lineRule="auto"/>
              <w:rPr>
                <w:rFonts w:ascii="Arial" w:cs="Arial" w:eastAsia="Arial" w:hAnsi="Arial"/>
              </w:rPr>
            </w:pPr>
            <w:r w:rsidDel="00000000" w:rsidR="00000000" w:rsidRPr="00000000">
              <w:rPr>
                <w:rFonts w:ascii="Arial" w:cs="Arial" w:eastAsia="Arial" w:hAnsi="Arial"/>
                <w:rtl w:val="0"/>
              </w:rPr>
              <w:t xml:space="preserve">Pop-up Sinkronisasi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0" w:line="240" w:lineRule="auto"/>
              <w:rPr>
                <w:rFonts w:ascii="Arial" w:cs="Arial" w:eastAsia="Arial" w:hAnsi="Arial"/>
              </w:rPr>
            </w:pPr>
            <w:r w:rsidDel="00000000" w:rsidR="00000000" w:rsidRPr="00000000">
              <w:rPr>
                <w:rFonts w:ascii="Arial" w:cs="Arial" w:eastAsia="Arial" w:hAnsi="Arial"/>
                <w:rtl w:val="0"/>
              </w:rPr>
              <w:t xml:space="preserve">Tampilan notifikasi yang muncul selama proses sinkronisasi transaksi berlangsung.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0" w:line="240" w:lineRule="auto"/>
              <w:rPr>
                <w:rFonts w:ascii="Arial" w:cs="Arial" w:eastAsia="Arial" w:hAnsi="Arial"/>
              </w:rPr>
            </w:pPr>
            <w:r w:rsidDel="00000000" w:rsidR="00000000" w:rsidRPr="00000000">
              <w:rPr>
                <w:rFonts w:ascii="Arial" w:cs="Arial" w:eastAsia="Arial" w:hAnsi="Arial"/>
                <w:rtl w:val="0"/>
              </w:rPr>
              <w:t xml:space="preserve">Pesan Sukses Sinkronisasi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0" w:line="240" w:lineRule="auto"/>
              <w:rPr>
                <w:rFonts w:ascii="Arial" w:cs="Arial" w:eastAsia="Arial" w:hAnsi="Arial"/>
              </w:rPr>
            </w:pPr>
            <w:r w:rsidDel="00000000" w:rsidR="00000000" w:rsidRPr="00000000">
              <w:rPr>
                <w:rFonts w:ascii="Arial" w:cs="Arial" w:eastAsia="Arial" w:hAnsi="Arial"/>
                <w:rtl w:val="0"/>
              </w:rPr>
              <w:t xml:space="preserve">Notifikasi sistem yang menandakan proses sinkronisasi transaksi berhasil dilakukan.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0" w:line="240" w:lineRule="auto"/>
              <w:rPr>
                <w:rFonts w:ascii="Arial" w:cs="Arial" w:eastAsia="Arial" w:hAnsi="Arial"/>
              </w:rPr>
            </w:pPr>
            <w:r w:rsidDel="00000000" w:rsidR="00000000" w:rsidRPr="00000000">
              <w:rPr>
                <w:rFonts w:ascii="Arial" w:cs="Arial" w:eastAsia="Arial" w:hAnsi="Arial"/>
                <w:rtl w:val="0"/>
              </w:rPr>
              <w:t xml:space="preserve">Business Continuity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0" w:line="240" w:lineRule="auto"/>
              <w:rPr>
                <w:rFonts w:ascii="Arial" w:cs="Arial" w:eastAsia="Arial" w:hAnsi="Arial"/>
              </w:rPr>
            </w:pPr>
            <w:r w:rsidDel="00000000" w:rsidR="00000000" w:rsidRPr="00000000">
              <w:rPr>
                <w:rFonts w:ascii="Arial" w:cs="Arial" w:eastAsia="Arial" w:hAnsi="Arial"/>
                <w:rtl w:val="0"/>
              </w:rPr>
              <w:t xml:space="preserve">Konsep keberlanjutan bisnis yang memastikan operasional tetap berjalan meskipun terjadi gangguan, seperti koneksi internet terputus.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0" w:line="240" w:lineRule="auto"/>
              <w:rPr>
                <w:rFonts w:ascii="Arial" w:cs="Arial" w:eastAsia="Arial" w:hAnsi="Arial"/>
              </w:rPr>
            </w:pPr>
            <w:r w:rsidDel="00000000" w:rsidR="00000000" w:rsidRPr="00000000">
              <w:rPr>
                <w:rFonts w:ascii="Arial" w:cs="Arial" w:eastAsia="Arial" w:hAnsi="Arial"/>
                <w:rtl w:val="0"/>
              </w:rPr>
              <w:t xml:space="preserve">Cetak Nota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0" w:line="240" w:lineRule="auto"/>
              <w:rPr>
                <w:rFonts w:ascii="Arial" w:cs="Arial" w:eastAsia="Arial" w:hAnsi="Arial"/>
              </w:rPr>
            </w:pPr>
            <w:r w:rsidDel="00000000" w:rsidR="00000000" w:rsidRPr="00000000">
              <w:rPr>
                <w:rFonts w:ascii="Arial" w:cs="Arial" w:eastAsia="Arial" w:hAnsi="Arial"/>
                <w:rtl w:val="0"/>
              </w:rPr>
              <w:t xml:space="preserve">Fitur untuk mencetak bukti transaksi yang tidak dapat digunakan saat kondisi offline.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0" w:line="240" w:lineRule="auto"/>
              <w:rPr>
                <w:rFonts w:ascii="Arial" w:cs="Arial" w:eastAsia="Arial" w:hAnsi="Arial"/>
              </w:rPr>
            </w:pPr>
            <w:r w:rsidDel="00000000" w:rsidR="00000000" w:rsidRPr="00000000">
              <w:rPr>
                <w:rFonts w:ascii="Arial" w:cs="Arial" w:eastAsia="Arial" w:hAnsi="Arial"/>
                <w:rtl w:val="0"/>
              </w:rPr>
              <w:t xml:space="preserve">Retur Barang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0" w:line="240" w:lineRule="auto"/>
              <w:rPr>
                <w:rFonts w:ascii="Arial" w:cs="Arial" w:eastAsia="Arial" w:hAnsi="Arial"/>
              </w:rPr>
            </w:pPr>
            <w:r w:rsidDel="00000000" w:rsidR="00000000" w:rsidRPr="00000000">
              <w:rPr>
                <w:rFonts w:ascii="Arial" w:cs="Arial" w:eastAsia="Arial" w:hAnsi="Arial"/>
                <w:rtl w:val="0"/>
              </w:rPr>
              <w:t xml:space="preserve">Proses pengembalian barang dalam transaksi yang tidak tersedia saat kondisi offline.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0" w:line="240" w:lineRule="auto"/>
              <w:rPr>
                <w:rFonts w:ascii="Arial" w:cs="Arial" w:eastAsia="Arial" w:hAnsi="Arial"/>
              </w:rPr>
            </w:pPr>
            <w:r w:rsidDel="00000000" w:rsidR="00000000" w:rsidRPr="00000000">
              <w:rPr>
                <w:rFonts w:ascii="Arial" w:cs="Arial" w:eastAsia="Arial" w:hAnsi="Arial"/>
                <w:rtl w:val="0"/>
              </w:rPr>
              <w:t xml:space="preserve">Pembayaran Hutang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0" w:line="240" w:lineRule="auto"/>
              <w:rPr>
                <w:rFonts w:ascii="Arial" w:cs="Arial" w:eastAsia="Arial" w:hAnsi="Arial"/>
              </w:rPr>
            </w:pPr>
            <w:r w:rsidDel="00000000" w:rsidR="00000000" w:rsidRPr="00000000">
              <w:rPr>
                <w:rFonts w:ascii="Arial" w:cs="Arial" w:eastAsia="Arial" w:hAnsi="Arial"/>
                <w:rtl w:val="0"/>
              </w:rPr>
              <w:t xml:space="preserve">Fitur pelunasan hutang transaksi yang tidak dapat dilakukan saat offline.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0" w:line="240" w:lineRule="auto"/>
              <w:rPr>
                <w:rFonts w:ascii="Arial" w:cs="Arial" w:eastAsia="Arial" w:hAnsi="Arial"/>
              </w:rPr>
            </w:pPr>
            <w:r w:rsidDel="00000000" w:rsidR="00000000" w:rsidRPr="00000000">
              <w:rPr>
                <w:rFonts w:ascii="Arial" w:cs="Arial" w:eastAsia="Arial" w:hAnsi="Arial"/>
                <w:rtl w:val="0"/>
              </w:rPr>
              <w:t xml:space="preserve">Batalkan Transaksi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0" w:line="240" w:lineRule="auto"/>
              <w:rPr>
                <w:rFonts w:ascii="Arial" w:cs="Arial" w:eastAsia="Arial" w:hAnsi="Arial"/>
              </w:rPr>
            </w:pPr>
            <w:r w:rsidDel="00000000" w:rsidR="00000000" w:rsidRPr="00000000">
              <w:rPr>
                <w:rFonts w:ascii="Arial" w:cs="Arial" w:eastAsia="Arial" w:hAnsi="Arial"/>
                <w:rtl w:val="0"/>
              </w:rPr>
              <w:t xml:space="preserve">Fitur pembatalan transaksi yang tidak tersedia dalam kondisi offline.</w:t>
            </w:r>
          </w:p>
        </w:tc>
      </w:tr>
    </w:tbl>
    <w:p w:rsidR="00000000" w:rsidDel="00000000" w:rsidP="00000000" w:rsidRDefault="00000000" w:rsidRPr="00000000" w14:paraId="000000C1">
      <w:pPr>
        <w:rPr>
          <w:rFonts w:ascii="Arial" w:cs="Arial" w:eastAsia="Arial" w:hAnsi="Arial"/>
        </w:rPr>
      </w:pPr>
      <w:r w:rsidDel="00000000" w:rsidR="00000000" w:rsidRPr="00000000">
        <w:rPr>
          <w:rtl w:val="0"/>
        </w:rPr>
      </w:r>
    </w:p>
    <w:p w:rsidR="00000000" w:rsidDel="00000000" w:rsidP="00000000" w:rsidRDefault="00000000" w:rsidRPr="00000000" w14:paraId="000000C2">
      <w:pPr>
        <w:spacing w:after="0" w:line="276" w:lineRule="auto"/>
        <w:rPr/>
      </w:pPr>
      <w:r w:rsidDel="00000000" w:rsidR="00000000" w:rsidRPr="00000000">
        <w:rPr>
          <w:rtl w:val="0"/>
        </w:rPr>
      </w:r>
    </w:p>
    <w:sectPr>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5620393</wp:posOffset>
              </wp:positionH>
              <wp:positionV relativeFrom="paragraph">
                <wp:posOffset>-1898</wp:posOffset>
              </wp:positionV>
              <wp:extent cx="580390" cy="520700"/>
              <wp:effectExtent b="0" l="0" r="0" t="0"/>
              <wp:wrapNone/>
              <wp:docPr id="3628" name=""/>
              <a:graphic>
                <a:graphicData uri="http://schemas.microsoft.com/office/word/2010/wordprocessingShape">
                  <wps:wsp>
                    <wps:cNvSpPr/>
                    <wps:cNvPr id="2" name="Shape 2"/>
                    <wps:spPr>
                      <a:xfrm>
                        <a:off x="5132005" y="3595850"/>
                        <a:ext cx="427990" cy="368300"/>
                      </a:xfrm>
                      <a:prstGeom prst="hexagon">
                        <a:avLst>
                          <a:gd fmla="val 25000" name="adj"/>
                          <a:gd fmla="val 115470" name="vf"/>
                        </a:avLst>
                      </a:prstGeom>
                      <a:solidFill>
                        <a:srgbClr val="07A6C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5620393</wp:posOffset>
              </wp:positionH>
              <wp:positionV relativeFrom="paragraph">
                <wp:posOffset>-1898</wp:posOffset>
              </wp:positionV>
              <wp:extent cx="580390" cy="520700"/>
              <wp:effectExtent b="0" l="0" r="0" t="0"/>
              <wp:wrapNone/>
              <wp:docPr id="3628"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580390" cy="5207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-552425</wp:posOffset>
              </wp:positionH>
              <wp:positionV relativeFrom="paragraph">
                <wp:posOffset>107323</wp:posOffset>
              </wp:positionV>
              <wp:extent cx="1533525" cy="423675"/>
              <wp:effectExtent b="0" l="0" r="0" t="0"/>
              <wp:wrapSquare wrapText="bothSides" distB="45720" distT="45720" distL="114300" distR="114300"/>
              <wp:docPr id="3635" name=""/>
              <a:graphic>
                <a:graphicData uri="http://schemas.microsoft.com/office/word/2010/wordprocessingShape">
                  <wps:wsp>
                    <wps:cNvSpPr/>
                    <wps:cNvPr id="34" name="Shape 34"/>
                    <wps:spPr>
                      <a:xfrm>
                        <a:off x="4656390" y="3645698"/>
                        <a:ext cx="1379220" cy="268605"/>
                      </a:xfrm>
                      <a:prstGeom prst="rect">
                        <a:avLst/>
                      </a:prstGeom>
                      <a:solidFill>
                        <a:srgbClr val="FFFFFF"/>
                      </a:solidFill>
                      <a:ln>
                        <a:noFill/>
                      </a:ln>
                    </wps:spPr>
                    <wps:txbx>
                      <w:txbxContent>
                        <w:p w:rsidR="00000000" w:rsidDel="00000000" w:rsidP="00000000" w:rsidRDefault="00000000" w:rsidRPr="00000000">
                          <w:pPr>
                            <w:spacing w:after="280" w:before="0" w:line="360"/>
                            <w:ind w:left="0" w:right="0" w:firstLine="0"/>
                            <w:jc w:val="both"/>
                            <w:textDirection w:val="btLr"/>
                          </w:pPr>
                          <w:r w:rsidDel="00000000" w:rsidR="00000000" w:rsidRPr="00000000">
                            <w:rPr>
                              <w:rFonts w:ascii="Montserrat Light" w:cs="Montserrat Light" w:eastAsia="Montserrat Light" w:hAnsi="Montserrat Light"/>
                              <w:b w:val="0"/>
                              <w:i w:val="0"/>
                              <w:smallCaps w:val="0"/>
                              <w:strike w:val="0"/>
                              <w:color w:val="bfbfbf"/>
                              <w:sz w:val="18"/>
                              <w:vertAlign w:val="baseline"/>
                            </w:rPr>
                            <w:t xml:space="preserve">Zycas Mobile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-552425</wp:posOffset>
              </wp:positionH>
              <wp:positionV relativeFrom="paragraph">
                <wp:posOffset>107323</wp:posOffset>
              </wp:positionV>
              <wp:extent cx="1533525" cy="423675"/>
              <wp:effectExtent b="0" l="0" r="0" t="0"/>
              <wp:wrapSquare wrapText="bothSides" distB="45720" distT="45720" distL="114300" distR="114300"/>
              <wp:docPr id="3635"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1533525" cy="423675"/>
                      </a:xfrm>
                      <a:prstGeom prst="rect"/>
                      <a:ln/>
                    </pic:spPr>
                  </pic:pic>
                </a:graphicData>
              </a:graphic>
            </wp:anchor>
          </w:drawing>
        </mc:Fallback>
      </mc:AlternateContent>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8505" w:right="-1039" w:firstLine="0"/>
      <w:jc w:val="center"/>
      <w:rPr>
        <w:rFonts w:ascii="Montserrat" w:cs="Montserrat" w:eastAsia="Montserrat" w:hAnsi="Montserrat"/>
        <w:b w:val="1"/>
        <w:bCs w:val="1"/>
        <w:i w:val="0"/>
        <w:iCs w:val="0"/>
        <w:smallCaps w:val="0"/>
        <w:strike w:val="0"/>
        <w:color w:val="ffffff"/>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613" w:firstLine="0"/>
      <w:jc w:val="right"/>
      <w:rPr>
        <w:rFonts w:ascii="Montserrat Light" w:cs="Montserrat Light" w:eastAsia="Montserrat Light" w:hAnsi="Montserrat Light"/>
        <w:b w:val="0"/>
        <w:bCs w:val="0"/>
        <w:i w:val="0"/>
        <w:iCs w:val="0"/>
        <w:smallCaps w:val="0"/>
        <w:strike w:val="0"/>
        <w:color w:val="bfbfbf"/>
        <w:sz w:val="18"/>
        <w:szCs w:val="18"/>
        <w:u w:val="none"/>
        <w:shd w:fill="auto" w:val="clear"/>
        <w:vertAlign w:val="baseline"/>
      </w:rPr>
    </w:pPr>
    <w:r w:rsidDel="00000000" w:rsidR="00000000" w:rsidRPr="00000000">
      <w:rPr>
        <w:rFonts w:ascii="Montserrat Light" w:cs="Montserrat Light" w:eastAsia="Montserrat Light" w:hAnsi="Montserrat Light"/>
        <w:b w:val="0"/>
        <w:bCs w:val="0"/>
        <w:i w:val="0"/>
        <w:iCs w:val="0"/>
        <w:smallCaps w:val="0"/>
        <w:strike w:val="0"/>
        <w:color w:val="bfbfbf"/>
        <w:sz w:val="18"/>
        <w:szCs w:val="18"/>
        <w:u w:val="none"/>
        <w:shd w:fill="auto" w:val="clear"/>
        <w:vertAlign w:val="baseline"/>
        <w:rtl w:val="0"/>
      </w:rPr>
      <w:t xml:space="preserve">Guide Book </w:t>
    </w:r>
    <w:r w:rsidDel="00000000" w:rsidR="00000000" w:rsidRPr="00000000">
      <w:rPr>
        <w:rFonts w:ascii="Montserrat Light" w:cs="Montserrat Light" w:eastAsia="Montserrat Light" w:hAnsi="Montserrat Light"/>
        <w:color w:val="bfbfbf"/>
        <w:sz w:val="18"/>
        <w:szCs w:val="18"/>
        <w:rtl w:val="0"/>
      </w:rPr>
      <w:t xml:space="preserve">Zycas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0370B"/>
    <w:pPr>
      <w:tabs>
        <w:tab w:val="center" w:pos="4513"/>
        <w:tab w:val="right" w:pos="9026"/>
      </w:tabs>
      <w:spacing w:after="0" w:line="240" w:lineRule="auto"/>
    </w:pPr>
  </w:style>
  <w:style w:type="character" w:styleId="HeaderChar" w:customStyle="1">
    <w:name w:val="Header Char"/>
    <w:basedOn w:val="DefaultParagraphFont"/>
    <w:link w:val="Header"/>
    <w:uiPriority w:val="99"/>
    <w:rsid w:val="00E0370B"/>
  </w:style>
  <w:style w:type="paragraph" w:styleId="Footer">
    <w:name w:val="footer"/>
    <w:basedOn w:val="Normal"/>
    <w:link w:val="FooterChar"/>
    <w:uiPriority w:val="99"/>
    <w:unhideWhenUsed w:val="1"/>
    <w:rsid w:val="00E0370B"/>
    <w:pPr>
      <w:tabs>
        <w:tab w:val="center" w:pos="4513"/>
        <w:tab w:val="right" w:pos="9026"/>
      </w:tabs>
      <w:spacing w:after="0" w:line="240" w:lineRule="auto"/>
    </w:pPr>
  </w:style>
  <w:style w:type="character" w:styleId="FooterChar" w:customStyle="1">
    <w:name w:val="Footer Char"/>
    <w:basedOn w:val="DefaultParagraphFont"/>
    <w:link w:val="Footer"/>
    <w:uiPriority w:val="99"/>
    <w:rsid w:val="00E0370B"/>
  </w:style>
  <w:style w:type="paragraph" w:styleId="JudulSection" w:customStyle="1">
    <w:name w:val="Judul Section"/>
    <w:basedOn w:val="Normal"/>
    <w:link w:val="JudulSectionChar"/>
    <w:autoRedefine w:val="1"/>
    <w:qFormat w:val="1"/>
    <w:rsid w:val="00941456"/>
    <w:pPr>
      <w:spacing w:after="0" w:line="240" w:lineRule="auto"/>
      <w:jc w:val="both"/>
    </w:pPr>
    <w:rPr>
      <w:rFonts w:ascii="Montserrat" w:hAnsi="Montserrat"/>
      <w:b w:val="1"/>
      <w:color w:val="07a6c2"/>
      <w:sz w:val="70"/>
    </w:rPr>
  </w:style>
  <w:style w:type="character" w:styleId="JudulSectionChar" w:customStyle="1">
    <w:name w:val="Judul Section Char"/>
    <w:basedOn w:val="DefaultParagraphFont"/>
    <w:link w:val="JudulSection"/>
    <w:rsid w:val="00941456"/>
    <w:rPr>
      <w:rFonts w:ascii="Montserrat" w:hAnsi="Montserrat"/>
      <w:b w:val="1"/>
      <w:color w:val="07a6c2"/>
      <w:sz w:val="70"/>
    </w:rPr>
  </w:style>
  <w:style w:type="paragraph" w:styleId="FooterGuide" w:customStyle="1">
    <w:name w:val="Footer Guide"/>
    <w:basedOn w:val="Normal"/>
    <w:link w:val="FooterGuideChar"/>
    <w:qFormat w:val="1"/>
    <w:rsid w:val="003E6EE1"/>
    <w:pPr>
      <w:spacing w:after="280" w:before="120" w:line="360" w:lineRule="auto"/>
      <w:jc w:val="both"/>
    </w:pPr>
  </w:style>
  <w:style w:type="paragraph" w:styleId="ListParagraph">
    <w:name w:val="List Paragraph"/>
    <w:basedOn w:val="Normal"/>
    <w:uiPriority w:val="34"/>
    <w:qFormat w:val="1"/>
    <w:rsid w:val="003E6EE1"/>
    <w:pPr>
      <w:spacing w:after="280" w:before="120" w:line="360" w:lineRule="auto"/>
      <w:ind w:left="720"/>
      <w:contextualSpacing w:val="1"/>
      <w:jc w:val="both"/>
    </w:pPr>
  </w:style>
  <w:style w:type="character" w:styleId="FooterGuideChar" w:customStyle="1">
    <w:name w:val="Footer Guide Char"/>
    <w:basedOn w:val="DefaultParagraphFont"/>
    <w:link w:val="FooterGuide"/>
    <w:rsid w:val="003E6EE1"/>
  </w:style>
  <w:style w:type="paragraph" w:styleId="Sub-menu" w:customStyle="1">
    <w:name w:val="Sub-menu"/>
    <w:basedOn w:val="Normal"/>
    <w:link w:val="Sub-menuChar"/>
    <w:qFormat w:val="1"/>
    <w:rsid w:val="003E6EE1"/>
    <w:pPr>
      <w:spacing w:after="280" w:before="120" w:line="360" w:lineRule="auto"/>
      <w:jc w:val="both"/>
    </w:pPr>
    <w:rPr>
      <w:rFonts w:ascii="Montserrat" w:hAnsi="Montserrat"/>
      <w:b w:val="1"/>
      <w:bCs w:val="1"/>
      <w:color w:val="ad1f26"/>
      <w:sz w:val="28"/>
      <w:szCs w:val="28"/>
    </w:rPr>
  </w:style>
  <w:style w:type="paragraph" w:styleId="CaptionImage" w:customStyle="1">
    <w:name w:val="Caption Image"/>
    <w:basedOn w:val="Normal"/>
    <w:link w:val="CaptionImageChar"/>
    <w:autoRedefine w:val="1"/>
    <w:qFormat w:val="1"/>
    <w:rsid w:val="003E6EE1"/>
    <w:pPr>
      <w:spacing w:after="280" w:line="360" w:lineRule="auto"/>
      <w:jc w:val="center"/>
    </w:pPr>
    <w:rPr>
      <w:color w:val="7f7f7f" w:themeColor="text1" w:themeTint="000080"/>
      <w:sz w:val="18"/>
    </w:rPr>
  </w:style>
  <w:style w:type="character" w:styleId="Sub-menuChar" w:customStyle="1">
    <w:name w:val="Sub-menu Char"/>
    <w:basedOn w:val="DefaultParagraphFont"/>
    <w:link w:val="Sub-menu"/>
    <w:rsid w:val="003E6EE1"/>
    <w:rPr>
      <w:rFonts w:ascii="Montserrat" w:hAnsi="Montserrat"/>
      <w:b w:val="1"/>
      <w:bCs w:val="1"/>
      <w:color w:val="ad1f26"/>
      <w:sz w:val="28"/>
      <w:szCs w:val="28"/>
    </w:rPr>
  </w:style>
  <w:style w:type="paragraph" w:styleId="JudulCaption" w:customStyle="1">
    <w:name w:val="Judul Caption"/>
    <w:basedOn w:val="CaptionImage"/>
    <w:link w:val="JudulCaptionChar"/>
    <w:autoRedefine w:val="1"/>
    <w:qFormat w:val="1"/>
    <w:rsid w:val="003E6EE1"/>
    <w:rPr>
      <w:b w:val="1"/>
      <w:color w:val="000000" w:themeColor="text1"/>
    </w:rPr>
  </w:style>
  <w:style w:type="character" w:styleId="CaptionImageChar" w:customStyle="1">
    <w:name w:val="Caption Image Char"/>
    <w:basedOn w:val="DefaultParagraphFont"/>
    <w:link w:val="CaptionImage"/>
    <w:rsid w:val="003E6EE1"/>
    <w:rPr>
      <w:color w:val="7f7f7f" w:themeColor="text1" w:themeTint="000080"/>
      <w:sz w:val="18"/>
    </w:rPr>
  </w:style>
  <w:style w:type="character" w:styleId="JudulCaptionChar" w:customStyle="1">
    <w:name w:val="Judul Caption Char"/>
    <w:basedOn w:val="CaptionImageChar"/>
    <w:link w:val="JudulCaption"/>
    <w:rsid w:val="003E6EE1"/>
    <w:rPr>
      <w:b w:val="1"/>
      <w:color w:val="000000" w:themeColor="text1"/>
      <w:sz w:val="18"/>
    </w:rPr>
  </w:style>
  <w:style w:type="paragraph" w:styleId="TOC2">
    <w:name w:val="toc 2"/>
    <w:basedOn w:val="Normal"/>
    <w:next w:val="Normal"/>
    <w:autoRedefine w:val="1"/>
    <w:uiPriority w:val="39"/>
    <w:unhideWhenUsed w:val="1"/>
    <w:rsid w:val="003E6EE1"/>
    <w:pPr>
      <w:spacing w:after="100"/>
      <w:ind w:left="220"/>
    </w:pPr>
    <w:rPr>
      <w:rFonts w:cs="Times New Roman" w:eastAsiaTheme="minorEastAsia"/>
      <w:lang w:val="en-US"/>
    </w:rPr>
  </w:style>
  <w:style w:type="paragraph" w:styleId="TOC1">
    <w:name w:val="toc 1"/>
    <w:basedOn w:val="Normal"/>
    <w:next w:val="Normal"/>
    <w:autoRedefine w:val="1"/>
    <w:uiPriority w:val="39"/>
    <w:unhideWhenUsed w:val="1"/>
    <w:rsid w:val="003E6EE1"/>
    <w:pPr>
      <w:spacing w:after="100"/>
    </w:pPr>
    <w:rPr>
      <w:rFonts w:cs="Times New Roman" w:eastAsiaTheme="minorEastAsia"/>
      <w:lang w:val="en-US"/>
    </w:rPr>
  </w:style>
  <w:style w:type="paragraph" w:styleId="Sub-sub-Menu" w:customStyle="1">
    <w:name w:val="Sub-sub-Menu"/>
    <w:basedOn w:val="Sub-menu"/>
    <w:link w:val="Sub-sub-MenuChar"/>
    <w:qFormat w:val="1"/>
    <w:rsid w:val="0054304B"/>
    <w:pPr>
      <w:numPr>
        <w:ilvl w:val="1"/>
        <w:numId w:val="4"/>
      </w:numPr>
    </w:pPr>
  </w:style>
  <w:style w:type="character" w:styleId="Sub-sub-MenuChar" w:customStyle="1">
    <w:name w:val="Sub-sub-Menu Char"/>
    <w:basedOn w:val="Sub-menuChar"/>
    <w:link w:val="Sub-sub-Menu"/>
    <w:rsid w:val="0054304B"/>
    <w:rPr>
      <w:rFonts w:ascii="Montserrat" w:hAnsi="Montserrat"/>
      <w:b w:val="1"/>
      <w:bCs w:val="1"/>
      <w:color w:val="ad1f26"/>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footer" Target="footer1.xml"/><Relationship Id="rId22" Type="http://schemas.openxmlformats.org/officeDocument/2006/relationships/image" Target="media/image13.png"/><Relationship Id="rId10" Type="http://schemas.openxmlformats.org/officeDocument/2006/relationships/header" Target="header1.xml"/><Relationship Id="rId21" Type="http://schemas.openxmlformats.org/officeDocument/2006/relationships/image" Target="media/image4.png"/><Relationship Id="rId13" Type="http://schemas.openxmlformats.org/officeDocument/2006/relationships/image" Target="media/image1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image" Target="media/image8.png"/><Relationship Id="rId17" Type="http://schemas.openxmlformats.org/officeDocument/2006/relationships/image" Target="media/image6.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11.png"/><Relationship Id="rId7" Type="http://schemas.openxmlformats.org/officeDocument/2006/relationships/image" Target="media/image10.png"/><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Light-regular.ttf"/><Relationship Id="rId6" Type="http://schemas.openxmlformats.org/officeDocument/2006/relationships/font" Target="fonts/MontserratLight-bold.ttf"/><Relationship Id="rId7" Type="http://schemas.openxmlformats.org/officeDocument/2006/relationships/font" Target="fonts/MontserratLight-italic.ttf"/><Relationship Id="rId8" Type="http://schemas.openxmlformats.org/officeDocument/2006/relationships/font" Target="fonts/MontserratLigh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IDyRPXGv8aRYvoJ4+XA5A9cbTA==">CgMxLjAaHwoBMBIaChgICVIUChJ0YWJsZS5oZWE0cDF4MmZ6MDUaHwoBMRIaChgICVIUChJ0YWJsZS5pOHNkbnoyZXo4NnMaHwoBMhIaChgICVIUChJ0YWJsZS5xN3EwdTQ4dTZuNmYaHwoBMxIaChgICVIUChJ0YWJsZS5vbGt6dHhzNzVyd3oyDmguMmhqNTdyaWQzeGVqMg5oLnh2ZTlsMjVtazNzZDIOaC5maDR3ZzV4a3FvMzMyDmguN3VtYmI0bWMyYmt6Mg5oLmQ2YzVpNnJzbWpweDIOaC5qeWZ6Ynh3NnFmZGwyDmgub2l5emhtdTZlODNqOAByITFUT2hEeFE0M0FYTlZFT245VzBZYUdvQXQtclNCcnBZ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2025-08-25T04:35:00Z</dcterms:created>
  <dc:creator>JAVA MAS</dc:creator>
</cp:coreProperties>
</file>