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MONGO BOOK ASSIGNMENT</w:t>
        <w:br w:type="textWrapping"/>
        <w:t xml:space="preserve">PRATIKSHA TAMBE(243072)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 : use C:\mydata\mongodb\Json Files book.json file for importing data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document has following structure.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"_id" : 4,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"title" : "Flex 3 in Action",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"isbn" : "1933988746",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"pageCount" : 576,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"publishedDate" : ISODate("2009-02-02T08:00:00Z"),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"thumbnailUrl" : "https://s3.amazonaws.com/AKIAJC5RLADLUMVRPFDQ.book-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thumb-images/ahmed.jpg",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"longDescription" : "New web applications require engaging user-friendly interfaces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cooler, the better. With Flex 3, web developers at any skill level can create high-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quality, effective, and interactive Rich Internet Applications (RIAs) quickly and easily. Flex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removes the complexity barrier from RIA development by offering sophisticated tools and 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straightforward programming language so you can focus on what you want to do instead of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do it. And now that the major components of Flex are free and open-source, the cost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barrier is gone, as well! Flex 3 in Action is an easy-to-follow, hands-on Flex tutorial.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Chock-full of examples, this book goes beyond feature coverage and helps you put Flex to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 in real day-to-day tasks. You'll quickly master the Flex API and learn to apply the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techniques that make your Flex applications stand out from the crowd. Interesting themes,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styles, and skins It's in there. Working with databases You got it. Interactive forms and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You bet. Charting techniques to help you visualize data Bam! The expert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authors of Flex 3 in Action have one goal to help you get down to business with Flex 3.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Fast. Many Flex books are overwhelming to new users focusing on the complexities of the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 and the super-specialized subjects in the Flex eco-system; Flex 3 in Action filters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 the noise and dives into the core topics you need every day. Using numerous easy-to-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understand examples, Flex 3 in Action gives you a strong foundation that you can build on as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complexity of your projects increases.",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"status" : "PUBLISH",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"authors" :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"Tariq Ahmed with Jon Hirschi",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"Faisal Abid"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"categories" : [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"Internet"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Find all books whose author is Faisal Abid and display name of book authors and categories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db.book.find({authors:'Faisal Abid'},{authors:1,categories:1})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58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List all the books with category ‘Internet’ at first position in category array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db.book.find({'categories.0':'Internet'},{categories:1})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517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Change the status of books “undergoing change” for books having more than 500 pages and published in 2009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db.book.updateMany({pageCount:{$gt:500},$expr:{$eq:[{$year:'$publishedDate'},2009]}},{$set:{status:'PUBLISH'}},{longDescription:0})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800350" cy="38385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Find all the books containing word ‘highlighting’ and ‘depth’ in long description of the book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db.book.createIndex({longDescription:"text"})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db.book.find({$text:{$search:"highlighting")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Display all books published in 2009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db.book.find({$expr:{$eq:[{$year:'$publishedDate'},2009]}},{publishedDate:1})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Find all books with pageCount is either 500 or 556 or 670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db.book.find({pageCount:{$in:[500,556,670]}},{pageCount:1})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543550" cy="18097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Add 2 categories “kindle” and “hard bind” in all the books if its pageCount &gt;200 and &lt; 500 or number of pages &gt;500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db.book.updateMany({pageCount:{$gt:200},pageCount:{$lt:500}},{$set:{"kindle":null, "hard bind":null}})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86350" cy="32575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List all the books which has thumbnailUrl key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db.book.find({thumbnailUrl:{$exists:true}})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917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Add key type with values [“fiction”,”moral stories”,”adventurous”] in all books whose title starts with Fl and contains ‘a’ somewhere in the name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db.book.updateMany({title:/Fl/},{$set:{"type":null}})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$and:[{title:/Fl/},{title:/a/},{}]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$set:{"type":["fiction","moral stories","adventurous"]}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00625" cy="1333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Add a key comments :[{comment:” like the book” ,date:ISODate(“2019-09-01”)},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Add new author “myauthor” at position 2 for all books whose title starts with ‘h’ or ‘m’ and contains s at 2nd last position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INDEX COUNT IS :0,1,2…………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to update values in authors key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db.book.updateMany({$or:[{title:/h/},{title:/m/}],title:/s.$/},{$push:{authors:{$each:['myauthor'],$position:1}}})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 to see the authors va;ues has changed or not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db.book.find({$or:[{title:/h/},{title:/m/}],title:/s.$/},{title:1,authors:1})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933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Increase pageCount by 100 for all books whose author at 1 st position is “Gal Shachor”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db.book.updateMany({'authors.0':"Gal Shachor"},{$inc:{pageCount:100}})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Overwrite “Magnus Rydin" with name “Fr”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BEFORE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db.book.find({authors:"Magnus Rydin"},{authors:1})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76825" cy="1400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db.book.updateMany({authors:"Magnus Rydin"},{$set:{"authors.$":"Fr"}})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AFTER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db.book.find({authors:"Fr"},{authors:1})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143500" cy="590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List all books title, status, pageCount for all books with pages &gt; 300 or &lt; 500 or title starts with a or isbn starts with 193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db.book.find({$or:[{pageCount:{$gt:300}},{pageCount:{$lt:500}},{title:/^a/i},{isbn:/^193/}]},{title:1, status:1, pageCount:1, isbn:1})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