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1. 제목</w:t>
      </w:r>
      <w:r w:rsid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: 실험</w:t>
      </w:r>
      <w:r w:rsidR="00D66967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b/>
          <w:color w:val="000000"/>
          <w:kern w:val="0"/>
          <w:szCs w:val="20"/>
        </w:rPr>
        <w:t>5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. 직렬공진의 특성</w:t>
      </w: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실험결과</w:t>
      </w:r>
    </w:p>
    <w:p w:rsid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(1) RF 신호발생기의 조작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</w:tblGrid>
      <w:tr w:rsidR="0038416E" w:rsidRPr="0038416E" w:rsidTr="0038416E">
        <w:trPr>
          <w:trHeight w:val="519"/>
        </w:trPr>
        <w:tc>
          <w:tcPr>
            <w:tcW w:w="7472" w:type="dxa"/>
            <w:gridSpan w:val="1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597F42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표 </w:t>
            </w:r>
            <w:r w:rsidR="00DD3494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97F42"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5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-1. 신호발생기의 실험.</w:t>
            </w:r>
          </w:p>
        </w:tc>
      </w:tr>
      <w:tr w:rsidR="0038416E" w:rsidRPr="0038416E" w:rsidTr="0038416E">
        <w:trPr>
          <w:trHeight w:val="569"/>
        </w:trPr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발진주파수</w:t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[kHz]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150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250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300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350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450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550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600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650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700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750</w:t>
            </w:r>
          </w:p>
        </w:tc>
      </w:tr>
      <w:tr w:rsidR="0038416E" w:rsidRPr="0038416E" w:rsidTr="0038416E">
        <w:trPr>
          <w:trHeight w:val="713"/>
        </w:trPr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오실로스코프의 전압 </w:t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] 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</w:tr>
    </w:tbl>
    <w:p w:rsidR="00C00202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C00202" w:rsidRPr="0038416E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546735</wp:posOffset>
            </wp:positionV>
            <wp:extent cx="4264660" cy="268668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202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07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3054350</wp:posOffset>
            </wp:positionV>
            <wp:extent cx="5731510" cy="299466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(2) LC 직렬회로의 공진주파수 (신호발생기출력 최소로 고정)</w:t>
      </w:r>
    </w:p>
    <w:p w:rsidR="00C00202" w:rsidRPr="00C00202" w:rsidRDefault="00C00202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31B396DC" wp14:editId="51AF4C9D">
            <wp:simplePos x="0" y="0"/>
            <wp:positionH relativeFrom="column">
              <wp:posOffset>0</wp:posOffset>
            </wp:positionH>
            <wp:positionV relativeFrom="paragraph">
              <wp:posOffset>2834640</wp:posOffset>
            </wp:positionV>
            <wp:extent cx="5731510" cy="284353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544195</wp:posOffset>
            </wp:positionH>
            <wp:positionV relativeFrom="paragraph">
              <wp:posOffset>-6985</wp:posOffset>
            </wp:positionV>
            <wp:extent cx="4644390" cy="30416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2324"/>
        <w:gridCol w:w="2664"/>
      </w:tblGrid>
      <w:tr w:rsidR="0038416E" w:rsidRPr="0038416E" w:rsidTr="0038416E">
        <w:trPr>
          <w:trHeight w:val="236"/>
        </w:trPr>
        <w:tc>
          <w:tcPr>
            <w:tcW w:w="7426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597F42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표 </w:t>
            </w:r>
            <w:r w:rsidR="00DD3494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97F42"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5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-2.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3830" cy="116205"/>
                  <wp:effectExtent l="19050" t="0" r="7620" b="0"/>
                  <wp:docPr id="12" name="_x71914920" descr="DRW00000ae800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914920" descr="DRW00000ae800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회로의 공진주파수 결정 실험.</w:t>
            </w:r>
            <w:r w:rsidR="00C00202">
              <w:rPr>
                <w:noProof/>
              </w:rPr>
              <w:t xml:space="preserve"> </w:t>
            </w:r>
          </w:p>
        </w:tc>
      </w:tr>
      <w:tr w:rsidR="00C00202" w:rsidRPr="0038416E" w:rsidTr="0038416E">
        <w:trPr>
          <w:trHeight w:val="72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신호발생기 전압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6525" cy="163830"/>
                  <wp:effectExtent l="19050" t="0" r="0" b="0"/>
                  <wp:docPr id="13" name="_x71863952" descr="DRW00000ae800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863952" descr="DRW00000ae800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63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]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74930" cy="116205"/>
                  <wp:effectExtent l="19050" t="0" r="1270" b="0"/>
                  <wp:docPr id="14" name="_x71830072" descr="DRW00000ae800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830072" descr="DRW00000ae800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" cy="1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양단의 전압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02235" cy="136525"/>
                  <wp:effectExtent l="19050" t="0" r="0" b="0"/>
                  <wp:docPr id="15" name="_x72003728" descr="DRW00000ae800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2003728" descr="DRW00000ae800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 xml:space="preserve">] 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신호발생기 주파수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36525" cy="143510"/>
                  <wp:effectExtent l="19050" t="0" r="0" b="0"/>
                  <wp:docPr id="16" name="_x72003144" descr="DRW00000ae800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2003144" descr="DRW00000ae800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4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16E" w:rsidRPr="0038416E" w:rsidRDefault="0038416E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38416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[kHz]</w:t>
            </w:r>
          </w:p>
        </w:tc>
      </w:tr>
      <w:tr w:rsidR="0038416E" w:rsidRPr="0038416E" w:rsidTr="0038416E">
        <w:trPr>
          <w:trHeight w:val="444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220m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16E" w:rsidRPr="0038416E" w:rsidRDefault="007B543F" w:rsidP="0038416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330</w:t>
            </w:r>
          </w:p>
        </w:tc>
      </w:tr>
    </w:tbl>
    <w:p w:rsidR="0038416E" w:rsidRPr="00BB3C3E" w:rsidRDefault="0038416E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607"/>
        <w:gridCol w:w="2125"/>
        <w:gridCol w:w="2125"/>
      </w:tblGrid>
      <w:tr w:rsidR="00BB3C3E" w:rsidRPr="00BB3C3E" w:rsidTr="00BB3C3E">
        <w:trPr>
          <w:trHeight w:val="256"/>
        </w:trPr>
        <w:tc>
          <w:tcPr>
            <w:tcW w:w="7464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597F42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표 </w:t>
            </w:r>
            <w:r w:rsidR="00DD3494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597F42">
              <w:rPr>
                <w:rFonts w:ascii="한양신명조" w:eastAsia="한양신명조" w:hAnsi="한양신명조" w:cs="굴림"/>
                <w:color w:val="000000"/>
                <w:kern w:val="0"/>
                <w:sz w:val="18"/>
                <w:szCs w:val="18"/>
              </w:rPr>
              <w:t>5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 xml:space="preserve">-3. </w:t>
            </w: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63830" cy="116205"/>
                  <wp:effectExtent l="19050" t="0" r="7620" b="0"/>
                  <wp:docPr id="105" name="_x71710448" descr="DRW00000ae800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10448" descr="DRW00000ae800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16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 w:val="18"/>
                <w:szCs w:val="18"/>
              </w:rPr>
              <w:t>교환된 직렬 회로 실험.</w:t>
            </w:r>
          </w:p>
        </w:tc>
      </w:tr>
      <w:tr w:rsidR="00BB3C3E" w:rsidRPr="00BB3C3E" w:rsidTr="00BB3C3E">
        <w:trPr>
          <w:trHeight w:val="539"/>
        </w:trPr>
        <w:tc>
          <w:tcPr>
            <w:tcW w:w="3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 w:rsidRPr="00BB3C3E">
              <w:rPr>
                <w:rFonts w:ascii="한양신명조" w:eastAsia="한양신명조" w:hAnsi="한양신명조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="000F1EAE">
              <w:rPr>
                <w:rFonts w:ascii="한양신명조" w:eastAsia="한양신명조" w:hAnsi="한양신명조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C</w:t>
            </w:r>
            <w:r w:rsidRPr="00BB3C3E">
              <w:rPr>
                <w:rFonts w:ascii="한양신명조" w:eastAsia="한양신명조" w:hAnsi="한양신명조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]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B3C3E" w:rsidRPr="00BB3C3E" w:rsidRDefault="00BB3C3E" w:rsidP="00BB3C3E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43510" cy="170815"/>
                  <wp:effectExtent l="19050" t="0" r="8890" b="0"/>
                  <wp:docPr id="106" name="_x71780752" descr="DRW00000ae800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80752" descr="DRW00000ae800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[V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  <w:vertAlign w:val="subscript"/>
              </w:rPr>
              <w:t>p-p</w:t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]</w:t>
            </w: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523F4E2" wp14:editId="3F764E01">
                  <wp:extent cx="457200" cy="170815"/>
                  <wp:effectExtent l="19050" t="0" r="0" b="0"/>
                  <wp:docPr id="107" name="_x71981448" descr="DRW00000ae8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981448" descr="DRW00000ae8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144.15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131m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89B5647" wp14:editId="3A49BA6F">
                  <wp:extent cx="443865" cy="170815"/>
                  <wp:effectExtent l="19050" t="0" r="0" b="0"/>
                  <wp:docPr id="108" name="_x71783152" descr="DRW00000ae80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83152" descr="DRW00000ae80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149.15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123m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39820998" wp14:editId="4CB6DAD1">
                  <wp:extent cx="375285" cy="170815"/>
                  <wp:effectExtent l="19050" t="0" r="5715" b="0"/>
                  <wp:docPr id="109" name="_x71679312" descr="DRW00000ae80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679312" descr="DRW00000ae80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154.15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114m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DF57286" wp14:editId="6C37360D">
                  <wp:extent cx="177165" cy="170815"/>
                  <wp:effectExtent l="19050" t="0" r="0" b="0"/>
                  <wp:docPr id="110" name="_x71733144" descr="DRW00000ae80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733144" descr="DRW00000ae80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3C3E"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(공진)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159.15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126m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 w:hint="eastAsia"/>
                <w:color w:val="000000"/>
                <w:kern w:val="0"/>
                <w:szCs w:val="20"/>
              </w:rPr>
              <w:t>1.097</w:t>
            </w: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D21737B" wp14:editId="2757F8BF">
                  <wp:extent cx="389255" cy="170815"/>
                  <wp:effectExtent l="19050" t="0" r="0" b="0"/>
                  <wp:docPr id="111" name="_x58304792" descr="DRW00000ae80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8304792" descr="DRW00000ae80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164.15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98m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74EE80AA" wp14:editId="7CCAEC52">
                  <wp:extent cx="443865" cy="170815"/>
                  <wp:effectExtent l="19050" t="0" r="0" b="0"/>
                  <wp:docPr id="112" name="_x71664792" descr="DRW00000ae8010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664792" descr="DRW00000ae8010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169.15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92m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  <w:tr w:rsidR="007B543F" w:rsidRPr="00BB3C3E" w:rsidTr="00BB3C3E">
        <w:trPr>
          <w:trHeight w:val="491"/>
        </w:trPr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43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  <w:r>
              <w:rPr>
                <w:rFonts w:ascii="한양신명조" w:eastAsia="한양신명조" w:hAnsi="한양신명조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FD8FBA8" wp14:editId="123B04DF">
                  <wp:extent cx="436880" cy="170815"/>
                  <wp:effectExtent l="19050" t="0" r="1270" b="0"/>
                  <wp:docPr id="113" name="_x71918744" descr="DRW00000ae8010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1918744" descr="DRW00000ae8010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17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174.15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19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85m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BB3C3E" w:rsidRDefault="007B543F" w:rsidP="007B543F">
            <w:pPr>
              <w:widowControl/>
              <w:wordWrap/>
              <w:autoSpaceDE/>
              <w:autoSpaceDN/>
              <w:snapToGrid w:val="0"/>
              <w:spacing w:line="192" w:lineRule="auto"/>
              <w:jc w:val="center"/>
              <w:rPr>
                <w:rFonts w:ascii="한양신명조" w:eastAsia="한양신명조" w:hAnsi="한양신명조" w:cs="굴림"/>
                <w:color w:val="000000"/>
                <w:kern w:val="0"/>
                <w:szCs w:val="20"/>
              </w:rPr>
            </w:pPr>
          </w:p>
        </w:tc>
      </w:tr>
    </w:tbl>
    <w:p w:rsidR="00947C05" w:rsidRDefault="00947C05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(3) 회로의 Q 가 직렬 공진회로의 주파수 특성에 주는 영향 (신호발생기출력 최소로 고정)</w:t>
      </w:r>
    </w:p>
    <w:p w:rsidR="00947C05" w:rsidRDefault="00C00202" w:rsidP="00947C05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3502025</wp:posOffset>
            </wp:positionV>
            <wp:extent cx="5626735" cy="286194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382270</wp:posOffset>
            </wp:positionV>
            <wp:extent cx="4533265" cy="309562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5</w:t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>-</w:t>
      </w:r>
      <w:r w:rsidR="00947C05">
        <w:rPr>
          <w:rFonts w:ascii="바탕" w:eastAsia="바탕" w:hAnsi="바탕" w:cs="굴림" w:hint="eastAsia"/>
          <w:color w:val="000000"/>
          <w:kern w:val="0"/>
          <w:szCs w:val="20"/>
        </w:rPr>
        <w:t>4</w:t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 직렬 공진 실험 (R=100</w:t>
      </w:r>
      <w:r w:rsidR="007A4626" w:rsidRPr="0056052A">
        <w:rPr>
          <w:rFonts w:ascii="바탕" w:eastAsia="바탕" w:hAnsi="바탕" w:cs="굴림" w:hint="eastAsia"/>
          <w:color w:val="000000"/>
          <w:kern w:val="0"/>
          <w:szCs w:val="20"/>
        </w:rPr>
        <w:t>Ω</w:t>
      </w:r>
      <w:r w:rsidR="00947C05" w:rsidRPr="0056052A">
        <w:rPr>
          <w:rFonts w:ascii="바탕" w:eastAsia="바탕" w:hAnsi="바탕" w:cs="굴림" w:hint="eastAsia"/>
          <w:color w:val="000000"/>
          <w:kern w:val="0"/>
          <w:szCs w:val="20"/>
        </w:rPr>
        <w:t>)</w:t>
      </w:r>
      <w:r w:rsidRPr="00C00202">
        <w:rPr>
          <w:noProof/>
        </w:rPr>
        <w:t xml:space="preserve"> </w:t>
      </w:r>
    </w:p>
    <w:p w:rsidR="00C00202" w:rsidRPr="0056052A" w:rsidRDefault="00C00202" w:rsidP="00947C05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W w:w="0" w:type="auto"/>
        <w:tblInd w:w="4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577"/>
        <w:gridCol w:w="1860"/>
      </w:tblGrid>
      <w:tr w:rsidR="007A4626" w:rsidRPr="0056052A" w:rsidTr="0056052A">
        <w:trPr>
          <w:trHeight w:val="51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주파수편이 [Hz]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Vc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</w:tr>
      <w:tr w:rsidR="007B543F" w:rsidRPr="0056052A" w:rsidTr="000648AA">
        <w:trPr>
          <w:trHeight w:val="40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144.15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1.35</w:t>
            </w:r>
          </w:p>
        </w:tc>
      </w:tr>
      <w:tr w:rsidR="007B543F" w:rsidRPr="0056052A" w:rsidTr="000648A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149.15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1.25</w:t>
            </w:r>
          </w:p>
        </w:tc>
      </w:tr>
      <w:tr w:rsidR="007B543F" w:rsidRPr="0056052A" w:rsidTr="000648A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154.15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1.2</w:t>
            </w:r>
          </w:p>
        </w:tc>
      </w:tr>
      <w:tr w:rsidR="007B543F" w:rsidRPr="0056052A" w:rsidTr="000648AA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159.15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1.1</w:t>
            </w:r>
          </w:p>
        </w:tc>
      </w:tr>
      <w:tr w:rsidR="007B543F" w:rsidRPr="0056052A" w:rsidTr="000648AA">
        <w:trPr>
          <w:trHeight w:val="47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164.15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1.02</w:t>
            </w:r>
          </w:p>
        </w:tc>
      </w:tr>
      <w:tr w:rsidR="007B543F" w:rsidRPr="0056052A" w:rsidTr="000648AA">
        <w:trPr>
          <w:trHeight w:val="359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169.15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950m</w:t>
            </w:r>
          </w:p>
        </w:tc>
      </w:tr>
      <w:tr w:rsidR="007B543F" w:rsidRPr="0056052A" w:rsidTr="000648AA">
        <w:trPr>
          <w:trHeight w:val="35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174.15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890m</w:t>
            </w:r>
          </w:p>
        </w:tc>
      </w:tr>
    </w:tbl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-5 직렬공진 실험 (R = 1000</w:t>
      </w:r>
      <w:r w:rsidR="007A4626" w:rsidRPr="0056052A">
        <w:rPr>
          <w:rFonts w:ascii="바탕" w:eastAsia="바탕" w:hAnsi="바탕" w:cs="굴림" w:hint="eastAsia"/>
          <w:color w:val="000000"/>
          <w:kern w:val="0"/>
          <w:szCs w:val="20"/>
        </w:rPr>
        <w:t>Ω</w:t>
      </w:r>
      <w:r w:rsidR="00947C05">
        <w:rPr>
          <w:rFonts w:ascii="바탕" w:eastAsia="바탕" w:hAnsi="바탕" w:cs="굴림" w:hint="eastAsia"/>
          <w:color w:val="000000"/>
          <w:kern w:val="0"/>
          <w:szCs w:val="20"/>
        </w:rPr>
        <w:t>)</w:t>
      </w:r>
    </w:p>
    <w:tbl>
      <w:tblPr>
        <w:tblW w:w="0" w:type="auto"/>
        <w:tblInd w:w="4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577"/>
        <w:gridCol w:w="1860"/>
      </w:tblGrid>
      <w:tr w:rsidR="007A4626" w:rsidRPr="0056052A" w:rsidTr="0056052A">
        <w:trPr>
          <w:trHeight w:val="51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주파수편이 [Hz]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7A4626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Vc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</w:tr>
      <w:tr w:rsidR="007B543F" w:rsidRPr="0056052A" w:rsidTr="0016340E">
        <w:trPr>
          <w:trHeight w:val="40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1.73</w:t>
            </w:r>
          </w:p>
        </w:tc>
      </w:tr>
      <w:tr w:rsidR="007B543F" w:rsidRPr="0056052A" w:rsidTr="0016340E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1.62</w:t>
            </w:r>
          </w:p>
        </w:tc>
      </w:tr>
      <w:tr w:rsidR="007B543F" w:rsidRPr="0056052A" w:rsidTr="0016340E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1.55</w:t>
            </w:r>
          </w:p>
        </w:tc>
      </w:tr>
      <w:tr w:rsidR="007B543F" w:rsidRPr="0056052A" w:rsidTr="0016340E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7B543F">
              <w:rPr>
                <w:rFonts w:ascii="바탕" w:eastAsia="바탕" w:hAnsi="바탕" w:cs="굴림" w:hint="eastAsia"/>
                <w:i/>
                <w:iCs/>
                <w:kern w:val="0"/>
                <w:szCs w:val="20"/>
              </w:rPr>
              <w:t>f</w:t>
            </w:r>
            <w:r w:rsidRPr="007B543F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>R</w:t>
            </w:r>
            <w:r w:rsidRPr="007B543F">
              <w:rPr>
                <w:rFonts w:ascii="바탕" w:eastAsia="바탕" w:hAnsi="바탕" w:cs="굴림" w:hint="eastAsia"/>
                <w:i/>
                <w:iCs/>
                <w:kern w:val="0"/>
                <w:szCs w:val="20"/>
              </w:rPr>
              <w:t xml:space="preserve"> 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rFonts w:hint="eastAsia"/>
                <w:color w:val="auto"/>
              </w:rPr>
            </w:pPr>
            <w:r w:rsidRPr="007B543F">
              <w:rPr>
                <w:rFonts w:eastAsia="한양신명조"/>
                <w:color w:val="auto"/>
              </w:rPr>
              <w:t>159.15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1.4</w:t>
            </w:r>
          </w:p>
        </w:tc>
      </w:tr>
      <w:tr w:rsidR="007B543F" w:rsidRPr="0056052A" w:rsidTr="0016340E">
        <w:trPr>
          <w:trHeight w:val="353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1.34</w:t>
            </w:r>
          </w:p>
        </w:tc>
      </w:tr>
      <w:tr w:rsidR="007B543F" w:rsidRPr="0056052A" w:rsidTr="0016340E">
        <w:trPr>
          <w:trHeight w:val="359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1.24</w:t>
            </w:r>
          </w:p>
        </w:tc>
      </w:tr>
      <w:tr w:rsidR="007B543F" w:rsidRPr="0056052A" w:rsidTr="0016340E">
        <w:trPr>
          <w:trHeight w:val="355"/>
        </w:trPr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+ 15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432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1.12</w:t>
            </w:r>
          </w:p>
        </w:tc>
      </w:tr>
    </w:tbl>
    <w:p w:rsid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3. 검토 및 보고사항 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(1) RLC 회로에서 Q를 결정하는 것은 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무엇인지 설명하시오.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(2) 높은 Q 의 RLC </w:t>
      </w:r>
      <w:r w:rsidR="000F1EAE">
        <w:rPr>
          <w:rFonts w:ascii="바탕" w:eastAsia="바탕" w:hAnsi="바탕" w:cs="굴림" w:hint="eastAsia"/>
          <w:color w:val="000000"/>
          <w:kern w:val="0"/>
          <w:szCs w:val="20"/>
        </w:rPr>
        <w:t>직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렬 회로란 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무엇인지 설명하시오.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(3) Q값에 따른 주파수 특성의 차이에 대해서 설명하시오.</w:t>
      </w:r>
    </w:p>
    <w:p w:rsid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(4) 이론적인 공진주파수와 실험으로 확인한 공진주파수 값이 차이가 나는 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이유를 설명하시오.</w:t>
      </w:r>
    </w:p>
    <w:p w:rsidR="00DD3494" w:rsidRPr="0056052A" w:rsidRDefault="00DD3494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4. 토의</w:t>
      </w:r>
    </w:p>
    <w:p w:rsidR="00947C05" w:rsidRPr="0056052A" w:rsidRDefault="00947C05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947C05" w:rsidRPr="00C00202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lastRenderedPageBreak/>
        <w:t>5. 참고문헌</w:t>
      </w:r>
    </w:p>
    <w:p w:rsidR="00947C05" w:rsidRPr="0056052A" w:rsidRDefault="00947C05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1. 제목</w:t>
      </w:r>
      <w:r w:rsid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</w:t>
      </w:r>
      <w:r w:rsidR="00BB3C3E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: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실험 </w:t>
      </w:r>
      <w:r w:rsidR="00DD3494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b/>
          <w:color w:val="000000"/>
          <w:kern w:val="0"/>
          <w:szCs w:val="20"/>
        </w:rPr>
        <w:t>6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. 병렬 공진회로</w:t>
      </w:r>
    </w:p>
    <w:p w:rsidR="0056052A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3687445</wp:posOffset>
            </wp:positionV>
            <wp:extent cx="5057775" cy="3374787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7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351155</wp:posOffset>
            </wp:positionV>
            <wp:extent cx="4481195" cy="331343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2A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 결과</w:t>
      </w:r>
    </w:p>
    <w:p w:rsidR="00E53D41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E53D41" w:rsidRPr="00DD3494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152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3139440</wp:posOffset>
            </wp:positionV>
            <wp:extent cx="5340350" cy="343725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-3810</wp:posOffset>
            </wp:positionV>
            <wp:extent cx="3952875" cy="303403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(1) LC병렬 회로의 공진 주파수 측정 (0.1uF,</w:t>
      </w:r>
      <w:r w:rsidR="00947C05" w:rsidRPr="007A4626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987ACE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mH 사용)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(2) 선전류와 병렬 공진 회로의 임피던스</w:t>
      </w:r>
    </w:p>
    <w:p w:rsidR="00947C05" w:rsidRPr="0056052A" w:rsidRDefault="003C726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표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6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-1. LC 병렬 회로 실험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392"/>
        <w:gridCol w:w="1392"/>
        <w:gridCol w:w="1392"/>
        <w:gridCol w:w="1442"/>
        <w:gridCol w:w="1441"/>
      </w:tblGrid>
      <w:tr w:rsidR="0056052A" w:rsidRPr="0056052A" w:rsidTr="007B543F">
        <w:trPr>
          <w:trHeight w:val="74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주파수편이[Hz]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주파수 [KHz]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R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T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[P-P]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Line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(계산치)</w:t>
            </w:r>
          </w:p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Z</w:t>
            </w:r>
            <w:r w:rsidR="007A4626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(계산치)</w:t>
            </w:r>
          </w:p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=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T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/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line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[Ω]</w:t>
            </w:r>
          </w:p>
        </w:tc>
      </w:tr>
      <w:tr w:rsidR="007B543F" w:rsidRPr="0056052A" w:rsidTr="007B543F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- 2000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10.91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1.473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B543F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lastRenderedPageBreak/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10.88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1.462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B543F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10.92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1.432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D5FDD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한양신명조" w:eastAsia="굴림" w:hAnsi="굴림" w:cs="굴림" w:hint="eastAsia"/>
                <w:kern w:val="0"/>
                <w:szCs w:val="20"/>
              </w:rPr>
            </w:pPr>
            <w:r w:rsidRPr="007B543F">
              <w:rPr>
                <w:rFonts w:ascii="한양신명조" w:eastAsia="한양신명조" w:hAnsi="굴림" w:cs="굴림"/>
                <w:kern w:val="0"/>
                <w:szCs w:val="20"/>
                <w:shd w:val="clear" w:color="auto" w:fill="FFFFFF"/>
              </w:rPr>
              <w:t>15.915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10.90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1.4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B543F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10.92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1.231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B543F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10.89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1.177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B543F">
        <w:trPr>
          <w:trHeight w:val="426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+ 2000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10.90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pStyle w:val="a6"/>
              <w:spacing w:line="240" w:lineRule="auto"/>
              <w:jc w:val="center"/>
              <w:rPr>
                <w:color w:val="auto"/>
              </w:rPr>
            </w:pPr>
            <w:r w:rsidRPr="007B543F">
              <w:rPr>
                <w:rFonts w:eastAsia="한양신명조"/>
                <w:color w:val="auto"/>
                <w:shd w:val="clear" w:color="auto" w:fill="FFFFFF"/>
              </w:rPr>
              <w:t>1.1135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임피던스와 주파수와의 그래프 (엑셀이용)</w:t>
      </w:r>
    </w:p>
    <w:p w:rsidR="00C90419" w:rsidRDefault="00C90419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300355</wp:posOffset>
            </wp:positionV>
            <wp:extent cx="4102100" cy="3322955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(3) 공진점의 상하 주파수에서의 병렬 공진 회로의 리액턴스</w:t>
      </w:r>
    </w:p>
    <w:p w:rsidR="00E53D41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E53D41" w:rsidRPr="0056052A" w:rsidRDefault="00E53D4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56052A" w:rsidRDefault="003C7261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6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-2. 리액턴스 실험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407"/>
        <w:gridCol w:w="1126"/>
        <w:gridCol w:w="1126"/>
        <w:gridCol w:w="1547"/>
        <w:gridCol w:w="1596"/>
      </w:tblGrid>
      <w:tr w:rsidR="003C7261" w:rsidRPr="0056052A" w:rsidTr="00516D4A">
        <w:trPr>
          <w:trHeight w:val="596"/>
        </w:trPr>
        <w:tc>
          <w:tcPr>
            <w:tcW w:w="30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주파수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[Hz] 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C9041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</w:rPr>
              <w:t>V</w:t>
            </w: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>R</w:t>
            </w:r>
            <w:r w:rsidR="00C90419" w:rsidRPr="00BB3C3E">
              <w:rPr>
                <w:rFonts w:ascii="바탕" w:eastAsia="바탕" w:hAnsi="바탕" w:cs="굴림" w:hint="eastAsia"/>
                <w:i/>
                <w:iCs/>
                <w:kern w:val="0"/>
                <w:sz w:val="8"/>
                <w:szCs w:val="20"/>
                <w:vertAlign w:val="subscript"/>
              </w:rPr>
              <w:t>C</w:t>
            </w: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kern w:val="0"/>
                <w:szCs w:val="20"/>
              </w:rPr>
              <w:t>[P-P]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C90419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</w:rPr>
              <w:t>V</w:t>
            </w:r>
            <w:r w:rsidR="00C90419" w:rsidRPr="00A47763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>R</w:t>
            </w:r>
            <w:r w:rsidR="00C90419" w:rsidRPr="00BB3C3E">
              <w:rPr>
                <w:rFonts w:ascii="바탕" w:eastAsia="바탕" w:hAnsi="바탕" w:cs="굴림" w:hint="eastAsia"/>
                <w:i/>
                <w:iCs/>
                <w:kern w:val="0"/>
                <w:sz w:val="14"/>
                <w:szCs w:val="20"/>
                <w:vertAlign w:val="subscript"/>
              </w:rPr>
              <w:t>L</w:t>
            </w:r>
            <w:r w:rsidRPr="0056052A">
              <w:rPr>
                <w:rFonts w:ascii="바탕" w:eastAsia="바탕" w:hAnsi="바탕" w:cs="굴림" w:hint="eastAsia"/>
                <w:i/>
                <w:iCs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kern w:val="0"/>
                <w:szCs w:val="20"/>
              </w:rPr>
              <w:t>[P-P]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L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(rms)</w:t>
            </w: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3C7261" w:rsidP="003C7261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C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 xml:space="preserve"> 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mA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]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(rms)</w:t>
            </w:r>
          </w:p>
        </w:tc>
      </w:tr>
      <w:tr w:rsidR="007B543F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bookmarkStart w:id="0" w:name="_GoBack" w:colFirst="3" w:colLast="3"/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- 2000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5.28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896m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bookmarkEnd w:id="0"/>
      <w:tr w:rsidR="007B543F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- 1000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5.40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856m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7B543F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- 500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5.32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832m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290D78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lastRenderedPageBreak/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7B543F" w:rsidRDefault="007B543F" w:rsidP="007B543F">
            <w:pPr>
              <w:shd w:val="clear" w:color="auto" w:fill="FFFFFF"/>
              <w:wordWrap/>
              <w:snapToGrid w:val="0"/>
              <w:jc w:val="center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 w:rsidRPr="007B543F">
              <w:rPr>
                <w:rFonts w:ascii="한양신명조" w:eastAsia="한양신명조" w:hAnsi="굴림" w:cs="굴림"/>
                <w:color w:val="FF0000"/>
                <w:kern w:val="0"/>
                <w:szCs w:val="20"/>
                <w:shd w:val="clear" w:color="auto" w:fill="FFFFFF"/>
              </w:rPr>
              <w:t>15.915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5.44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792m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290D78">
        <w:trPr>
          <w:trHeight w:val="426"/>
        </w:trPr>
        <w:tc>
          <w:tcPr>
            <w:tcW w:w="16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+ 500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5.52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768m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+ 1000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5.53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744m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7B543F" w:rsidRPr="0056052A" w:rsidTr="003C7261">
        <w:trPr>
          <w:trHeight w:val="426"/>
        </w:trPr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f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  <w:vertAlign w:val="subscript"/>
              </w:rPr>
              <w:t>R</w:t>
            </w: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 xml:space="preserve"> + 2000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5.601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Default="007B543F" w:rsidP="007B543F">
            <w:pPr>
              <w:pStyle w:val="a6"/>
              <w:spacing w:line="240" w:lineRule="auto"/>
              <w:jc w:val="center"/>
            </w:pPr>
            <w:r>
              <w:rPr>
                <w:rFonts w:eastAsia="한양신명조"/>
                <w:color w:val="FF0000"/>
                <w:shd w:val="clear" w:color="auto" w:fill="FFFFFF"/>
              </w:rPr>
              <w:t>728m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59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543F" w:rsidRPr="0056052A" w:rsidRDefault="007B543F" w:rsidP="007B543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DD3494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90419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3. 검토 및 보고사항</w:t>
      </w:r>
    </w:p>
    <w:p w:rsidR="0056052A" w:rsidRPr="0056052A" w:rsidRDefault="0056052A" w:rsidP="00C90419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(1) RLC 병렬 회로에서 주파수에 따른 선전류와 임피던스의 관계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>에 대해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(2) RLC 병렬 회로에서 임피던스의 본질은 다음의 각 경우 저항성, 유도성, 용량성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중 무엇인지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a) 공진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때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b) 공진 주파수보다 큰 주파수에서</w:t>
      </w:r>
    </w:p>
    <w:p w:rsid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c) 공진 주파수보다 작은 주파수에서</w:t>
      </w:r>
    </w:p>
    <w:p w:rsidR="00DD3494" w:rsidRPr="0056052A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4. 토의</w:t>
      </w:r>
    </w:p>
    <w:p w:rsidR="00DD3494" w:rsidRPr="00DD3494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BB3C3E" w:rsidRPr="00A960B6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5. 참고문헌</w:t>
      </w:r>
    </w:p>
    <w:p w:rsidR="00BB3C3E" w:rsidRPr="0056052A" w:rsidRDefault="00BB3C3E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1. 제목</w:t>
      </w:r>
      <w:r w:rsid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: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실험 </w:t>
      </w:r>
      <w:r w:rsidR="00DD3494"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b/>
          <w:color w:val="000000"/>
          <w:kern w:val="0"/>
          <w:szCs w:val="20"/>
        </w:rPr>
        <w:t>7</w:t>
      </w: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. 미, 적분 회로</w:t>
      </w: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2. 실험 결과</w:t>
      </w:r>
    </w:p>
    <w:p w:rsidR="0056052A" w:rsidRDefault="00A960B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335280</wp:posOffset>
            </wp:positionV>
            <wp:extent cx="4219575" cy="3239442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3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(1) 미분회로</w:t>
      </w:r>
    </w:p>
    <w:p w:rsidR="00A960B6" w:rsidRPr="0056052A" w:rsidRDefault="00A960B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-156210</wp:posOffset>
            </wp:positionV>
            <wp:extent cx="4864227" cy="3190240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227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구형파 (C=0.001uF, 0.47uF 일 때)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56052A" w:rsidRPr="0056052A" w:rsidRDefault="0007476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074766" w:rsidRPr="0056052A" w:rsidRDefault="0007476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정현파 (C=0.001uF, 0.47uF 일 때)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074766" w:rsidRPr="0056052A" w:rsidRDefault="0007476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074766" w:rsidRDefault="00A960B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1155472</wp:posOffset>
            </wp:positionH>
            <wp:positionV relativeFrom="paragraph">
              <wp:posOffset>307975</wp:posOffset>
            </wp:positionV>
            <wp:extent cx="3413479" cy="2698882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479" cy="2698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766"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 w:rsidR="00074766"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074766"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A960B6" w:rsidRDefault="00A960B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18144" behindDoc="0" locked="0" layoutInCell="1" allowOverlap="1">
            <wp:simplePos x="0" y="0"/>
            <wp:positionH relativeFrom="column">
              <wp:posOffset>-191</wp:posOffset>
            </wp:positionH>
            <wp:positionV relativeFrom="paragraph">
              <wp:posOffset>-1833</wp:posOffset>
            </wp:positionV>
            <wp:extent cx="5731510" cy="258889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B6" w:rsidRPr="0056052A" w:rsidRDefault="00A960B6" w:rsidP="0007476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BB3C3E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</w:t>
      </w:r>
      <w:r w:rsidR="00074766" w:rsidRPr="007A4626">
        <w:rPr>
          <w:rFonts w:ascii="바탕" w:eastAsia="바탕" w:hAnsi="바탕" w:cs="굴림" w:hint="eastAsia"/>
          <w:color w:val="000000"/>
          <w:kern w:val="0"/>
          <w:szCs w:val="20"/>
        </w:rPr>
        <w:t>2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) 적분회로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구형파 (C=0.001uF, 0.47uF 일 때)</w:t>
      </w:r>
    </w:p>
    <w:p w:rsidR="0056052A" w:rsidRPr="007A4626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7A4626" w:rsidRPr="0056052A" w:rsidRDefault="007A4626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56052A" w:rsidRPr="0056052A" w:rsidRDefault="007A462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입력 1KHz 10 V(p-p) 정현파 (C=0.001uF, 0.47uF 일 때)</w:t>
      </w:r>
    </w:p>
    <w:p w:rsidR="0056052A" w:rsidRPr="007A4626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C=0.001uF</w:t>
      </w:r>
    </w:p>
    <w:p w:rsidR="007A4626" w:rsidRPr="0056052A" w:rsidRDefault="007A4626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C=0.47uF</w:t>
      </w:r>
    </w:p>
    <w:p w:rsidR="007A4626" w:rsidRPr="0056052A" w:rsidRDefault="007A4626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그래프 or </w:t>
      </w:r>
      <w:r>
        <w:rPr>
          <w:rFonts w:ascii="바탕" w:eastAsia="바탕" w:hAnsi="바탕" w:cs="굴림"/>
          <w:color w:val="000000"/>
          <w:kern w:val="0"/>
          <w:szCs w:val="20"/>
        </w:rPr>
        <w:t>사진</w:t>
      </w:r>
      <w:r w:rsidR="00BB3C3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첨부</w:t>
      </w:r>
    </w:p>
    <w:p w:rsidR="0056052A" w:rsidRPr="0056052A" w:rsidRDefault="007A4626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-1. R, C값에 따른 위상차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1740"/>
        <w:gridCol w:w="1781"/>
        <w:gridCol w:w="1683"/>
        <w:gridCol w:w="1836"/>
      </w:tblGrid>
      <w:tr w:rsidR="0056052A" w:rsidRPr="0056052A" w:rsidTr="0056052A">
        <w:trPr>
          <w:trHeight w:val="291"/>
        </w:trPr>
        <w:tc>
          <w:tcPr>
            <w:tcW w:w="12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C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[μF]</w:t>
            </w:r>
          </w:p>
        </w:tc>
        <w:tc>
          <w:tcPr>
            <w:tcW w:w="70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위 상 차 Φ</w:t>
            </w:r>
          </w:p>
        </w:tc>
      </w:tr>
      <w:tr w:rsidR="0056052A" w:rsidRPr="0056052A" w:rsidTr="0056052A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5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미분회로</w:t>
            </w:r>
          </w:p>
        </w:tc>
        <w:tc>
          <w:tcPr>
            <w:tcW w:w="3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적분회로</w:t>
            </w:r>
          </w:p>
        </w:tc>
      </w:tr>
      <w:tr w:rsidR="0056052A" w:rsidRPr="0056052A" w:rsidTr="0056052A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5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= 5.1 [kΩ]</w:t>
            </w:r>
          </w:p>
        </w:tc>
        <w:tc>
          <w:tcPr>
            <w:tcW w:w="3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R</w:t>
            </w: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= 500 [kΩ]</w:t>
            </w:r>
          </w:p>
        </w:tc>
      </w:tr>
      <w:tr w:rsidR="0056052A" w:rsidRPr="0056052A" w:rsidTr="0056052A">
        <w:trPr>
          <w:trHeight w:val="38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실험값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이론값</w:t>
            </w: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실험값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이론값</w:t>
            </w:r>
          </w:p>
        </w:tc>
      </w:tr>
      <w:tr w:rsidR="0056052A" w:rsidRPr="0056052A" w:rsidTr="0056052A">
        <w:trPr>
          <w:trHeight w:val="396"/>
        </w:trPr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56052A" w:rsidRPr="0056052A" w:rsidTr="0056052A">
        <w:trPr>
          <w:trHeight w:val="396"/>
        </w:trPr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6052A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052A" w:rsidRPr="0056052A" w:rsidRDefault="0056052A" w:rsidP="0056052A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3. 검토 및 보고사항</w:t>
      </w:r>
    </w:p>
    <w:p w:rsidR="0056052A" w:rsidRPr="0056052A" w:rsidRDefault="0056052A" w:rsidP="0056052A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(1) 위의 실험에 사용된 회로에서 미분조건에 대하여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(2) 위의 실험에 사용된 회로에서 적분조건에 대하여 설명하시오.</w:t>
      </w:r>
    </w:p>
    <w:p w:rsidR="0056052A" w:rsidRPr="0056052A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(3) </w:t>
      </w:r>
      <w:r w:rsidR="0056052A" w:rsidRPr="0056052A">
        <w:rPr>
          <w:rFonts w:ascii="바탕" w:eastAsia="바탕" w:hAnsi="바탕" w:cs="굴림" w:hint="eastAsia"/>
          <w:color w:val="000000"/>
          <w:kern w:val="0"/>
          <w:szCs w:val="20"/>
        </w:rPr>
        <w:t>단위계단함수, 구형파와 정현파를 미분회로와 적분회로에 입력으로 인가하였을 경우의 출력파형에 대하여 설명하시오.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(4) 표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-1을 참조하여 가장 만족할 만한 미적분회로의 조건을 구하시오 (가장 적절한 C값을 구할 것).</w:t>
      </w:r>
    </w:p>
    <w:p w:rsidR="0056052A" w:rsidRP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(5) 그림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>-4의 회로를 PSPICE로 시뮬레이션 해보고, 실험결과의 파형과 비교해 보시오.</w:t>
      </w:r>
    </w:p>
    <w:p w:rsidR="0056052A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(6) 그림 </w:t>
      </w:r>
      <w:r w:rsidR="00DD3494">
        <w:rPr>
          <w:rFonts w:ascii="바탕" w:eastAsia="바탕" w:hAnsi="바탕" w:cs="굴림" w:hint="eastAsia"/>
          <w:color w:val="000000"/>
          <w:kern w:val="0"/>
          <w:szCs w:val="20"/>
        </w:rPr>
        <w:t>1</w:t>
      </w:r>
      <w:r w:rsidR="00597F42">
        <w:rPr>
          <w:rFonts w:ascii="바탕" w:eastAsia="바탕" w:hAnsi="바탕" w:cs="굴림"/>
          <w:color w:val="000000"/>
          <w:kern w:val="0"/>
          <w:szCs w:val="20"/>
        </w:rPr>
        <w:t>7</w:t>
      </w:r>
      <w:r w:rsidRPr="0056052A">
        <w:rPr>
          <w:rFonts w:ascii="바탕" w:eastAsia="바탕" w:hAnsi="바탕" w:cs="굴림" w:hint="eastAsia"/>
          <w:color w:val="000000"/>
          <w:kern w:val="0"/>
          <w:szCs w:val="20"/>
        </w:rPr>
        <w:t xml:space="preserve">-6의 회로를 PSPICE로 시뮬레이션 해보고, 실험결과의 파형과 비교해 보시오. </w:t>
      </w:r>
    </w:p>
    <w:p w:rsidR="00DD3494" w:rsidRPr="0056052A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56052A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4. 토의</w:t>
      </w:r>
    </w:p>
    <w:p w:rsidR="00DD3494" w:rsidRPr="00DD3494" w:rsidRDefault="00DD3494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56052A" w:rsidRPr="00DD3494" w:rsidRDefault="0056052A" w:rsidP="007A462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DD3494">
        <w:rPr>
          <w:rFonts w:ascii="바탕" w:eastAsia="바탕" w:hAnsi="바탕" w:cs="굴림" w:hint="eastAsia"/>
          <w:b/>
          <w:color w:val="000000"/>
          <w:kern w:val="0"/>
          <w:szCs w:val="20"/>
        </w:rPr>
        <w:t>5. 참고문헌</w:t>
      </w:r>
    </w:p>
    <w:sectPr w:rsidR="0056052A" w:rsidRPr="00DD3494" w:rsidSect="00A84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3E" w:rsidRDefault="004D273E" w:rsidP="0038416E">
      <w:r>
        <w:separator/>
      </w:r>
    </w:p>
  </w:endnote>
  <w:endnote w:type="continuationSeparator" w:id="0">
    <w:p w:rsidR="004D273E" w:rsidRDefault="004D273E" w:rsidP="00384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3E" w:rsidRDefault="004D273E" w:rsidP="0038416E">
      <w:r>
        <w:separator/>
      </w:r>
    </w:p>
  </w:footnote>
  <w:footnote w:type="continuationSeparator" w:id="0">
    <w:p w:rsidR="004D273E" w:rsidRDefault="004D273E" w:rsidP="00384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052A"/>
    <w:rsid w:val="00074766"/>
    <w:rsid w:val="000F1EAE"/>
    <w:rsid w:val="003537C1"/>
    <w:rsid w:val="0038416E"/>
    <w:rsid w:val="0038423C"/>
    <w:rsid w:val="003C7261"/>
    <w:rsid w:val="00447E4C"/>
    <w:rsid w:val="004D273E"/>
    <w:rsid w:val="0056052A"/>
    <w:rsid w:val="00597F42"/>
    <w:rsid w:val="007A4626"/>
    <w:rsid w:val="007B543F"/>
    <w:rsid w:val="0081427E"/>
    <w:rsid w:val="00857182"/>
    <w:rsid w:val="00934182"/>
    <w:rsid w:val="00947C05"/>
    <w:rsid w:val="00987ACE"/>
    <w:rsid w:val="00A47763"/>
    <w:rsid w:val="00A87CD5"/>
    <w:rsid w:val="00A960B6"/>
    <w:rsid w:val="00BB3C3E"/>
    <w:rsid w:val="00C00202"/>
    <w:rsid w:val="00C90419"/>
    <w:rsid w:val="00D66967"/>
    <w:rsid w:val="00DD3494"/>
    <w:rsid w:val="00E53D41"/>
    <w:rsid w:val="00EC7673"/>
    <w:rsid w:val="00EE5620"/>
    <w:rsid w:val="00FA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6925C"/>
  <w15:docId w15:val="{83D29699-237B-41BF-AF12-22525353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605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52A"/>
    <w:rPr>
      <w:b/>
      <w:bCs/>
      <w:szCs w:val="20"/>
    </w:rPr>
  </w:style>
  <w:style w:type="table" w:styleId="a4">
    <w:name w:val="Table Grid"/>
    <w:basedOn w:val="a1"/>
    <w:uiPriority w:val="59"/>
    <w:rsid w:val="005605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56052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605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56052A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0">
    <w:name w:val="본문(신명조10)"/>
    <w:basedOn w:val="a"/>
    <w:rsid w:val="0056052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3C7261"/>
    <w:rPr>
      <w:color w:val="808080"/>
    </w:rPr>
  </w:style>
  <w:style w:type="paragraph" w:styleId="a8">
    <w:name w:val="footer"/>
    <w:basedOn w:val="a"/>
    <w:link w:val="Char0"/>
    <w:uiPriority w:val="99"/>
    <w:unhideWhenUsed/>
    <w:rsid w:val="00C904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419"/>
  </w:style>
  <w:style w:type="character" w:styleId="a9">
    <w:name w:val="page number"/>
    <w:basedOn w:val="a0"/>
    <w:uiPriority w:val="99"/>
    <w:semiHidden/>
    <w:unhideWhenUsed/>
    <w:rsid w:val="00C90419"/>
  </w:style>
  <w:style w:type="paragraph" w:styleId="aa">
    <w:name w:val="header"/>
    <w:basedOn w:val="a"/>
    <w:link w:val="Char1"/>
    <w:uiPriority w:val="99"/>
    <w:unhideWhenUsed/>
    <w:rsid w:val="003841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38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C4191-9ADC-4F92-BDFA-63135C79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DTLab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sukho</dc:creator>
  <cp:lastModifiedBy>khurai kim</cp:lastModifiedBy>
  <cp:revision>5</cp:revision>
  <dcterms:created xsi:type="dcterms:W3CDTF">2014-02-25T11:00:00Z</dcterms:created>
  <dcterms:modified xsi:type="dcterms:W3CDTF">2017-05-25T06:36:00Z</dcterms:modified>
</cp:coreProperties>
</file>