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4C" w:rsidRPr="00BC3D11" w:rsidRDefault="00E74EAD" w:rsidP="00BC3D11">
      <w:pPr>
        <w:pStyle w:val="a9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ind w:leftChars="0" w:left="357" w:hanging="357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731510" cy="362077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제목 : </w:t>
      </w:r>
      <w:r w:rsidR="00303558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설계 </w:t>
      </w:r>
      <w:r w:rsidR="003E59A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</w:t>
      </w:r>
      <w:r w:rsidR="0053364C" w:rsidRPr="00BC3D1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. </w:t>
      </w:r>
      <w:r w:rsidR="003E59A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이퀄라이저 제작</w:t>
      </w:r>
    </w:p>
    <w:p w:rsidR="00BC3D11" w:rsidRDefault="00BC3D11" w:rsidP="00E74EAD">
      <w:pPr>
        <w:pStyle w:val="a9"/>
        <w:widowControl/>
        <w:wordWrap/>
        <w:autoSpaceDE/>
        <w:autoSpaceDN/>
        <w:snapToGrid w:val="0"/>
        <w:spacing w:line="384" w:lineRule="auto"/>
        <w:ind w:leftChars="0" w:left="760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731510" cy="277495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4236085</wp:posOffset>
            </wp:positionV>
            <wp:extent cx="5731510" cy="27749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-7620</wp:posOffset>
            </wp:positionV>
            <wp:extent cx="5304155" cy="423799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-3810</wp:posOffset>
            </wp:positionV>
            <wp:extent cx="5723809" cy="4419048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9D0FC1" wp14:editId="2F7207BA">
            <wp:extent cx="5731510" cy="2707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AD" w:rsidRDefault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:rsidR="00E74EAD" w:rsidRDefault="00E74EAD" w:rsidP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</w:p>
    <w:p w:rsidR="0053364C" w:rsidRPr="00E74EAD" w:rsidRDefault="0053364C" w:rsidP="00E74EAD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2. 실험결과</w:t>
      </w:r>
    </w:p>
    <w:p w:rsidR="008866B7" w:rsidRPr="008866B7" w:rsidRDefault="008866B7" w:rsidP="008866B7">
      <w:pPr>
        <w:shd w:val="clear" w:color="auto" w:fill="FFFFFF"/>
        <w:wordWrap/>
        <w:spacing w:line="384" w:lineRule="auto"/>
        <w:ind w:hanging="40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833"/>
        <w:gridCol w:w="1833"/>
        <w:gridCol w:w="1833"/>
      </w:tblGrid>
      <w:tr w:rsidR="008866B7" w:rsidRPr="008866B7" w:rsidTr="008866B7">
        <w:trPr>
          <w:trHeight w:val="313"/>
        </w:trPr>
        <w:tc>
          <w:tcPr>
            <w:tcW w:w="7229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ind w:hanging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표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3-1.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회로의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9220" cy="122555"/>
                  <wp:effectExtent l="0" t="0" r="0" b="0"/>
                  <wp:docPr id="1" name="그림 1" descr="DRW00001e5c5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78489120" descr="DRW00001e5c5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측정.</w:t>
            </w:r>
          </w:p>
        </w:tc>
      </w:tr>
      <w:tr w:rsidR="008866B7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필터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주파수</w:t>
            </w:r>
          </w:p>
        </w:tc>
      </w:tr>
      <w:tr w:rsidR="008866B7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100Hz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1kHz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10kHz</w:t>
            </w:r>
          </w:p>
        </w:tc>
      </w:tr>
      <w:tr w:rsidR="00A94041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125mV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864mV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1.249V</w:t>
            </w:r>
          </w:p>
        </w:tc>
      </w:tr>
      <w:tr w:rsidR="00A94041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BPF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688m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738m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117m</w:t>
            </w:r>
          </w:p>
        </w:tc>
      </w:tr>
      <w:tr w:rsidR="00A94041" w:rsidRPr="008866B7" w:rsidTr="008866B7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LPF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1.193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884mV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131m</w:t>
            </w:r>
          </w:p>
        </w:tc>
      </w:tr>
    </w:tbl>
    <w:p w:rsidR="008866B7" w:rsidRDefault="008866B7" w:rsidP="008866B7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5499"/>
      </w:tblGrid>
      <w:tr w:rsidR="008866B7" w:rsidRPr="008866B7" w:rsidTr="008866B7">
        <w:trPr>
          <w:trHeight w:val="313"/>
        </w:trPr>
        <w:tc>
          <w:tcPr>
            <w:tcW w:w="72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ind w:hanging="4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표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3-2.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필터의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Cut of Frequency </w:t>
            </w:r>
            <w:r w:rsidRPr="008866B7">
              <w:rPr>
                <w:rFonts w:ascii="굴림" w:eastAsia="한양신명조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계산</w:t>
            </w: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8866B7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굴림" w:eastAsia="한양신명조" w:hAnsi="굴림" w:cs="굴림"/>
                <w:color w:val="000000"/>
                <w:kern w:val="0"/>
                <w:szCs w:val="20"/>
                <w:shd w:val="clear" w:color="auto" w:fill="FFFFFF"/>
              </w:rPr>
              <w:t>필터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6B7" w:rsidRPr="008866B7" w:rsidRDefault="008866B7" w:rsidP="008866B7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Cut of Frequency</w:t>
            </w:r>
          </w:p>
        </w:tc>
      </w:tr>
      <w:tr w:rsidR="00A94041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HPF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1k</w:t>
            </w:r>
          </w:p>
        </w:tc>
      </w:tr>
      <w:tr w:rsidR="00A94041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BPF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  <w:r w:rsidRPr="008325A2">
              <w:rPr>
                <w:rFonts w:ascii="굴림" w:eastAsia="굴림" w:hAnsi="굴림" w:cs="굴림"/>
                <w:color w:val="000000"/>
                <w:kern w:val="0"/>
                <w:szCs w:val="20"/>
              </w:rPr>
              <w:t>Hz, 1.3kHz</w:t>
            </w:r>
          </w:p>
        </w:tc>
      </w:tr>
      <w:tr w:rsidR="00A94041" w:rsidRPr="008866B7" w:rsidTr="00A94041">
        <w:trPr>
          <w:trHeight w:val="472"/>
        </w:trPr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66B7">
              <w:rPr>
                <w:rFonts w:ascii="한양신명조" w:eastAsia="한양신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LPF</w:t>
            </w:r>
          </w:p>
        </w:tc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041" w:rsidRPr="008866B7" w:rsidRDefault="00A94041" w:rsidP="00A9404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1k</w:t>
            </w:r>
          </w:p>
        </w:tc>
      </w:tr>
    </w:tbl>
    <w:p w:rsidR="008866B7" w:rsidRDefault="008866B7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53364C" w:rsidRPr="0053364C" w:rsidRDefault="0053364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3364C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3. 결과분석 및 토의</w:t>
      </w:r>
    </w:p>
    <w:p w:rsidR="005C436C" w:rsidRDefault="005C436C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sz w:val="24"/>
            <w:shd w:val="clear" w:color="auto" w:fill="FFFFFF"/>
          </w:rPr>
          <m:t>=1061.57 Hz</m:t>
        </m:r>
      </m:oMath>
      <w:r w:rsidRPr="005C436C"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 xml:space="preserve"> 가 컷오프 주파수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 xml:space="preserve">일 때, </w:t>
      </w:r>
      <w:r w:rsidR="003426D8"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실험적으로 찾아낸 값이 이론값과 매우 비슷한 것을 확인할 수 있다.</w:t>
      </w:r>
    </w:p>
    <w:p w:rsidR="008D2E92" w:rsidRDefault="008D2E92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Low Pass Filter</w:t>
      </w:r>
      <w:r>
        <w:rPr>
          <w:rFonts w:ascii="바탕" w:eastAsia="바탕" w:hAnsi="바탕" w:cs="굴림"/>
          <w:color w:val="000000"/>
          <w:szCs w:val="2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 xml:space="preserve">회로의 경우 실제로는 </w:t>
      </w:r>
      <w:r>
        <w:rPr>
          <w:rFonts w:ascii="바탕" w:eastAsia="바탕" w:hAnsi="바탕" w:cs="굴림"/>
          <w:color w:val="000000"/>
          <w:szCs w:val="20"/>
          <w:shd w:val="clear" w:color="auto" w:fill="FFFFFF"/>
        </w:rPr>
        <w:t>R8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=1.5</w:t>
      </w:r>
      <w:r>
        <w:rPr>
          <w:rFonts w:ascii="바탕" w:eastAsia="바탕" w:hAnsi="바탕" w:cs="굴림"/>
          <w:color w:val="000000"/>
          <w:szCs w:val="20"/>
          <w:shd w:val="clear" w:color="auto" w:fill="FFFFFF"/>
        </w:rPr>
        <w:t>k, R4=750</w:t>
      </w:r>
      <w:r>
        <w:rPr>
          <w:rFonts w:ascii="바탕" w:eastAsia="바탕" w:hAnsi="바탕" w:cs="굴림" w:hint="eastAsia"/>
          <w:color w:val="000000"/>
          <w:szCs w:val="20"/>
          <w:shd w:val="clear" w:color="auto" w:fill="FFFFFF"/>
        </w:rPr>
        <w:t>옴으로 하였다.</w:t>
      </w:r>
      <w:bookmarkStart w:id="0" w:name="_GoBack"/>
      <w:bookmarkEnd w:id="0"/>
    </w:p>
    <w:p w:rsidR="008866B7" w:rsidRPr="0053364C" w:rsidRDefault="008866B7" w:rsidP="0053364C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BC3D11" w:rsidRDefault="00BC3D11" w:rsidP="00BC3D11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4. 검토사항</w:t>
      </w:r>
    </w:p>
    <w:p w:rsidR="008866B7" w:rsidRDefault="008866B7" w:rsidP="00167C90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(1) Pspice를 이용하여 작성한 회로를 시뮬레이션 해보고 실제 LPF, HPF, BPF가 주파수 도메인에서 확인했을 때에 제대로 동작하는지 확인한다.</w:t>
      </w:r>
    </w:p>
    <w:p w:rsidR="00686E35" w:rsidRDefault="00686E35" w:rsidP="00686E35">
      <w:pPr>
        <w:spacing w:line="384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완료.</w:t>
      </w:r>
    </w:p>
    <w:p w:rsidR="005C436C" w:rsidRPr="008866B7" w:rsidRDefault="005C436C" w:rsidP="00686E35">
      <w:pPr>
        <w:spacing w:line="384" w:lineRule="auto"/>
        <w:ind w:firstLineChars="100" w:firstLine="200"/>
        <w:rPr>
          <w:rFonts w:ascii="바탕" w:eastAsia="바탕" w:hAnsi="바탕"/>
        </w:rPr>
      </w:pPr>
    </w:p>
    <w:p w:rsidR="008866B7" w:rsidRDefault="008866B7" w:rsidP="008866B7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</w:t>
      </w:r>
      <w:r w:rsidR="002E69D8">
        <w:rPr>
          <w:rFonts w:ascii="바탕" w:eastAsia="바탕" w:hAnsi="바탕"/>
        </w:rPr>
        <w:t>2</w:t>
      </w:r>
      <w:r w:rsidRPr="008866B7">
        <w:rPr>
          <w:rFonts w:ascii="바탕" w:eastAsia="바탕" w:hAnsi="바탕"/>
        </w:rPr>
        <w:t xml:space="preserve">) 작성한 회로에서 </w:t>
      </w:r>
      <w:r w:rsidR="00167C90">
        <w:rPr>
          <w:rFonts w:ascii="바탕" w:eastAsia="바탕" w:hAnsi="바탕" w:hint="eastAsia"/>
        </w:rPr>
        <w:t>전압의 크기를</w:t>
      </w:r>
      <w:r w:rsidRPr="008866B7">
        <w:rPr>
          <w:rFonts w:ascii="바탕" w:eastAsia="바탕" w:hAnsi="바탕"/>
        </w:rPr>
        <w:t xml:space="preserve"> 조절하기 위해서는 소자를 어떻게 설계해야</w:t>
      </w:r>
      <w:r w:rsidR="002E69D8">
        <w:rPr>
          <w:rFonts w:ascii="바탕" w:eastAsia="바탕" w:hAnsi="바탕" w:hint="eastAsia"/>
        </w:rPr>
        <w:t xml:space="preserve"> </w:t>
      </w:r>
      <w:r w:rsidRPr="008866B7">
        <w:rPr>
          <w:rFonts w:ascii="바탕" w:eastAsia="바탕" w:hAnsi="바탕"/>
        </w:rPr>
        <w:t>할지 생각해보고 실험을 통해 확인한다.</w:t>
      </w:r>
    </w:p>
    <w:p w:rsidR="00686E35" w:rsidRDefault="00686E35" w:rsidP="005C436C">
      <w:pPr>
        <w:spacing w:line="384" w:lineRule="auto"/>
        <w:ind w:firstLine="195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회로의 인풋이나 아웃풋에</w:t>
      </w:r>
      <w:r w:rsidR="005C436C">
        <w:rPr>
          <w:rFonts w:ascii="바탕" w:eastAsia="바탕" w:hAnsi="바탕" w:hint="eastAsia"/>
        </w:rPr>
        <w:t xml:space="preserve"> 가변저항을 이용해</w:t>
      </w:r>
      <w:r>
        <w:rPr>
          <w:rFonts w:ascii="바탕" w:eastAsia="바탕" w:hAnsi="바탕" w:hint="eastAsia"/>
        </w:rPr>
        <w:t xml:space="preserve"> Frequency Divider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를 </w:t>
      </w:r>
      <w:r w:rsidR="005C436C">
        <w:rPr>
          <w:rFonts w:ascii="바탕" w:eastAsia="바탕" w:hAnsi="바탕" w:hint="eastAsia"/>
        </w:rPr>
        <w:t xml:space="preserve">구현하면, </w:t>
      </w:r>
      <w:r>
        <w:rPr>
          <w:rFonts w:ascii="바탕" w:eastAsia="바탕" w:hAnsi="바탕" w:hint="eastAsia"/>
        </w:rPr>
        <w:t xml:space="preserve">입력 전압이나 </w:t>
      </w:r>
      <w:r w:rsidR="005C436C">
        <w:rPr>
          <w:rFonts w:ascii="바탕" w:eastAsia="바탕" w:hAnsi="바탕" w:hint="eastAsia"/>
        </w:rPr>
        <w:t>축력전압을 분배해서 전압의 크기를 조절할 수 있다.</w:t>
      </w:r>
    </w:p>
    <w:p w:rsidR="005C436C" w:rsidRDefault="005C436C" w:rsidP="005C436C">
      <w:pPr>
        <w:spacing w:line="384" w:lineRule="auto"/>
        <w:ind w:firstLine="195"/>
        <w:rPr>
          <w:rFonts w:ascii="바탕" w:eastAsia="바탕" w:hAnsi="바탕"/>
        </w:rPr>
      </w:pPr>
    </w:p>
    <w:p w:rsidR="007B5EB2" w:rsidRPr="008866B7" w:rsidRDefault="007B5EB2" w:rsidP="005C436C">
      <w:pPr>
        <w:spacing w:line="384" w:lineRule="auto"/>
        <w:ind w:firstLine="195"/>
        <w:rPr>
          <w:rFonts w:ascii="바탕" w:eastAsia="바탕" w:hAnsi="바탕" w:hint="eastAsia"/>
        </w:rPr>
      </w:pPr>
    </w:p>
    <w:p w:rsidR="006A5330" w:rsidRDefault="008866B7" w:rsidP="008866B7">
      <w:pPr>
        <w:spacing w:line="384" w:lineRule="auto"/>
        <w:rPr>
          <w:rFonts w:ascii="바탕" w:eastAsia="바탕" w:hAnsi="바탕"/>
        </w:rPr>
      </w:pPr>
      <w:r w:rsidRPr="008866B7">
        <w:rPr>
          <w:rFonts w:ascii="바탕" w:eastAsia="바탕" w:hAnsi="바탕"/>
        </w:rPr>
        <w:t>(</w:t>
      </w:r>
      <w:r w:rsidR="002E69D8">
        <w:rPr>
          <w:rFonts w:ascii="바탕" w:eastAsia="바탕" w:hAnsi="바탕"/>
        </w:rPr>
        <w:t>3</w:t>
      </w:r>
      <w:r w:rsidRPr="008866B7">
        <w:rPr>
          <w:rFonts w:ascii="바탕" w:eastAsia="바탕" w:hAnsi="바탕"/>
        </w:rPr>
        <w:t>) 작성한 회로를 바탕으로 설계한 Cut of Frequency와 계산한 Cut of frequency를 비교 분석해본다.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333"/>
        <w:gridCol w:w="1333"/>
        <w:gridCol w:w="1334"/>
        <w:gridCol w:w="1333"/>
        <w:gridCol w:w="1333"/>
        <w:gridCol w:w="1334"/>
      </w:tblGrid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필터</w:t>
            </w:r>
          </w:p>
        </w:tc>
        <w:tc>
          <w:tcPr>
            <w:tcW w:w="2666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실험값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이론값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오차율</w:t>
            </w:r>
          </w:p>
        </w:tc>
      </w:tr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HPF</w:t>
            </w:r>
          </w:p>
        </w:tc>
        <w:tc>
          <w:tcPr>
            <w:tcW w:w="2666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1.062kHz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  <w:t>5.8%</w:t>
            </w:r>
          </w:p>
        </w:tc>
      </w:tr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BPF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90Hz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1.3kHz</w:t>
            </w:r>
          </w:p>
        </w:tc>
        <w:tc>
          <w:tcPr>
            <w:tcW w:w="1334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106</w:t>
            </w:r>
            <w:r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  <w:t>.</w:t>
            </w: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="바탕" w:eastAsia="바탕" w:hAnsi="바탕" w:cs="굴림"/>
                <w:color w:val="000000"/>
                <w:szCs w:val="20"/>
                <w:shd w:val="clear" w:color="auto" w:fill="FFFFFF"/>
              </w:rPr>
              <w:t>Hz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1.062kHz</w:t>
            </w:r>
          </w:p>
        </w:tc>
        <w:tc>
          <w:tcPr>
            <w:tcW w:w="1333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15%</w:t>
            </w:r>
          </w:p>
        </w:tc>
        <w:tc>
          <w:tcPr>
            <w:tcW w:w="1334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28%</w:t>
            </w:r>
          </w:p>
        </w:tc>
      </w:tr>
      <w:tr w:rsidR="007B5EB2" w:rsidTr="004846E4">
        <w:tc>
          <w:tcPr>
            <w:tcW w:w="1242" w:type="dxa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LPF</w:t>
            </w:r>
          </w:p>
        </w:tc>
        <w:tc>
          <w:tcPr>
            <w:tcW w:w="2666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1.062kHz</w:t>
            </w:r>
          </w:p>
        </w:tc>
        <w:tc>
          <w:tcPr>
            <w:tcW w:w="2667" w:type="dxa"/>
            <w:gridSpan w:val="2"/>
          </w:tcPr>
          <w:p w:rsidR="007B5EB2" w:rsidRDefault="007B5EB2" w:rsidP="004846E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szCs w:val="20"/>
                <w:shd w:val="clear" w:color="auto" w:fill="FFFFFF"/>
              </w:rPr>
              <w:t>5.8%</w:t>
            </w:r>
          </w:p>
        </w:tc>
      </w:tr>
    </w:tbl>
    <w:p w:rsidR="008866B7" w:rsidRDefault="008866B7" w:rsidP="008866B7">
      <w:pPr>
        <w:spacing w:line="384" w:lineRule="auto"/>
        <w:rPr>
          <w:rFonts w:ascii="바탕" w:eastAsia="바탕" w:hAnsi="바탕"/>
          <w:b/>
        </w:rPr>
      </w:pPr>
    </w:p>
    <w:p w:rsidR="00BC3D11" w:rsidRDefault="00BC3D11" w:rsidP="008866B7">
      <w:pPr>
        <w:spacing w:line="384" w:lineRule="auto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5</w:t>
      </w:r>
      <w:r w:rsidRPr="00FB251C">
        <w:rPr>
          <w:rFonts w:ascii="바탕" w:eastAsia="바탕" w:hAnsi="바탕" w:hint="eastAsia"/>
          <w:b/>
        </w:rPr>
        <w:t>. 참고 문헌</w:t>
      </w:r>
    </w:p>
    <w:p w:rsidR="003426D8" w:rsidRPr="004D1D43" w:rsidRDefault="003426D8" w:rsidP="003426D8">
      <w:pPr>
        <w:ind w:left="360"/>
        <w:rPr>
          <w:rFonts w:ascii="바탕" w:eastAsia="바탕" w:hAnsi="바탕"/>
          <w:kern w:val="0"/>
          <w:szCs w:val="20"/>
        </w:rPr>
      </w:pPr>
      <w:r>
        <w:rPr>
          <w:rFonts w:ascii="바탕" w:eastAsia="바탕" w:hAnsi="바탕"/>
          <w:szCs w:val="20"/>
        </w:rPr>
        <w:t>“</w:t>
      </w:r>
      <w:r w:rsidRPr="007D630F">
        <w:rPr>
          <w:rFonts w:ascii="바탕" w:eastAsia="바탕" w:hAnsi="바탕" w:hint="eastAsia"/>
          <w:szCs w:val="20"/>
        </w:rPr>
        <w:t>The Art of Electronics”; Horowitz, Hill; Winfield Hill; 2015.</w:t>
      </w:r>
    </w:p>
    <w:p w:rsidR="003426D8" w:rsidRPr="003426D8" w:rsidRDefault="003426D8" w:rsidP="008866B7">
      <w:pPr>
        <w:spacing w:line="384" w:lineRule="auto"/>
        <w:rPr>
          <w:rFonts w:hint="eastAsia"/>
        </w:rPr>
      </w:pPr>
    </w:p>
    <w:sectPr w:rsidR="003426D8" w:rsidRPr="003426D8" w:rsidSect="00A84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500" w:rsidRDefault="00B46500" w:rsidP="00E50EBE">
      <w:r>
        <w:separator/>
      </w:r>
    </w:p>
  </w:endnote>
  <w:endnote w:type="continuationSeparator" w:id="0">
    <w:p w:rsidR="00B46500" w:rsidRDefault="00B46500" w:rsidP="00E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500" w:rsidRDefault="00B46500" w:rsidP="00E50EBE">
      <w:r>
        <w:separator/>
      </w:r>
    </w:p>
  </w:footnote>
  <w:footnote w:type="continuationSeparator" w:id="0">
    <w:p w:rsidR="00B46500" w:rsidRDefault="00B46500" w:rsidP="00E5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1F59"/>
    <w:multiLevelType w:val="hybridMultilevel"/>
    <w:tmpl w:val="BC245A5A"/>
    <w:lvl w:ilvl="0" w:tplc="BBCE4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692B23"/>
    <w:multiLevelType w:val="hybridMultilevel"/>
    <w:tmpl w:val="4052E008"/>
    <w:lvl w:ilvl="0" w:tplc="60841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64C"/>
    <w:rsid w:val="00024B3C"/>
    <w:rsid w:val="000251D7"/>
    <w:rsid w:val="00101D7D"/>
    <w:rsid w:val="00103C55"/>
    <w:rsid w:val="00125E26"/>
    <w:rsid w:val="001502B3"/>
    <w:rsid w:val="00167C90"/>
    <w:rsid w:val="00197396"/>
    <w:rsid w:val="00220538"/>
    <w:rsid w:val="00261B42"/>
    <w:rsid w:val="002E69D8"/>
    <w:rsid w:val="00303558"/>
    <w:rsid w:val="003426D8"/>
    <w:rsid w:val="00345BB2"/>
    <w:rsid w:val="003E59AE"/>
    <w:rsid w:val="00467D0E"/>
    <w:rsid w:val="004C1E23"/>
    <w:rsid w:val="004E6B98"/>
    <w:rsid w:val="005128BC"/>
    <w:rsid w:val="0053364C"/>
    <w:rsid w:val="00580B17"/>
    <w:rsid w:val="005C436C"/>
    <w:rsid w:val="005F32C5"/>
    <w:rsid w:val="00602E0B"/>
    <w:rsid w:val="00642FDF"/>
    <w:rsid w:val="00686E35"/>
    <w:rsid w:val="006A5330"/>
    <w:rsid w:val="006A630E"/>
    <w:rsid w:val="007109A6"/>
    <w:rsid w:val="00732563"/>
    <w:rsid w:val="007A79DB"/>
    <w:rsid w:val="007B5EB2"/>
    <w:rsid w:val="007D330D"/>
    <w:rsid w:val="00831ABB"/>
    <w:rsid w:val="00874A83"/>
    <w:rsid w:val="00874FC9"/>
    <w:rsid w:val="008866B7"/>
    <w:rsid w:val="008B208D"/>
    <w:rsid w:val="008B2390"/>
    <w:rsid w:val="008C1F1E"/>
    <w:rsid w:val="008D2E92"/>
    <w:rsid w:val="008D6F3A"/>
    <w:rsid w:val="008E1AC3"/>
    <w:rsid w:val="00900518"/>
    <w:rsid w:val="009462BD"/>
    <w:rsid w:val="00961747"/>
    <w:rsid w:val="009E0A47"/>
    <w:rsid w:val="00A2116A"/>
    <w:rsid w:val="00A32D28"/>
    <w:rsid w:val="00A84A55"/>
    <w:rsid w:val="00A94041"/>
    <w:rsid w:val="00AD1A97"/>
    <w:rsid w:val="00B46500"/>
    <w:rsid w:val="00B52000"/>
    <w:rsid w:val="00BA4748"/>
    <w:rsid w:val="00BB2B82"/>
    <w:rsid w:val="00BC3D11"/>
    <w:rsid w:val="00CC38FB"/>
    <w:rsid w:val="00D509E0"/>
    <w:rsid w:val="00DD5E2F"/>
    <w:rsid w:val="00E27CD6"/>
    <w:rsid w:val="00E50EBE"/>
    <w:rsid w:val="00E73E0E"/>
    <w:rsid w:val="00E74EAD"/>
    <w:rsid w:val="00F12AB3"/>
    <w:rsid w:val="00F3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3247C"/>
  <w15:docId w15:val="{C4E59E24-D3F5-4D18-8532-E99BDF07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4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36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336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36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3364C"/>
    <w:rPr>
      <w:b/>
      <w:bCs/>
      <w:szCs w:val="20"/>
    </w:rPr>
  </w:style>
  <w:style w:type="table" w:styleId="a6">
    <w:name w:val="Table Grid"/>
    <w:basedOn w:val="a1"/>
    <w:uiPriority w:val="59"/>
    <w:rsid w:val="00DD5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0"/>
    <w:uiPriority w:val="99"/>
    <w:semiHidden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E50EBE"/>
  </w:style>
  <w:style w:type="paragraph" w:styleId="a8">
    <w:name w:val="footer"/>
    <w:basedOn w:val="a"/>
    <w:link w:val="Char1"/>
    <w:uiPriority w:val="99"/>
    <w:semiHidden/>
    <w:unhideWhenUsed/>
    <w:rsid w:val="00E50E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E50EBE"/>
  </w:style>
  <w:style w:type="paragraph" w:styleId="a9">
    <w:name w:val="List Paragraph"/>
    <w:basedOn w:val="a"/>
    <w:uiPriority w:val="34"/>
    <w:qFormat/>
    <w:rsid w:val="00BC3D11"/>
    <w:pPr>
      <w:ind w:leftChars="400" w:left="800"/>
    </w:pPr>
  </w:style>
  <w:style w:type="paragraph" w:customStyle="1" w:styleId="10">
    <w:name w:val="본문(신명조10)"/>
    <w:basedOn w:val="a"/>
    <w:rsid w:val="006A53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5C4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108E7-E252-417D-8F6C-F40E408B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khurai kim</cp:lastModifiedBy>
  <cp:revision>8</cp:revision>
  <dcterms:created xsi:type="dcterms:W3CDTF">2014-02-25T11:11:00Z</dcterms:created>
  <dcterms:modified xsi:type="dcterms:W3CDTF">2017-06-08T00:46:00Z</dcterms:modified>
</cp:coreProperties>
</file>