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glossary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glossary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glossary/document.xml" ContentType="application/vnd.openxmlformats-officedocument.wordprocessingml.document.glossary+xml"/>
  <Override PartName="/word/glossary/endnotes.xml" ContentType="application/vnd.openxmlformats-officedocument.wordprocessingml.endnotes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webSettings.xml" ContentType="application/vnd.openxmlformats-officedocument.wordprocessingml.webSettings+xml"/>
  <Override PartName="/word/glossary/webSettings.xml" ContentType="application/vnd.openxmlformats-officedocument.wordprocessingml.web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endnotes.xml" ContentType="application/vnd.openxmlformats-officedocument.wordprocessingml.endnotes+xml"/>
  <Override PartName="/word/header2.xml" ContentType="application/vnd.openxmlformats-officedocument.wordprocessingml.header+xml"/>
  <Override PartName="/word/footer2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W w:w="0" w:type="auto"/>
        <w:tblBorders/>
        <w:tblLook w:val="04A0" w:firstRow="1" w:lastRow="0" w:firstColumn="1" w:lastColumn="0" w:noHBand="0" w:noVBand="1"/>
      </w:tblPr>
      <w:tblGrid>
        <w:gridCol w:w="1386"/>
        <w:gridCol w:w="7969"/>
      </w:tblGrid>
      <w:tr>
        <w:trPr/>
        <w:tc>
          <w:tcPr>
            <w:tcBorders/>
            <w:tcW w:w="1384" w:type="dxa"/>
            <w:textDirection w:val="lrTb"/>
            <w:noWrap w:val="false"/>
          </w:tcPr>
          <w:p w14:paraId="60C9CA04">
            <w:pPr>
              <w:widowControl w:val="false"/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b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lang w:eastAsia="ru-RU"/>
                <w14:ligatures w14:val="none"/>
              </w:rP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1" locked="0" layoutInCell="1" allowOverlap="1">
                      <wp:simplePos x="0" y="0"/>
                      <wp:positionH relativeFrom="column">
                        <wp:posOffset>-13970</wp:posOffset>
                      </wp:positionH>
                      <wp:positionV relativeFrom="paragraph">
                        <wp:posOffset>209550</wp:posOffset>
                      </wp:positionV>
                      <wp:extent cx="733425" cy="828675"/>
                      <wp:effectExtent l="0" t="0" r="9525" b="9525"/>
                      <wp:wrapTight wrapText="bothSides">
                        <wp:wrapPolygon edited="1">
                          <wp:start x="0" y="0"/>
                          <wp:lineTo x="0" y="21352"/>
                          <wp:lineTo x="21319" y="21352"/>
                          <wp:lineTo x="21319" y="0"/>
                          <wp:lineTo x="0" y="0"/>
                        </wp:wrapPolygon>
                      </wp:wrapTight>
                      <wp:docPr id="1" name="Рисунок 29" descr="Gerb-BMSTU_0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262691434" name="Picture 10" descr="Gerb-BMSTU_01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7"/>
                              <a:stretch/>
                            </pic:blipFill>
                            <pic:spPr bwMode="auto">
                              <a:xfrm>
                                <a:off x="0" y="0"/>
                                <a:ext cx="733423" cy="8286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position:absolute;z-index:-251659264;o:allowoverlap:true;o:allowincell:true;mso-position-horizontal-relative:text;margin-left:-1.10pt;mso-position-horizontal:absolute;mso-position-vertical-relative:text;margin-top:16.50pt;mso-position-vertical:absolute;width:57.75pt;height:65.25pt;mso-wrap-distance-left:9.00pt;mso-wrap-distance-top:0.00pt;mso-wrap-distance-right:9.00pt;mso-wrap-distance-bottom:0.00pt;z-index:1;" wrapcoords="0 0 0 98852 98699 98852 98699 0 0 0" stroked="f">
                      <w10:wrap type="tight"/>
                      <v:imagedata r:id="rId17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Times New Roman" w:hAnsi="Times New Roman" w:eastAsia="Times New Roman" w:cs="Times New Roman"/>
                <w:b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lang w:eastAsia="ru-RU"/>
                <w14:ligatures w14:val="none"/>
              </w:rPr>
            </w:r>
          </w:p>
        </w:tc>
        <w:tc>
          <w:tcPr>
            <w:tcBorders/>
            <w:tcW w:w="8469" w:type="dxa"/>
            <w:textDirection w:val="lrTb"/>
            <w:noWrap w:val="false"/>
          </w:tcPr>
          <w:p w14:paraId="4573E0C4">
            <w:pPr>
              <w:widowControl w:val="false"/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lang w:eastAsia="ru-RU"/>
                <w14:ligatures w14:val="none"/>
              </w:rPr>
              <w:t xml:space="preserve">Министерство науки и высшего образования Российской Федерации</w:t>
            </w:r>
            <w:r>
              <w:rPr>
                <w:rFonts w:ascii="Times New Roman" w:hAnsi="Times New Roman" w:eastAsia="Times New Roman" w:cs="Times New Roman"/>
                <w:b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lang w:eastAsia="ru-RU"/>
                <w14:ligatures w14:val="none"/>
              </w:rPr>
            </w:r>
          </w:p>
          <w:p w14:paraId="06C26F5F">
            <w:pPr>
              <w:widowControl w:val="false"/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lang w:eastAsia="ru-RU"/>
                <w14:ligatures w14:val="none"/>
              </w:rPr>
              <w:t xml:space="preserve">Федеральное государственное автономное образовательное учреждение</w:t>
            </w:r>
            <w:r>
              <w:rPr>
                <w:rFonts w:ascii="Times New Roman" w:hAnsi="Times New Roman" w:eastAsia="Times New Roman" w:cs="Times New Roman"/>
                <w:b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lang w:eastAsia="ru-RU"/>
                <w14:ligatures w14:val="none"/>
              </w:rPr>
            </w:r>
          </w:p>
          <w:p w14:paraId="5805FF37">
            <w:pPr>
              <w:widowControl w:val="false"/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lang w:eastAsia="ru-RU"/>
                <w14:ligatures w14:val="none"/>
              </w:rPr>
              <w:t xml:space="preserve">высшего образования</w:t>
            </w:r>
            <w:r>
              <w:rPr>
                <w:rFonts w:ascii="Times New Roman" w:hAnsi="Times New Roman" w:eastAsia="Times New Roman" w:cs="Times New Roman"/>
                <w:b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lang w:eastAsia="ru-RU"/>
                <w14:ligatures w14:val="none"/>
              </w:rPr>
            </w:r>
          </w:p>
          <w:p w14:paraId="060310B1">
            <w:pPr>
              <w:widowControl w:val="false"/>
              <w:pBdr/>
              <w:spacing w:after="0" w:line="240" w:lineRule="auto"/>
              <w:ind w:right="-2"/>
              <w:jc w:val="center"/>
              <w:rPr>
                <w:rFonts w:ascii="Times New Roman" w:hAnsi="Times New Roman" w:eastAsia="Times New Roman" w:cs="Times New Roman"/>
                <w:b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lang w:eastAsia="ru-RU"/>
                <w14:ligatures w14:val="none"/>
              </w:rPr>
              <w:t xml:space="preserve">«Московский государственный технический университет</w:t>
            </w:r>
            <w:r>
              <w:rPr>
                <w:rFonts w:ascii="Times New Roman" w:hAnsi="Times New Roman" w:eastAsia="Times New Roman" w:cs="Times New Roman"/>
                <w:b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lang w:eastAsia="ru-RU"/>
                <w14:ligatures w14:val="none"/>
              </w:rPr>
            </w:r>
          </w:p>
          <w:p w14:paraId="7BF3F54B">
            <w:pPr>
              <w:widowControl w:val="false"/>
              <w:pBdr/>
              <w:spacing w:after="0" w:line="240" w:lineRule="auto"/>
              <w:ind w:right="-2"/>
              <w:jc w:val="center"/>
              <w:rPr>
                <w:rFonts w:ascii="Times New Roman" w:hAnsi="Times New Roman" w:eastAsia="Times New Roman" w:cs="Times New Roman"/>
                <w:b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lang w:eastAsia="ru-RU"/>
                <w14:ligatures w14:val="none"/>
              </w:rPr>
              <w:t xml:space="preserve">имени Н.Э. Баумана</w:t>
            </w:r>
            <w:r>
              <w:rPr>
                <w:rFonts w:ascii="Times New Roman" w:hAnsi="Times New Roman" w:eastAsia="Times New Roman" w:cs="Times New Roman"/>
                <w:b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lang w:eastAsia="ru-RU"/>
                <w14:ligatures w14:val="none"/>
              </w:rPr>
            </w:r>
          </w:p>
          <w:p w14:paraId="18CEB0CA">
            <w:pPr>
              <w:widowControl w:val="false"/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lang w:eastAsia="ru-RU"/>
                <w14:ligatures w14:val="none"/>
              </w:rPr>
              <w:t xml:space="preserve">(национальный исследовательский университет)»</w:t>
            </w:r>
            <w:r>
              <w:rPr>
                <w:rFonts w:ascii="Times New Roman" w:hAnsi="Times New Roman" w:eastAsia="Times New Roman" w:cs="Times New Roman"/>
                <w:b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lang w:eastAsia="ru-RU"/>
                <w14:ligatures w14:val="none"/>
              </w:rPr>
            </w:r>
          </w:p>
          <w:p w14:paraId="48543A56">
            <w:pPr>
              <w:widowControl w:val="false"/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lang w:eastAsia="ru-RU"/>
                <w14:ligatures w14:val="none"/>
              </w:rPr>
              <w:t xml:space="preserve">(МГТУ им. Н.Э. Баумана)</w:t>
            </w:r>
            <w:r>
              <w:rPr>
                <w:rFonts w:ascii="Times New Roman" w:hAnsi="Times New Roman" w:eastAsia="Times New Roman" w:cs="Times New Roman"/>
                <w:b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/>
                <w:lang w:eastAsia="ru-RU"/>
                <w14:ligatures w14:val="none"/>
              </w:rPr>
            </w:r>
          </w:p>
        </w:tc>
      </w:tr>
    </w:tbl>
    <w:p w14:paraId="21F5B8E2">
      <w:pPr>
        <w:widowControl w:val="false"/>
        <w:pBdr>
          <w:bottom w:val="single" w:color="000000" w:sz="24" w:space="0"/>
        </w:pBdr>
        <w:spacing w:after="0" w:line="240" w:lineRule="auto"/>
        <w:ind/>
        <w:jc w:val="center"/>
        <w:rPr>
          <w:rFonts w:ascii="Times New Roman" w:hAnsi="Times New Roman" w:eastAsia="Times New Roman" w:cs="Times New Roman"/>
          <w:b/>
          <w:sz w:val="6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b/>
          <w:sz w:val="6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b/>
          <w:sz w:val="6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b/>
          <w:sz w:val="6"/>
          <w:lang w:eastAsia="ru-RU"/>
          <w14:ligatures w14:val="none"/>
        </w:rPr>
      </w:r>
    </w:p>
    <w:p w14:paraId="73F98634">
      <w:pPr>
        <w:widowControl w:val="false"/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b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b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b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b/>
          <w:lang w:eastAsia="ru-RU"/>
          <w14:ligatures w14:val="none"/>
        </w:rPr>
      </w:r>
    </w:p>
    <w:p w14:paraId="7CF7FE5D">
      <w:pPr>
        <w:widowControl w:val="false"/>
        <w:pBdr/>
        <w:tabs>
          <w:tab w:val="left" w:leader="none" w:pos="1701"/>
          <w:tab w:val="left" w:leader="none" w:pos="9498"/>
        </w:tabs>
        <w:spacing w:after="0" w:line="240" w:lineRule="auto"/>
        <w:ind/>
        <w:rPr>
          <w:rFonts w:ascii="Times New Roman" w:hAnsi="Times New Roman" w:eastAsia="Times New Roman" w:cs="Times New Roman"/>
          <w:u w:val="single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lang w:eastAsia="ru-RU"/>
          <w14:ligatures w14:val="none"/>
        </w:rPr>
        <w:t xml:space="preserve">ФАКУЛЬТЕТ </w:t>
      </w:r>
      <w:r>
        <w:rPr>
          <w:rFonts w:ascii="Times New Roman" w:hAnsi="Times New Roman" w:eastAsia="Times New Roman" w:cs="Times New Roman"/>
          <w:u w:val="single"/>
          <w:lang w:eastAsia="ru-RU"/>
          <w14:ligatures w14:val="none"/>
        </w:rPr>
        <w:tab/>
      </w:r>
      <w:r>
        <w:rPr>
          <w:rFonts w:ascii="Times New Roman" w:hAnsi="Times New Roman" w:eastAsia="Times New Roman" w:cs="Times New Roman"/>
          <w:sz w:val="28"/>
          <w:u w:val="single"/>
          <w:lang w:eastAsia="ru-RU"/>
          <w14:ligatures w14:val="none"/>
        </w:rPr>
        <w:t xml:space="preserve">Информатика, искусственный интеллект и системы управления</w:t>
      </w:r>
      <w:r>
        <w:rPr>
          <w:rFonts w:ascii="Times New Roman" w:hAnsi="Times New Roman" w:eastAsia="Times New Roman" w:cs="Times New Roman"/>
          <w:u w:val="single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u w:val="single"/>
          <w:lang w:eastAsia="ru-RU"/>
          <w14:ligatures w14:val="none"/>
        </w:rPr>
      </w:r>
    </w:p>
    <w:p w14:paraId="5A6C2DAA">
      <w:pPr>
        <w:widowControl w:val="false"/>
        <w:pBdr/>
        <w:spacing w:after="0" w:line="240" w:lineRule="auto"/>
        <w:ind/>
        <w:rPr>
          <w:rFonts w:ascii="Times New Roman" w:hAnsi="Times New Roman" w:eastAsia="Times New Roman" w:cs="Times New Roman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lang w:eastAsia="ru-RU"/>
          <w14:ligatures w14:val="none"/>
        </w:rPr>
      </w:r>
    </w:p>
    <w:p w14:paraId="527015E9">
      <w:pPr>
        <w:widowControl w:val="false"/>
        <w:pBdr/>
        <w:tabs>
          <w:tab w:val="left" w:leader="none" w:pos="2410"/>
          <w:tab w:val="left" w:leader="none" w:pos="9498"/>
        </w:tabs>
        <w:spacing w:after="0" w:line="240" w:lineRule="auto"/>
        <w:ind/>
        <w:rPr>
          <w:rFonts w:ascii="Times New Roman" w:hAnsi="Times New Roman" w:eastAsia="Times New Roman" w:cs="Times New Roman"/>
          <w:iCs/>
          <w:sz w:val="28"/>
          <w:u w:val="single"/>
          <w14:ligatures w14:val="none"/>
        </w:rPr>
      </w:pPr>
      <w:r>
        <w:rPr>
          <w:rFonts w:ascii="Times New Roman" w:hAnsi="Times New Roman" w:eastAsia="Times New Roman" w:cs="Times New Roman"/>
          <w:lang w:eastAsia="ru-RU"/>
          <w14:ligatures w14:val="none"/>
        </w:rPr>
        <w:t xml:space="preserve">КАФЕДРА    </w:t>
      </w:r>
      <w:r>
        <w:rPr>
          <w:rFonts w:ascii="Times New Roman" w:hAnsi="Times New Roman" w:eastAsia="Times New Roman" w:cs="Times New Roman"/>
          <w:u w:val="single"/>
          <w:lang w:eastAsia="ru-RU"/>
          <w14:ligatures w14:val="none"/>
        </w:rPr>
        <w:tab/>
      </w:r>
      <w:r>
        <w:rPr>
          <w:rFonts w:ascii="Times New Roman" w:hAnsi="Times New Roman" w:eastAsia="Times New Roman" w:cs="Times New Roman"/>
          <w:sz w:val="28"/>
          <w:u w:val="single"/>
          <w:lang w:eastAsia="ru-RU"/>
          <w14:ligatures w14:val="none"/>
        </w:rPr>
        <w:t xml:space="preserve">Системы обработки информации и управления</w:t>
      </w:r>
      <w:r>
        <w:rPr>
          <w:rFonts w:ascii="Times New Roman" w:hAnsi="Times New Roman" w:eastAsia="Times New Roman" w:cs="Times New Roman"/>
          <w:iCs/>
          <w:sz w:val="28"/>
          <w:u w:val="single"/>
          <w14:ligatures w14:val="none"/>
        </w:rPr>
      </w:r>
      <w:r>
        <w:rPr>
          <w:rFonts w:ascii="Times New Roman" w:hAnsi="Times New Roman" w:eastAsia="Times New Roman" w:cs="Times New Roman"/>
          <w:iCs/>
          <w:sz w:val="28"/>
          <w:u w:val="single"/>
          <w14:ligatures w14:val="none"/>
        </w:rPr>
      </w:r>
    </w:p>
    <w:p w14:paraId="57622FBE">
      <w:pPr>
        <w:widowControl w:val="false"/>
        <w:pBdr/>
        <w:spacing w:after="0" w:line="240" w:lineRule="auto"/>
        <w:ind/>
        <w:rPr>
          <w:rFonts w:ascii="Times New Roman" w:hAnsi="Times New Roman" w:eastAsia="Times New Roman" w:cs="Times New Roman"/>
          <w:i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i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i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i/>
          <w:lang w:eastAsia="ru-RU"/>
          <w14:ligatures w14:val="none"/>
        </w:rPr>
      </w:r>
    </w:p>
    <w:p w14:paraId="238D014D">
      <w:pPr>
        <w:widowControl w:val="false"/>
        <w:pBdr/>
        <w:spacing w:after="0" w:line="240" w:lineRule="auto"/>
        <w:ind/>
        <w:rPr>
          <w:rFonts w:ascii="Times New Roman" w:hAnsi="Times New Roman" w:eastAsia="Times New Roman" w:cs="Times New Roman"/>
          <w:i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i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i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i/>
          <w:lang w:eastAsia="ru-RU"/>
          <w14:ligatures w14:val="none"/>
        </w:rPr>
      </w:r>
    </w:p>
    <w:p w14:paraId="17CD3DC6">
      <w:pPr>
        <w:widowControl w:val="false"/>
        <w:pBdr/>
        <w:spacing w:after="0" w:line="240" w:lineRule="auto"/>
        <w:ind/>
        <w:rPr>
          <w:rFonts w:ascii="Times New Roman" w:hAnsi="Times New Roman" w:eastAsia="Times New Roman" w:cs="Times New Roman"/>
          <w:i/>
          <w:sz w:val="32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i/>
          <w:sz w:val="32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i/>
          <w:sz w:val="32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i/>
          <w:sz w:val="32"/>
          <w:lang w:eastAsia="ru-RU"/>
          <w14:ligatures w14:val="none"/>
        </w:rPr>
      </w:r>
    </w:p>
    <w:p w14:paraId="1A317A5C">
      <w:pPr>
        <w:widowControl w:val="false"/>
        <w:pBdr/>
        <w:spacing w:after="0" w:line="240" w:lineRule="auto"/>
        <w:ind/>
        <w:rPr>
          <w:rFonts w:ascii="Times New Roman" w:hAnsi="Times New Roman" w:eastAsia="Times New Roman" w:cs="Times New Roman"/>
          <w:i/>
          <w:sz w:val="32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i/>
          <w:sz w:val="32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i/>
          <w:sz w:val="32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i/>
          <w:sz w:val="32"/>
          <w:lang w:eastAsia="ru-RU"/>
          <w14:ligatures w14:val="none"/>
        </w:rPr>
      </w:r>
    </w:p>
    <w:p w14:paraId="043C4313">
      <w:pPr>
        <w:widowControl w:val="false"/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b/>
          <w:sz w:val="32"/>
          <w:szCs w:val="32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b/>
          <w:sz w:val="32"/>
          <w:szCs w:val="32"/>
          <w:lang w:eastAsia="ru-RU"/>
          <w14:ligatures w14:val="none"/>
        </w:rPr>
        <w:t xml:space="preserve">ОТЧЕТ</w:t>
      </w:r>
      <w:r>
        <w:rPr>
          <w:rFonts w:ascii="Times New Roman" w:hAnsi="Times New Roman" w:eastAsia="Times New Roman" w:cs="Times New Roman"/>
          <w:b/>
          <w:sz w:val="32"/>
          <w:szCs w:val="32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b/>
          <w:sz w:val="32"/>
          <w:szCs w:val="32"/>
          <w:lang w:eastAsia="ru-RU"/>
          <w14:ligatures w14:val="none"/>
        </w:rPr>
      </w:r>
    </w:p>
    <w:p w14:paraId="593E790A">
      <w:pPr>
        <w:widowControl w:val="false"/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b/>
          <w:bCs/>
          <w:i/>
          <w:sz w:val="32"/>
          <w:szCs w:val="32"/>
          <w:highlight w:val="none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b/>
          <w:i/>
          <w:sz w:val="32"/>
          <w:szCs w:val="32"/>
          <w:highlight w:val="none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b/>
          <w:bCs/>
          <w:i/>
          <w:sz w:val="32"/>
          <w:szCs w:val="32"/>
          <w:highlight w:val="none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b/>
          <w:bCs/>
          <w:i/>
          <w:sz w:val="32"/>
          <w:szCs w:val="32"/>
          <w:highlight w:val="none"/>
          <w:lang w:eastAsia="ru-RU"/>
          <w14:ligatures w14:val="none"/>
        </w:rPr>
      </w:r>
    </w:p>
    <w:p w14:paraId="08B8FC99">
      <w:pPr>
        <w:widowControl w:val="false"/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b/>
          <w:bCs/>
          <w:i/>
          <w:sz w:val="32"/>
          <w:szCs w:val="32"/>
          <w:highlight w:val="none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b/>
          <w:i/>
          <w:sz w:val="32"/>
          <w:szCs w:val="32"/>
          <w:lang w:eastAsia="ru-RU"/>
          <w14:ligatures w14:val="none"/>
        </w:rPr>
        <w:t xml:space="preserve">ПО ДОМАШНЕЙРАБОТЕ №</w:t>
      </w:r>
      <w:r>
        <w:rPr>
          <w:rFonts w:ascii="Times New Roman" w:hAnsi="Times New Roman" w:eastAsia="Times New Roman" w:cs="Times New Roman"/>
          <w:b/>
          <w:bCs/>
          <w:i/>
          <w:sz w:val="32"/>
          <w:szCs w:val="32"/>
          <w:highlight w:val="none"/>
          <w:lang w:val="ru-RU"/>
          <w14:ligatures w14:val="none"/>
        </w:rPr>
        <w:t xml:space="preserve">1</w:t>
      </w:r>
      <w:r>
        <w:rPr>
          <w:rFonts w:ascii="Times New Roman" w:hAnsi="Times New Roman" w:eastAsia="Times New Roman" w:cs="Times New Roman"/>
          <w:b/>
          <w:bCs/>
          <w:i/>
          <w:sz w:val="32"/>
          <w:szCs w:val="32"/>
          <w:highlight w:val="none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b/>
          <w:bCs/>
          <w:i/>
          <w:sz w:val="32"/>
          <w:szCs w:val="32"/>
          <w:highlight w:val="none"/>
          <w:lang w:eastAsia="ru-RU"/>
          <w14:ligatures w14:val="none"/>
        </w:rPr>
      </w:r>
    </w:p>
    <w:p w14:paraId="65C3EBE4">
      <w:pPr>
        <w:widowControl w:val="false"/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b/>
          <w:bCs/>
          <w:i/>
          <w:sz w:val="32"/>
          <w:szCs w:val="32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b/>
          <w:i/>
          <w:sz w:val="32"/>
          <w:szCs w:val="32"/>
          <w:highlight w:val="none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b/>
          <w:bCs/>
          <w:i/>
          <w:sz w:val="32"/>
          <w:szCs w:val="32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b/>
          <w:bCs/>
          <w:i/>
          <w:sz w:val="32"/>
          <w:szCs w:val="32"/>
          <w:lang w:eastAsia="ru-RU"/>
          <w14:ligatures w14:val="none"/>
        </w:rPr>
      </w:r>
    </w:p>
    <w:p w14:paraId="10E18A52">
      <w:pPr>
        <w:widowControl w:val="false"/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b/>
          <w:bCs/>
          <w:i/>
          <w:sz w:val="32"/>
          <w:szCs w:val="32"/>
          <w:highlight w:val="none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b/>
          <w:i/>
          <w:sz w:val="32"/>
          <w:szCs w:val="32"/>
          <w:highlight w:val="none"/>
          <w:lang w:eastAsia="ru-RU"/>
          <w14:ligatures w14:val="none"/>
        </w:rPr>
        <w:t xml:space="preserve">по дисциплине «</w:t>
      </w:r>
      <w:r>
        <w:rPr>
          <w:rFonts w:ascii="Times New Roman" w:hAnsi="Times New Roman" w:eastAsia="Times New Roman" w:cs="Times New Roman"/>
          <w:b/>
          <w:i/>
          <w:sz w:val="32"/>
          <w:szCs w:val="32"/>
          <w:highlight w:val="none"/>
          <w:lang w:eastAsia="ru-RU"/>
          <w14:ligatures w14:val="none"/>
        </w:rPr>
        <w:t xml:space="preserve">Разработка нейронных сетей</w:t>
      </w:r>
      <w:r>
        <w:rPr>
          <w:rFonts w:ascii="Times New Roman" w:hAnsi="Times New Roman" w:eastAsia="Times New Roman" w:cs="Times New Roman"/>
          <w:b/>
          <w:i/>
          <w:sz w:val="32"/>
          <w:szCs w:val="32"/>
          <w:highlight w:val="none"/>
          <w:lang w:eastAsia="ru-RU"/>
          <w14:ligatures w14:val="none"/>
        </w:rPr>
        <w:t xml:space="preserve">»</w:t>
      </w:r>
      <w:r>
        <w:rPr>
          <w:rFonts w:ascii="Times New Roman" w:hAnsi="Times New Roman" w:eastAsia="Times New Roman" w:cs="Times New Roman"/>
          <w:b/>
          <w:bCs/>
          <w:i/>
          <w:sz w:val="32"/>
          <w:szCs w:val="32"/>
          <w:highlight w:val="none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b/>
          <w:bCs/>
          <w:i/>
          <w:sz w:val="32"/>
          <w:szCs w:val="32"/>
          <w:highlight w:val="none"/>
          <w:lang w:eastAsia="ru-RU"/>
          <w14:ligatures w14:val="none"/>
        </w:rPr>
      </w:r>
    </w:p>
    <w:p w14:paraId="773E467F">
      <w:pPr>
        <w:widowControl w:val="false"/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b/>
          <w:i/>
          <w:sz w:val="32"/>
          <w:szCs w:val="32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b/>
          <w:i/>
          <w:sz w:val="32"/>
          <w:szCs w:val="32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b/>
          <w:i/>
          <w:sz w:val="32"/>
          <w:szCs w:val="32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b/>
          <w:i/>
          <w:sz w:val="32"/>
          <w:szCs w:val="32"/>
          <w:lang w:eastAsia="ru-RU"/>
          <w14:ligatures w14:val="none"/>
        </w:rPr>
      </w:r>
    </w:p>
    <w:p w14:paraId="0F0A08E1">
      <w:pPr>
        <w:widowControl w:val="false"/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b/>
          <w:i/>
          <w:sz w:val="32"/>
          <w:szCs w:val="32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b/>
          <w:i/>
          <w:sz w:val="32"/>
          <w:szCs w:val="32"/>
          <w:lang w:eastAsia="ru-RU"/>
          <w14:ligatures w14:val="none"/>
        </w:rPr>
        <w:t xml:space="preserve">НА ТЕМУ:</w:t>
      </w:r>
      <w:r>
        <w:rPr>
          <w:rFonts w:ascii="Times New Roman" w:hAnsi="Times New Roman" w:eastAsia="Times New Roman" w:cs="Times New Roman"/>
          <w:b/>
          <w:i/>
          <w:sz w:val="32"/>
          <w:szCs w:val="32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b/>
          <w:i/>
          <w:sz w:val="32"/>
          <w:szCs w:val="32"/>
          <w:lang w:eastAsia="ru-RU"/>
          <w14:ligatures w14:val="none"/>
        </w:rPr>
      </w:r>
    </w:p>
    <w:p w14:paraId="26CAF3BD">
      <w:pPr>
        <w:widowControl w:val="false"/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b/>
          <w:sz w:val="32"/>
          <w:szCs w:val="32"/>
          <w:lang w:eastAsia="ru-RU"/>
          <w14:ligatures w14:val="none"/>
        </w:rPr>
        <w:t xml:space="preserve">«</w:t>
      </w:r>
      <w:r>
        <w:rPr>
          <w:rFonts w:ascii="Times New Roman" w:hAnsi="Times New Roman" w:eastAsia="Times New Roman" w:cs="Times New Roman"/>
          <w:b/>
          <w:sz w:val="32"/>
          <w:szCs w:val="32"/>
          <w:lang w:eastAsia="ru-RU"/>
          <w14:ligatures w14:val="none"/>
        </w:rPr>
        <w:t xml:space="preserve">Обучение нейронной сети на собранном датасете и создание Web-приложения</w:t>
      </w:r>
      <w:r>
        <w:rPr>
          <w:rFonts w:ascii="Times New Roman" w:hAnsi="Times New Roman" w:eastAsia="Times New Roman" w:cs="Times New Roman"/>
          <w:lang w:eastAsia="ru-RU"/>
          <w14:ligatures w14:val="none"/>
        </w:rPr>
        <w:t xml:space="preserve">»</w:t>
      </w:r>
      <w:r>
        <w:rPr>
          <w:rFonts w:ascii="Times New Roman" w:hAnsi="Times New Roman" w:eastAsia="Times New Roman" w:cs="Times New Roman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lang w:eastAsia="ru-RU"/>
          <w14:ligatures w14:val="none"/>
        </w:rPr>
      </w:r>
    </w:p>
    <w:p w14:paraId="0D175849">
      <w:pPr>
        <w:widowControl w:val="false"/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lang w:eastAsia="ru-RU"/>
          <w14:ligatures w14:val="none"/>
        </w:rPr>
      </w:r>
    </w:p>
    <w:p w14:paraId="7D9FA5AC">
      <w:pPr>
        <w:widowControl w:val="false"/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lang w:eastAsia="ru-RU"/>
          <w14:ligatures w14:val="none"/>
        </w:rPr>
      </w:r>
    </w:p>
    <w:p w14:paraId="047B72E9">
      <w:pPr>
        <w:widowControl w:val="false"/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lang w:eastAsia="ru-RU"/>
          <w14:ligatures w14:val="none"/>
        </w:rPr>
      </w:r>
    </w:p>
    <w:p w14:paraId="3C37C48B">
      <w:pPr>
        <w:widowControl w:val="false"/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lang w:eastAsia="ru-RU"/>
          <w14:ligatures w14:val="none"/>
        </w:rPr>
      </w:r>
    </w:p>
    <w:p w14:paraId="03751876">
      <w:pPr>
        <w:widowControl w:val="false"/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lang w:eastAsia="ru-RU"/>
          <w14:ligatures w14:val="none"/>
        </w:rPr>
      </w:r>
    </w:p>
    <w:p w14:paraId="6A5C41E4">
      <w:pPr>
        <w:widowControl w:val="false"/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lang w:eastAsia="ru-RU"/>
          <w14:ligatures w14:val="none"/>
        </w:rPr>
      </w:r>
    </w:p>
    <w:p w14:paraId="0E9D99E8">
      <w:pPr>
        <w:widowControl w:val="false"/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lang w:eastAsia="ru-RU"/>
          <w14:ligatures w14:val="none"/>
        </w:rPr>
      </w:r>
    </w:p>
    <w:p w14:paraId="32A4AF33">
      <w:pPr>
        <w:widowControl w:val="false"/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lang w:eastAsia="ru-RU"/>
          <w14:ligatures w14:val="none"/>
        </w:rPr>
      </w:r>
    </w:p>
    <w:p w14:paraId="4E086C79">
      <w:pPr>
        <w:widowControl w:val="false"/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lang w:eastAsia="ru-RU"/>
          <w14:ligatures w14:val="none"/>
        </w:rPr>
      </w:r>
    </w:p>
    <w:p w14:paraId="0CF7C1E0">
      <w:pPr>
        <w:widowControl w:val="false"/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lang w:eastAsia="ru-RU"/>
          <w14:ligatures w14:val="none"/>
        </w:rPr>
      </w:r>
    </w:p>
    <w:p w14:paraId="5D79683F">
      <w:pPr>
        <w:widowControl w:val="false"/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lang w:eastAsia="ru-RU"/>
          <w14:ligatures w14:val="none"/>
        </w:rPr>
      </w:r>
    </w:p>
    <w:p w14:paraId="3FDD37DC">
      <w:pPr>
        <w:widowControl w:val="false"/>
        <w:pBdr/>
        <w:spacing w:after="0" w:line="240" w:lineRule="auto"/>
        <w:ind w:firstLine="708"/>
        <w:rPr>
          <w:rFonts w:ascii="Times New Roman" w:hAnsi="Times New Roman" w:eastAsia="Times New Roman" w:cs="Times New Roman"/>
          <w:b/>
          <w:u w:val="single"/>
          <w14:ligatures w14:val="none"/>
        </w:rPr>
      </w:pPr>
      <w:r>
        <w:rPr>
          <w:rFonts w:ascii="Times New Roman" w:hAnsi="Times New Roman" w:eastAsia="Times New Roman" w:cs="Times New Roman"/>
          <w:lang w:eastAsia="ru-RU"/>
          <w14:ligatures w14:val="none"/>
        </w:rPr>
        <w:t xml:space="preserve">Студент </w:t>
      </w:r>
      <w:r>
        <w:rPr>
          <w:rFonts w:ascii="Times New Roman" w:hAnsi="Times New Roman" w:eastAsia="Times New Roman" w:cs="Times New Roman"/>
          <w:u w:val="single"/>
          <w:lang w:eastAsia="ru-RU"/>
          <w14:ligatures w14:val="none"/>
        </w:rPr>
        <w:t xml:space="preserve">    </w:t>
      </w:r>
      <w:r>
        <w:rPr>
          <w:rFonts w:ascii="Times New Roman" w:hAnsi="Times New Roman" w:eastAsia="Times New Roman" w:cs="Times New Roman"/>
          <w:u w:val="single"/>
          <w:lang w:eastAsia="ru-RU"/>
          <w14:ligatures w14:val="none"/>
        </w:rPr>
        <w:t xml:space="preserve">ИУ5</w:t>
      </w:r>
      <w:r>
        <w:rPr>
          <w:rFonts w:ascii="Times New Roman" w:hAnsi="Times New Roman" w:eastAsia="Times New Roman" w:cs="Times New Roman"/>
          <w:u w:val="single"/>
          <w:lang w:eastAsia="ru-RU"/>
          <w14:ligatures w14:val="none"/>
        </w:rPr>
        <w:t xml:space="preserve">Ц</w:t>
      </w:r>
      <w:r>
        <w:rPr>
          <w:rFonts w:ascii="Times New Roman" w:hAnsi="Times New Roman" w:eastAsia="Times New Roman" w:cs="Times New Roman"/>
          <w:u w:val="single"/>
          <w:lang w:eastAsia="ru-RU"/>
          <w14:ligatures w14:val="none"/>
        </w:rPr>
        <w:t xml:space="preserve">-</w:t>
      </w:r>
      <w:r>
        <w:rPr>
          <w:rFonts w:ascii="Times New Roman" w:hAnsi="Times New Roman" w:eastAsia="Times New Roman" w:cs="Times New Roman"/>
          <w:u w:val="single"/>
          <w:lang w:eastAsia="ru-RU"/>
          <w14:ligatures w14:val="none"/>
        </w:rPr>
        <w:t xml:space="preserve">21</w:t>
      </w:r>
      <w:r>
        <w:rPr>
          <w:rFonts w:ascii="Times New Roman" w:hAnsi="Times New Roman" w:eastAsia="Times New Roman" w:cs="Times New Roman"/>
          <w:u w:val="single"/>
          <w:lang w:eastAsia="ru-RU"/>
          <w14:ligatures w14:val="none"/>
        </w:rPr>
        <w:t xml:space="preserve">М</w:t>
      </w:r>
      <w:r>
        <w:rPr>
          <w:rFonts w:ascii="Times New Roman" w:hAnsi="Times New Roman" w:eastAsia="Times New Roman" w:cs="Times New Roman"/>
          <w:u w:val="single"/>
          <w:lang w:eastAsia="ru-RU"/>
          <w14:ligatures w14:val="none"/>
        </w:rPr>
        <w:t xml:space="preserve">   </w:t>
      </w:r>
      <w:r>
        <w:rPr>
          <w:rFonts w:ascii="Times New Roman" w:hAnsi="Times New Roman" w:eastAsia="Times New Roman" w:cs="Times New Roman"/>
          <w:lang w:eastAsia="ru-RU"/>
          <w14:ligatures w14:val="none"/>
        </w:rPr>
        <w:tab/>
      </w:r>
      <w:r>
        <w:rPr>
          <w:rFonts w:ascii="Times New Roman" w:hAnsi="Times New Roman" w:eastAsia="Times New Roman" w:cs="Times New Roman"/>
          <w:lang w:eastAsia="ru-RU"/>
          <w14:ligatures w14:val="none"/>
        </w:rPr>
        <w:tab/>
      </w:r>
      <w:r>
        <w:rPr>
          <w:rFonts w:ascii="Times New Roman" w:hAnsi="Times New Roman" w:eastAsia="Times New Roman" w:cs="Times New Roman"/>
          <w:b/>
          <w:lang w:eastAsia="ru-RU"/>
          <w14:ligatures w14:val="none"/>
        </w:rPr>
        <w:tab/>
        <w:t xml:space="preserve">________________</w:t>
      </w:r>
      <w:r>
        <w:rPr>
          <w:rFonts w:ascii="Times New Roman" w:hAnsi="Times New Roman" w:eastAsia="Times New Roman" w:cs="Times New Roman"/>
          <w:b/>
          <w:lang w:eastAsia="ru-RU"/>
          <w14:ligatures w14:val="none"/>
        </w:rPr>
        <w:tab/>
      </w:r>
      <w:r>
        <w:rPr>
          <w:rFonts w:ascii="Times New Roman" w:hAnsi="Times New Roman" w:eastAsia="Times New Roman" w:cs="Times New Roman"/>
          <w:b/>
          <w:u w:val="single"/>
          <w:lang w:eastAsia="ru-RU"/>
          <w14:ligatures w14:val="none"/>
        </w:rPr>
        <w:t xml:space="preserve">А.В. Папин    </w:t>
      </w:r>
      <w:r>
        <w:rPr>
          <w:rFonts w:ascii="Times New Roman" w:hAnsi="Times New Roman" w:eastAsia="Times New Roman" w:cs="Times New Roman"/>
          <w:b/>
          <w:u w:val="single"/>
          <w14:ligatures w14:val="none"/>
        </w:rPr>
      </w:r>
      <w:r>
        <w:rPr>
          <w:rFonts w:ascii="Times New Roman" w:hAnsi="Times New Roman" w:eastAsia="Times New Roman" w:cs="Times New Roman"/>
          <w:b/>
          <w:u w:val="single"/>
          <w14:ligatures w14:val="none"/>
        </w:rPr>
      </w:r>
    </w:p>
    <w:p w14:paraId="19BDF5F6">
      <w:pPr>
        <w:widowControl w:val="false"/>
        <w:pBdr/>
        <w:tabs>
          <w:tab w:val="left" w:leader="none" w:pos="1985"/>
          <w:tab w:val="left" w:leader="none" w:pos="4678"/>
          <w:tab w:val="left" w:leader="none" w:pos="6804"/>
        </w:tabs>
        <w:spacing w:after="0" w:line="240" w:lineRule="auto"/>
        <w:ind w:right="565" w:firstLine="709" w:left="709"/>
        <w:rPr>
          <w:rFonts w:ascii="Times New Roman" w:hAnsi="Times New Roman" w:eastAsia="Times New Roman" w:cs="Times New Roman"/>
          <w:sz w:val="18"/>
          <w:szCs w:val="18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sz w:val="18"/>
          <w:szCs w:val="18"/>
          <w:lang w:eastAsia="ru-RU"/>
          <w14:ligatures w14:val="none"/>
        </w:rPr>
        <w:tab/>
        <w:t xml:space="preserve">(Группа)</w:t>
      </w:r>
      <w:r>
        <w:rPr>
          <w:rFonts w:ascii="Times New Roman" w:hAnsi="Times New Roman" w:eastAsia="Times New Roman" w:cs="Times New Roman"/>
          <w:sz w:val="18"/>
          <w:szCs w:val="18"/>
          <w:lang w:eastAsia="ru-RU"/>
          <w14:ligatures w14:val="none"/>
        </w:rPr>
        <w:tab/>
        <w:t xml:space="preserve">                  (Подпись, дата)</w:t>
      </w:r>
      <w:r>
        <w:rPr>
          <w:rFonts w:ascii="Times New Roman" w:hAnsi="Times New Roman" w:eastAsia="Times New Roman" w:cs="Times New Roman"/>
          <w:sz w:val="18"/>
          <w:szCs w:val="18"/>
          <w:lang w:eastAsia="ru-RU"/>
          <w14:ligatures w14:val="none"/>
        </w:rPr>
        <w:tab/>
        <w:tab/>
        <w:t xml:space="preserve">(</w:t>
      </w:r>
      <w:r>
        <w:rPr>
          <w:rFonts w:ascii="Times New Roman" w:hAnsi="Times New Roman" w:eastAsia="Times New Roman" w:cs="Times New Roman"/>
          <w:sz w:val="18"/>
          <w:szCs w:val="18"/>
          <w:lang w:eastAsia="ru-RU"/>
          <w14:ligatures w14:val="none"/>
        </w:rPr>
        <w:t xml:space="preserve">И.О.Фамилия</w:t>
      </w:r>
      <w:r>
        <w:rPr>
          <w:rFonts w:ascii="Times New Roman" w:hAnsi="Times New Roman" w:eastAsia="Times New Roman" w:cs="Times New Roman"/>
          <w:sz w:val="18"/>
          <w:szCs w:val="18"/>
          <w:lang w:eastAsia="ru-RU"/>
          <w14:ligatures w14:val="none"/>
        </w:rPr>
        <w:t xml:space="preserve">)</w:t>
      </w:r>
      <w:r>
        <w:rPr>
          <w:rFonts w:ascii="Times New Roman" w:hAnsi="Times New Roman" w:eastAsia="Times New Roman" w:cs="Times New Roman"/>
          <w:sz w:val="18"/>
          <w:szCs w:val="18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sz w:val="18"/>
          <w:szCs w:val="18"/>
          <w:lang w:eastAsia="ru-RU"/>
          <w14:ligatures w14:val="none"/>
        </w:rPr>
      </w:r>
    </w:p>
    <w:p w14:paraId="3C80CD35">
      <w:pPr>
        <w:widowControl w:val="false"/>
        <w:pBdr/>
        <w:spacing w:after="0" w:line="240" w:lineRule="auto"/>
        <w:ind w:right="565" w:firstLine="709" w:left="709"/>
        <w:rPr>
          <w:rFonts w:ascii="Times New Roman" w:hAnsi="Times New Roman" w:eastAsia="Times New Roman" w:cs="Times New Roman"/>
          <w:sz w:val="18"/>
          <w:szCs w:val="18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sz w:val="18"/>
          <w:szCs w:val="18"/>
          <w:lang w:eastAsia="ru-RU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sz w:val="18"/>
          <w:szCs w:val="18"/>
          <w:lang w:eastAsia="ru-RU"/>
          <w14:ligatures w14:val="none"/>
        </w:rPr>
      </w:r>
    </w:p>
    <w:p w14:paraId="3315E02C">
      <w:pPr>
        <w:widowControl w:val="false"/>
        <w:pBdr/>
        <w:spacing w:after="0" w:line="240" w:lineRule="auto"/>
        <w:ind w:firstLine="708"/>
        <w:rPr>
          <w:rFonts w:ascii="Times New Roman" w:hAnsi="Times New Roman" w:eastAsia="Times New Roman" w:cs="Times New Roman"/>
          <w:b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lang w:eastAsia="ru-RU"/>
          <w14:ligatures w14:val="none"/>
        </w:rPr>
        <w:t xml:space="preserve">Преподаватель </w:t>
      </w:r>
      <w:r>
        <w:rPr>
          <w:rFonts w:ascii="Times New Roman" w:hAnsi="Times New Roman" w:eastAsia="Times New Roman" w:cs="Times New Roman"/>
          <w:lang w:eastAsia="ru-RU"/>
          <w14:ligatures w14:val="none"/>
        </w:rPr>
        <w:tab/>
      </w:r>
      <w:r>
        <w:rPr>
          <w:rFonts w:ascii="Times New Roman" w:hAnsi="Times New Roman" w:eastAsia="Times New Roman" w:cs="Times New Roman"/>
          <w:lang w:eastAsia="ru-RU"/>
          <w14:ligatures w14:val="none"/>
        </w:rPr>
        <w:tab/>
      </w:r>
      <w:r>
        <w:rPr>
          <w:rFonts w:ascii="Times New Roman" w:hAnsi="Times New Roman" w:eastAsia="Times New Roman" w:cs="Times New Roman"/>
          <w:lang w:eastAsia="ru-RU"/>
          <w14:ligatures w14:val="none"/>
        </w:rPr>
        <w:tab/>
      </w:r>
      <w:r>
        <w:rPr>
          <w:rFonts w:ascii="Times New Roman" w:hAnsi="Times New Roman" w:eastAsia="Times New Roman" w:cs="Times New Roman"/>
          <w:b/>
          <w:lang w:eastAsia="ru-RU"/>
          <w14:ligatures w14:val="none"/>
        </w:rPr>
        <w:tab/>
        <w:t xml:space="preserve">________________</w:t>
      </w:r>
      <w:r>
        <w:rPr>
          <w:rFonts w:ascii="Times New Roman" w:hAnsi="Times New Roman" w:eastAsia="Times New Roman" w:cs="Times New Roman"/>
          <w:b/>
          <w:u w:val="none"/>
          <w:lang w:eastAsia="ru-RU"/>
          <w14:ligatures w14:val="none"/>
        </w:rPr>
        <w:tab/>
      </w:r>
      <w:r>
        <w:rPr>
          <w:rFonts w:ascii="Times New Roman" w:hAnsi="Times New Roman" w:eastAsia="Times New Roman" w:cs="Times New Roman"/>
          <w:b/>
          <w:u w:val="single"/>
          <w:lang w:eastAsia="ru-RU"/>
          <w14:ligatures w14:val="none"/>
        </w:rPr>
        <w:t xml:space="preserve">А.И.</w:t>
      </w:r>
      <w:r>
        <w:rPr>
          <w:rFonts w:ascii="Times New Roman" w:hAnsi="Times New Roman" w:eastAsia="Times New Roman" w:cs="Times New Roman"/>
          <w:b/>
          <w:u w:val="single"/>
          <w:lang w:eastAsia="ru-RU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b/>
          <w:u w:val="single"/>
          <w:lang w:eastAsia="ru-RU"/>
          <w14:ligatures w14:val="none"/>
        </w:rPr>
        <w:t xml:space="preserve">Канев      </w:t>
      </w:r>
      <w:r>
        <w:rPr>
          <w:rFonts w:ascii="Times New Roman" w:hAnsi="Times New Roman" w:eastAsia="Times New Roman" w:cs="Times New Roman"/>
          <w:b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b/>
          <w:lang w:eastAsia="ru-RU"/>
          <w14:ligatures w14:val="none"/>
        </w:rPr>
      </w:r>
    </w:p>
    <w:p w14:paraId="3537FF75">
      <w:pPr>
        <w:widowControl w:val="false"/>
        <w:pBdr/>
        <w:tabs>
          <w:tab w:val="left" w:leader="none" w:pos="4678"/>
          <w:tab w:val="left" w:leader="none" w:pos="6804"/>
        </w:tabs>
        <w:spacing w:after="0" w:line="240" w:lineRule="auto"/>
        <w:ind w:right="565" w:firstLine="709" w:left="709"/>
        <w:rPr>
          <w:rFonts w:ascii="Times New Roman" w:hAnsi="Times New Roman" w:eastAsia="Times New Roman" w:cs="Times New Roman"/>
          <w:sz w:val="18"/>
          <w:szCs w:val="18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sz w:val="18"/>
          <w:szCs w:val="18"/>
          <w:lang w:eastAsia="ru-RU"/>
          <w14:ligatures w14:val="none"/>
        </w:rPr>
        <w:tab/>
        <w:t xml:space="preserve">                  (Подпись, дата)</w:t>
      </w:r>
      <w:r>
        <w:rPr>
          <w:rFonts w:ascii="Times New Roman" w:hAnsi="Times New Roman" w:eastAsia="Times New Roman" w:cs="Times New Roman"/>
          <w:sz w:val="18"/>
          <w:szCs w:val="18"/>
          <w:lang w:eastAsia="ru-RU"/>
          <w14:ligatures w14:val="none"/>
        </w:rPr>
        <w:tab/>
        <w:tab/>
        <w:t xml:space="preserve">(</w:t>
      </w:r>
      <w:r>
        <w:rPr>
          <w:rFonts w:ascii="Times New Roman" w:hAnsi="Times New Roman" w:eastAsia="Times New Roman" w:cs="Times New Roman"/>
          <w:sz w:val="18"/>
          <w:szCs w:val="18"/>
          <w:lang w:eastAsia="ru-RU"/>
          <w14:ligatures w14:val="none"/>
        </w:rPr>
        <w:t xml:space="preserve">И.О.Фамилия</w:t>
      </w:r>
      <w:r>
        <w:rPr>
          <w:rFonts w:ascii="Times New Roman" w:hAnsi="Times New Roman" w:eastAsia="Times New Roman" w:cs="Times New Roman"/>
          <w:sz w:val="18"/>
          <w:szCs w:val="18"/>
          <w:lang w:eastAsia="ru-RU"/>
          <w14:ligatures w14:val="none"/>
        </w:rPr>
        <w:t xml:space="preserve">)</w:t>
      </w:r>
      <w:r>
        <w:rPr>
          <w:rFonts w:ascii="Times New Roman" w:hAnsi="Times New Roman" w:eastAsia="Times New Roman" w:cs="Times New Roman"/>
          <w:sz w:val="18"/>
          <w:szCs w:val="18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sz w:val="18"/>
          <w:szCs w:val="18"/>
          <w:lang w:eastAsia="ru-RU"/>
          <w14:ligatures w14:val="none"/>
        </w:rPr>
      </w:r>
    </w:p>
    <w:p w14:paraId="07782D02">
      <w:pPr>
        <w:widowControl w:val="false"/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lang w:eastAsia="ru-RU"/>
          <w14:ligatures w14:val="none"/>
        </w:rPr>
      </w:r>
    </w:p>
    <w:p w14:paraId="157F3E4E">
      <w:pPr>
        <w:widowControl w:val="false"/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iCs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iCs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iCs/>
          <w:lang w:eastAsia="ru-RU"/>
          <w14:ligatures w14:val="none"/>
        </w:rPr>
      </w:r>
    </w:p>
    <w:p w14:paraId="3F2AEB5A">
      <w:pPr>
        <w:widowControl w:val="false"/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iCs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iCs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iCs/>
          <w:lang w:eastAsia="ru-RU"/>
          <w14:ligatures w14:val="none"/>
        </w:rPr>
      </w:r>
    </w:p>
    <w:p w14:paraId="3684DD39">
      <w:pPr>
        <w:widowControl w:val="false"/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iCs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iCs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iCs/>
          <w:lang w:eastAsia="ru-RU"/>
          <w14:ligatures w14:val="none"/>
        </w:rPr>
      </w:r>
    </w:p>
    <w:p w14:paraId="43FB4AC2">
      <w:pPr>
        <w:widowControl w:val="false"/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iCs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iCs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iCs/>
          <w:lang w:eastAsia="ru-RU"/>
          <w14:ligatures w14:val="none"/>
        </w:rPr>
      </w:r>
    </w:p>
    <w:p w14:paraId="6050C7A4">
      <w:pPr>
        <w:widowControl w:val="false"/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iCs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iCs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iCs/>
          <w:lang w:eastAsia="ru-RU"/>
          <w14:ligatures w14:val="none"/>
        </w:rPr>
      </w:r>
    </w:p>
    <w:p w14:paraId="0BDED150">
      <w:pPr>
        <w:widowControl w:val="false"/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sz w:val="28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sz w:val="28"/>
          <w:lang w:eastAsia="ru-RU"/>
          <w14:ligatures w14:val="none"/>
        </w:rPr>
        <w:t xml:space="preserve">202</w:t>
      </w:r>
      <w:r>
        <w:rPr>
          <w:rFonts w:ascii="Times New Roman" w:hAnsi="Times New Roman" w:eastAsia="Times New Roman" w:cs="Times New Roman"/>
          <w:sz w:val="28"/>
          <w:lang w:eastAsia="ru-RU"/>
          <w14:ligatures w14:val="none"/>
        </w:rPr>
        <w:t xml:space="preserve">6</w:t>
      </w:r>
      <w:r>
        <w:rPr>
          <w:rFonts w:ascii="Times New Roman" w:hAnsi="Times New Roman" w:eastAsia="Times New Roman" w:cs="Times New Roman"/>
          <w:sz w:val="28"/>
          <w:lang w:eastAsia="ru-RU"/>
          <w14:ligatures w14:val="none"/>
        </w:rPr>
        <w:t xml:space="preserve"> г.</w:t>
      </w:r>
      <w:r>
        <w:rPr>
          <w:rFonts w:ascii="Times New Roman" w:hAnsi="Times New Roman" w:eastAsia="Times New Roman" w:cs="Times New Roman"/>
          <w:sz w:val="28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sz w:val="28"/>
          <w:lang w:eastAsia="ru-RU"/>
          <w14:ligatures w14:val="none"/>
        </w:rPr>
      </w:r>
    </w:p>
    <w:p w14:paraId="43244451">
      <w:pPr>
        <w:widowControl w:val="false"/>
        <w:pBdr/>
        <w:spacing w:after="0" w:line="240" w:lineRule="auto"/>
        <w:ind/>
        <w:rPr>
          <w:rFonts w:ascii="Times New Roman" w:hAnsi="Times New Roman" w:eastAsia="Times New Roman" w:cs="Times New Roman"/>
          <w:sz w:val="28"/>
          <w:szCs w:val="28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  <w14:ligatures w14:val="none"/>
        </w:rPr>
        <w:br w:type="page" w:clear="all"/>
      </w:r>
      <w:bookmarkStart w:id="0" w:name="_tv4i7wkntl0p"/>
      <w:r/>
      <w:bookmarkEnd w:id="0"/>
      <w:r>
        <w:rPr>
          <w:rFonts w:ascii="Times New Roman" w:hAnsi="Times New Roman" w:eastAsia="Times New Roman" w:cs="Times New Roman"/>
          <w:sz w:val="28"/>
          <w:szCs w:val="28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  <w14:ligatures w14:val="none"/>
        </w:rPr>
      </w:r>
    </w:p>
    <w:p w14:paraId="46FFCE2B">
      <w:pPr>
        <w:pBdr/>
        <w:shd w:val="clear" w:color="auto" w:fill="ffffff"/>
        <w:spacing w:after="0" w:before="0" w:line="360" w:lineRule="auto"/>
        <w:ind w:firstLine="851"/>
        <w:jc w:val="center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  <w:highlight w:val="none"/>
        </w:rPr>
        <w:t xml:space="preserve">Содержание</w:t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sdt>
      <w:sdtPr>
        <w15:appearance w15:val="boundingBox"/>
        <w:placeholder>
          <w:docPart w:val="DefaultPlaceholder_TEXT"/>
        </w:placeholder>
        <w:docPartObj>
          <w:docPartGallery w:val="Table of Contents"/>
          <w:docPartUnique w:val="true"/>
        </w:docPartObj>
        <w:rPr>
          <w:color w:val="000000"/>
          <w:sz w:val="28"/>
          <w:szCs w:val="28"/>
          <w:highlight w:val="none"/>
        </w:rPr>
      </w:sdtPr>
      <w:sdtContent>
        <w:p w14:paraId="40BFE743">
          <w:pPr>
            <w:pStyle w:val="971"/>
            <w:pBdr/>
            <w:tabs>
              <w:tab w:val="right" w:leader="dot" w:pos="9638"/>
            </w:tabs>
            <w:spacing/>
            <w:ind/>
            <w:rPr/>
          </w:pPr>
          <w:r>
            <w:rPr>
              <w:color w:val="000000"/>
              <w:sz w:val="28"/>
              <w:szCs w:val="28"/>
              <w:highlight w:val="none"/>
            </w:rPr>
          </w:r>
          <w:r>
            <w:rPr>
              <w:sz w:val="28"/>
              <w:szCs w:val="28"/>
            </w:rPr>
            <w:fldChar w:fldCharType="begin"/>
            <w:instrText xml:space="preserve">TOC \o "1-9"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color w:val="000000"/>
              <w:sz w:val="28"/>
              <w:szCs w:val="28"/>
              <w:highlight w:val="none"/>
            </w:rPr>
          </w:r>
          <w:hyperlink w:tooltip="#_Toc1" w:anchor="_Toc1" w:history="1">
            <w:r>
              <w:rPr>
                <w:rStyle w:val="1000"/>
              </w:rPr>
            </w:r>
            <w:r>
              <w:rPr>
                <w:rStyle w:val="1000"/>
              </w:rPr>
              <w:t xml:space="preserve">ВВЕДЕНИЕ</w:t>
            </w:r>
            <w:r>
              <w:rPr>
                <w:rStyle w:val="1000"/>
              </w:rPr>
            </w:r>
            <w:r>
              <w:tab/>
            </w:r>
            <w:r>
              <w:fldChar w:fldCharType="begin"/>
              <w:instrText xml:space="preserve">PAGEREF _Toc1 \h</w:instrText>
              <w:fldChar w:fldCharType="separate"/>
              <w:t xml:space="preserve">3</w:t>
              <w:fldChar w:fldCharType="end"/>
            </w:r>
          </w:hyperlink>
          <w:r/>
          <w:r/>
        </w:p>
        <w:p w14:paraId="23C2C7B2">
          <w:pPr>
            <w:pStyle w:val="971"/>
            <w:pBdr/>
            <w:tabs>
              <w:tab w:val="right" w:leader="dot" w:pos="9638"/>
            </w:tabs>
            <w:spacing/>
            <w:ind/>
            <w:rPr>
              <w14:ligatures w14:val="none"/>
            </w:rPr>
          </w:pPr>
          <w:r/>
          <w:hyperlink w:tooltip="#_Toc2" w:anchor="_Toc2" w:history="1">
            <w:r>
              <w:rPr>
                <w:rStyle w:val="1000"/>
              </w:rPr>
            </w:r>
            <w:r>
              <w:rPr>
                <w:rStyle w:val="1000"/>
              </w:rPr>
              <w:t xml:space="preserve">Часть 1. Сбор датасета</w:t>
            </w:r>
            <w:r>
              <w:rPr>
                <w:rStyle w:val="1000"/>
              </w:rPr>
            </w:r>
            <w:r>
              <w:tab/>
            </w:r>
            <w:r>
              <w:fldChar w:fldCharType="begin"/>
              <w:instrText xml:space="preserve">PAGEREF _Toc2 \h</w:instrText>
              <w:fldChar w:fldCharType="separate"/>
              <w:t xml:space="preserve">5</w:t>
              <w:fldChar w:fldCharType="end"/>
            </w:r>
          </w:hyperlink>
          <w:r>
            <w:rPr>
              <w14:ligatures w14:val="none"/>
            </w:rPr>
          </w:r>
          <w:r>
            <w:rPr>
              <w14:ligatures w14:val="none"/>
            </w:rPr>
          </w:r>
        </w:p>
        <w:p w14:paraId="726F4D22">
          <w:pPr>
            <w:pStyle w:val="971"/>
            <w:pBdr/>
            <w:tabs>
              <w:tab w:val="right" w:leader="dot" w:pos="9638"/>
            </w:tabs>
            <w:spacing/>
            <w:ind/>
            <w:rPr>
              <w:highlight w:val="none"/>
              <w14:ligatures w14:val="none"/>
            </w:rPr>
          </w:pPr>
          <w:r/>
          <w:hyperlink w:tooltip="#_Toc3" w:anchor="_Toc3" w:history="1">
            <w:r>
              <w:rPr>
                <w:rStyle w:val="1000"/>
              </w:rPr>
            </w:r>
            <w:r>
              <w:rPr>
                <w:rStyle w:val="1000"/>
                <w:highlight w:val="none"/>
              </w:rPr>
              <w:t xml:space="preserve">Часть 2. </w:t>
            </w:r>
            <w:r>
              <w:rPr>
                <w:rStyle w:val="1000"/>
              </w:rPr>
              <w:t xml:space="preserve">Обучение </w:t>
            </w:r>
            <w:r>
              <w:rPr>
                <w:rStyle w:val="1000"/>
                <w:highlight w:val="none"/>
              </w:rPr>
              <w:t xml:space="preserve">нейронной сети</w:t>
            </w:r>
            <w:r>
              <w:rPr>
                <w:rStyle w:val="1000"/>
                <w:highlight w:val="none"/>
              </w:rPr>
            </w:r>
            <w:r>
              <w:tab/>
            </w:r>
            <w:r>
              <w:fldChar w:fldCharType="begin"/>
              <w:instrText xml:space="preserve">PAGEREF _Toc3 \h</w:instrText>
              <w:fldChar w:fldCharType="separate"/>
              <w:t xml:space="preserve">8</w:t>
              <w:fldChar w:fldCharType="end"/>
            </w:r>
          </w:hyperlink>
          <w:r>
            <w:rPr>
              <w:highlight w:val="none"/>
              <w14:ligatures w14:val="none"/>
            </w:rPr>
          </w:r>
          <w:r>
            <w:rPr>
              <w:highlight w:val="none"/>
              <w14:ligatures w14:val="none"/>
            </w:rPr>
          </w:r>
        </w:p>
        <w:p w14:paraId="2FDE7AFC">
          <w:pPr>
            <w:pStyle w:val="971"/>
            <w:pBdr/>
            <w:tabs>
              <w:tab w:val="right" w:leader="dot" w:pos="9638"/>
            </w:tabs>
            <w:spacing/>
            <w:ind/>
            <w:rPr>
              <w:highlight w:val="none"/>
              <w14:ligatures w14:val="none"/>
            </w:rPr>
          </w:pPr>
          <w:r/>
          <w:hyperlink w:tooltip="#_Toc4" w:anchor="_Toc4" w:history="1">
            <w:r>
              <w:rPr>
                <w:rStyle w:val="1000"/>
              </w:rPr>
            </w:r>
            <w:r>
              <w:rPr>
                <w:rStyle w:val="1000"/>
                <w:highlight w:val="none"/>
              </w:rPr>
              <w:t xml:space="preserve">Часть 3. </w:t>
            </w:r>
            <w:r>
              <w:rPr>
                <w:rStyle w:val="1000"/>
              </w:rPr>
              <w:t xml:space="preserve">Web</w:t>
            </w:r>
            <w:r>
              <w:rPr>
                <w:rStyle w:val="1000"/>
                <w:highlight w:val="none"/>
              </w:rPr>
              <w:t xml:space="preserve">-приложение</w:t>
            </w:r>
            <w:r>
              <w:rPr>
                <w:rStyle w:val="1000"/>
                <w:highlight w:val="none"/>
              </w:rPr>
            </w:r>
            <w:r>
              <w:tab/>
            </w:r>
            <w:r>
              <w:fldChar w:fldCharType="begin"/>
              <w:instrText xml:space="preserve">PAGEREF _Toc4 \h</w:instrText>
              <w:fldChar w:fldCharType="separate"/>
              <w:t xml:space="preserve">13</w:t>
              <w:fldChar w:fldCharType="end"/>
            </w:r>
          </w:hyperlink>
          <w:r>
            <w:rPr>
              <w:highlight w:val="none"/>
              <w14:ligatures w14:val="none"/>
            </w:rPr>
          </w:r>
          <w:r>
            <w:rPr>
              <w:highlight w:val="none"/>
              <w14:ligatures w14:val="none"/>
            </w:rPr>
          </w:r>
        </w:p>
        <w:p w14:paraId="222011FF">
          <w:pPr>
            <w:pStyle w:val="971"/>
            <w:pBdr/>
            <w:tabs>
              <w:tab w:val="right" w:leader="dot" w:pos="9638"/>
            </w:tabs>
            <w:spacing/>
            <w:ind/>
            <w:rPr>
              <w:highlight w:val="none"/>
              <w14:ligatures w14:val="none"/>
            </w:rPr>
          </w:pPr>
          <w:r/>
          <w:hyperlink w:tooltip="#_Toc5" w:anchor="_Toc5" w:history="1">
            <w:r>
              <w:rPr>
                <w:rStyle w:val="1000"/>
              </w:rPr>
            </w:r>
            <w:r>
              <w:rPr>
                <w:rStyle w:val="1000"/>
                <w:highlight w:val="none"/>
              </w:rPr>
              <w:t xml:space="preserve">Часть 4</w:t>
            </w:r>
            <w:r>
              <w:rPr>
                <w:rStyle w:val="1000"/>
                <w:highlight w:val="none"/>
              </w:rPr>
              <w:t xml:space="preserve">. Minio</w:t>
            </w:r>
            <w:r>
              <w:rPr>
                <w:rStyle w:val="1000"/>
                <w:highlight w:val="none"/>
              </w:rPr>
            </w:r>
            <w:r>
              <w:tab/>
            </w:r>
            <w:r>
              <w:fldChar w:fldCharType="begin"/>
              <w:instrText xml:space="preserve">PAGEREF _Toc5 \h</w:instrText>
              <w:fldChar w:fldCharType="separate"/>
              <w:t xml:space="preserve">13</w:t>
              <w:fldChar w:fldCharType="end"/>
            </w:r>
          </w:hyperlink>
          <w:r>
            <w:rPr>
              <w:highlight w:val="none"/>
              <w14:ligatures w14:val="none"/>
            </w:rPr>
          </w:r>
          <w:r>
            <w:rPr>
              <w:highlight w:val="none"/>
              <w14:ligatures w14:val="none"/>
            </w:rPr>
          </w:r>
        </w:p>
        <w:p w14:paraId="5955CAA9">
          <w:pPr>
            <w:pStyle w:val="971"/>
            <w:suppressLineNumbers w:val="false"/>
            <w:pBdr/>
            <w:tabs>
              <w:tab w:val="right" w:leader="dot" w:pos="9638"/>
            </w:tabs>
            <w:spacing/>
            <w:ind/>
            <w:rPr>
              <w:rFonts w:ascii="Times New Roman" w:hAnsi="Times New Roman" w:cs="Times New Roman"/>
              <w:highlight w:val="none"/>
              <w14:ligatures w14:val="none"/>
            </w:rPr>
          </w:pPr>
          <w:r/>
          <w:hyperlink w:tooltip="#_Toc6" w:anchor="_Toc6" w:history="1">
            <w:r>
              <w:rPr>
                <w:rStyle w:val="1000"/>
              </w:rPr>
            </w:r>
            <w:r>
              <w:rPr>
                <w:rStyle w:val="1000"/>
                <w:rFonts w:ascii="Times New Roman" w:hAnsi="Times New Roman" w:eastAsia="Times New Roman" w:cs="Times New Roman"/>
              </w:rPr>
              <w:t xml:space="preserve">Вывод</w:t>
            </w:r>
            <w:r>
              <w:rPr>
                <w:rStyle w:val="1000"/>
                <w:rFonts w:ascii="Times New Roman" w:hAnsi="Times New Roman" w:cs="Times New Roman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_Toc6 \h</w:instrText>
              <w:fldChar w:fldCharType="separate"/>
              <w:t xml:space="preserve">14</w:t>
              <w:fldChar w:fldCharType="end"/>
            </w:r>
          </w:hyperlink>
          <w:r>
            <w:rPr>
              <w:rFonts w:ascii="Times New Roman" w:hAnsi="Times New Roman" w:cs="Times New Roman"/>
              <w:highlight w:val="none"/>
              <w14:ligatures w14:val="none"/>
            </w:rPr>
          </w:r>
          <w:r>
            <w:rPr>
              <w:rFonts w:ascii="Times New Roman" w:hAnsi="Times New Roman" w:cs="Times New Roman"/>
              <w:highlight w:val="none"/>
              <w14:ligatures w14:val="none"/>
            </w:rPr>
          </w:r>
        </w:p>
        <w:p w14:paraId="213A46B4">
          <w:pPr>
            <w:pStyle w:val="971"/>
            <w:pBdr/>
            <w:tabs>
              <w:tab w:val="right" w:leader="dot" w:pos="9638"/>
            </w:tabs>
            <w:spacing/>
            <w:ind/>
            <w:rPr/>
          </w:pPr>
          <w:r/>
          <w:hyperlink w:tooltip="#_Toc7" w:anchor="_Toc7" w:history="1">
            <w:r>
              <w:rPr>
                <w:rStyle w:val="1000"/>
              </w:rPr>
            </w:r>
            <w:r>
              <w:rPr>
                <w:rStyle w:val="1000"/>
              </w:rPr>
              <w:t xml:space="preserve">СПИСОК ИСПОЛЬЗОВАННЫХ ИСТОЧНИКОВ</w:t>
            </w:r>
            <w:r>
              <w:rPr>
                <w:rStyle w:val="1000"/>
              </w:rPr>
            </w:r>
            <w:r>
              <w:tab/>
            </w:r>
            <w:r>
              <w:fldChar w:fldCharType="begin"/>
              <w:instrText xml:space="preserve">PAGEREF _Toc7 \h</w:instrText>
              <w:fldChar w:fldCharType="separate"/>
              <w:t xml:space="preserve">15</w:t>
              <w:fldChar w:fldCharType="end"/>
            </w:r>
          </w:hyperlink>
          <w:r/>
          <w:r/>
        </w:p>
        <w:p w14:paraId="4478F778">
          <w:pPr>
            <w:pBdr/>
            <w:tabs>
              <w:tab w:val="left" w:leader="none" w:pos="9354"/>
              <w:tab w:val="left" w:leader="none" w:pos="9354"/>
            </w:tabs>
            <w:spacing/>
            <w:ind w:right="284" w:firstLine="0" w:left="0"/>
            <w:jc w:val="both"/>
            <w:rPr>
              <w:color w:val="000000"/>
              <w:sz w:val="28"/>
              <w:szCs w:val="28"/>
              <w:highlight w:val="none"/>
            </w:rPr>
          </w:pPr>
          <w:r>
            <w:rPr>
              <w:sz w:val="28"/>
              <w:szCs w:val="28"/>
            </w:rPr>
          </w:r>
          <w:r>
            <w:rPr>
              <w:sz w:val="28"/>
              <w:szCs w:val="28"/>
            </w:rPr>
            <w:fldChar w:fldCharType="end"/>
          </w:r>
          <w:r>
            <w:rPr>
              <w:color w:val="000000"/>
              <w:sz w:val="28"/>
              <w:szCs w:val="28"/>
              <w:highlight w:val="none"/>
            </w:rPr>
          </w:r>
        </w:p>
      </w:sdtContent>
    </w:sdt>
    <w:p w14:paraId="1A03CFDB">
      <w:pPr>
        <w:pBdr/>
        <w:shd w:val="nil" w:color="auto"/>
        <w:spacing/>
        <w:ind/>
        <w:rPr>
          <w:color w:val="000000"/>
          <w:sz w:val="28"/>
          <w:szCs w:val="28"/>
          <w:highlight w:val="none"/>
        </w:rPr>
      </w:pPr>
      <w:r>
        <w:rPr>
          <w:color w:val="000000"/>
          <w:sz w:val="28"/>
          <w:szCs w:val="28"/>
          <w:highlight w:val="none"/>
        </w:rPr>
        <w:br w:type="page" w:clear="all"/>
      </w:r>
      <w:r>
        <w:rPr>
          <w:color w:val="000000"/>
          <w:sz w:val="28"/>
          <w:szCs w:val="28"/>
          <w:highlight w:val="none"/>
        </w:rPr>
      </w:r>
      <w:r>
        <w:rPr>
          <w:color w:val="000000"/>
          <w:sz w:val="28"/>
          <w:szCs w:val="28"/>
          <w:highlight w:val="none"/>
        </w:rPr>
      </w:r>
    </w:p>
    <w:p w14:paraId="35EB53E3">
      <w:pPr>
        <w:pStyle w:val="1008"/>
        <w:pBdr/>
        <w:spacing w:after="440" w:before="0" w:line="360" w:lineRule="auto"/>
        <w:ind w:firstLine="0"/>
        <w:jc w:val="center"/>
        <w:rPr/>
      </w:pPr>
      <w:r/>
      <w:bookmarkStart w:id="12" w:name="_Toc1"/>
      <w:r>
        <w:t xml:space="preserve">ВВЕДЕНИЕ</w:t>
      </w:r>
      <w:bookmarkEnd w:id="12"/>
      <w:r/>
      <w:r/>
    </w:p>
    <w:p w14:paraId="35270B9D">
      <w:pPr>
        <w:pStyle w:val="1013"/>
        <w:pBdr/>
        <w:spacing/>
        <w:ind/>
        <w:rPr/>
      </w:pPr>
      <w:r>
        <w:rPr>
          <w:lang w:val="ru-RU"/>
        </w:rPr>
        <w:t xml:space="preserve">R</w:t>
      </w:r>
      <w:r>
        <w:rPr>
          <w:lang w:val="ru-RU"/>
        </w:rPr>
        <w:t xml:space="preserve">esNet (residual network, “остаточная сеть”) [1, 2] – это нейронная сеть, в архитектуре которой была представлена концепция “остаточного обучения”, что позволило решить проблему затухающего градиента.  В традиционных глубоких нейронных сетях каждый слой при</w:t>
      </w:r>
      <w:r>
        <w:rPr>
          <w:lang w:val="ru-RU"/>
        </w:rPr>
        <w:t xml:space="preserve">м</w:t>
      </w:r>
      <w:r>
        <w:rPr>
          <w:lang w:val="ru-RU"/>
        </w:rPr>
        <w:t xml:space="preserve">еняет набор преобразований к входным данным для получения выходных данных. Остаточные соединения, реализованные в ResNet, позволяют сети изучать остаточные отображения, представляющие собой различия между входными и выходными данными слоя. Остаточные соеди</w:t>
      </w:r>
      <w:r>
        <w:rPr>
          <w:lang w:val="ru-RU"/>
        </w:rPr>
        <w:t xml:space="preserve">нения формируются путем добавления входных данных к выходным данным слоя, что позволяет градиентам проходить непосредственно через сеть без своего затухания.</w:t>
      </w:r>
      <w:r/>
    </w:p>
    <w:p w14:paraId="50B300E9">
      <w:pPr>
        <w:pStyle w:val="1013"/>
        <w:pBdr/>
        <w:spacing/>
        <w:ind/>
        <w:rPr>
          <w:sz w:val="28"/>
          <w:szCs w:val="28"/>
          <w:highlight w:val="none"/>
        </w:rPr>
      </w:pPr>
      <w:r>
        <w:rPr>
          <w:lang w:val="ru-RU"/>
        </w:rPr>
        <w:t xml:space="preserve">В</w:t>
      </w:r>
      <w:r>
        <w:rPr>
          <w:lang w:val="ru-RU"/>
        </w:rPr>
        <w:t xml:space="preserve">еб-приложение – клиент-серверное приложение, в котором клиент взаимодействует с веб-сервером при помощи браузера. Логика веб-приложения распределена между сервером и клиентом, хранение данных осуществляется, преимущественно, на сервере, обмен информацией п</w:t>
      </w:r>
      <w:r>
        <w:rPr>
          <w:lang w:val="ru-RU"/>
        </w:rPr>
        <w:t xml:space="preserve">роисходит по сети. Одним из преимуществ такого подхода является тот факт, что клиенты не зависят от конкретной операционной системы пользователя, поэтому веб-приложения являются межплатформенными службами.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5F90DC3E">
      <w:pPr>
        <w:pStyle w:val="1013"/>
        <w:pBdr/>
        <w:spacing/>
        <w:ind w:firstLine="0"/>
        <w:rPr/>
      </w:pPr>
      <w:r>
        <w:rPr>
          <w:lang w:val="ru-RU" w:bidi="ru-RU"/>
        </w:rPr>
      </w:r>
      <w:r>
        <w:br w:type="page" w:clear="all"/>
      </w:r>
      <w:r/>
    </w:p>
    <w:p w14:paraId="7C7A5631" w14:textId="77777777">
      <w:pPr>
        <w:pStyle w:val="1013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>
          <w:lang w:val="ru-RU"/>
          <w14:ligatures w14:val="none"/>
        </w:rPr>
      </w:pPr>
      <w:r>
        <w:rPr>
          <w:lang w:val="ru-RU" w:bidi="ru-RU"/>
        </w:rPr>
      </w:r>
      <w:r>
        <w:rPr>
          <w:b/>
          <w:bCs/>
          <w:lang w:val="ru-RU"/>
        </w:rPr>
        <w:t xml:space="preserve">Задание</w:t>
      </w:r>
      <w:r>
        <w:rPr>
          <w:lang w:val="ru-RU"/>
        </w:rPr>
      </w:r>
      <w:r>
        <w:rPr>
          <w:lang w:val="ru-RU"/>
          <w14:ligatures w14:val="none"/>
        </w:rPr>
      </w:r>
    </w:p>
    <w:p w14:paraId="0B0E2D20">
      <w:pPr>
        <w:pStyle w:val="1013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>
          <w:highlight w:val="none"/>
          <w:lang w:val="ru-RU"/>
          <w14:ligatures w14:val="none"/>
        </w:rPr>
      </w:pPr>
      <w:r>
        <w:rPr>
          <w:lang w:val="ru-RU"/>
        </w:rPr>
        <w:t xml:space="preserve">По</w:t>
      </w:r>
      <w:r>
        <w:rPr>
          <w:lang w:val="ru-RU"/>
        </w:rPr>
        <w:t xml:space="preserve"> заданию </w:t>
      </w:r>
      <w:r>
        <w:rPr>
          <w:lang w:val="ru-RU"/>
        </w:rPr>
        <w:t xml:space="preserve">н</w:t>
      </w:r>
      <w:r>
        <w:rPr>
          <w:lang w:val="ru-RU"/>
        </w:rPr>
        <w:t xml:space="preserve">еобходимо создать и разметить собственный набор данных, состоящий из изображений. Набор содержит не менее 3 классов и не менее 100 экземпляров каждый. Изображения можно скачать из интернета или объединить несколько существующих датасетов. Создать web-прило</w:t>
      </w:r>
      <w:r>
        <w:rPr>
          <w:lang w:val="ru-RU"/>
        </w:rPr>
        <w:t xml:space="preserve">жение для классификации изображений полученного набора данных. Использовать аугментацию данных, регуляризацию, перенос обучения.</w:t>
      </w:r>
      <w:r>
        <w:rPr>
          <w:lang w:val="ru-RU"/>
        </w:rPr>
      </w:r>
      <w:r>
        <w:rPr>
          <w:highlight w:val="none"/>
          <w:lang w:val="ru-RU"/>
          <w14:ligatures w14:val="none"/>
        </w:rPr>
      </w:r>
    </w:p>
    <w:p w14:paraId="42C2704E">
      <w:pPr>
        <w:pStyle w:val="1013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/>
      </w:pPr>
      <w:r>
        <w:rPr>
          <w:lang w:val="ru-RU"/>
        </w:rPr>
        <w:t xml:space="preserve">Варианты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классов: «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крокодил», «аллигатор», «кайман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»</w:t>
      </w:r>
      <w:r/>
    </w:p>
    <w:p w14:paraId="24488CDE">
      <w:pPr>
        <w:widowControl w:val="true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clear" w:color="auto" w:fill="ffffff"/>
        <w:spacing w:line="360" w:lineRule="auto"/>
        <w:ind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r>
    </w:p>
    <w:p w14:paraId="3281D324"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clear" w:color="auto" w:fill="ffffff"/>
        <w:spacing w:line="360" w:lineRule="auto"/>
        <w:ind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br w:type="page" w:clear="all"/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14:ligatures w14:val="none"/>
        </w:rPr>
      </w:r>
    </w:p>
    <w:p w14:paraId="32D04D26">
      <w:pPr>
        <w:pStyle w:val="983"/>
        <w:pBdr/>
        <w:shd w:val="clear" w:color="auto" w:fill="ffffff"/>
        <w:spacing w:after="0" w:before="0" w:line="360" w:lineRule="auto"/>
        <w:ind w:firstLine="709"/>
        <w:jc w:val="both"/>
        <w:rPr>
          <w:color w:val="000000"/>
          <w:sz w:val="28"/>
          <w:szCs w:val="28"/>
          <w14:ligatures w14:val="none"/>
        </w:rPr>
      </w:pPr>
      <w:r/>
      <w:bookmarkStart w:id="13" w:name="_Toc2"/>
      <w:r>
        <w:rPr>
          <w:color w:val="000000"/>
          <w:sz w:val="28"/>
          <w:szCs w:val="28"/>
        </w:rPr>
        <w:t xml:space="preserve">Часть 1. Сбор датасета</w:t>
      </w:r>
      <w:bookmarkEnd w:id="13"/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  <w14:ligatures w14:val="none"/>
        </w:rPr>
      </w:r>
    </w:p>
    <w:p w14:paraId="3A366A87">
      <w:pPr>
        <w:pStyle w:val="1013"/>
        <w:pBdr/>
        <w:spacing/>
        <w:ind/>
        <w:rPr/>
      </w:pPr>
      <w:r>
        <w:rPr>
          <w:sz w:val="28"/>
          <w:szCs w:val="28"/>
          <w:highlight w:val="none"/>
        </w:rPr>
        <w:t xml:space="preserve">По заданию необходимо обучить нейронную сеть, способную распознавать различные виды грибов: мухоморы, подберезовики, лисички. </w:t>
      </w:r>
      <w:r/>
    </w:p>
    <w:p w14:paraId="767E806E">
      <w:pPr>
        <w:pStyle w:val="1013"/>
        <w:pBdr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 Для решения этой задачи необходимо найти в интернете изображения данных грибов для формирования обучающей и тестовой выборки. Для удобства скачивания большого числа изображений воспользуемся расширением, затем вручную проверим изображения на корректность.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7D997B73">
      <w:pPr>
        <w:pStyle w:val="1013"/>
        <w:pBdr/>
        <w:spacing/>
        <w:ind w:firstLine="0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4659644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3691189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6120129" cy="465964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81.90pt;height:366.90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sz w:val="28"/>
          <w:szCs w:val="28"/>
          <w:highlight w:val="none"/>
        </w:rPr>
      </w:r>
    </w:p>
    <w:p w14:paraId="2EEC5CF0">
      <w:pPr>
        <w:pStyle w:val="1013"/>
        <w:pBdr/>
        <w:spacing/>
        <w:ind/>
        <w:jc w:val="center"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</w:rPr>
        <w:t xml:space="preserve">Рисунок </w:t>
      </w:r>
      <w:r>
        <w:rPr>
          <w:sz w:val="28"/>
          <w:szCs w:val="28"/>
          <w:highlight w:val="none"/>
        </w:rPr>
        <w:fldChar w:fldCharType="begin"/>
        <w:instrText xml:space="preserve"> SEQ Рисунок \* Arabic </w:instrText>
        <w:fldChar w:fldCharType="separate"/>
      </w:r>
      <w:r>
        <w:rPr>
          <w:sz w:val="28"/>
          <w:szCs w:val="28"/>
          <w:highlight w:val="none"/>
        </w:rPr>
        <w:t xml:space="preserve">1</w:t>
      </w:r>
      <w:r>
        <w:rPr>
          <w:sz w:val="28"/>
          <w:szCs w:val="28"/>
          <w:highlight w:val="none"/>
        </w:rPr>
        <w:fldChar w:fldCharType="end"/>
      </w:r>
      <w:r>
        <w:rPr>
          <w:sz w:val="28"/>
          <w:szCs w:val="28"/>
          <w:highlight w:val="none"/>
        </w:rPr>
        <w:t xml:space="preserve"> –</w:t>
      </w:r>
      <w:r>
        <w:rPr>
          <w:sz w:val="28"/>
          <w:szCs w:val="28"/>
          <w:highlight w:val="none"/>
        </w:rPr>
        <w:t xml:space="preserve"> </w:t>
      </w:r>
      <w:r>
        <w:rPr>
          <w:sz w:val="28"/>
          <w:szCs w:val="28"/>
          <w:highlight w:val="none"/>
        </w:rPr>
        <w:t xml:space="preserve">Поиск изображений крокодила через расширение</w:t>
      </w: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</w:p>
    <w:p w14:paraId="1FFA493D">
      <w:pPr>
        <w:pStyle w:val="1013"/>
        <w:pBdr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606E8B18">
      <w:pPr>
        <w:pBdr/>
        <w:shd w:val="nil" w:color="auto"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br w:type="page" w:clear="all"/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5CB2CE0A">
      <w:pPr>
        <w:pStyle w:val="1013"/>
        <w:pBdr/>
        <w:spacing/>
        <w:ind/>
        <w:rPr>
          <w:sz w:val="28"/>
          <w:szCs w:val="28"/>
        </w:rPr>
      </w:pPr>
      <w:r>
        <w:rPr>
          <w:sz w:val="28"/>
          <w:szCs w:val="28"/>
          <w:highlight w:val="none"/>
        </w:rPr>
        <w:t xml:space="preserve">Примеры изображений указаны на рисунках ниже:</w:t>
      </w:r>
      <w:r>
        <w:rPr>
          <w:sz w:val="28"/>
          <w:szCs w:val="28"/>
          <w:highlight w:val="none"/>
        </w:rPr>
      </w:r>
      <w:r>
        <w:rPr>
          <w:sz w:val="28"/>
          <w:szCs w:val="28"/>
        </w:rPr>
      </w:r>
    </w:p>
    <w:p w14:paraId="7006B2C3">
      <w:pPr>
        <w:pStyle w:val="1013"/>
        <w:pBdr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23E2258B">
      <w:pPr>
        <w:pStyle w:val="1013"/>
        <w:pBdr/>
        <w:spacing/>
        <w:ind w:firstLine="0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3432373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0481416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6120129" cy="343237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81.90pt;height:270.27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75C7384C">
      <w:pPr>
        <w:pStyle w:val="1013"/>
        <w:pBdr/>
        <w:spacing/>
        <w:ind/>
        <w:jc w:val="center"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</w:rPr>
        <w:t xml:space="preserve">Рисунок </w:t>
      </w:r>
      <w:r>
        <w:rPr>
          <w:sz w:val="28"/>
          <w:szCs w:val="28"/>
          <w:highlight w:val="none"/>
        </w:rPr>
        <w:fldChar w:fldCharType="begin"/>
        <w:instrText xml:space="preserve"> SEQ Рисунок \* Arabic </w:instrText>
        <w:fldChar w:fldCharType="separate"/>
      </w:r>
      <w:r>
        <w:rPr>
          <w:sz w:val="28"/>
          <w:szCs w:val="28"/>
          <w:highlight w:val="none"/>
        </w:rPr>
        <w:t xml:space="preserve">2</w:t>
      </w:r>
      <w:r>
        <w:rPr>
          <w:sz w:val="28"/>
          <w:szCs w:val="28"/>
          <w:highlight w:val="none"/>
        </w:rPr>
        <w:fldChar w:fldCharType="end"/>
      </w:r>
      <w:r>
        <w:rPr>
          <w:sz w:val="28"/>
          <w:szCs w:val="28"/>
          <w:highlight w:val="none"/>
        </w:rPr>
        <w:t xml:space="preserve"> –</w:t>
      </w:r>
      <w:r>
        <w:rPr>
          <w:sz w:val="28"/>
          <w:szCs w:val="28"/>
          <w:highlight w:val="none"/>
        </w:rPr>
        <w:t xml:space="preserve"> </w:t>
      </w:r>
      <w:r>
        <w:rPr>
          <w:sz w:val="28"/>
          <w:szCs w:val="28"/>
          <w:highlight w:val="none"/>
        </w:rPr>
        <w:t xml:space="preserve">Пример изображения крокодила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  <w14:ligatures w14:val="none"/>
        </w:rPr>
      </w:r>
    </w:p>
    <w:p w14:paraId="20B974ED">
      <w:pPr>
        <w:pStyle w:val="1013"/>
        <w:pBdr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7D01698D">
      <w:pPr>
        <w:pStyle w:val="1013"/>
        <w:pBdr/>
        <w:spacing/>
        <w:ind w:firstLine="0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3894628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2944254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 rot="0" flipH="0" flipV="0">
                          <a:off x="0" y="0"/>
                          <a:ext cx="6120129" cy="389462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81.90pt;height:306.66pt;mso-wrap-distance-left:0.00pt;mso-wrap-distance-top:0.00pt;mso-wrap-distance-right:0.00pt;mso-wrap-distance-bottom:0.00pt;rotation:0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29217F15">
      <w:pPr>
        <w:pStyle w:val="1013"/>
        <w:pBdr/>
        <w:spacing/>
        <w:ind/>
        <w:jc w:val="center"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</w:rPr>
        <w:t xml:space="preserve">Рисунок </w:t>
      </w:r>
      <w:r>
        <w:rPr>
          <w:sz w:val="28"/>
          <w:szCs w:val="28"/>
          <w:highlight w:val="none"/>
        </w:rPr>
        <w:fldChar w:fldCharType="begin"/>
        <w:instrText xml:space="preserve"> SEQ Рисунок \* Arabic </w:instrText>
        <w:fldChar w:fldCharType="separate"/>
      </w:r>
      <w:r>
        <w:rPr>
          <w:sz w:val="28"/>
          <w:szCs w:val="28"/>
          <w:highlight w:val="none"/>
        </w:rPr>
        <w:t xml:space="preserve">3</w:t>
      </w:r>
      <w:r>
        <w:rPr>
          <w:sz w:val="28"/>
          <w:szCs w:val="28"/>
          <w:highlight w:val="none"/>
        </w:rPr>
        <w:fldChar w:fldCharType="end"/>
      </w:r>
      <w:r>
        <w:rPr>
          <w:sz w:val="28"/>
          <w:szCs w:val="28"/>
          <w:highlight w:val="none"/>
        </w:rPr>
        <w:t xml:space="preserve"> –</w:t>
      </w:r>
      <w:r>
        <w:rPr>
          <w:sz w:val="28"/>
          <w:szCs w:val="28"/>
          <w:highlight w:val="none"/>
        </w:rPr>
        <w:t xml:space="preserve"> </w:t>
      </w:r>
      <w:r>
        <w:rPr>
          <w:sz w:val="28"/>
          <w:szCs w:val="28"/>
          <w:highlight w:val="none"/>
        </w:rPr>
        <w:t xml:space="preserve">Пример изображения </w:t>
      </w:r>
      <w:r>
        <w:rPr>
          <w:sz w:val="28"/>
          <w:szCs w:val="28"/>
          <w:highlight w:val="none"/>
          <w:lang w:val="ru-RU"/>
        </w:rPr>
        <w:t xml:space="preserve">аллигатора</w:t>
      </w: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</w:p>
    <w:p w14:paraId="3C1F9CF7">
      <w:pPr>
        <w:pStyle w:val="1013"/>
        <w:pBdr/>
        <w:spacing/>
        <w:ind w:firstLine="0"/>
        <w:rPr>
          <w:highlight w:val="none"/>
        </w:rPr>
      </w:pPr>
      <w:r>
        <w:rPr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4082079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1077446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6120129" cy="408207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81.90pt;height:321.42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</w:rPr>
      </w:r>
      <w:r>
        <w:rPr>
          <w:highlight w:val="none"/>
        </w:rPr>
      </w:r>
    </w:p>
    <w:p w14:paraId="29217F15">
      <w:pPr>
        <w:pStyle w:val="1013"/>
        <w:pBdr/>
        <w:spacing/>
        <w:ind/>
        <w:jc w:val="center"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</w:rPr>
        <w:t xml:space="preserve">Рисунок </w:t>
      </w:r>
      <w:r>
        <w:rPr>
          <w:sz w:val="28"/>
          <w:szCs w:val="28"/>
          <w:highlight w:val="none"/>
        </w:rPr>
        <w:fldChar w:fldCharType="begin"/>
        <w:instrText xml:space="preserve"> SEQ Рисунок \* Arabic </w:instrText>
        <w:fldChar w:fldCharType="separate"/>
      </w:r>
      <w:r>
        <w:rPr>
          <w:sz w:val="28"/>
          <w:szCs w:val="28"/>
          <w:highlight w:val="none"/>
        </w:rPr>
        <w:t xml:space="preserve">4</w:t>
      </w:r>
      <w:r>
        <w:rPr>
          <w:sz w:val="28"/>
          <w:szCs w:val="28"/>
          <w:highlight w:val="none"/>
        </w:rPr>
        <w:fldChar w:fldCharType="end"/>
      </w:r>
      <w:r>
        <w:rPr>
          <w:sz w:val="28"/>
          <w:szCs w:val="28"/>
          <w:highlight w:val="none"/>
        </w:rPr>
        <w:t xml:space="preserve"> –</w:t>
      </w:r>
      <w:r>
        <w:rPr>
          <w:sz w:val="28"/>
          <w:szCs w:val="28"/>
          <w:highlight w:val="none"/>
        </w:rPr>
        <w:t xml:space="preserve"> </w:t>
      </w:r>
      <w:r>
        <w:rPr>
          <w:sz w:val="28"/>
          <w:szCs w:val="28"/>
          <w:highlight w:val="none"/>
        </w:rPr>
        <w:t xml:space="preserve">Пример изображения каймана</w:t>
      </w: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</w:p>
    <w:p w14:paraId="4856E28F">
      <w:pPr>
        <w:pStyle w:val="1013"/>
        <w:pBdr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3576C1C0">
      <w:pPr>
        <w:pStyle w:val="1013"/>
        <w:pBdr/>
        <w:spacing/>
        <w:ind/>
        <w:rPr>
          <w:sz w:val="28"/>
          <w:szCs w:val="28"/>
          <w:highlight w:val="none"/>
          <w:lang w:val="ru-RU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  <w:lang w:val="ru-RU"/>
        </w:rPr>
        <w:t xml:space="preserve">В датасетах также обнаружены шумы, которые загрязняют данные: посторонние изображения, мимикрия, игрушечные и т.д.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  <w:lang w:val="ru-RU"/>
        </w:rPr>
      </w:r>
    </w:p>
    <w:p w14:paraId="1C7E8FB9">
      <w:pPr>
        <w:pStyle w:val="1013"/>
        <w:pBdr/>
        <w:spacing/>
        <w:ind w:firstLine="0"/>
        <w:jc w:val="left"/>
        <w:rPr>
          <w:highlight w:val="none"/>
        </w:rPr>
      </w:pPr>
      <w:r>
        <w:rPr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935365" cy="1467682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4255031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 flipH="0" flipV="0">
                          <a:off x="0" y="0"/>
                          <a:ext cx="2935364" cy="146768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231.13pt;height:115.57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966357" cy="1483178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0262408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 flipH="0" flipV="0">
                          <a:off x="0" y="0"/>
                          <a:ext cx="2966356" cy="148317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233.57pt;height:116.79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</w:rPr>
      </w:r>
      <w:r>
        <w:rPr>
          <w:highlight w:val="none"/>
        </w:rPr>
      </w:r>
    </w:p>
    <w:p w14:paraId="342B5781">
      <w:pPr>
        <w:pStyle w:val="1013"/>
        <w:pBdr/>
        <w:spacing/>
        <w:ind/>
        <w:jc w:val="center"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</w:rPr>
        <w:t xml:space="preserve">Рисунок </w:t>
      </w:r>
      <w:r>
        <w:rPr>
          <w:sz w:val="28"/>
          <w:szCs w:val="28"/>
          <w:highlight w:val="none"/>
        </w:rPr>
        <w:fldChar w:fldCharType="begin"/>
        <w:instrText xml:space="preserve"> SEQ Рисунок \* Arabic </w:instrText>
        <w:fldChar w:fldCharType="separate"/>
      </w:r>
      <w:r>
        <w:rPr>
          <w:sz w:val="28"/>
          <w:szCs w:val="28"/>
          <w:highlight w:val="none"/>
        </w:rPr>
        <w:t xml:space="preserve">5</w:t>
      </w:r>
      <w:r>
        <w:rPr>
          <w:sz w:val="28"/>
          <w:szCs w:val="28"/>
          <w:highlight w:val="none"/>
        </w:rPr>
        <w:fldChar w:fldCharType="end"/>
      </w:r>
      <w:r>
        <w:rPr>
          <w:sz w:val="28"/>
          <w:szCs w:val="28"/>
          <w:highlight w:val="none"/>
        </w:rPr>
        <w:t xml:space="preserve"> –</w:t>
      </w:r>
      <w:r>
        <w:rPr>
          <w:sz w:val="28"/>
          <w:szCs w:val="28"/>
          <w:highlight w:val="none"/>
        </w:rPr>
        <w:t xml:space="preserve"> </w:t>
      </w:r>
      <w:r>
        <w:rPr>
          <w:sz w:val="28"/>
          <w:szCs w:val="28"/>
          <w:highlight w:val="none"/>
        </w:rPr>
        <w:t xml:space="preserve">Пример загрязняющего изображения аллигатора</w:t>
      </w: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</w:p>
    <w:p w14:paraId="04478009">
      <w:pPr>
        <w:pStyle w:val="1013"/>
        <w:pBdr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4ACED76B">
      <w:pPr>
        <w:pStyle w:val="1013"/>
        <w:pBdr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  <w:t xml:space="preserve">После предобработки данных </w:t>
      </w:r>
      <w:r>
        <w:rPr>
          <w:sz w:val="28"/>
          <w:szCs w:val="28"/>
          <w:highlight w:val="none"/>
        </w:rPr>
        <w:t xml:space="preserve">в результате получилось: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7AC157C4">
      <w:pPr>
        <w:pStyle w:val="1013"/>
        <w:pBdr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1.</w:t>
        <w:tab/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Крокодил</w:t>
      </w:r>
      <w:r>
        <w:rPr>
          <w:sz w:val="28"/>
          <w:szCs w:val="28"/>
          <w:highlight w:val="none"/>
        </w:rPr>
        <w:t xml:space="preserve"> –16</w:t>
      </w:r>
      <w:r>
        <w:rPr>
          <w:sz w:val="28"/>
          <w:szCs w:val="28"/>
          <w:highlight w:val="none"/>
          <w:lang w:val="en-US"/>
        </w:rPr>
        <w:t xml:space="preserve">6</w:t>
      </w:r>
      <w:r>
        <w:rPr>
          <w:sz w:val="28"/>
          <w:szCs w:val="28"/>
          <w:highlight w:val="none"/>
        </w:rPr>
        <w:t xml:space="preserve"> изображения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72EF90D7">
      <w:pPr>
        <w:pStyle w:val="1013"/>
        <w:pBdr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2.</w:t>
        <w:tab/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Аллигатор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sz w:val="28"/>
          <w:szCs w:val="28"/>
          <w:highlight w:val="none"/>
        </w:rPr>
        <w:t xml:space="preserve">– 1</w:t>
      </w:r>
      <w:r>
        <w:rPr>
          <w:sz w:val="28"/>
          <w:szCs w:val="28"/>
          <w:highlight w:val="none"/>
          <w:lang w:val="en-US"/>
        </w:rPr>
        <w:t xml:space="preserve">39</w:t>
      </w:r>
      <w:r>
        <w:rPr>
          <w:sz w:val="28"/>
          <w:szCs w:val="28"/>
          <w:highlight w:val="none"/>
        </w:rPr>
        <w:t xml:space="preserve"> изображений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73849BF7">
      <w:pPr>
        <w:pStyle w:val="1013"/>
        <w:pBdr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3.</w:t>
        <w:tab/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Кайман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sz w:val="28"/>
          <w:szCs w:val="28"/>
          <w:highlight w:val="none"/>
        </w:rPr>
        <w:t xml:space="preserve">– 2</w:t>
      </w:r>
      <w:r>
        <w:rPr>
          <w:sz w:val="28"/>
          <w:szCs w:val="28"/>
          <w:highlight w:val="none"/>
          <w:lang w:val="en-US"/>
        </w:rPr>
        <w:t xml:space="preserve">45</w:t>
      </w:r>
      <w:r>
        <w:rPr>
          <w:sz w:val="28"/>
          <w:szCs w:val="28"/>
          <w:highlight w:val="none"/>
        </w:rPr>
        <w:t xml:space="preserve"> изображений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7299B3CE">
      <w:pPr>
        <w:pBdr/>
        <w:shd w:val="nil" w:color="auto"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br w:type="page" w:clear="all"/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61DC3F35">
      <w:pPr>
        <w:pStyle w:val="98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clear" w:color="auto" w:fill="ffffff"/>
        <w:spacing w:after="0" w:before="0" w:line="360" w:lineRule="auto"/>
        <w:ind w:firstLine="709"/>
        <w:jc w:val="both"/>
        <w:rPr>
          <w:sz w:val="28"/>
          <w:szCs w:val="28"/>
          <w:highlight w:val="none"/>
          <w14:ligatures w14:val="none"/>
        </w:rPr>
      </w:pPr>
      <w:r/>
      <w:bookmarkStart w:id="14" w:name="_Toc3"/>
      <w:r>
        <w:rPr>
          <w:sz w:val="28"/>
          <w:szCs w:val="28"/>
          <w:highlight w:val="none"/>
        </w:rPr>
        <w:t xml:space="preserve">Часть 2. </w:t>
      </w:r>
      <w:r>
        <w:rPr>
          <w:color w:val="000000"/>
          <w:sz w:val="28"/>
          <w:szCs w:val="28"/>
        </w:rPr>
        <w:t xml:space="preserve">Обучение </w:t>
      </w:r>
      <w:r>
        <w:rPr>
          <w:sz w:val="28"/>
          <w:szCs w:val="28"/>
          <w:highlight w:val="none"/>
        </w:rPr>
        <w:t xml:space="preserve">нейронной сети</w:t>
      </w:r>
      <w:bookmarkEnd w:id="14"/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  <w14:ligatures w14:val="none"/>
        </w:rPr>
      </w:r>
    </w:p>
    <w:p w14:paraId="4ACC9607">
      <w:pPr>
        <w:pStyle w:val="101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/>
      </w:pPr>
      <w:r>
        <w:rPr>
          <w:sz w:val="28"/>
          <w:szCs w:val="28"/>
          <w:highlight w:val="none"/>
        </w:rPr>
        <w:t xml:space="preserve">Загрузка и подготовка данных для обучения</w:t>
      </w:r>
      <w:r>
        <w:rPr>
          <w:sz w:val="28"/>
          <w:szCs w:val="28"/>
          <w:highlight w:val="none"/>
        </w:rPr>
      </w:r>
      <w:r/>
    </w:p>
    <w:p w14:paraId="4D43743C">
      <w:pPr>
        <w:pStyle w:val="101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 w:firstLine="0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5861961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583192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6120130" cy="586196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81.90pt;height:461.57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7F5DE112">
      <w:pPr>
        <w:pStyle w:val="1013"/>
        <w:pBdr/>
        <w:spacing/>
        <w:ind/>
        <w:jc w:val="center"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</w:rPr>
        <w:t xml:space="preserve">Рисунок </w:t>
      </w:r>
      <w:r>
        <w:rPr>
          <w:sz w:val="28"/>
          <w:szCs w:val="28"/>
          <w:highlight w:val="none"/>
        </w:rPr>
        <w:fldChar w:fldCharType="begin"/>
        <w:instrText xml:space="preserve"> SEQ Рисунок \* Arabic </w:instrText>
        <w:fldChar w:fldCharType="separate"/>
      </w:r>
      <w:r>
        <w:rPr>
          <w:sz w:val="28"/>
          <w:szCs w:val="28"/>
          <w:highlight w:val="none"/>
        </w:rPr>
        <w:t xml:space="preserve">6</w:t>
      </w:r>
      <w:r>
        <w:rPr>
          <w:sz w:val="28"/>
          <w:szCs w:val="28"/>
          <w:highlight w:val="none"/>
        </w:rPr>
        <w:fldChar w:fldCharType="end"/>
      </w:r>
      <w:r>
        <w:rPr>
          <w:sz w:val="28"/>
          <w:szCs w:val="28"/>
          <w:highlight w:val="none"/>
        </w:rPr>
        <w:t xml:space="preserve"> –</w:t>
      </w:r>
      <w:r>
        <w:rPr>
          <w:sz w:val="28"/>
          <w:szCs w:val="28"/>
          <w:highlight w:val="none"/>
        </w:rPr>
        <w:t xml:space="preserve"> </w:t>
      </w:r>
      <w:r>
        <w:rPr>
          <w:sz w:val="28"/>
          <w:szCs w:val="28"/>
          <w:highlight w:val="none"/>
          <w:lang w:val="ru-RU"/>
        </w:rPr>
        <w:t xml:space="preserve">Полученный датасет после загрузки данных</w:t>
      </w: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</w:p>
    <w:p w14:paraId="3227B8D9">
      <w:pPr>
        <w:pStyle w:val="101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19A78377">
      <w:pPr>
        <w:pStyle w:val="101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Далее создадим модель полносвязной нейронной сети и обучим ее. Параметры ПНС имеет следующий вид (</w:t>
      </w:r>
      <w:r>
        <w:fldChar w:fldCharType="begin"/>
      </w:r>
      <w:r>
        <w:instrText xml:space="preserve"> REF _Ref1  \h</w:instrText>
      </w:r>
      <w:r>
        <w:fldChar w:fldCharType="separate"/>
      </w:r>
      <w:r>
        <w:rPr>
          <w:sz w:val="28"/>
          <w:szCs w:val="28"/>
          <w:highlight w:val="none"/>
        </w:rPr>
        <w:t xml:space="preserve">Рисунок </w:t>
      </w:r>
      <w:r>
        <w:rPr>
          <w:sz w:val="28"/>
          <w:szCs w:val="28"/>
          <w:highlight w:val="none"/>
        </w:rPr>
        <w:t xml:space="preserve">7</w:t>
      </w:r>
      <w:r>
        <w:fldChar w:fldCharType="end"/>
      </w:r>
      <w:r>
        <w:rPr>
          <w:sz w:val="28"/>
          <w:szCs w:val="28"/>
          <w:highlight w:val="none"/>
        </w:rPr>
        <w:t xml:space="preserve">)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0931823C">
      <w:pPr>
        <w:pBdr/>
        <w:shd w:val="nil" w:color="auto"/>
        <w:spacing/>
        <w:ind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  <w14:ligatures w14:val="none"/>
        </w:rPr>
        <w:br w:type="page" w:clear="all"/>
      </w: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</w:p>
    <w:p w14:paraId="713B1D3A">
      <w:pPr>
        <w:pStyle w:val="101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 w:firstLine="0"/>
        <w:jc w:val="center"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769390" cy="2989223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6829696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5"/>
                        <a:stretch/>
                      </pic:blipFill>
                      <pic:spPr bwMode="auto">
                        <a:xfrm flipH="0" flipV="0">
                          <a:off x="0" y="0"/>
                          <a:ext cx="4769389" cy="298922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375.54pt;height:235.37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  <w14:ligatures w14:val="none"/>
        </w:rPr>
      </w:r>
    </w:p>
    <w:p w14:paraId="0E7D7B25">
      <w:pPr>
        <w:pStyle w:val="1013"/>
        <w:pBdr/>
        <w:spacing/>
        <w:ind/>
        <w:jc w:val="center"/>
        <w:rPr>
          <w:sz w:val="28"/>
          <w:szCs w:val="28"/>
          <w:highlight w:val="none"/>
          <w14:ligatures w14:val="none"/>
        </w:rPr>
      </w:pPr>
      <w:r/>
      <w:bookmarkStart w:id="8" w:name="_Ref1"/>
      <w:r>
        <w:rPr>
          <w:sz w:val="28"/>
          <w:szCs w:val="28"/>
          <w:highlight w:val="none"/>
        </w:rPr>
        <w:t xml:space="preserve">Рисунок </w:t>
      </w:r>
      <w:r>
        <w:rPr>
          <w:sz w:val="28"/>
          <w:szCs w:val="28"/>
          <w:highlight w:val="none"/>
        </w:rPr>
        <w:fldChar w:fldCharType="begin"/>
        <w:instrText xml:space="preserve"> SEQ Рисунок \* Arabic </w:instrText>
        <w:fldChar w:fldCharType="separate"/>
      </w:r>
      <w:r>
        <w:rPr>
          <w:sz w:val="28"/>
          <w:szCs w:val="28"/>
          <w:highlight w:val="none"/>
        </w:rPr>
        <w:t xml:space="preserve">7</w:t>
      </w:r>
      <w:r>
        <w:rPr>
          <w:sz w:val="28"/>
          <w:szCs w:val="28"/>
          <w:highlight w:val="none"/>
        </w:rPr>
        <w:fldChar w:fldCharType="end"/>
      </w:r>
      <w:bookmarkEnd w:id="8"/>
      <w:r>
        <w:rPr>
          <w:sz w:val="28"/>
          <w:szCs w:val="28"/>
          <w:highlight w:val="none"/>
        </w:rPr>
        <w:t xml:space="preserve"> –</w:t>
      </w:r>
      <w:r>
        <w:rPr>
          <w:sz w:val="28"/>
          <w:szCs w:val="28"/>
          <w:highlight w:val="none"/>
        </w:rPr>
        <w:t xml:space="preserve"> Параметры модели ПНС
</w:t>
      </w: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</w:p>
    <w:p w14:paraId="653F4F09">
      <w:pPr>
        <w:pStyle w:val="101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  <w14:ligatures w14:val="none"/>
        </w:rPr>
      </w:r>
    </w:p>
    <w:p w14:paraId="40CFC4A9">
      <w:pPr>
        <w:pStyle w:val="101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>
          <w:sz w:val="28"/>
          <w:szCs w:val="28"/>
          <w:highlight w:val="none"/>
          <w:lang w:val="ru-RU"/>
          <w14:ligatures w14:val="none"/>
        </w:rPr>
      </w:pPr>
      <w:r>
        <w:rPr>
          <w:sz w:val="28"/>
          <w:szCs w:val="28"/>
          <w:highlight w:val="none"/>
          <w:lang w:val="ru-RU"/>
        </w:rPr>
        <w:t xml:space="preserve">Далее ниже представлен график обучения ПНС (</w:t>
      </w:r>
      <w:r>
        <w:fldChar w:fldCharType="begin"/>
      </w:r>
      <w:r>
        <w:instrText xml:space="preserve"> REF _Ref2  \h</w:instrText>
      </w:r>
      <w:r>
        <w:fldChar w:fldCharType="separate"/>
      </w:r>
      <w:r>
        <w:rPr>
          <w:sz w:val="28"/>
          <w:szCs w:val="28"/>
          <w:highlight w:val="none"/>
        </w:rPr>
        <w:t xml:space="preserve">Рисунок </w:t>
      </w:r>
      <w:r>
        <w:rPr>
          <w:sz w:val="28"/>
          <w:szCs w:val="28"/>
          <w:highlight w:val="none"/>
        </w:rPr>
        <w:t xml:space="preserve">8</w:t>
      </w:r>
      <w:r>
        <w:fldChar w:fldCharType="end"/>
      </w:r>
      <w:r>
        <w:rPr>
          <w:sz w:val="28"/>
          <w:szCs w:val="28"/>
          <w:highlight w:val="none"/>
          <w:lang w:val="ru-RU"/>
        </w:rPr>
        <w:t xml:space="preserve">)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  <w:lang w:val="ru-RU"/>
          <w14:ligatures w14:val="none"/>
        </w:rPr>
      </w:r>
    </w:p>
    <w:p w14:paraId="7EC8EABB">
      <w:pPr>
        <w:pStyle w:val="101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14:ligatures w14:val="none"/>
        </w:rPr>
      </w:r>
    </w:p>
    <w:p w14:paraId="453ABEBD">
      <w:pPr>
        <w:pStyle w:val="1013"/>
        <w:pBdr/>
        <w:spacing/>
        <w:ind w:firstLine="0"/>
        <w:jc w:val="left"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2159009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567320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6120130" cy="215900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81.90pt;height:170.00pt;mso-wrap-distance-left:0.00pt;mso-wrap-distance-top:0.00pt;mso-wrap-distance-right:0.00pt;mso-wrap-distance-bottom:0.00pt;z-index:1;" stroked="false">
                <v:imagedata r:id="rId26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</w:p>
    <w:p w14:paraId="424327D5">
      <w:pPr>
        <w:pStyle w:val="1013"/>
        <w:pBdr/>
        <w:spacing/>
        <w:ind/>
        <w:jc w:val="center"/>
        <w:rPr>
          <w:sz w:val="28"/>
          <w:szCs w:val="28"/>
          <w:highlight w:val="none"/>
          <w14:ligatures w14:val="none"/>
        </w:rPr>
      </w:pPr>
      <w:r/>
      <w:bookmarkStart w:id="9" w:name="_Ref2"/>
      <w:r>
        <w:rPr>
          <w:sz w:val="28"/>
          <w:szCs w:val="28"/>
          <w:highlight w:val="none"/>
        </w:rPr>
        <w:t xml:space="preserve">Рисунок </w:t>
      </w:r>
      <w:r>
        <w:rPr>
          <w:sz w:val="28"/>
          <w:szCs w:val="28"/>
          <w:highlight w:val="none"/>
        </w:rPr>
        <w:fldChar w:fldCharType="begin"/>
        <w:instrText xml:space="preserve"> SEQ Рисунок \* Arabic </w:instrText>
        <w:fldChar w:fldCharType="separate"/>
      </w:r>
      <w:r>
        <w:rPr>
          <w:sz w:val="28"/>
          <w:szCs w:val="28"/>
          <w:highlight w:val="none"/>
        </w:rPr>
        <w:t xml:space="preserve">8</w:t>
      </w:r>
      <w:r>
        <w:rPr>
          <w:sz w:val="28"/>
          <w:szCs w:val="28"/>
          <w:highlight w:val="none"/>
        </w:rPr>
        <w:fldChar w:fldCharType="end"/>
      </w:r>
      <w:bookmarkEnd w:id="9"/>
      <w:r>
        <w:rPr>
          <w:sz w:val="28"/>
          <w:szCs w:val="28"/>
          <w:highlight w:val="none"/>
        </w:rPr>
        <w:t xml:space="preserve"> –</w:t>
      </w:r>
      <w:r>
        <w:rPr>
          <w:sz w:val="28"/>
          <w:szCs w:val="28"/>
          <w:highlight w:val="none"/>
        </w:rPr>
        <w:t xml:space="preserve"> </w:t>
      </w:r>
      <w:r>
        <w:t xml:space="preserve">График обучения ПНС</w:t>
      </w:r>
      <w:r>
        <w:rPr>
          <w:sz w:val="28"/>
          <w:szCs w:val="28"/>
          <w:highlight w:val="none"/>
          <w14:ligatures w14:val="none"/>
        </w:rPr>
      </w:r>
    </w:p>
    <w:p w14:paraId="64B5BCB9">
      <w:pPr>
        <w:pStyle w:val="101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  <w14:ligatures w14:val="none"/>
        </w:rPr>
      </w:r>
    </w:p>
    <w:p w14:paraId="668F8859">
      <w:pPr>
        <w:pStyle w:val="101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Посмотрим результаты обучения полносвязной нейронной сети, параметры которой заданы в блокноте. Результаты представлены ниже (</w:t>
      </w:r>
      <w:r>
        <w:fldChar w:fldCharType="begin"/>
      </w:r>
      <w:r>
        <w:instrText xml:space="preserve"> REF _Ref3  \h</w:instrText>
      </w:r>
      <w:r>
        <w:fldChar w:fldCharType="separate"/>
      </w:r>
      <w:r>
        <w:rPr>
          <w:sz w:val="28"/>
          <w:szCs w:val="28"/>
          <w:highlight w:val="none"/>
        </w:rPr>
        <w:t xml:space="preserve">Таблица </w:t>
      </w:r>
      <w:r>
        <w:rPr>
          <w:sz w:val="28"/>
          <w:szCs w:val="28"/>
          <w:highlight w:val="none"/>
        </w:rPr>
        <w:t xml:space="preserve">1</w:t>
      </w:r>
      <w:r>
        <w:fldChar w:fldCharType="end"/>
      </w:r>
      <w:r>
        <w:rPr>
          <w:sz w:val="28"/>
          <w:szCs w:val="28"/>
          <w:highlight w:val="none"/>
        </w:rPr>
        <w:t xml:space="preserve">).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764AF9F1">
      <w:pPr>
        <w:pBdr/>
        <w:shd w:val="nil" w:color="auto"/>
        <w:spacing/>
        <w:ind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</w:rPr>
        <w:br w:type="page" w:clear="all"/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  <w14:ligatures w14:val="none"/>
        </w:rPr>
      </w:r>
    </w:p>
    <w:p w14:paraId="1656C1FF">
      <w:pPr>
        <w:pStyle w:val="101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right"/>
        <w:rPr>
          <w:sz w:val="28"/>
          <w:szCs w:val="28"/>
          <w:highlight w:val="none"/>
          <w14:ligatures w14:val="none"/>
        </w:rPr>
      </w:pPr>
      <w:r/>
      <w:bookmarkStart w:id="10" w:name="_Ref3"/>
      <w:r>
        <w:rPr>
          <w:sz w:val="28"/>
          <w:szCs w:val="28"/>
          <w:highlight w:val="none"/>
        </w:rPr>
        <w:t xml:space="preserve">Таблица </w:t>
      </w:r>
      <w:r>
        <w:rPr>
          <w:sz w:val="28"/>
          <w:szCs w:val="28"/>
          <w:highlight w:val="none"/>
        </w:rPr>
        <w:fldChar w:fldCharType="begin"/>
        <w:instrText xml:space="preserve"> SEQ Таблица \* Arabic </w:instrText>
        <w:fldChar w:fldCharType="separate"/>
      </w:r>
      <w:r>
        <w:rPr>
          <w:sz w:val="28"/>
          <w:szCs w:val="28"/>
          <w:highlight w:val="none"/>
        </w:rPr>
        <w:t xml:space="preserve">1</w:t>
      </w:r>
      <w:r>
        <w:rPr>
          <w:sz w:val="28"/>
          <w:szCs w:val="28"/>
          <w:highlight w:val="none"/>
        </w:rPr>
        <w:fldChar w:fldCharType="end"/>
      </w:r>
      <w:bookmarkEnd w:id="10"/>
      <w:r>
        <w:rPr>
          <w:sz w:val="28"/>
          <w:szCs w:val="28"/>
          <w:highlight w:val="none"/>
        </w:rPr>
        <w:t xml:space="preserve"> – </w:t>
      </w:r>
      <w:r>
        <w:rPr>
          <w:sz w:val="28"/>
          <w:szCs w:val="28"/>
          <w:highlight w:val="none"/>
        </w:rPr>
        <w:t xml:space="preserve">Результаты полносвязной нейронной сети.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  <w14:ligatures w14:val="none"/>
        </w:rPr>
      </w:r>
    </w:p>
    <w:tbl>
      <w:tblPr>
        <w:tblStyle w:val="1004"/>
        <w:tblW w:w="9686" w:type="dxa"/>
        <w:tblBorders/>
        <w:tblLayout w:type="fixed"/>
        <w:tblLook w:val="0400" w:firstRow="0" w:lastRow="0" w:firstColumn="0" w:lastColumn="0" w:noHBand="0" w:noVBand="1"/>
      </w:tblPr>
      <w:tblGrid>
        <w:gridCol w:w="4050"/>
        <w:gridCol w:w="1990"/>
        <w:gridCol w:w="1444"/>
        <w:gridCol w:w="2202"/>
      </w:tblGrid>
      <w:tr>
        <w:trPr>
          <w:trHeight w:val="440"/>
        </w:trPr>
        <w:tc>
          <w:tcPr>
            <w:gridSpan w:val="4"/>
            <w:tcBorders/>
            <w:tcW w:w="9686" w:type="dxa"/>
          </w:tcPr>
          <w:p w14:paraId="0489B8FF">
            <w:pPr>
              <w:pBdr/>
              <w:spacing w:line="360" w:lineRule="auto"/>
              <w:ind/>
              <w:contextualSpacing w:val="true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Train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4050" w:type="dxa"/>
          </w:tcPr>
          <w:p w14:paraId="50C1666A">
            <w:pPr>
              <w:pBdr/>
              <w:spacing w:line="360" w:lineRule="auto"/>
              <w:ind/>
              <w:contextualSpacing w:val="true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Классы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90" w:type="dxa"/>
          </w:tcPr>
          <w:p w14:paraId="587C001E">
            <w:pPr>
              <w:pBdr/>
              <w:spacing w:line="360" w:lineRule="auto"/>
              <w:ind/>
              <w:contextualSpacing w:val="true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8"/>
                <w:szCs w:val="28"/>
              </w:rPr>
              <w:t xml:space="preserve">Precision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444" w:type="dxa"/>
          </w:tcPr>
          <w:p w14:paraId="3F6EA8F6">
            <w:pPr>
              <w:pBdr/>
              <w:spacing w:line="360" w:lineRule="auto"/>
              <w:ind/>
              <w:contextualSpacing w:val="true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8"/>
                <w:szCs w:val="28"/>
              </w:rPr>
              <w:t xml:space="preserve">Recall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2202" w:type="dxa"/>
          </w:tcPr>
          <w:p w14:paraId="5F33964B">
            <w:pPr>
              <w:pBdr/>
              <w:spacing w:line="360" w:lineRule="auto"/>
              <w:ind/>
              <w:contextualSpacing w:val="true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8"/>
                <w:szCs w:val="28"/>
              </w:rPr>
              <w:t xml:space="preserve">F1-score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4050" w:type="dxa"/>
          </w:tcPr>
          <w:p w14:paraId="3DE5E5DE">
            <w:pPr>
              <w:pBdr/>
              <w:spacing w:line="360" w:lineRule="auto"/>
              <w:ind/>
              <w:contextualSpacing w:val="true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Крокодил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90" w:type="dxa"/>
          </w:tcPr>
          <w:p w14:paraId="26DBB8E6">
            <w:pPr>
              <w:pBdr/>
              <w:spacing w:line="360" w:lineRule="auto"/>
              <w:ind/>
              <w:contextualSpacing w:val="true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ru-RU" w:bidi="ru-RU"/>
              </w:rPr>
              <w:t xml:space="preserve">0.9918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ru-RU"/>
                <w14:ligatures w14:val="none"/>
              </w:rPr>
            </w:r>
          </w:p>
        </w:tc>
        <w:tc>
          <w:tcPr>
            <w:tcBorders/>
            <w:tcW w:w="1444" w:type="dxa"/>
          </w:tcPr>
          <w:p w14:paraId="7938C034">
            <w:pPr>
              <w:pBdr/>
              <w:spacing w:line="360" w:lineRule="auto"/>
              <w:ind/>
              <w:contextualSpacing w:val="true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ru-RU" w:bidi="ru-RU"/>
              </w:rPr>
              <w:t xml:space="preserve">0.9167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ru-RU"/>
                <w14:ligatures w14:val="none"/>
              </w:rPr>
            </w:r>
          </w:p>
        </w:tc>
        <w:tc>
          <w:tcPr>
            <w:tcBorders/>
            <w:tcW w:w="2202" w:type="dxa"/>
          </w:tcPr>
          <w:p w14:paraId="368E9216">
            <w:pPr>
              <w:pBdr/>
              <w:spacing w:line="360" w:lineRule="auto"/>
              <w:ind/>
              <w:contextualSpacing w:val="true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ru-RU" w:bidi="ru-RU"/>
              </w:rPr>
              <w:t xml:space="preserve">0.9528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ru-RU"/>
                <w14:ligatures w14:val="none"/>
              </w:rPr>
            </w:r>
          </w:p>
        </w:tc>
      </w:tr>
      <w:tr>
        <w:trPr/>
        <w:tc>
          <w:tcPr>
            <w:tcBorders/>
            <w:tcW w:w="4050" w:type="dxa"/>
          </w:tcPr>
          <w:p w14:paraId="6FDB839F">
            <w:pPr>
              <w:pBdr/>
              <w:spacing w:line="360" w:lineRule="auto"/>
              <w:ind/>
              <w:contextualSpacing w:val="true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Аллигатор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90" w:type="dxa"/>
          </w:tcPr>
          <w:p w14:paraId="0F1E80E5">
            <w:pPr>
              <w:pBdr/>
              <w:spacing w:line="360" w:lineRule="auto"/>
              <w:ind/>
              <w:contextualSpacing w:val="true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0.9237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444" w:type="dxa"/>
          </w:tcPr>
          <w:p w14:paraId="5F1E10C9">
            <w:pPr>
              <w:pBdr/>
              <w:spacing w:line="360" w:lineRule="auto"/>
              <w:ind/>
              <w:contextualSpacing w:val="true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0.9820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2202" w:type="dxa"/>
          </w:tcPr>
          <w:p w14:paraId="3B7773E7">
            <w:pPr>
              <w:pBdr/>
              <w:spacing w:line="360" w:lineRule="auto"/>
              <w:ind/>
              <w:contextualSpacing w:val="true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0.9520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4050" w:type="dxa"/>
          </w:tcPr>
          <w:p w14:paraId="29553234">
            <w:pPr>
              <w:pBdr/>
              <w:spacing w:line="360" w:lineRule="auto"/>
              <w:ind/>
              <w:contextualSpacing w:val="true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Кайман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90" w:type="dxa"/>
          </w:tcPr>
          <w:p w14:paraId="2E069074">
            <w:pPr>
              <w:pBdr/>
              <w:spacing w:line="360" w:lineRule="auto"/>
              <w:ind/>
              <w:contextualSpacing w:val="true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0.9849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444" w:type="dxa"/>
          </w:tcPr>
          <w:p w14:paraId="17E953C7">
            <w:pPr>
              <w:pBdr/>
              <w:spacing w:line="360" w:lineRule="auto"/>
              <w:ind/>
              <w:contextualSpacing w:val="true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1.0000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2202" w:type="dxa"/>
          </w:tcPr>
          <w:p w14:paraId="638141B6">
            <w:pPr>
              <w:pBdr/>
              <w:spacing w:line="360" w:lineRule="auto"/>
              <w:ind/>
              <w:contextualSpacing w:val="true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0.9924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4050" w:type="dxa"/>
          </w:tcPr>
          <w:p w14:paraId="61996E0A">
            <w:pPr>
              <w:pBdr/>
              <w:spacing w:line="360" w:lineRule="auto"/>
              <w:ind/>
              <w:contextualSpacing w:val="true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Accuracy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gridSpan w:val="3"/>
            <w:tcBorders/>
            <w:tcW w:w="5636" w:type="dxa"/>
          </w:tcPr>
          <w:p w14:paraId="2FB7E19C">
            <w:pPr>
              <w:pBdr/>
              <w:spacing w:line="360" w:lineRule="auto"/>
              <w:ind/>
              <w:contextualSpacing w:val="true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0.9704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>
          <w:trHeight w:val="440"/>
        </w:trPr>
        <w:tc>
          <w:tcPr>
            <w:gridSpan w:val="4"/>
            <w:tcBorders/>
            <w:tcW w:w="9686" w:type="dxa"/>
          </w:tcPr>
          <w:p w14:paraId="2397A72E">
            <w:pPr>
              <w:pBdr/>
              <w:spacing w:line="360" w:lineRule="auto"/>
              <w:ind/>
              <w:contextualSpacing w:val="true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8"/>
                <w:szCs w:val="28"/>
              </w:rPr>
              <w:t xml:space="preserve">Test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4050" w:type="dxa"/>
          </w:tcPr>
          <w:p w14:paraId="34DC4A23">
            <w:pPr>
              <w:pBdr/>
              <w:spacing w:line="360" w:lineRule="auto"/>
              <w:ind/>
              <w:contextualSpacing w:val="true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Классы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90" w:type="dxa"/>
          </w:tcPr>
          <w:p w14:paraId="7060A739">
            <w:pPr>
              <w:pBdr/>
              <w:spacing w:line="360" w:lineRule="auto"/>
              <w:ind/>
              <w:contextualSpacing w:val="true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8"/>
                <w:szCs w:val="28"/>
              </w:rPr>
              <w:t xml:space="preserve">Precision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444" w:type="dxa"/>
          </w:tcPr>
          <w:p w14:paraId="19D29010">
            <w:pPr>
              <w:pBdr/>
              <w:spacing w:line="360" w:lineRule="auto"/>
              <w:ind/>
              <w:contextualSpacing w:val="true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8"/>
                <w:szCs w:val="28"/>
              </w:rPr>
              <w:t xml:space="preserve">Recall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2202" w:type="dxa"/>
          </w:tcPr>
          <w:p w14:paraId="550078AA">
            <w:pPr>
              <w:pBdr/>
              <w:spacing w:line="360" w:lineRule="auto"/>
              <w:ind/>
              <w:contextualSpacing w:val="true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8"/>
                <w:szCs w:val="28"/>
              </w:rPr>
              <w:t xml:space="preserve">F1-score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4050" w:type="dxa"/>
          </w:tcPr>
          <w:p w14:paraId="24A5351E">
            <w:pPr>
              <w:pBdr/>
              <w:spacing w:line="360" w:lineRule="auto"/>
              <w:ind/>
              <w:contextualSpacing w:val="true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Крокодил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90" w:type="dxa"/>
          </w:tcPr>
          <w:p w14:paraId="3AC46E07">
            <w:pPr>
              <w:pBdr/>
              <w:spacing w:line="360" w:lineRule="auto"/>
              <w:ind/>
              <w:contextualSpacing w:val="true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0.9310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444" w:type="dxa"/>
          </w:tcPr>
          <w:p w14:paraId="699F8D1F">
            <w:pPr>
              <w:pBdr/>
              <w:spacing w:line="360" w:lineRule="auto"/>
              <w:ind/>
              <w:contextualSpacing w:val="true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0.7941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2202" w:type="dxa"/>
          </w:tcPr>
          <w:p w14:paraId="3C8A705C">
            <w:pPr>
              <w:pBdr/>
              <w:spacing w:line="360" w:lineRule="auto"/>
              <w:ind/>
              <w:contextualSpacing w:val="true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0.8571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4050" w:type="dxa"/>
          </w:tcPr>
          <w:p w14:paraId="31A0AFFF">
            <w:pPr>
              <w:pBdr/>
              <w:spacing w:line="360" w:lineRule="auto"/>
              <w:ind/>
              <w:contextualSpacing w:val="true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Аллигатор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90" w:type="dxa"/>
          </w:tcPr>
          <w:p w14:paraId="29C24D9C">
            <w:pPr>
              <w:pBdr/>
              <w:spacing w:line="360" w:lineRule="auto"/>
              <w:ind/>
              <w:contextualSpacing w:val="true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0.8667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444" w:type="dxa"/>
          </w:tcPr>
          <w:p w14:paraId="1B72D63B">
            <w:pPr>
              <w:pBdr/>
              <w:spacing w:line="360" w:lineRule="auto"/>
              <w:ind/>
              <w:contextualSpacing w:val="true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0.9286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2202" w:type="dxa"/>
          </w:tcPr>
          <w:p w14:paraId="40D8B893">
            <w:pPr>
              <w:pBdr/>
              <w:spacing w:line="360" w:lineRule="auto"/>
              <w:ind/>
              <w:contextualSpacing w:val="true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0.8966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4050" w:type="dxa"/>
          </w:tcPr>
          <w:p w14:paraId="7D7E85D5">
            <w:pPr>
              <w:pBdr/>
              <w:spacing w:line="360" w:lineRule="auto"/>
              <w:ind/>
              <w:contextualSpacing w:val="true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Кайман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90" w:type="dxa"/>
          </w:tcPr>
          <w:p w14:paraId="32FAFBB1">
            <w:pPr>
              <w:pBdr/>
              <w:spacing w:line="360" w:lineRule="auto"/>
              <w:ind/>
              <w:contextualSpacing w:val="true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0.8654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444" w:type="dxa"/>
          </w:tcPr>
          <w:p w14:paraId="1C2485DA">
            <w:pPr>
              <w:pBdr/>
              <w:spacing w:line="360" w:lineRule="auto"/>
              <w:ind/>
              <w:contextualSpacing w:val="true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0.9184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2202" w:type="dxa"/>
          </w:tcPr>
          <w:p w14:paraId="3B3AA5CA">
            <w:pPr>
              <w:pBdr/>
              <w:spacing w:line="360" w:lineRule="auto"/>
              <w:ind/>
              <w:contextualSpacing w:val="true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0.8911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4050" w:type="dxa"/>
          </w:tcPr>
          <w:p w14:paraId="6C53806A">
            <w:pPr>
              <w:pBdr/>
              <w:spacing w:line="360" w:lineRule="auto"/>
              <w:ind/>
              <w:contextualSpacing w:val="true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Accuracy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gridSpan w:val="3"/>
            <w:tcBorders/>
            <w:tcW w:w="5636" w:type="dxa"/>
          </w:tcPr>
          <w:p w14:paraId="38A01B90">
            <w:pPr>
              <w:pBdr/>
              <w:spacing w:line="360" w:lineRule="auto"/>
              <w:ind/>
              <w:contextualSpacing w:val="true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0.8829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</w:tr>
    </w:tbl>
    <w:p w14:paraId="008C4569">
      <w:pPr>
        <w:pStyle w:val="101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  <w14:ligatures w14:val="none"/>
        </w:rPr>
      </w:r>
    </w:p>
    <w:p w14:paraId="4C419B1B">
      <w:pPr>
        <w:pStyle w:val="101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>
          <w:sz w:val="28"/>
          <w:szCs w:val="28"/>
          <w:highlight w:val="none"/>
          <w:lang w:val="ru-RU"/>
          <w14:ligatures w14:val="none"/>
        </w:rPr>
      </w:pPr>
      <w:r>
        <w:rPr>
          <w:sz w:val="28"/>
          <w:szCs w:val="28"/>
          <w:highlight w:val="none"/>
          <w:lang w:val="ru-RU"/>
        </w:rPr>
        <w:t xml:space="preserve">Результат ПНС показался неплохим, на обучающей выборке составляет 97% точности, а на тестовой – 88%.</w:t>
      </w:r>
      <w:r>
        <w:rPr>
          <w:sz w:val="28"/>
          <w:szCs w:val="28"/>
          <w:highlight w:val="none"/>
          <w:lang w:val="en-US"/>
        </w:rPr>
        <w:t xml:space="preserve"> </w:t>
      </w:r>
      <w:r>
        <w:rPr>
          <w:sz w:val="28"/>
          <w:szCs w:val="28"/>
          <w:highlight w:val="none"/>
          <w:lang w:val="ru-RU"/>
        </w:rPr>
        <w:t xml:space="preserve">Рассмотрим </w:t>
      </w:r>
      <w:r>
        <w:rPr>
          <w:sz w:val="28"/>
          <w:szCs w:val="28"/>
          <w:highlight w:val="none"/>
          <w:lang w:val="ru-RU"/>
        </w:rPr>
        <w:t xml:space="preserve">модель </w:t>
      </w:r>
      <w:r>
        <w:rPr>
          <w:sz w:val="28"/>
          <w:szCs w:val="28"/>
          <w:highlight w:val="none"/>
          <w:lang w:val="en-US"/>
        </w:rPr>
        <w:t xml:space="preserve">CNN</w:t>
      </w:r>
      <w:r>
        <w:rPr>
          <w:sz w:val="28"/>
          <w:szCs w:val="28"/>
          <w:highlight w:val="none"/>
          <w:lang w:val="ru-RU"/>
        </w:rPr>
        <w:t xml:space="preserve"> с конфигурацией из ЛР№4</w:t>
      </w:r>
      <w:r>
        <w:rPr>
          <w:sz w:val="28"/>
          <w:szCs w:val="28"/>
          <w:highlight w:val="none"/>
          <w:lang w:val="en-US"/>
        </w:rPr>
        <w:t xml:space="preserve"> (</w:t>
      </w:r>
      <w:r>
        <w:fldChar w:fldCharType="begin"/>
      </w:r>
      <w:r>
        <w:instrText xml:space="preserve"> REF _Ref5  \h</w:instrText>
      </w:r>
      <w:r>
        <w:fldChar w:fldCharType="separate"/>
      </w:r>
      <w:r>
        <w:rPr>
          <w:sz w:val="28"/>
          <w:szCs w:val="28"/>
          <w:highlight w:val="none"/>
        </w:rPr>
        <w:t xml:space="preserve">Рисунок </w:t>
      </w:r>
      <w:r>
        <w:rPr>
          <w:sz w:val="28"/>
          <w:szCs w:val="28"/>
          <w:highlight w:val="none"/>
        </w:rPr>
        <w:t xml:space="preserve">9</w:t>
      </w:r>
      <w:r>
        <w:fldChar w:fldCharType="end"/>
      </w:r>
      <w:r>
        <w:rPr>
          <w:lang w:val="en-US"/>
        </w:rPr>
        <w:t xml:space="preserve">, </w:t>
      </w:r>
      <w:r>
        <w:fldChar w:fldCharType="begin"/>
      </w:r>
      <w:r>
        <w:instrText xml:space="preserve"> REF _Ref6  \h</w:instrText>
      </w:r>
      <w:r>
        <w:fldChar w:fldCharType="separate"/>
      </w:r>
      <w:r>
        <w:rPr>
          <w:sz w:val="28"/>
          <w:szCs w:val="28"/>
          <w:highlight w:val="none"/>
        </w:rPr>
        <w:t xml:space="preserve">Рисунок </w:t>
      </w:r>
      <w:r>
        <w:rPr>
          <w:sz w:val="28"/>
          <w:szCs w:val="28"/>
          <w:highlight w:val="none"/>
        </w:rPr>
        <w:t xml:space="preserve">10</w:t>
      </w:r>
      <w:r>
        <w:fldChar w:fldCharType="end"/>
      </w:r>
      <w:r>
        <w:rPr>
          <w:sz w:val="28"/>
          <w:szCs w:val="28"/>
          <w:highlight w:val="none"/>
          <w:lang w:val="en-US"/>
        </w:rPr>
        <w:t xml:space="preserve">)</w:t>
      </w:r>
      <w:r>
        <w:rPr>
          <w:sz w:val="28"/>
          <w:szCs w:val="28"/>
          <w:highlight w:val="none"/>
          <w:lang w:val="ru-RU"/>
        </w:rPr>
        <w:t xml:space="preserve">. </w:t>
      </w:r>
      <w:r>
        <w:rPr>
          <w:sz w:val="28"/>
          <w:szCs w:val="28"/>
          <w:highlight w:val="none"/>
          <w:lang w:val="ru-RU"/>
        </w:rPr>
        <w:t xml:space="preserve">Результат представлен в </w:t>
      </w:r>
      <w:r>
        <w:fldChar w:fldCharType="begin"/>
      </w:r>
      <w:r>
        <w:instrText xml:space="preserve"> REF _Ref4  \h</w:instrText>
      </w:r>
      <w:r>
        <w:fldChar w:fldCharType="separate"/>
      </w:r>
      <w:r>
        <w:rPr>
          <w:sz w:val="28"/>
          <w:szCs w:val="28"/>
          <w:highlight w:val="none"/>
        </w:rPr>
        <w:t xml:space="preserve">Таблица </w:t>
      </w:r>
      <w:r>
        <w:rPr>
          <w:sz w:val="28"/>
          <w:szCs w:val="28"/>
          <w:highlight w:val="none"/>
        </w:rPr>
        <w:t xml:space="preserve">2</w:t>
      </w:r>
      <w:r>
        <w:fldChar w:fldCharType="end"/>
      </w:r>
      <w:r>
        <w:rPr>
          <w:sz w:val="28"/>
          <w:szCs w:val="28"/>
          <w:highlight w:val="none"/>
          <w:lang w:val="ru-RU"/>
        </w:rPr>
        <w:t xml:space="preserve">.</w:t>
      </w:r>
      <w:r>
        <w:rPr>
          <w:sz w:val="28"/>
          <w:szCs w:val="28"/>
          <w:highlight w:val="none"/>
          <w:lang w:val="ru-RU"/>
          <w14:ligatures w14:val="none"/>
        </w:rPr>
      </w:r>
      <w:r>
        <w:rPr>
          <w:sz w:val="28"/>
          <w:szCs w:val="28"/>
          <w:highlight w:val="none"/>
          <w:lang w:val="ru-RU"/>
          <w14:ligatures w14:val="none"/>
        </w:rPr>
      </w:r>
    </w:p>
    <w:p w14:paraId="36B0BE75">
      <w:pPr>
        <w:pStyle w:val="101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 w:firstLine="0"/>
        <w:jc w:val="center"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029696" cy="3244290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3402963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7"/>
                        <a:stretch/>
                      </pic:blipFill>
                      <pic:spPr bwMode="auto">
                        <a:xfrm flipH="0" flipV="0">
                          <a:off x="0" y="0"/>
                          <a:ext cx="4029696" cy="32442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317.30pt;height:255.46pt;mso-wrap-distance-left:0.00pt;mso-wrap-distance-top:0.00pt;mso-wrap-distance-right:0.00pt;mso-wrap-distance-bottom:0.00pt;z-index:1;" stroked="false">
                <v:imagedata r:id="rId27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</w:p>
    <w:p w14:paraId="448C3E15">
      <w:pPr>
        <w:pStyle w:val="1013"/>
        <w:pBdr/>
        <w:spacing/>
        <w:ind/>
        <w:jc w:val="center"/>
        <w:rPr>
          <w:sz w:val="28"/>
          <w:szCs w:val="28"/>
          <w:highlight w:val="none"/>
          <w14:ligatures w14:val="none"/>
        </w:rPr>
      </w:pPr>
      <w:r/>
      <w:bookmarkStart w:id="19" w:name="_Ref5"/>
      <w:r>
        <w:rPr>
          <w:sz w:val="28"/>
          <w:szCs w:val="28"/>
          <w:highlight w:val="none"/>
        </w:rPr>
        <w:t xml:space="preserve">Рисунок </w:t>
      </w:r>
      <w:r>
        <w:rPr>
          <w:sz w:val="28"/>
          <w:szCs w:val="28"/>
          <w:highlight w:val="none"/>
        </w:rPr>
        <w:fldChar w:fldCharType="begin"/>
        <w:instrText xml:space="preserve"> SEQ Рисунок \* Arabic </w:instrText>
        <w:fldChar w:fldCharType="separate"/>
      </w:r>
      <w:r>
        <w:rPr>
          <w:sz w:val="28"/>
          <w:szCs w:val="28"/>
          <w:highlight w:val="none"/>
        </w:rPr>
        <w:t xml:space="preserve">9</w:t>
      </w:r>
      <w:r>
        <w:rPr>
          <w:sz w:val="28"/>
          <w:szCs w:val="28"/>
          <w:highlight w:val="none"/>
        </w:rPr>
        <w:fldChar w:fldCharType="end"/>
      </w:r>
      <w:bookmarkEnd w:id="19"/>
      <w:r>
        <w:rPr>
          <w:sz w:val="28"/>
          <w:szCs w:val="28"/>
          <w:highlight w:val="none"/>
        </w:rPr>
        <w:t xml:space="preserve"> –</w:t>
      </w:r>
      <w:r>
        <w:rPr>
          <w:sz w:val="28"/>
          <w:szCs w:val="28"/>
          <w:highlight w:val="none"/>
        </w:rPr>
        <w:t xml:space="preserve"> </w:t>
      </w:r>
      <w:r>
        <w:rPr>
          <w:sz w:val="28"/>
          <w:szCs w:val="28"/>
          <w:highlight w:val="none"/>
        </w:rPr>
        <w:t xml:space="preserve">Параметры модели </w:t>
      </w:r>
      <w:r>
        <w:rPr>
          <w:sz w:val="28"/>
          <w:szCs w:val="28"/>
          <w:highlight w:val="none"/>
          <w:lang w:val="en-US"/>
        </w:rPr>
        <w:t xml:space="preserve">CNN</w:t>
      </w: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</w:p>
    <w:p w14:paraId="77EB87C7">
      <w:pPr>
        <w:pStyle w:val="101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 w:firstLine="0"/>
        <w:jc w:val="left"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2326704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3766117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8"/>
                        <a:stretch/>
                      </pic:blipFill>
                      <pic:spPr bwMode="auto">
                        <a:xfrm>
                          <a:off x="0" y="0"/>
                          <a:ext cx="6120130" cy="232670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81.90pt;height:183.21pt;mso-wrap-distance-left:0.00pt;mso-wrap-distance-top:0.00pt;mso-wrap-distance-right:0.00pt;mso-wrap-distance-bottom:0.00pt;z-index:1;" stroked="false">
                <v:imagedata r:id="rId28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  <w14:ligatures w14:val="none"/>
        </w:rPr>
      </w:r>
    </w:p>
    <w:p w14:paraId="37E5DF8F">
      <w:pPr>
        <w:pStyle w:val="1013"/>
        <w:pBdr/>
        <w:spacing/>
        <w:ind/>
        <w:jc w:val="center"/>
        <w:rPr>
          <w:sz w:val="28"/>
          <w:szCs w:val="28"/>
          <w:highlight w:val="none"/>
          <w14:ligatures w14:val="none"/>
        </w:rPr>
      </w:pPr>
      <w:r/>
      <w:bookmarkStart w:id="20" w:name="_Ref6"/>
      <w:r>
        <w:rPr>
          <w:sz w:val="28"/>
          <w:szCs w:val="28"/>
          <w:highlight w:val="none"/>
        </w:rPr>
        <w:t xml:space="preserve">Рисунок </w:t>
      </w:r>
      <w:r>
        <w:rPr>
          <w:sz w:val="28"/>
          <w:szCs w:val="28"/>
          <w:highlight w:val="none"/>
        </w:rPr>
        <w:fldChar w:fldCharType="begin"/>
        <w:instrText xml:space="preserve"> SEQ Рисунок \* Arabic </w:instrText>
        <w:fldChar w:fldCharType="separate"/>
      </w:r>
      <w:r>
        <w:rPr>
          <w:sz w:val="28"/>
          <w:szCs w:val="28"/>
          <w:highlight w:val="none"/>
        </w:rPr>
        <w:t xml:space="preserve">10</w:t>
      </w:r>
      <w:r>
        <w:rPr>
          <w:sz w:val="28"/>
          <w:szCs w:val="28"/>
          <w:highlight w:val="none"/>
        </w:rPr>
        <w:fldChar w:fldCharType="end"/>
      </w:r>
      <w:bookmarkEnd w:id="20"/>
      <w:r>
        <w:rPr>
          <w:sz w:val="28"/>
          <w:szCs w:val="28"/>
          <w:highlight w:val="none"/>
        </w:rPr>
        <w:t xml:space="preserve"> –</w:t>
      </w:r>
      <w:r>
        <w:rPr>
          <w:sz w:val="28"/>
          <w:szCs w:val="28"/>
          <w:highlight w:val="none"/>
        </w:rPr>
        <w:t xml:space="preserve"> </w:t>
      </w:r>
      <w:r>
        <w:t xml:space="preserve">График обучения </w:t>
      </w:r>
      <w:r>
        <w:rPr>
          <w:lang w:val="en-US"/>
        </w:rPr>
        <w:t xml:space="preserve">CNN</w:t>
      </w: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</w:p>
    <w:p w14:paraId="32BAD14F">
      <w:pPr>
        <w:pStyle w:val="101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07F5EADE">
      <w:pPr>
        <w:pStyle w:val="101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Посмотрим результаты обучения сверточной нейроной сети, параметры которой заданы в блокноте. Результаты представлены ниже (</w:t>
      </w:r>
      <w:r>
        <w:fldChar w:fldCharType="begin"/>
      </w:r>
      <w:r>
        <w:instrText xml:space="preserve"> REF _Ref4  \h</w:instrText>
      </w:r>
      <w:r>
        <w:fldChar w:fldCharType="separate"/>
      </w:r>
      <w:r>
        <w:rPr>
          <w:sz w:val="28"/>
          <w:szCs w:val="28"/>
          <w:highlight w:val="none"/>
        </w:rPr>
        <w:t xml:space="preserve">Таблица </w:t>
      </w:r>
      <w:r>
        <w:rPr>
          <w:sz w:val="28"/>
          <w:szCs w:val="28"/>
          <w:highlight w:val="none"/>
        </w:rPr>
        <w:t xml:space="preserve">2</w:t>
      </w:r>
      <w:r>
        <w:fldChar w:fldCharType="end"/>
      </w:r>
      <w:r>
        <w:rPr>
          <w:sz w:val="28"/>
          <w:szCs w:val="28"/>
          <w:highlight w:val="none"/>
        </w:rPr>
        <w:t xml:space="preserve">).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72E5AA55">
      <w:pPr>
        <w:pStyle w:val="101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 w:firstLine="0"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  <w14:ligatures w14:val="none"/>
        </w:rPr>
      </w:r>
    </w:p>
    <w:p w14:paraId="4B3D7F20">
      <w:pPr>
        <w:pStyle w:val="101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right"/>
        <w:rPr>
          <w:sz w:val="28"/>
          <w:szCs w:val="28"/>
          <w:highlight w:val="none"/>
          <w14:ligatures w14:val="none"/>
        </w:rPr>
      </w:pPr>
      <w:r/>
      <w:bookmarkStart w:id="11" w:name="_Ref4"/>
      <w:r>
        <w:rPr>
          <w:sz w:val="28"/>
          <w:szCs w:val="28"/>
          <w:highlight w:val="none"/>
        </w:rPr>
        <w:t xml:space="preserve">Таблица </w:t>
      </w:r>
      <w:r>
        <w:rPr>
          <w:sz w:val="28"/>
          <w:szCs w:val="28"/>
          <w:highlight w:val="none"/>
        </w:rPr>
        <w:fldChar w:fldCharType="begin"/>
        <w:instrText xml:space="preserve"> SEQ Таблица \* Arabic </w:instrText>
        <w:fldChar w:fldCharType="separate"/>
      </w:r>
      <w:r>
        <w:rPr>
          <w:sz w:val="28"/>
          <w:szCs w:val="28"/>
          <w:highlight w:val="none"/>
        </w:rPr>
        <w:t xml:space="preserve">2</w:t>
      </w:r>
      <w:r>
        <w:rPr>
          <w:sz w:val="28"/>
          <w:szCs w:val="28"/>
          <w:highlight w:val="none"/>
        </w:rPr>
        <w:fldChar w:fldCharType="end"/>
      </w:r>
      <w:bookmarkEnd w:id="11"/>
      <w:r>
        <w:rPr>
          <w:sz w:val="28"/>
          <w:szCs w:val="28"/>
          <w:highlight w:val="none"/>
        </w:rPr>
        <w:t xml:space="preserve"> – </w:t>
      </w:r>
      <w:r>
        <w:rPr>
          <w:sz w:val="28"/>
          <w:szCs w:val="28"/>
          <w:highlight w:val="none"/>
        </w:rPr>
        <w:t xml:space="preserve">Результаты </w:t>
      </w:r>
      <w:r>
        <w:rPr>
          <w:sz w:val="28"/>
          <w:szCs w:val="28"/>
          <w:highlight w:val="none"/>
          <w:lang w:val="en-US"/>
        </w:rPr>
        <w:t xml:space="preserve">CNN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  <w14:ligatures w14:val="none"/>
        </w:rPr>
      </w:r>
    </w:p>
    <w:tbl>
      <w:tblPr>
        <w:tblStyle w:val="1004"/>
        <w:tblW w:w="9686" w:type="dxa"/>
        <w:tblBorders/>
        <w:tblLayout w:type="fixed"/>
        <w:tblLook w:val="0400" w:firstRow="0" w:lastRow="0" w:firstColumn="0" w:lastColumn="0" w:noHBand="0" w:noVBand="1"/>
      </w:tblPr>
      <w:tblGrid>
        <w:gridCol w:w="4050"/>
        <w:gridCol w:w="1990"/>
        <w:gridCol w:w="1444"/>
        <w:gridCol w:w="2202"/>
      </w:tblGrid>
      <w:tr>
        <w:trPr>
          <w:trHeight w:val="440"/>
        </w:trPr>
        <w:tc>
          <w:tcPr>
            <w:gridSpan w:val="4"/>
            <w:tcBorders/>
            <w:tcW w:w="9686" w:type="dxa"/>
          </w:tcPr>
          <w:p w14:paraId="275B425F">
            <w:pPr>
              <w:pBdr/>
              <w:spacing w:line="360" w:lineRule="auto"/>
              <w:ind/>
              <w:contextualSpacing w:val="true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Train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4050" w:type="dxa"/>
          </w:tcPr>
          <w:p w14:paraId="6A3B2BBE">
            <w:pPr>
              <w:pBdr/>
              <w:spacing w:line="360" w:lineRule="auto"/>
              <w:ind/>
              <w:contextualSpacing w:val="true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Классы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90" w:type="dxa"/>
          </w:tcPr>
          <w:p w14:paraId="21AF6408">
            <w:pPr>
              <w:pBdr/>
              <w:spacing w:line="360" w:lineRule="auto"/>
              <w:ind/>
              <w:contextualSpacing w:val="true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8"/>
                <w:szCs w:val="28"/>
              </w:rPr>
              <w:t xml:space="preserve">Precision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444" w:type="dxa"/>
          </w:tcPr>
          <w:p w14:paraId="219899A9">
            <w:pPr>
              <w:pBdr/>
              <w:spacing w:line="360" w:lineRule="auto"/>
              <w:ind/>
              <w:contextualSpacing w:val="true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8"/>
                <w:szCs w:val="28"/>
              </w:rPr>
              <w:t xml:space="preserve">Recall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2202" w:type="dxa"/>
          </w:tcPr>
          <w:p w14:paraId="360C9760">
            <w:pPr>
              <w:pBdr/>
              <w:spacing w:line="360" w:lineRule="auto"/>
              <w:ind/>
              <w:contextualSpacing w:val="true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8"/>
                <w:szCs w:val="28"/>
              </w:rPr>
              <w:t xml:space="preserve">F1-score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4050" w:type="dxa"/>
          </w:tcPr>
          <w:p w14:paraId="0A5277D5">
            <w:pPr>
              <w:pBdr/>
              <w:spacing w:line="360" w:lineRule="auto"/>
              <w:ind/>
              <w:contextualSpacing w:val="true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Крокодил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90" w:type="dxa"/>
          </w:tcPr>
          <w:p w14:paraId="560671EF">
            <w:pPr>
              <w:pBdr/>
              <w:spacing w:line="360" w:lineRule="auto"/>
              <w:ind/>
              <w:contextualSpacing w:val="true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ru-RU" w:bidi="ru-RU"/>
              </w:rPr>
              <w:t xml:space="preserve">0.9123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ru-RU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ru-RU"/>
                <w14:ligatures w14:val="none"/>
              </w:rPr>
            </w:r>
          </w:p>
        </w:tc>
        <w:tc>
          <w:tcPr>
            <w:tcBorders/>
            <w:tcW w:w="1444" w:type="dxa"/>
          </w:tcPr>
          <w:p w14:paraId="69922CEA">
            <w:pPr>
              <w:pBdr/>
              <w:spacing w:line="360" w:lineRule="auto"/>
              <w:ind/>
              <w:contextualSpacing w:val="true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ru-RU" w:bidi="ru-RU"/>
              </w:rPr>
              <w:t xml:space="preserve">0.8739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ru-RU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ru-RU"/>
                <w14:ligatures w14:val="none"/>
              </w:rPr>
            </w:r>
          </w:p>
        </w:tc>
        <w:tc>
          <w:tcPr>
            <w:tcBorders/>
            <w:tcW w:w="2202" w:type="dxa"/>
          </w:tcPr>
          <w:p w14:paraId="5557A443">
            <w:pPr>
              <w:pBdr/>
              <w:spacing w:line="360" w:lineRule="auto"/>
              <w:ind/>
              <w:contextualSpacing w:val="true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ru-RU" w:bidi="ru-RU"/>
              </w:rPr>
              <w:t xml:space="preserve">0.8927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ru-RU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ru-RU"/>
                <w14:ligatures w14:val="none"/>
              </w:rPr>
            </w:r>
          </w:p>
        </w:tc>
      </w:tr>
      <w:tr>
        <w:trPr/>
        <w:tc>
          <w:tcPr>
            <w:tcBorders/>
            <w:tcW w:w="4050" w:type="dxa"/>
          </w:tcPr>
          <w:p w14:paraId="7CF9C801">
            <w:pPr>
              <w:pBdr/>
              <w:spacing w:line="360" w:lineRule="auto"/>
              <w:ind/>
              <w:contextualSpacing w:val="true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Аллигатор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90" w:type="dxa"/>
          </w:tcPr>
          <w:p w14:paraId="5682578A">
            <w:pPr>
              <w:pBdr/>
              <w:spacing w:line="360" w:lineRule="auto"/>
              <w:ind/>
              <w:contextualSpacing w:val="true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0.8969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444" w:type="dxa"/>
          </w:tcPr>
          <w:p w14:paraId="5135C3AB">
            <w:pPr>
              <w:pBdr/>
              <w:spacing w:line="360" w:lineRule="auto"/>
              <w:ind/>
              <w:contextualSpacing w:val="true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0.8969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2202" w:type="dxa"/>
          </w:tcPr>
          <w:p w14:paraId="3030C40E">
            <w:pPr>
              <w:pBdr/>
              <w:spacing w:line="360" w:lineRule="auto"/>
              <w:ind/>
              <w:contextualSpacing w:val="true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0.8969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4050" w:type="dxa"/>
          </w:tcPr>
          <w:p w14:paraId="74CF671E">
            <w:pPr>
              <w:pBdr/>
              <w:spacing w:line="360" w:lineRule="auto"/>
              <w:ind/>
              <w:contextualSpacing w:val="true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Кайман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90" w:type="dxa"/>
          </w:tcPr>
          <w:p w14:paraId="1DE7DA27">
            <w:pPr>
              <w:pBdr/>
              <w:spacing w:line="360" w:lineRule="auto"/>
              <w:ind/>
              <w:contextualSpacing w:val="true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0.9191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444" w:type="dxa"/>
          </w:tcPr>
          <w:p w14:paraId="05B6EA1D">
            <w:pPr>
              <w:pBdr/>
              <w:spacing w:line="360" w:lineRule="auto"/>
              <w:ind/>
              <w:contextualSpacing w:val="true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0.9464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2202" w:type="dxa"/>
          </w:tcPr>
          <w:p w14:paraId="7F24948F">
            <w:pPr>
              <w:pBdr/>
              <w:spacing w:line="360" w:lineRule="auto"/>
              <w:ind/>
              <w:contextualSpacing w:val="true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0.9326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4050" w:type="dxa"/>
          </w:tcPr>
          <w:p w14:paraId="476CBE5A">
            <w:pPr>
              <w:pBdr/>
              <w:spacing w:line="360" w:lineRule="auto"/>
              <w:ind/>
              <w:contextualSpacing w:val="true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Accuracy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gridSpan w:val="3"/>
            <w:tcBorders/>
            <w:tcW w:w="5636" w:type="dxa"/>
          </w:tcPr>
          <w:p w14:paraId="7E865D8D">
            <w:pPr>
              <w:pBdr/>
              <w:spacing w:line="360" w:lineRule="auto"/>
              <w:ind/>
              <w:contextualSpacing w:val="true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0.9115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>
          <w:trHeight w:val="440"/>
        </w:trPr>
        <w:tc>
          <w:tcPr>
            <w:gridSpan w:val="4"/>
            <w:tcBorders/>
            <w:tcW w:w="9686" w:type="dxa"/>
          </w:tcPr>
          <w:p w14:paraId="3B2C81E4">
            <w:pPr>
              <w:pBdr/>
              <w:spacing w:line="360" w:lineRule="auto"/>
              <w:ind/>
              <w:contextualSpacing w:val="true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8"/>
                <w:szCs w:val="28"/>
              </w:rPr>
              <w:t xml:space="preserve">Test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4050" w:type="dxa"/>
          </w:tcPr>
          <w:p w14:paraId="7937BFC1">
            <w:pPr>
              <w:pBdr/>
              <w:spacing w:line="360" w:lineRule="auto"/>
              <w:ind/>
              <w:contextualSpacing w:val="true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Классы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90" w:type="dxa"/>
          </w:tcPr>
          <w:p w14:paraId="5FE25C79">
            <w:pPr>
              <w:pBdr/>
              <w:spacing w:line="360" w:lineRule="auto"/>
              <w:ind/>
              <w:contextualSpacing w:val="true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8"/>
                <w:szCs w:val="28"/>
              </w:rPr>
              <w:t xml:space="preserve">Precision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444" w:type="dxa"/>
          </w:tcPr>
          <w:p w14:paraId="5BA582A7">
            <w:pPr>
              <w:pBdr/>
              <w:spacing w:line="360" w:lineRule="auto"/>
              <w:ind/>
              <w:contextualSpacing w:val="true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8"/>
                <w:szCs w:val="28"/>
              </w:rPr>
              <w:t xml:space="preserve">Recall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2202" w:type="dxa"/>
          </w:tcPr>
          <w:p w14:paraId="24D6966C">
            <w:pPr>
              <w:pBdr/>
              <w:spacing w:line="360" w:lineRule="auto"/>
              <w:ind/>
              <w:contextualSpacing w:val="true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8"/>
                <w:szCs w:val="28"/>
              </w:rPr>
              <w:t xml:space="preserve">F1-score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4050" w:type="dxa"/>
          </w:tcPr>
          <w:p w14:paraId="623CB473">
            <w:pPr>
              <w:pBdr/>
              <w:spacing w:line="360" w:lineRule="auto"/>
              <w:ind/>
              <w:contextualSpacing w:val="true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Крокодил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90" w:type="dxa"/>
          </w:tcPr>
          <w:p w14:paraId="3226BE98">
            <w:pPr>
              <w:pBdr/>
              <w:spacing w:line="360" w:lineRule="auto"/>
              <w:ind/>
              <w:contextualSpacing w:val="true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0.8235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444" w:type="dxa"/>
          </w:tcPr>
          <w:p w14:paraId="7F3DA80B">
            <w:pPr>
              <w:pBdr/>
              <w:spacing w:line="360" w:lineRule="auto"/>
              <w:ind/>
              <w:contextualSpacing w:val="true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0.8235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2202" w:type="dxa"/>
          </w:tcPr>
          <w:p w14:paraId="161A7941">
            <w:pPr>
              <w:pBdr/>
              <w:spacing w:line="360" w:lineRule="auto"/>
              <w:ind/>
              <w:contextualSpacing w:val="true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0.8235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4050" w:type="dxa"/>
          </w:tcPr>
          <w:p w14:paraId="13A05295">
            <w:pPr>
              <w:pBdr/>
              <w:spacing w:line="360" w:lineRule="auto"/>
              <w:ind/>
              <w:contextualSpacing w:val="true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Аллигатор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90" w:type="dxa"/>
          </w:tcPr>
          <w:p w14:paraId="40B2B59D">
            <w:pPr>
              <w:pBdr/>
              <w:spacing w:line="360" w:lineRule="auto"/>
              <w:ind/>
              <w:contextualSpacing w:val="true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0.8400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444" w:type="dxa"/>
          </w:tcPr>
          <w:p w14:paraId="2C6ADB0B">
            <w:pPr>
              <w:pBdr/>
              <w:spacing w:line="360" w:lineRule="auto"/>
              <w:ind/>
              <w:contextualSpacing w:val="true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0.7500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2202" w:type="dxa"/>
          </w:tcPr>
          <w:p w14:paraId="2AAFD532">
            <w:pPr>
              <w:pBdr/>
              <w:spacing w:line="360" w:lineRule="auto"/>
              <w:ind/>
              <w:contextualSpacing w:val="true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0.7925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4050" w:type="dxa"/>
          </w:tcPr>
          <w:p w14:paraId="3C72824B">
            <w:pPr>
              <w:pBdr/>
              <w:spacing w:line="360" w:lineRule="auto"/>
              <w:ind/>
              <w:contextualSpacing w:val="true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Кайман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90" w:type="dxa"/>
          </w:tcPr>
          <w:p w14:paraId="7719E711">
            <w:pPr>
              <w:pBdr/>
              <w:spacing w:line="360" w:lineRule="auto"/>
              <w:ind/>
              <w:contextualSpacing w:val="true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0.8654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444" w:type="dxa"/>
          </w:tcPr>
          <w:p w14:paraId="33C106B8">
            <w:pPr>
              <w:pBdr/>
              <w:spacing w:line="360" w:lineRule="auto"/>
              <w:ind/>
              <w:contextualSpacing w:val="true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0.9184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2202" w:type="dxa"/>
          </w:tcPr>
          <w:p w14:paraId="581F8DC6">
            <w:pPr>
              <w:pBdr/>
              <w:spacing w:line="360" w:lineRule="auto"/>
              <w:ind/>
              <w:contextualSpacing w:val="true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0.8911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4050" w:type="dxa"/>
          </w:tcPr>
          <w:p w14:paraId="097E2622">
            <w:pPr>
              <w:pBdr/>
              <w:spacing w:line="360" w:lineRule="auto"/>
              <w:ind/>
              <w:contextualSpacing w:val="true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Accuracy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gridSpan w:val="3"/>
            <w:tcBorders/>
            <w:tcW w:w="5636" w:type="dxa"/>
          </w:tcPr>
          <w:p w14:paraId="27530591">
            <w:pPr>
              <w:pBdr/>
              <w:spacing w:line="360" w:lineRule="auto"/>
              <w:ind/>
              <w:contextualSpacing w:val="true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0.8468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</w:tr>
    </w:tbl>
    <w:p w14:paraId="67D369C1">
      <w:pPr>
        <w:pStyle w:val="101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</w:p>
    <w:p w14:paraId="6CC2425B">
      <w:pPr>
        <w:pStyle w:val="101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>
          <w:sz w:val="28"/>
          <w:szCs w:val="28"/>
          <w:highlight w:val="none"/>
          <w:lang w:val="ru-RU"/>
          <w14:ligatures w14:val="none"/>
        </w:rPr>
      </w:pPr>
      <w:r>
        <w:rPr>
          <w:sz w:val="28"/>
          <w:szCs w:val="28"/>
          <w:highlight w:val="none"/>
          <w:lang w:val="ru-RU"/>
        </w:rPr>
        <w:t xml:space="preserve">Результат </w:t>
      </w:r>
      <w:r>
        <w:rPr>
          <w:sz w:val="28"/>
          <w:szCs w:val="28"/>
          <w:highlight w:val="none"/>
          <w:lang w:val="en-US"/>
        </w:rPr>
        <w:t xml:space="preserve">CNN</w:t>
      </w:r>
      <w:r>
        <w:rPr>
          <w:sz w:val="28"/>
          <w:szCs w:val="28"/>
          <w:highlight w:val="none"/>
          <w:lang w:val="ru-RU"/>
        </w:rPr>
        <w:t xml:space="preserve"> показался хуже по сравнению с </w:t>
      </w:r>
      <w:r>
        <w:rPr>
          <w:sz w:val="28"/>
          <w:szCs w:val="28"/>
          <w:highlight w:val="none"/>
          <w:lang w:val="ru-RU"/>
        </w:rPr>
        <w:t xml:space="preserve">ПНС, на обучающей выборке составляет 91% точности, а на тестовой – 84%.</w:t>
      </w:r>
      <w:r>
        <w:rPr>
          <w:sz w:val="28"/>
          <w:szCs w:val="28"/>
          <w:highlight w:val="none"/>
          <w:lang w:val="en-US"/>
        </w:rPr>
        <w:t xml:space="preserve"> </w:t>
      </w:r>
      <w:r>
        <w:rPr>
          <w:sz w:val="28"/>
          <w:szCs w:val="28"/>
          <w:highlight w:val="none"/>
          <w:lang w:val="ru-RU"/>
        </w:rPr>
        <w:t xml:space="preserve">Рассмотрим </w:t>
      </w:r>
      <w:r>
        <w:rPr>
          <w:sz w:val="28"/>
          <w:szCs w:val="28"/>
          <w:highlight w:val="none"/>
          <w:lang w:val="ru-RU"/>
        </w:rPr>
        <w:t xml:space="preserve">модель </w:t>
      </w:r>
      <w:r>
        <w:rPr>
          <w:sz w:val="28"/>
          <w:szCs w:val="28"/>
          <w:highlight w:val="none"/>
          <w:lang w:val="en-US"/>
        </w:rPr>
        <w:t xml:space="preserve">CNN</w:t>
      </w:r>
      <w:r>
        <w:rPr>
          <w:sz w:val="28"/>
          <w:szCs w:val="28"/>
          <w:highlight w:val="none"/>
          <w:lang w:val="ru-RU"/>
        </w:rPr>
        <w:t xml:space="preserve"> с переносом обучения с тей же конфигурацией из ЛР№4</w:t>
      </w:r>
      <w:r>
        <w:rPr>
          <w:sz w:val="28"/>
          <w:szCs w:val="28"/>
          <w:highlight w:val="none"/>
          <w:lang w:val="en-US"/>
        </w:rPr>
        <w:t xml:space="preserve"> (</w:t>
      </w:r>
      <w:r>
        <w:fldChar w:fldCharType="begin"/>
      </w:r>
      <w:r>
        <w:instrText xml:space="preserve"> REF _Ref8  \h</w:instrText>
      </w:r>
      <w:r>
        <w:fldChar w:fldCharType="separate"/>
      </w:r>
      <w:r>
        <w:rPr>
          <w:sz w:val="28"/>
          <w:szCs w:val="28"/>
          <w:highlight w:val="none"/>
        </w:rPr>
        <w:t xml:space="preserve">Рисунок </w:t>
      </w:r>
      <w:r>
        <w:rPr>
          <w:sz w:val="28"/>
          <w:szCs w:val="28"/>
          <w:highlight w:val="none"/>
        </w:rPr>
        <w:t xml:space="preserve">11</w:t>
      </w:r>
      <w:r>
        <w:fldChar w:fldCharType="end"/>
        <w:t xml:space="preserve">, </w:t>
      </w:r>
      <w:r>
        <w:fldChar w:fldCharType="begin"/>
      </w:r>
      <w:r>
        <w:instrText xml:space="preserve"> REF _Ref9  \h</w:instrText>
      </w:r>
      <w:r>
        <w:fldChar w:fldCharType="separate"/>
      </w:r>
      <w:r>
        <w:rPr>
          <w:sz w:val="28"/>
          <w:szCs w:val="28"/>
          <w:highlight w:val="none"/>
        </w:rPr>
        <w:t xml:space="preserve">Рисунок </w:t>
      </w:r>
      <w:r>
        <w:rPr>
          <w:sz w:val="28"/>
          <w:szCs w:val="28"/>
          <w:highlight w:val="none"/>
        </w:rPr>
        <w:t xml:space="preserve">12</w:t>
      </w:r>
      <w:r>
        <w:fldChar w:fldCharType="end"/>
      </w:r>
      <w:r>
        <w:rPr>
          <w:sz w:val="28"/>
          <w:szCs w:val="28"/>
          <w:highlight w:val="none"/>
          <w:lang w:val="en-US"/>
        </w:rPr>
        <w:t xml:space="preserve">)</w:t>
      </w:r>
      <w:r>
        <w:rPr>
          <w:sz w:val="28"/>
          <w:szCs w:val="28"/>
          <w:highlight w:val="none"/>
          <w:lang w:val="ru-RU"/>
        </w:rPr>
        <w:t xml:space="preserve">. </w:t>
      </w:r>
      <w:r>
        <w:rPr>
          <w:sz w:val="28"/>
          <w:szCs w:val="28"/>
          <w:highlight w:val="none"/>
          <w:lang w:val="ru-RU"/>
        </w:rPr>
        <w:t xml:space="preserve">Результат представлен ниже (</w:t>
      </w:r>
      <w:r>
        <w:fldChar w:fldCharType="begin"/>
      </w:r>
      <w:r>
        <w:instrText xml:space="preserve"> REF _Ref7  \h</w:instrText>
      </w:r>
      <w:r>
        <w:fldChar w:fldCharType="separate"/>
      </w:r>
      <w:r>
        <w:rPr>
          <w:sz w:val="28"/>
          <w:szCs w:val="28"/>
          <w:highlight w:val="none"/>
        </w:rPr>
        <w:t xml:space="preserve">Таблица </w:t>
      </w:r>
      <w:r>
        <w:rPr>
          <w:sz w:val="28"/>
          <w:szCs w:val="28"/>
          <w:highlight w:val="none"/>
        </w:rPr>
        <w:t xml:space="preserve">3</w:t>
      </w:r>
      <w:r>
        <w:fldChar w:fldCharType="end"/>
        <w:t xml:space="preserve">)</w:t>
      </w:r>
      <w:r>
        <w:t xml:space="preserve">.</w:t>
      </w:r>
      <w:r>
        <w:rPr>
          <w:sz w:val="28"/>
          <w:szCs w:val="28"/>
          <w:highlight w:val="none"/>
          <w:lang w:val="ru-RU"/>
          <w14:ligatures w14:val="none"/>
        </w:rPr>
      </w:r>
      <w:r>
        <w:rPr>
          <w:sz w:val="28"/>
          <w:szCs w:val="28"/>
          <w:highlight w:val="none"/>
          <w:lang w:val="ru-RU"/>
          <w14:ligatures w14:val="none"/>
        </w:rPr>
      </w:r>
    </w:p>
    <w:p w14:paraId="05D15BE2">
      <w:pPr>
        <w:pStyle w:val="101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 w:firstLine="0"/>
        <w:jc w:val="center"/>
        <w:rPr>
          <w:sz w:val="28"/>
          <w:szCs w:val="28"/>
          <w:highlight w:val="none"/>
          <w:lang w:val="ru-RU"/>
          <w14:ligatures w14:val="none"/>
        </w:rPr>
      </w:pPr>
      <w:r>
        <w:rPr>
          <w:sz w:val="28"/>
          <w:szCs w:val="28"/>
          <w:highlight w:val="none"/>
          <w:lang w:val="ru-RU"/>
          <w14:ligatures w14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655746" cy="2602084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6653495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9"/>
                        <a:stretch/>
                      </pic:blipFill>
                      <pic:spPr bwMode="auto">
                        <a:xfrm flipH="0" flipV="0">
                          <a:off x="0" y="0"/>
                          <a:ext cx="4655746" cy="260208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366.59pt;height:204.89pt;mso-wrap-distance-left:0.00pt;mso-wrap-distance-top:0.00pt;mso-wrap-distance-right:0.00pt;mso-wrap-distance-bottom:0.00pt;z-index:1;" stroked="false">
                <v:imagedata r:id="rId29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  <w:lang w:val="ru-RU"/>
          <w14:ligatures w14:val="none"/>
        </w:rPr>
      </w:r>
      <w:r>
        <w:rPr>
          <w:sz w:val="28"/>
          <w:szCs w:val="28"/>
          <w:highlight w:val="none"/>
          <w:lang w:val="ru-RU"/>
          <w14:ligatures w14:val="none"/>
        </w:rPr>
      </w:r>
    </w:p>
    <w:p w14:paraId="7D6D2060">
      <w:pPr>
        <w:pStyle w:val="1013"/>
        <w:pBdr/>
        <w:spacing/>
        <w:ind/>
        <w:jc w:val="center"/>
        <w:rPr>
          <w:sz w:val="28"/>
          <w:szCs w:val="28"/>
          <w:highlight w:val="none"/>
          <w14:ligatures w14:val="none"/>
        </w:rPr>
      </w:pPr>
      <w:r/>
      <w:bookmarkStart w:id="22" w:name="_Ref8"/>
      <w:r>
        <w:rPr>
          <w:sz w:val="28"/>
          <w:szCs w:val="28"/>
          <w:highlight w:val="none"/>
        </w:rPr>
        <w:t xml:space="preserve">Рисунок </w:t>
      </w:r>
      <w:r>
        <w:rPr>
          <w:sz w:val="28"/>
          <w:szCs w:val="28"/>
          <w:highlight w:val="none"/>
        </w:rPr>
        <w:fldChar w:fldCharType="begin"/>
        <w:instrText xml:space="preserve"> SEQ Рисунок \* Arabic </w:instrText>
        <w:fldChar w:fldCharType="separate"/>
      </w:r>
      <w:r>
        <w:rPr>
          <w:sz w:val="28"/>
          <w:szCs w:val="28"/>
          <w:highlight w:val="none"/>
        </w:rPr>
        <w:t xml:space="preserve">11</w:t>
      </w:r>
      <w:r>
        <w:rPr>
          <w:sz w:val="28"/>
          <w:szCs w:val="28"/>
          <w:highlight w:val="none"/>
        </w:rPr>
        <w:fldChar w:fldCharType="end"/>
      </w:r>
      <w:bookmarkEnd w:id="22"/>
      <w:r>
        <w:rPr>
          <w:sz w:val="28"/>
          <w:szCs w:val="28"/>
          <w:highlight w:val="none"/>
        </w:rPr>
        <w:t xml:space="preserve"> –</w:t>
      </w:r>
      <w:r>
        <w:rPr>
          <w:sz w:val="28"/>
          <w:szCs w:val="28"/>
          <w:highlight w:val="none"/>
        </w:rPr>
        <w:t xml:space="preserve"> </w:t>
      </w:r>
      <w:r>
        <w:rPr>
          <w:sz w:val="28"/>
          <w:szCs w:val="28"/>
          <w:highlight w:val="none"/>
        </w:rPr>
        <w:t xml:space="preserve">Параметры модели </w:t>
      </w:r>
      <w:r>
        <w:rPr>
          <w:sz w:val="28"/>
          <w:szCs w:val="28"/>
          <w:highlight w:val="none"/>
          <w:lang w:val="en-US"/>
        </w:rPr>
        <w:t xml:space="preserve">CNN</w:t>
      </w:r>
      <w:r>
        <w:rPr>
          <w:sz w:val="28"/>
          <w:szCs w:val="28"/>
          <w:highlight w:val="none"/>
          <w14:ligatures w14:val="none"/>
        </w:rPr>
        <w:t xml:space="preserve"> с заморозкой весов</w:t>
      </w: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</w:p>
    <w:p w14:paraId="4A42344D">
      <w:pPr>
        <w:pStyle w:val="1013"/>
        <w:pBdr/>
        <w:spacing/>
        <w:ind/>
        <w:jc w:val="center"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  <w14:ligatures w14:val="none"/>
        </w:rPr>
      </w:r>
    </w:p>
    <w:p w14:paraId="33142732">
      <w:pPr>
        <w:pStyle w:val="101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  <w14:ligatures w14:val="none"/>
        </w:rPr>
        <w:t xml:space="preserve">После разморозки последних 20 слоев,</w:t>
      </w:r>
      <w:r>
        <w:rPr>
          <w:sz w:val="28"/>
          <w:szCs w:val="28"/>
          <w:highlight w:val="none"/>
          <w14:ligatures w14:val="none"/>
        </w:rPr>
        <w:t xml:space="preserve"> </w:t>
      </w:r>
      <w:r>
        <w:rPr>
          <w:sz w:val="28"/>
          <w:szCs w:val="28"/>
          <w:highlight w:val="none"/>
          <w:lang w:val="ru-RU"/>
        </w:rPr>
        <w:t xml:space="preserve">количество обучаемых параметров составляет </w:t>
      </w:r>
      <w:r>
        <w:rPr>
          <w:sz w:val="28"/>
          <w:szCs w:val="28"/>
          <w:highlight w:val="none"/>
          <w:lang w:val="ru-RU"/>
        </w:rPr>
        <w:t xml:space="preserve">187,331</w:t>
      </w:r>
      <w:r>
        <w:t xml:space="preserve">.</w:t>
      </w: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</w:p>
    <w:p w14:paraId="56FA39FE">
      <w:pPr>
        <w:pStyle w:val="1013"/>
        <w:pBdr/>
        <w:spacing/>
        <w:ind/>
        <w:jc w:val="center"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</w:p>
    <w:p w14:paraId="4019A34D">
      <w:pPr>
        <w:pStyle w:val="101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 w:firstLine="0"/>
        <w:jc w:val="left"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2292456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864478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0"/>
                        <a:stretch/>
                      </pic:blipFill>
                      <pic:spPr bwMode="auto">
                        <a:xfrm>
                          <a:off x="0" y="0"/>
                          <a:ext cx="6120130" cy="22924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481.90pt;height:180.51pt;mso-wrap-distance-left:0.00pt;mso-wrap-distance-top:0.00pt;mso-wrap-distance-right:0.00pt;mso-wrap-distance-bottom:0.00pt;z-index:1;" stroked="false">
                <v:imagedata r:id="rId30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</w:p>
    <w:p w14:paraId="46DE2DA7">
      <w:pPr>
        <w:pStyle w:val="1013"/>
        <w:pBdr/>
        <w:spacing/>
        <w:ind/>
        <w:jc w:val="center"/>
        <w:rPr>
          <w:sz w:val="28"/>
          <w:szCs w:val="28"/>
          <w:highlight w:val="none"/>
          <w14:ligatures w14:val="none"/>
        </w:rPr>
      </w:pPr>
      <w:r/>
      <w:bookmarkStart w:id="23" w:name="_Ref9"/>
      <w:r>
        <w:rPr>
          <w:sz w:val="28"/>
          <w:szCs w:val="28"/>
          <w:highlight w:val="none"/>
        </w:rPr>
        <w:t xml:space="preserve">Рисунок </w:t>
      </w:r>
      <w:r>
        <w:rPr>
          <w:sz w:val="28"/>
          <w:szCs w:val="28"/>
          <w:highlight w:val="none"/>
        </w:rPr>
        <w:fldChar w:fldCharType="begin"/>
        <w:instrText xml:space="preserve"> SEQ Рисунок \* Arabic </w:instrText>
        <w:fldChar w:fldCharType="separate"/>
      </w:r>
      <w:r>
        <w:rPr>
          <w:sz w:val="28"/>
          <w:szCs w:val="28"/>
          <w:highlight w:val="none"/>
        </w:rPr>
        <w:t xml:space="preserve">12</w:t>
      </w:r>
      <w:r>
        <w:rPr>
          <w:sz w:val="28"/>
          <w:szCs w:val="28"/>
          <w:highlight w:val="none"/>
        </w:rPr>
        <w:fldChar w:fldCharType="end"/>
      </w:r>
      <w:bookmarkEnd w:id="23"/>
      <w:r>
        <w:rPr>
          <w:sz w:val="28"/>
          <w:szCs w:val="28"/>
          <w:highlight w:val="none"/>
        </w:rPr>
        <w:t xml:space="preserve"> –</w:t>
      </w:r>
      <w:r>
        <w:rPr>
          <w:sz w:val="28"/>
          <w:szCs w:val="28"/>
          <w:highlight w:val="none"/>
        </w:rPr>
        <w:t xml:space="preserve"> </w:t>
      </w:r>
      <w:r>
        <w:t xml:space="preserve">График обучения </w:t>
      </w:r>
      <w:r>
        <w:rPr>
          <w:lang w:val="en-US"/>
        </w:rPr>
        <w:t xml:space="preserve">CNN</w:t>
      </w:r>
      <w:r>
        <w:rPr>
          <w:sz w:val="28"/>
          <w:szCs w:val="28"/>
          <w:highlight w:val="none"/>
          <w14:ligatures w14:val="none"/>
        </w:rPr>
        <w:t xml:space="preserve"> с разморозкой</w:t>
      </w: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</w:p>
    <w:p w14:paraId="2D567A4D">
      <w:pPr>
        <w:pStyle w:val="101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>
          <w:sz w:val="28"/>
          <w:szCs w:val="28"/>
          <w:highlight w:val="none"/>
          <w:lang w:val="ru-RU"/>
          <w14:ligatures w14:val="none"/>
        </w:rPr>
      </w:pPr>
      <w:r>
        <w:rPr>
          <w:sz w:val="28"/>
          <w:szCs w:val="28"/>
          <w:highlight w:val="none"/>
          <w:lang w:val="ru-RU"/>
          <w14:ligatures w14:val="none"/>
        </w:rPr>
      </w:r>
      <w:r>
        <w:rPr>
          <w:sz w:val="28"/>
          <w:szCs w:val="28"/>
          <w:highlight w:val="none"/>
          <w:lang w:val="ru-RU"/>
          <w14:ligatures w14:val="none"/>
        </w:rPr>
      </w:r>
      <w:r>
        <w:rPr>
          <w:sz w:val="28"/>
          <w:szCs w:val="28"/>
          <w:highlight w:val="none"/>
          <w:lang w:val="ru-RU"/>
          <w14:ligatures w14:val="none"/>
        </w:rPr>
      </w:r>
    </w:p>
    <w:p w14:paraId="4C85DA17">
      <w:pPr>
        <w:pStyle w:val="101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>
          <w:sz w:val="28"/>
          <w:szCs w:val="28"/>
          <w:highlight w:val="none"/>
          <w:lang w:val="ru-RU"/>
          <w14:ligatures w14:val="none"/>
        </w:rPr>
      </w:pPr>
      <w:r>
        <w:rPr>
          <w:sz w:val="28"/>
          <w:szCs w:val="28"/>
          <w:highlight w:val="none"/>
          <w:lang w:val="ru-RU"/>
          <w14:ligatures w14:val="none"/>
        </w:rPr>
        <w:t xml:space="preserve">Добучим модель и получим следующий результат (</w:t>
      </w:r>
      <w:r>
        <w:fldChar w:fldCharType="begin"/>
      </w:r>
      <w:r>
        <w:instrText xml:space="preserve"> REF _Ref7  \h</w:instrText>
      </w:r>
      <w:r>
        <w:fldChar w:fldCharType="separate"/>
      </w:r>
      <w:r>
        <w:rPr>
          <w:sz w:val="28"/>
          <w:szCs w:val="28"/>
          <w:highlight w:val="none"/>
        </w:rPr>
        <w:t xml:space="preserve">Таблица </w:t>
      </w:r>
      <w:r>
        <w:rPr>
          <w:sz w:val="28"/>
          <w:szCs w:val="28"/>
          <w:highlight w:val="none"/>
        </w:rPr>
        <w:t xml:space="preserve">3</w:t>
      </w:r>
      <w:r>
        <w:fldChar w:fldCharType="end"/>
      </w:r>
      <w:r>
        <w:rPr>
          <w:sz w:val="28"/>
          <w:szCs w:val="28"/>
          <w:highlight w:val="none"/>
          <w:lang w:val="ru-RU"/>
          <w14:ligatures w14:val="none"/>
        </w:rPr>
        <w:t xml:space="preserve">), который представлен хуже по сравнению с остальными моделями: точность на обучающей выборке составляет 64%, а на тестовой – 54%.</w:t>
      </w:r>
      <w:r>
        <w:rPr>
          <w:sz w:val="28"/>
          <w:szCs w:val="28"/>
          <w:highlight w:val="none"/>
          <w:lang w:val="ru-RU"/>
          <w14:ligatures w14:val="none"/>
        </w:rPr>
      </w:r>
      <w:r>
        <w:rPr>
          <w:sz w:val="28"/>
          <w:szCs w:val="28"/>
          <w:highlight w:val="none"/>
          <w:lang w:val="ru-RU"/>
          <w14:ligatures w14:val="none"/>
        </w:rPr>
      </w:r>
    </w:p>
    <w:p w14:paraId="3B25A280">
      <w:pPr>
        <w:pStyle w:val="101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>
          <w:sz w:val="28"/>
          <w:szCs w:val="28"/>
          <w:highlight w:val="none"/>
          <w:lang w:val="ru-RU"/>
          <w14:ligatures w14:val="none"/>
        </w:rPr>
      </w:pPr>
      <w:r>
        <w:rPr>
          <w:sz w:val="28"/>
          <w:szCs w:val="28"/>
          <w:highlight w:val="none"/>
          <w:lang w:val="ru-RU" w:bidi="ru-RU"/>
          <w14:ligatures w14:val="none"/>
        </w:rPr>
      </w:r>
      <w:r>
        <w:rPr>
          <w:sz w:val="28"/>
          <w:szCs w:val="28"/>
          <w:highlight w:val="none"/>
          <w:lang w:val="ru-RU"/>
          <w14:ligatures w14:val="none"/>
        </w:rPr>
      </w:r>
      <w:r>
        <w:rPr>
          <w:sz w:val="28"/>
          <w:szCs w:val="28"/>
          <w:highlight w:val="none"/>
          <w:lang w:val="ru-RU"/>
          <w14:ligatures w14:val="none"/>
        </w:rPr>
      </w:r>
    </w:p>
    <w:p w14:paraId="4D5CEAA6">
      <w:pPr>
        <w:pStyle w:val="101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right"/>
        <w:rPr>
          <w:sz w:val="28"/>
          <w:szCs w:val="28"/>
          <w:highlight w:val="none"/>
          <w14:ligatures w14:val="none"/>
        </w:rPr>
      </w:pPr>
      <w:r/>
      <w:bookmarkStart w:id="21" w:name="_Ref7"/>
      <w:r>
        <w:rPr>
          <w:sz w:val="28"/>
          <w:szCs w:val="28"/>
          <w:highlight w:val="none"/>
        </w:rPr>
        <w:t xml:space="preserve">Таблица </w:t>
      </w:r>
      <w:r>
        <w:rPr>
          <w:sz w:val="28"/>
          <w:szCs w:val="28"/>
          <w:highlight w:val="none"/>
        </w:rPr>
        <w:fldChar w:fldCharType="begin"/>
        <w:instrText xml:space="preserve"> SEQ Таблица \* Arabic </w:instrText>
        <w:fldChar w:fldCharType="separate"/>
      </w:r>
      <w:r>
        <w:rPr>
          <w:sz w:val="28"/>
          <w:szCs w:val="28"/>
          <w:highlight w:val="none"/>
        </w:rPr>
        <w:t xml:space="preserve">3</w:t>
      </w:r>
      <w:r>
        <w:rPr>
          <w:sz w:val="28"/>
          <w:szCs w:val="28"/>
          <w:highlight w:val="none"/>
        </w:rPr>
        <w:fldChar w:fldCharType="end"/>
      </w:r>
      <w:bookmarkEnd w:id="21"/>
      <w:r>
        <w:rPr>
          <w:sz w:val="28"/>
          <w:szCs w:val="28"/>
          <w:highlight w:val="none"/>
        </w:rPr>
        <w:t xml:space="preserve"> – </w:t>
      </w:r>
      <w:r>
        <w:rPr>
          <w:sz w:val="28"/>
          <w:szCs w:val="28"/>
          <w:highlight w:val="none"/>
        </w:rPr>
        <w:t xml:space="preserve">Результаты </w:t>
      </w:r>
      <w:r>
        <w:rPr>
          <w:sz w:val="28"/>
          <w:szCs w:val="28"/>
          <w:highlight w:val="none"/>
          <w:lang w:val="en-US"/>
        </w:rPr>
        <w:t xml:space="preserve">CNN </w:t>
      </w:r>
      <w:r>
        <w:rPr>
          <w:sz w:val="28"/>
          <w:szCs w:val="28"/>
          <w:highlight w:val="none"/>
          <w:lang w:val="ru-RU"/>
        </w:rPr>
        <w:t xml:space="preserve">с заморозкой слоев</w:t>
      </w: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</w:p>
    <w:tbl>
      <w:tblPr>
        <w:tblStyle w:val="1004"/>
        <w:tblW w:w="9686" w:type="dxa"/>
        <w:tblBorders/>
        <w:tblLayout w:type="fixed"/>
        <w:tblLook w:val="0400" w:firstRow="0" w:lastRow="0" w:firstColumn="0" w:lastColumn="0" w:noHBand="0" w:noVBand="1"/>
      </w:tblPr>
      <w:tblGrid>
        <w:gridCol w:w="4050"/>
        <w:gridCol w:w="1990"/>
        <w:gridCol w:w="1444"/>
        <w:gridCol w:w="2202"/>
      </w:tblGrid>
      <w:tr>
        <w:trPr>
          <w:trHeight w:val="440"/>
        </w:trPr>
        <w:tc>
          <w:tcPr>
            <w:gridSpan w:val="4"/>
            <w:tcBorders/>
            <w:tcW w:w="9686" w:type="dxa"/>
          </w:tcPr>
          <w:p w14:paraId="474A19A2">
            <w:pPr>
              <w:pBdr/>
              <w:spacing w:line="360" w:lineRule="auto"/>
              <w:ind/>
              <w:contextualSpacing w:val="true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Train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4050" w:type="dxa"/>
          </w:tcPr>
          <w:p w14:paraId="3D52D70B">
            <w:pPr>
              <w:pBdr/>
              <w:spacing w:line="360" w:lineRule="auto"/>
              <w:ind/>
              <w:contextualSpacing w:val="true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Классы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90" w:type="dxa"/>
          </w:tcPr>
          <w:p w14:paraId="31D7EB3E">
            <w:pPr>
              <w:pBdr/>
              <w:spacing w:line="360" w:lineRule="auto"/>
              <w:ind/>
              <w:contextualSpacing w:val="true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8"/>
                <w:szCs w:val="28"/>
              </w:rPr>
              <w:t xml:space="preserve">Precision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444" w:type="dxa"/>
          </w:tcPr>
          <w:p w14:paraId="1541527A">
            <w:pPr>
              <w:pBdr/>
              <w:spacing w:line="360" w:lineRule="auto"/>
              <w:ind/>
              <w:contextualSpacing w:val="true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8"/>
                <w:szCs w:val="28"/>
              </w:rPr>
              <w:t xml:space="preserve">Recall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2202" w:type="dxa"/>
          </w:tcPr>
          <w:p w14:paraId="35CFF45F">
            <w:pPr>
              <w:pBdr/>
              <w:spacing w:line="360" w:lineRule="auto"/>
              <w:ind/>
              <w:contextualSpacing w:val="true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8"/>
                <w:szCs w:val="28"/>
              </w:rPr>
              <w:t xml:space="preserve">F1-score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4050" w:type="dxa"/>
          </w:tcPr>
          <w:p w14:paraId="1E5F7A78">
            <w:pPr>
              <w:pBdr/>
              <w:spacing w:line="360" w:lineRule="auto"/>
              <w:ind/>
              <w:contextualSpacing w:val="true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Крокодил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90" w:type="dxa"/>
          </w:tcPr>
          <w:p w14:paraId="1F6B4C9C">
            <w:pPr>
              <w:pBdr/>
              <w:spacing w:line="360" w:lineRule="auto"/>
              <w:ind/>
              <w:contextualSpacing w:val="true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ru-RU" w:bidi="ru-RU"/>
              </w:rPr>
              <w:t xml:space="preserve">0.6610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ru-RU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ru-RU"/>
                <w14:ligatures w14:val="none"/>
              </w:rPr>
            </w:r>
          </w:p>
        </w:tc>
        <w:tc>
          <w:tcPr>
            <w:tcBorders/>
            <w:tcW w:w="1444" w:type="dxa"/>
          </w:tcPr>
          <w:p w14:paraId="21FD627A">
            <w:pPr>
              <w:pBdr/>
              <w:spacing w:line="360" w:lineRule="auto"/>
              <w:ind/>
              <w:contextualSpacing w:val="true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ru-RU" w:bidi="ru-RU"/>
              </w:rPr>
              <w:t xml:space="preserve">0.6610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ru-RU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ru-RU"/>
                <w14:ligatures w14:val="none"/>
              </w:rPr>
            </w:r>
          </w:p>
        </w:tc>
        <w:tc>
          <w:tcPr>
            <w:tcBorders/>
            <w:tcW w:w="2202" w:type="dxa"/>
          </w:tcPr>
          <w:p w14:paraId="15EE87F3">
            <w:pPr>
              <w:pBdr/>
              <w:spacing w:line="360" w:lineRule="auto"/>
              <w:ind/>
              <w:contextualSpacing w:val="true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ru-RU" w:bidi="ru-RU"/>
              </w:rPr>
              <w:t xml:space="preserve">0.6610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ru-RU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ru-RU"/>
                <w14:ligatures w14:val="none"/>
              </w:rPr>
            </w:r>
          </w:p>
        </w:tc>
      </w:tr>
      <w:tr>
        <w:trPr/>
        <w:tc>
          <w:tcPr>
            <w:tcBorders/>
            <w:tcW w:w="4050" w:type="dxa"/>
          </w:tcPr>
          <w:p w14:paraId="3CA1373A">
            <w:pPr>
              <w:pBdr/>
              <w:spacing w:line="360" w:lineRule="auto"/>
              <w:ind/>
              <w:contextualSpacing w:val="true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Аллигатор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90" w:type="dxa"/>
          </w:tcPr>
          <w:p w14:paraId="40B56A27">
            <w:pPr>
              <w:pBdr/>
              <w:spacing w:line="360" w:lineRule="auto"/>
              <w:ind/>
              <w:contextualSpacing w:val="true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0.5814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444" w:type="dxa"/>
          </w:tcPr>
          <w:p w14:paraId="72E8075B">
            <w:pPr>
              <w:pBdr/>
              <w:spacing w:line="360" w:lineRule="auto"/>
              <w:ind/>
              <w:contextualSpacing w:val="true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0.2660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2202" w:type="dxa"/>
          </w:tcPr>
          <w:p w14:paraId="0FD475CC">
            <w:pPr>
              <w:pBdr/>
              <w:spacing w:line="360" w:lineRule="auto"/>
              <w:ind/>
              <w:contextualSpacing w:val="true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0.3650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4050" w:type="dxa"/>
          </w:tcPr>
          <w:p w14:paraId="0EFA086F">
            <w:pPr>
              <w:pBdr/>
              <w:spacing w:line="360" w:lineRule="auto"/>
              <w:ind/>
              <w:contextualSpacing w:val="true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Кайман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90" w:type="dxa"/>
          </w:tcPr>
          <w:p w14:paraId="07B1F33D">
            <w:pPr>
              <w:pBdr/>
              <w:spacing w:line="360" w:lineRule="auto"/>
              <w:ind/>
              <w:contextualSpacing w:val="true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0.6368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444" w:type="dxa"/>
          </w:tcPr>
          <w:p w14:paraId="63B19D9C">
            <w:pPr>
              <w:pBdr/>
              <w:spacing w:line="360" w:lineRule="auto"/>
              <w:ind/>
              <w:contextualSpacing w:val="true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0.8256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2202" w:type="dxa"/>
          </w:tcPr>
          <w:p w14:paraId="399F4912">
            <w:pPr>
              <w:pBdr/>
              <w:spacing w:line="360" w:lineRule="auto"/>
              <w:ind/>
              <w:contextualSpacing w:val="true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0.7190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4050" w:type="dxa"/>
          </w:tcPr>
          <w:p w14:paraId="0E44D874">
            <w:pPr>
              <w:pBdr/>
              <w:spacing w:line="360" w:lineRule="auto"/>
              <w:ind/>
              <w:contextualSpacing w:val="true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Accuracy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gridSpan w:val="3"/>
            <w:tcBorders/>
            <w:tcW w:w="5636" w:type="dxa"/>
          </w:tcPr>
          <w:p w14:paraId="1C235B62">
            <w:pPr>
              <w:pBdr/>
              <w:spacing w:line="360" w:lineRule="auto"/>
              <w:ind/>
              <w:contextualSpacing w:val="true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ru-RU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0.6380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>
          <w:trHeight w:val="440"/>
        </w:trPr>
        <w:tc>
          <w:tcPr>
            <w:gridSpan w:val="4"/>
            <w:tcBorders/>
            <w:tcW w:w="9686" w:type="dxa"/>
          </w:tcPr>
          <w:p w14:paraId="6367420C">
            <w:pPr>
              <w:pBdr/>
              <w:spacing w:line="360" w:lineRule="auto"/>
              <w:ind/>
              <w:contextualSpacing w:val="true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8"/>
                <w:szCs w:val="28"/>
              </w:rPr>
              <w:t xml:space="preserve">Test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4050" w:type="dxa"/>
          </w:tcPr>
          <w:p w14:paraId="40C68C45">
            <w:pPr>
              <w:pBdr/>
              <w:spacing w:line="360" w:lineRule="auto"/>
              <w:ind/>
              <w:contextualSpacing w:val="true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Классы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90" w:type="dxa"/>
          </w:tcPr>
          <w:p w14:paraId="2D84B823">
            <w:pPr>
              <w:pBdr/>
              <w:spacing w:line="360" w:lineRule="auto"/>
              <w:ind/>
              <w:contextualSpacing w:val="true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8"/>
                <w:szCs w:val="28"/>
              </w:rPr>
              <w:t xml:space="preserve">Precision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444" w:type="dxa"/>
          </w:tcPr>
          <w:p w14:paraId="67595D09">
            <w:pPr>
              <w:pBdr/>
              <w:spacing w:line="360" w:lineRule="auto"/>
              <w:ind/>
              <w:contextualSpacing w:val="true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8"/>
                <w:szCs w:val="28"/>
              </w:rPr>
              <w:t xml:space="preserve">Recall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2202" w:type="dxa"/>
          </w:tcPr>
          <w:p w14:paraId="364108F7">
            <w:pPr>
              <w:pBdr/>
              <w:spacing w:line="360" w:lineRule="auto"/>
              <w:ind/>
              <w:contextualSpacing w:val="true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8"/>
                <w:szCs w:val="28"/>
              </w:rPr>
              <w:t xml:space="preserve">F1-score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4050" w:type="dxa"/>
          </w:tcPr>
          <w:p w14:paraId="21961174">
            <w:pPr>
              <w:pBdr/>
              <w:spacing w:line="360" w:lineRule="auto"/>
              <w:ind/>
              <w:contextualSpacing w:val="true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Крокодил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90" w:type="dxa"/>
          </w:tcPr>
          <w:p w14:paraId="21A5BF18">
            <w:pPr>
              <w:pBdr/>
              <w:spacing w:line="360" w:lineRule="auto"/>
              <w:ind/>
              <w:contextualSpacing w:val="true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0.5000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444" w:type="dxa"/>
          </w:tcPr>
          <w:p w14:paraId="66188888">
            <w:pPr>
              <w:pBdr/>
              <w:spacing w:line="360" w:lineRule="auto"/>
              <w:ind/>
              <w:contextualSpacing w:val="true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0.4706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2202" w:type="dxa"/>
          </w:tcPr>
          <w:p w14:paraId="692EFC18">
            <w:pPr>
              <w:pBdr/>
              <w:spacing w:line="360" w:lineRule="auto"/>
              <w:ind/>
              <w:contextualSpacing w:val="true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0.4848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4050" w:type="dxa"/>
          </w:tcPr>
          <w:p w14:paraId="062D02B2">
            <w:pPr>
              <w:pBdr/>
              <w:spacing w:line="360" w:lineRule="auto"/>
              <w:ind/>
              <w:contextualSpacing w:val="true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Аллигатор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90" w:type="dxa"/>
          </w:tcPr>
          <w:p w14:paraId="2FDA0550">
            <w:pPr>
              <w:pBdr/>
              <w:spacing w:line="360" w:lineRule="auto"/>
              <w:ind/>
              <w:contextualSpacing w:val="true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0.6000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444" w:type="dxa"/>
          </w:tcPr>
          <w:p w14:paraId="1CF3589F">
            <w:pPr>
              <w:pBdr/>
              <w:spacing w:line="360" w:lineRule="auto"/>
              <w:ind/>
              <w:contextualSpacing w:val="true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0.3214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2202" w:type="dxa"/>
          </w:tcPr>
          <w:p w14:paraId="5C61CC1B">
            <w:pPr>
              <w:pBdr/>
              <w:spacing w:line="360" w:lineRule="auto"/>
              <w:ind/>
              <w:contextualSpacing w:val="true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0.4186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4050" w:type="dxa"/>
          </w:tcPr>
          <w:p w14:paraId="2DF49EEA">
            <w:pPr>
              <w:pBdr/>
              <w:spacing w:line="360" w:lineRule="auto"/>
              <w:ind/>
              <w:contextualSpacing w:val="true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Кайман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990" w:type="dxa"/>
          </w:tcPr>
          <w:p w14:paraId="3F91319F">
            <w:pPr>
              <w:pBdr/>
              <w:spacing w:line="360" w:lineRule="auto"/>
              <w:ind/>
              <w:contextualSpacing w:val="true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0.5469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1444" w:type="dxa"/>
          </w:tcPr>
          <w:p w14:paraId="4EA6B91E">
            <w:pPr>
              <w:pBdr/>
              <w:spacing w:line="360" w:lineRule="auto"/>
              <w:ind/>
              <w:contextualSpacing w:val="true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0.7143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2202" w:type="dxa"/>
          </w:tcPr>
          <w:p w14:paraId="60F7E6F2">
            <w:pPr>
              <w:pBdr/>
              <w:spacing w:line="360" w:lineRule="auto"/>
              <w:ind/>
              <w:contextualSpacing w:val="true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0.6195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>
          <w:trHeight w:val="388"/>
        </w:trPr>
        <w:tc>
          <w:tcPr>
            <w:tcBorders/>
            <w:tcW w:w="4050" w:type="dxa"/>
          </w:tcPr>
          <w:p w14:paraId="1B5DB484">
            <w:pPr>
              <w:pBdr/>
              <w:spacing w:line="360" w:lineRule="auto"/>
              <w:ind/>
              <w:contextualSpacing w:val="true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Accuracy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gridSpan w:val="3"/>
            <w:tcBorders/>
            <w:tcW w:w="5636" w:type="dxa"/>
          </w:tcPr>
          <w:p w14:paraId="0208B4A6">
            <w:pPr>
              <w:pBdr/>
              <w:spacing w:line="360" w:lineRule="auto"/>
              <w:ind/>
              <w:contextualSpacing w:val="true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0.5405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</w:r>
          </w:p>
        </w:tc>
      </w:tr>
    </w:tbl>
    <w:p w14:paraId="67979786">
      <w:pPr>
        <w:pStyle w:val="101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</w:p>
    <w:p w14:paraId="755285C6">
      <w:pPr>
        <w:pBdr/>
        <w:shd w:val="nil" w:color="000000"/>
        <w:spacing/>
        <w:ind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</w:p>
    <w:p w14:paraId="3E961126">
      <w:pPr>
        <w:pBdr/>
        <w:shd w:val="nil" w:color="000000"/>
        <w:spacing/>
        <w:ind/>
        <w:rPr>
          <w:sz w:val="28"/>
          <w:szCs w:val="28"/>
          <w:highlight w:val="none"/>
          <w14:ligatures w14:val="none"/>
        </w:rPr>
        <w:sectPr>
          <w:headerReference w:type="default" r:id="rId10"/>
          <w:headerReference w:type="even" r:id="rId11"/>
          <w:headerReference w:type="first" r:id="rId12"/>
          <w:footerReference w:type="default" r:id="rId13"/>
          <w:footerReference w:type="even" r:id="rId14"/>
          <w:footerReference w:type="first" r:id="rId15"/>
          <w:footnotePr/>
          <w:endnotePr/>
          <w:type w:val="nextPage"/>
          <w:pgSz w:h="16838" w:orient="portrait" w:w="11906"/>
          <w:pgMar w:top="1134" w:right="567" w:bottom="1134" w:left="1701" w:header="709" w:footer="709" w:gutter="0"/>
          <w:cols w:num="1" w:sep="0" w:space="720" w:equalWidth="1"/>
        </w:sectPr>
      </w:pP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</w:p>
    <w:p w14:paraId="2C79D671">
      <w:pPr>
        <w:pStyle w:val="101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right"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</w:rPr>
        <w:t xml:space="preserve">Таблица </w:t>
      </w:r>
      <w:r>
        <w:rPr>
          <w:sz w:val="28"/>
          <w:szCs w:val="28"/>
          <w:highlight w:val="none"/>
        </w:rPr>
        <w:fldChar w:fldCharType="begin"/>
        <w:instrText xml:space="preserve"> SEQ Таблица \* Arabic </w:instrText>
        <w:fldChar w:fldCharType="separate"/>
      </w:r>
      <w:r>
        <w:rPr>
          <w:sz w:val="28"/>
          <w:szCs w:val="28"/>
          <w:highlight w:val="none"/>
        </w:rPr>
        <w:t xml:space="preserve">3</w:t>
      </w:r>
      <w:r>
        <w:rPr>
          <w:sz w:val="28"/>
          <w:szCs w:val="28"/>
          <w:highlight w:val="none"/>
        </w:rPr>
        <w:fldChar w:fldCharType="end"/>
      </w:r>
      <w:r>
        <w:rPr>
          <w:sz w:val="28"/>
          <w:szCs w:val="28"/>
          <w:highlight w:val="none"/>
        </w:rPr>
        <w:t xml:space="preserve"> – </w:t>
      </w:r>
      <w:r>
        <w:rPr>
          <w:sz w:val="28"/>
          <w:szCs w:val="28"/>
          <w:highlight w:val="none"/>
        </w:rPr>
        <w:t xml:space="preserve">Результаты </w:t>
      </w:r>
      <w:r>
        <w:rPr>
          <w:sz w:val="28"/>
          <w:szCs w:val="28"/>
          <w:highlight w:val="none"/>
          <w:lang w:val="ru-RU"/>
        </w:rPr>
        <w:t xml:space="preserve">обучения модели</w:t>
      </w: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</w:p>
    <w:tbl>
      <w:tblPr>
        <w:tblStyle w:val="1004"/>
        <w:tblW w:w="14560" w:type="dxa"/>
        <w:tblBorders/>
        <w:tblLayout w:type="fixed"/>
        <w:tblLook w:val="0600" w:firstRow="0" w:lastRow="0" w:firstColumn="0" w:lastColumn="0" w:noHBand="1" w:noVBand="1"/>
      </w:tblPr>
      <w:tblGrid>
        <w:gridCol w:w="3640"/>
        <w:gridCol w:w="3640"/>
        <w:gridCol w:w="1933"/>
        <w:gridCol w:w="5347"/>
      </w:tblGrid>
      <w:tr>
        <w:trPr/>
        <w:tc>
          <w:tcPr>
            <w:tcBorders/>
            <w:tcW w:w="3640" w:type="dxa"/>
          </w:tcPr>
          <w:p w14:paraId="2494315B">
            <w:pPr>
              <w:widowControl w:val="false"/>
              <w:pBdr/>
              <w:spacing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t xml:space="preserve">Конфигурация сети</w:t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r>
          </w:p>
        </w:tc>
        <w:tc>
          <w:tcPr>
            <w:tcBorders/>
            <w:tcW w:w="3640" w:type="dxa"/>
          </w:tcPr>
          <w:p w14:paraId="1E2CDD7B">
            <w:pPr>
              <w:widowControl w:val="false"/>
              <w:pBdr/>
              <w:spacing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t xml:space="preserve">Гиперпараметры</w:t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r>
          </w:p>
        </w:tc>
        <w:tc>
          <w:tcPr>
            <w:tcBorders/>
            <w:tcW w:w="1933" w:type="dxa"/>
          </w:tcPr>
          <w:p w14:paraId="5702BBD8">
            <w:pPr>
              <w:widowControl w:val="false"/>
              <w:pBdr/>
              <w:spacing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t xml:space="preserve">Точность</w:t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r>
          </w:p>
        </w:tc>
        <w:tc>
          <w:tcPr>
            <w:tcBorders/>
            <w:tcW w:w="5347" w:type="dxa"/>
          </w:tcPr>
          <w:p w14:paraId="06C7688D">
            <w:pPr>
              <w:widowControl w:val="false"/>
              <w:pBdr/>
              <w:spacing w:line="240" w:lineRule="auto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t xml:space="preserve">Пояснения</w:t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3640" w:type="dxa"/>
          </w:tcPr>
          <w:p w14:paraId="09D08004">
            <w:pPr>
              <w:widowControl w:val="false"/>
              <w:pBdr/>
              <w:spacing w:after="0" w:afterAutospacing="0" w:line="240" w:lineRule="auto"/>
              <w:ind/>
              <w:contextualSpacing w:val="true"/>
              <w:jc w:val="center"/>
              <w:rPr>
                <w:rFonts w:ascii="Times New Roman" w:hAnsi="Times New Roman" w:eastAsia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Cs/>
                <w:sz w:val="28"/>
                <w:szCs w:val="28"/>
                <w:lang w:val="ru-RU"/>
              </w:rPr>
              <w:t xml:space="preserve">Полносвязная нейронная сеть</w:t>
            </w:r>
            <w:r>
              <w:rPr>
                <w:rFonts w:ascii="Times New Roman" w:hAnsi="Times New Roman" w:eastAsia="Times New Roman" w:cs="Times New Roman"/>
                <w:bCs/>
                <w:sz w:val="28"/>
                <w:szCs w:val="28"/>
                <w:lang w:val="ru-RU"/>
              </w:rPr>
            </w:r>
            <w:r>
              <w:rPr>
                <w:rFonts w:ascii="Times New Roman" w:hAnsi="Times New Roman" w:eastAsia="Times New Roman" w:cs="Times New Roman"/>
                <w:bCs/>
                <w:sz w:val="28"/>
                <w:szCs w:val="28"/>
              </w:rPr>
            </w:r>
          </w:p>
        </w:tc>
        <w:tc>
          <w:tcPr>
            <w:tcBorders/>
            <w:tcW w:w="3640" w:type="dxa"/>
          </w:tcPr>
          <w:p w14:paraId="6E1E47D1">
            <w:pPr>
              <w:widowControl w:val="false"/>
              <w:pBdr/>
              <w:spacing w:after="0" w:afterAutospacing="0" w:line="240" w:lineRule="auto"/>
              <w:ind/>
              <w:contextualSpacing w:val="true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lr = 0.0003,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  <w:p w14:paraId="5C61327A">
            <w:pPr>
              <w:widowControl w:val="false"/>
              <w:pBdr/>
              <w:spacing w:after="0" w:afterAutospacing="0" w:line="240" w:lineRule="auto"/>
              <w:ind/>
              <w:contextualSpacing w:val="true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batch_size = 128,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  <w:p w14:paraId="69176BB6">
            <w:pPr>
              <w:widowControl w:val="false"/>
              <w:pBdr/>
              <w:spacing w:after="0" w:afterAutospacing="0" w:line="240" w:lineRule="auto"/>
              <w:ind/>
              <w:contextualSpacing w:val="true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epochs =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  <w:t xml:space="preserve">500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  <w:p w14:paraId="0F01EF74">
            <w:pPr>
              <w:widowControl w:val="false"/>
              <w:pBdr/>
              <w:spacing w:after="0" w:afterAutospacing="0" w:line="240" w:lineRule="auto"/>
              <w:ind/>
              <w:contextualSpacing w:val="true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weight_decay=1e-5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  <w:p w14:paraId="22E89B89">
            <w:pPr>
              <w:widowControl w:val="false"/>
              <w:pBdr/>
              <w:spacing w:after="0" w:afterAutospacing="0" w:line="240" w:lineRule="auto"/>
              <w:ind/>
              <w:contextualSpacing w:val="true"/>
              <w:jc w:val="center"/>
              <w:rPr>
                <w:rFonts w:ascii="Times New Roman" w:hAnsi="Times New Roman" w:eastAsia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optimizator = SGD</w:t>
            </w:r>
            <w:r>
              <w:rPr>
                <w:rFonts w:ascii="Times New Roman" w:hAnsi="Times New Roman" w:eastAsia="Times New Roman" w:cs="Times New Roman"/>
                <w:bCs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Cs/>
                <w:sz w:val="28"/>
                <w:szCs w:val="28"/>
              </w:rPr>
            </w:r>
          </w:p>
        </w:tc>
        <w:tc>
          <w:tcPr>
            <w:tcBorders/>
            <w:tcW w:w="1933" w:type="dxa"/>
          </w:tcPr>
          <w:p w14:paraId="1033777A">
            <w:pPr>
              <w:widowControl w:val="false"/>
              <w:pBdr/>
              <w:spacing w:after="0" w:afterAutospacing="0" w:line="240" w:lineRule="auto"/>
              <w:ind/>
              <w:contextualSpacing w:val="true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Cs/>
                <w:sz w:val="28"/>
                <w:szCs w:val="28"/>
              </w:rPr>
              <w:t xml:space="preserve">test = </w:t>
            </w:r>
            <w:r>
              <w:rPr>
                <w:rFonts w:ascii="Times New Roman" w:hAnsi="Times New Roman" w:eastAsia="Times New Roman" w:cs="Times New Roman"/>
                <w:bCs/>
                <w:sz w:val="28"/>
                <w:szCs w:val="28"/>
                <w:lang w:val="en-US"/>
              </w:rPr>
              <w:t xml:space="preserve">88</w:t>
            </w:r>
            <w:r>
              <w:rPr>
                <w:rFonts w:ascii="Times New Roman" w:hAnsi="Times New Roman" w:eastAsia="Times New Roman" w:cs="Times New Roman"/>
                <w:bCs/>
                <w:sz w:val="28"/>
                <w:szCs w:val="28"/>
              </w:rPr>
              <w:t xml:space="preserve">%, </w:t>
            </w:r>
            <w:r>
              <w:rPr>
                <w:rFonts w:ascii="Times New Roman" w:hAnsi="Times New Roman" w:eastAsia="Times New Roman" w:cs="Times New Roman"/>
                <w:bCs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  <w:p w14:paraId="62FAFB69">
            <w:pPr>
              <w:widowControl w:val="false"/>
              <w:pBdr/>
              <w:spacing w:after="0" w:afterAutospacing="0" w:line="240" w:lineRule="auto"/>
              <w:ind/>
              <w:contextualSpacing w:val="true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Cs/>
                <w:sz w:val="28"/>
                <w:szCs w:val="28"/>
              </w:rPr>
              <w:t xml:space="preserve">train = </w:t>
            </w:r>
            <w:r>
              <w:rPr>
                <w:rFonts w:ascii="Times New Roman" w:hAnsi="Times New Roman" w:eastAsia="Times New Roman" w:cs="Times New Roman"/>
                <w:bCs/>
                <w:sz w:val="28"/>
                <w:szCs w:val="28"/>
                <w:lang w:val="en-US"/>
              </w:rPr>
              <w:t xml:space="preserve">97</w:t>
            </w:r>
            <w:r>
              <w:rPr>
                <w:rFonts w:ascii="Times New Roman" w:hAnsi="Times New Roman" w:eastAsia="Times New Roman" w:cs="Times New Roman"/>
                <w:bCs/>
                <w:sz w:val="28"/>
                <w:szCs w:val="28"/>
              </w:rPr>
              <w:t xml:space="preserve">%</w:t>
            </w:r>
            <w:r>
              <w:rPr>
                <w:rFonts w:ascii="Times New Roman" w:hAnsi="Times New Roman" w:eastAsia="Times New Roman" w:cs="Times New Roman"/>
                <w:bCs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5347" w:type="dxa"/>
          </w:tcPr>
          <w:p w14:paraId="618F64E6">
            <w:pPr>
              <w:widowControl w:val="false"/>
              <w:pBdr/>
              <w:spacing w:after="0" w:afterAutospacing="0" w:line="240" w:lineRule="auto"/>
              <w:ind/>
              <w:contextualSpacing w:val="true"/>
              <w:jc w:val="center"/>
              <w:rPr>
                <w:rFonts w:ascii="Times New Roman" w:hAnsi="Times New Roman" w:eastAsia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Cs/>
                <w:sz w:val="28"/>
                <w:szCs w:val="28"/>
                <w:lang w:val="ru-RU"/>
              </w:rPr>
              <w:t xml:space="preserve">Полносвязная нейронная сеть</w:t>
            </w:r>
            <w:r>
              <w:rPr>
                <w:rFonts w:ascii="Times New Roman" w:hAnsi="Times New Roman" w:eastAsia="Times New Roman" w:cs="Times New Roman"/>
                <w:bCs/>
                <w:sz w:val="28"/>
                <w:szCs w:val="28"/>
                <w:lang w:val="ru-RU"/>
              </w:rPr>
            </w:r>
            <w:r>
              <w:rPr>
                <w:rFonts w:ascii="Times New Roman" w:hAnsi="Times New Roman" w:eastAsia="Times New Roman" w:cs="Times New Roman"/>
                <w:bCs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3640" w:type="dxa"/>
            <w:vMerge w:val="restart"/>
          </w:tcPr>
          <w:p w14:paraId="7E54A41B">
            <w:pPr>
              <w:widowControl w:val="false"/>
              <w:pBdr/>
              <w:spacing w:after="0" w:afterAutospacing="0" w:afterLines="0" w:line="240" w:lineRule="auto"/>
              <w:ind/>
              <w:contextualSpacing w:val="true"/>
              <w:jc w:val="center"/>
              <w:rPr>
                <w:rFonts w:ascii="Times New Roman" w:hAnsi="Times New Roman" w:eastAsia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Cs/>
                <w:sz w:val="28"/>
                <w:szCs w:val="28"/>
                <w:lang w:val="ru-RU"/>
              </w:rPr>
              <w:t xml:space="preserve">Сверточная нейронная сеть</w:t>
            </w:r>
            <w:r>
              <w:rPr>
                <w:rFonts w:ascii="Times New Roman" w:hAnsi="Times New Roman" w:eastAsia="Times New Roman" w:cs="Times New Roman"/>
                <w:bCs/>
                <w:sz w:val="28"/>
                <w:szCs w:val="28"/>
                <w:lang w:val="ru-RU"/>
              </w:rPr>
            </w:r>
            <w:r>
              <w:rPr>
                <w:rFonts w:ascii="Times New Roman" w:hAnsi="Times New Roman" w:eastAsia="Times New Roman" w:cs="Times New Roman"/>
                <w:bCs/>
                <w:sz w:val="28"/>
                <w:szCs w:val="28"/>
                <w:lang w:val="ru-RU"/>
              </w:rPr>
            </w:r>
          </w:p>
        </w:tc>
        <w:tc>
          <w:tcPr>
            <w:tcBorders/>
            <w:tcW w:w="3640" w:type="dxa"/>
            <w:vMerge w:val="restart"/>
          </w:tcPr>
          <w:p w14:paraId="5DB7AF1E">
            <w:pPr>
              <w:widowControl w:val="false"/>
              <w:pBdr/>
              <w:spacing w:after="0" w:afterAutospacing="0" w:line="240" w:lineRule="auto"/>
              <w:ind/>
              <w:contextualSpacing w:val="true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lr = 0.0003,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  <w:p w14:paraId="48D4957F">
            <w:pPr>
              <w:widowControl w:val="false"/>
              <w:pBdr/>
              <w:spacing w:after="0" w:afterAutospacing="0" w:line="240" w:lineRule="auto"/>
              <w:ind/>
              <w:contextualSpacing w:val="true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batch_size = 128,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  <w:p w14:paraId="735590CC">
            <w:pPr>
              <w:widowControl w:val="false"/>
              <w:pBdr/>
              <w:spacing w:after="0" w:afterAutospacing="0" w:line="240" w:lineRule="auto"/>
              <w:ind/>
              <w:contextualSpacing w:val="true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epochs =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  <w:t xml:space="preserve">500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  <w:p w14:paraId="07367679">
            <w:pPr>
              <w:widowControl w:val="false"/>
              <w:pBdr/>
              <w:spacing w:after="0" w:afterAutospacing="0" w:line="240" w:lineRule="auto"/>
              <w:ind/>
              <w:contextualSpacing w:val="true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weight_decay=1e-5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  <w:p w14:paraId="79113D1A">
            <w:pPr>
              <w:widowControl w:val="false"/>
              <w:pBdr/>
              <w:spacing w:after="0" w:afterAutospacing="0" w:line="240" w:lineRule="auto"/>
              <w:ind/>
              <w:contextualSpacing w:val="true"/>
              <w:jc w:val="center"/>
              <w:rPr>
                <w:rFonts w:ascii="Times New Roman" w:hAnsi="Times New Roman" w:eastAsia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optimizator = SGD</w:t>
            </w:r>
            <w:r>
              <w:rPr>
                <w:rFonts w:ascii="Times New Roman" w:hAnsi="Times New Roman" w:eastAsia="Times New Roman" w:cs="Times New Roman"/>
                <w:bCs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Cs/>
                <w:sz w:val="28"/>
                <w:szCs w:val="28"/>
              </w:rPr>
            </w:r>
          </w:p>
        </w:tc>
        <w:tc>
          <w:tcPr>
            <w:tcBorders/>
            <w:tcW w:w="1933" w:type="dxa"/>
            <w:vMerge w:val="restart"/>
          </w:tcPr>
          <w:p w14:paraId="0188393B">
            <w:pPr>
              <w:widowControl w:val="false"/>
              <w:pBdr/>
              <w:spacing w:after="0" w:afterAutospacing="0" w:line="240" w:lineRule="auto"/>
              <w:ind/>
              <w:contextualSpacing w:val="true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Cs/>
                <w:sz w:val="28"/>
                <w:szCs w:val="28"/>
              </w:rPr>
              <w:t xml:space="preserve">test = </w:t>
            </w:r>
            <w:r>
              <w:rPr>
                <w:rFonts w:ascii="Times New Roman" w:hAnsi="Times New Roman" w:eastAsia="Times New Roman" w:cs="Times New Roman"/>
                <w:bCs/>
                <w:sz w:val="28"/>
                <w:szCs w:val="28"/>
                <w:lang w:val="ru-RU"/>
              </w:rPr>
              <w:t xml:space="preserve">85</w:t>
            </w:r>
            <w:r>
              <w:rPr>
                <w:rFonts w:ascii="Times New Roman" w:hAnsi="Times New Roman" w:eastAsia="Times New Roman" w:cs="Times New Roman"/>
                <w:bCs/>
                <w:sz w:val="28"/>
                <w:szCs w:val="28"/>
              </w:rPr>
              <w:t xml:space="preserve">%,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  <w:p w14:paraId="123AEE4A">
            <w:pPr>
              <w:widowControl w:val="false"/>
              <w:pBdr/>
              <w:spacing w:after="0" w:afterAutospacing="0" w:line="240" w:lineRule="auto"/>
              <w:ind/>
              <w:contextualSpacing w:val="true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Cs/>
                <w:sz w:val="28"/>
                <w:szCs w:val="28"/>
              </w:rPr>
              <w:t xml:space="preserve">train = </w:t>
            </w:r>
            <w:r>
              <w:rPr>
                <w:rFonts w:ascii="Times New Roman" w:hAnsi="Times New Roman" w:eastAsia="Times New Roman" w:cs="Times New Roman"/>
                <w:bCs/>
                <w:sz w:val="28"/>
                <w:szCs w:val="28"/>
                <w:lang w:val="ru-RU"/>
              </w:rPr>
              <w:t xml:space="preserve">91</w:t>
            </w:r>
            <w:r>
              <w:rPr>
                <w:rFonts w:ascii="Times New Roman" w:hAnsi="Times New Roman" w:eastAsia="Times New Roman" w:cs="Times New Roman"/>
                <w:bCs/>
                <w:sz w:val="28"/>
                <w:szCs w:val="28"/>
              </w:rPr>
              <w:t xml:space="preserve">%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5347" w:type="dxa"/>
            <w:vMerge w:val="restart"/>
          </w:tcPr>
          <w:p w14:paraId="51A19913">
            <w:pPr>
              <w:widowControl w:val="false"/>
              <w:pBdr/>
              <w:spacing w:after="0" w:afterAutospacing="0" w:line="240" w:lineRule="auto"/>
              <w:ind/>
              <w:contextualSpacing w:val="true"/>
              <w:jc w:val="center"/>
              <w:rPr>
                <w:rFonts w:ascii="Times New Roman" w:hAnsi="Times New Roman" w:eastAsia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Cs/>
                <w:sz w:val="28"/>
                <w:szCs w:val="28"/>
                <w:lang w:val="ru-RU"/>
              </w:rPr>
              <w:t xml:space="preserve">Сверточная нейронная сеть</w:t>
            </w:r>
            <w:r>
              <w:rPr>
                <w:rFonts w:ascii="Times New Roman" w:hAnsi="Times New Roman" w:eastAsia="Times New Roman" w:cs="Times New Roman"/>
                <w:bCs/>
                <w:sz w:val="28"/>
                <w:szCs w:val="28"/>
                <w:lang w:val="ru-RU"/>
              </w:rPr>
            </w:r>
            <w:r>
              <w:rPr>
                <w:rFonts w:ascii="Times New Roman" w:hAnsi="Times New Roman" w:eastAsia="Times New Roman" w:cs="Times New Roman"/>
                <w:bCs/>
                <w:sz w:val="28"/>
                <w:szCs w:val="28"/>
                <w:lang w:val="ru-RU"/>
              </w:rPr>
            </w:r>
          </w:p>
        </w:tc>
      </w:tr>
      <w:tr>
        <w:trPr/>
        <w:tc>
          <w:tcPr>
            <w:tcBorders/>
            <w:tcW w:w="3640" w:type="dxa"/>
            <w:vMerge w:val="restart"/>
          </w:tcPr>
          <w:p w14:paraId="3DCC419A">
            <w:pPr>
              <w:widowControl w:val="false"/>
              <w:pBdr/>
              <w:spacing w:after="0" w:afterAutospacing="0" w:line="240" w:lineRule="auto"/>
              <w:ind/>
              <w:contextualSpacing w:val="true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Mobilenet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color w:val="000000" w:themeColor="text1"/>
                <w:sz w:val="28"/>
                <w:szCs w:val="28"/>
              </w:rPr>
            </w:r>
            <w:r>
              <w:rPr>
                <w:color w:val="000000" w:themeColor="text1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  <w:p w14:paraId="3F437067">
            <w:pPr>
              <w:widowControl w:val="false"/>
              <w:pBdr/>
              <w:spacing w:after="0" w:afterAutospacing="0" w:line="240" w:lineRule="auto"/>
              <w:ind/>
              <w:contextualSpacing w:val="true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Keep_last =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20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3640" w:type="dxa"/>
            <w:vMerge w:val="restart"/>
          </w:tcPr>
          <w:p w14:paraId="5E84DA07">
            <w:pPr>
              <w:widowControl w:val="false"/>
              <w:pBdr/>
              <w:spacing w:after="0" w:afterAutospacing="0" w:line="240" w:lineRule="auto"/>
              <w:ind/>
              <w:contextualSpacing w:val="true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lr = 0.0001,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  <w:p w14:paraId="0063BC2D">
            <w:pPr>
              <w:widowControl w:val="false"/>
              <w:pBdr/>
              <w:spacing w:after="0" w:afterAutospacing="0" w:line="240" w:lineRule="auto"/>
              <w:ind/>
              <w:contextualSpacing w:val="true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batch_size = 128,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  <w:p w14:paraId="60055D7D">
            <w:pPr>
              <w:widowControl w:val="false"/>
              <w:pBdr/>
              <w:spacing w:after="0" w:afterAutospacing="0" w:line="240" w:lineRule="auto"/>
              <w:ind/>
              <w:contextualSpacing w:val="true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epochs =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50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  <w:p w14:paraId="6BCB4E17">
            <w:pPr>
              <w:widowControl w:val="false"/>
              <w:pBdr/>
              <w:spacing w:after="0" w:afterAutospacing="0" w:line="240" w:lineRule="auto"/>
              <w:ind/>
              <w:contextualSpacing w:val="true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weight_decay=1e-5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  <w:p w14:paraId="6DDE91CC">
            <w:pPr>
              <w:widowControl w:val="false"/>
              <w:pBdr/>
              <w:spacing w:after="0" w:afterAutospacing="0" w:line="240" w:lineRule="auto"/>
              <w:ind/>
              <w:contextualSpacing w:val="true"/>
              <w:jc w:val="center"/>
              <w:rPr>
                <w:rFonts w:ascii="Times New Roman" w:hAnsi="Times New Roman" w:eastAsia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optimizator = SGD</w:t>
            </w:r>
            <w:r>
              <w:rPr>
                <w:rFonts w:ascii="Times New Roman" w:hAnsi="Times New Roman" w:eastAsia="Times New Roman" w:cs="Times New Roman"/>
                <w:bCs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Cs/>
                <w:sz w:val="28"/>
                <w:szCs w:val="28"/>
              </w:rPr>
            </w:r>
          </w:p>
        </w:tc>
        <w:tc>
          <w:tcPr>
            <w:tcBorders/>
            <w:tcW w:w="1933" w:type="dxa"/>
            <w:vMerge w:val="restart"/>
          </w:tcPr>
          <w:p w14:paraId="793D2C79">
            <w:pPr>
              <w:widowControl w:val="false"/>
              <w:pBdr/>
              <w:spacing w:after="0" w:afterAutospacing="0" w:line="240" w:lineRule="auto"/>
              <w:ind/>
              <w:contextualSpacing w:val="true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Cs/>
                <w:sz w:val="28"/>
                <w:szCs w:val="28"/>
              </w:rPr>
              <w:t xml:space="preserve">test = </w:t>
            </w:r>
            <w:r>
              <w:rPr>
                <w:rFonts w:ascii="Times New Roman" w:hAnsi="Times New Roman" w:eastAsia="Times New Roman" w:cs="Times New Roman"/>
                <w:bCs/>
                <w:sz w:val="28"/>
                <w:szCs w:val="28"/>
                <w:lang w:val="en-US"/>
              </w:rPr>
              <w:t xml:space="preserve">86</w:t>
            </w:r>
            <w:r>
              <w:rPr>
                <w:rFonts w:ascii="Times New Roman" w:hAnsi="Times New Roman" w:eastAsia="Times New Roman" w:cs="Times New Roman"/>
                <w:bCs/>
                <w:sz w:val="28"/>
                <w:szCs w:val="28"/>
              </w:rPr>
              <w:t xml:space="preserve">%,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  <w:p w14:paraId="236D2AE4">
            <w:pPr>
              <w:widowControl w:val="false"/>
              <w:pBdr/>
              <w:spacing w:after="0" w:afterAutospacing="0" w:line="240" w:lineRule="auto"/>
              <w:ind/>
              <w:contextualSpacing w:val="true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Cs/>
                <w:sz w:val="28"/>
                <w:szCs w:val="28"/>
              </w:rPr>
              <w:t xml:space="preserve">train = </w:t>
            </w:r>
            <w:r>
              <w:rPr>
                <w:rFonts w:ascii="Times New Roman" w:hAnsi="Times New Roman" w:eastAsia="Times New Roman" w:cs="Times New Roman"/>
                <w:bCs/>
                <w:sz w:val="28"/>
                <w:szCs w:val="28"/>
                <w:lang w:val="en-US"/>
              </w:rPr>
              <w:t xml:space="preserve">95</w:t>
            </w:r>
            <w:r>
              <w:rPr>
                <w:rFonts w:ascii="Times New Roman" w:hAnsi="Times New Roman" w:eastAsia="Times New Roman" w:cs="Times New Roman"/>
                <w:bCs/>
                <w:sz w:val="28"/>
                <w:szCs w:val="28"/>
              </w:rPr>
              <w:t xml:space="preserve">%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5347" w:type="dxa"/>
            <w:vMerge w:val="restart"/>
          </w:tcPr>
          <w:p w14:paraId="7B9840C3">
            <w:pPr>
              <w:widowControl w:val="false"/>
              <w:pBdr/>
              <w:spacing w:after="0" w:afterAutospacing="0" w:line="240" w:lineRule="auto"/>
              <w:ind/>
              <w:contextualSpacing w:val="true"/>
              <w:jc w:val="center"/>
              <w:rPr>
                <w:rFonts w:ascii="Times New Roman" w:hAnsi="Times New Roman" w:eastAsia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Cs/>
                <w:sz w:val="28"/>
                <w:szCs w:val="28"/>
                <w:lang w:val="ru-RU"/>
              </w:rPr>
              <w:t xml:space="preserve">Размороженная </w:t>
            </w:r>
            <w:r>
              <w:rPr>
                <w:rFonts w:ascii="Times New Roman" w:hAnsi="Times New Roman" w:eastAsia="Times New Roman" w:cs="Times New Roman"/>
                <w:bCs/>
                <w:sz w:val="28"/>
                <w:szCs w:val="28"/>
                <w:lang w:val="en-US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mobileNet</w:t>
            </w:r>
            <w:r/>
            <w:r>
              <w:rPr>
                <w:rFonts w:ascii="Times New Roman" w:hAnsi="Times New Roman" w:eastAsia="Times New Roman" w:cs="Times New Roman"/>
                <w:bCs/>
                <w:sz w:val="28"/>
                <w:szCs w:val="28"/>
                <w:lang w:val="en-US"/>
              </w:rPr>
            </w:r>
            <w:r>
              <w:rPr>
                <w:rFonts w:ascii="Times New Roman" w:hAnsi="Times New Roman" w:eastAsia="Times New Roman" w:cs="Times New Roman"/>
                <w:bCs/>
                <w:sz w:val="28"/>
                <w:szCs w:val="28"/>
                <w:lang w:val="ru-RU"/>
              </w:rPr>
            </w:r>
          </w:p>
        </w:tc>
      </w:tr>
      <w:tr>
        <w:trPr/>
        <w:tc>
          <w:tcPr>
            <w:tcBorders/>
            <w:tcW w:w="3640" w:type="dxa"/>
            <w:vMerge w:val="restart"/>
          </w:tcPr>
          <w:p w14:paraId="3DCC419A">
            <w:pPr>
              <w:widowControl w:val="false"/>
              <w:pBdr/>
              <w:spacing w:after="0" w:afterAutospacing="0" w:line="240" w:lineRule="auto"/>
              <w:ind/>
              <w:contextualSpacing w:val="true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Mobilenet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color w:val="000000" w:themeColor="text1"/>
                <w:sz w:val="28"/>
                <w:szCs w:val="28"/>
              </w:rPr>
            </w:r>
            <w:r>
              <w:rPr>
                <w:color w:val="000000" w:themeColor="text1"/>
                <w:sz w:val="28"/>
                <w:szCs w:val="28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  <w:p w14:paraId="4DD12B4E">
            <w:pPr>
              <w:widowControl w:val="false"/>
              <w:pBdr/>
              <w:spacing w:after="0" w:afterAutospacing="0" w:line="240" w:lineRule="auto"/>
              <w:ind/>
              <w:contextualSpacing w:val="true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Keep_last =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20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3640" w:type="dxa"/>
            <w:vMerge w:val="restart"/>
          </w:tcPr>
          <w:p w14:paraId="650F0F7D">
            <w:pPr>
              <w:widowControl w:val="false"/>
              <w:pBdr/>
              <w:spacing w:after="0" w:afterAutospacing="0" w:line="240" w:lineRule="auto"/>
              <w:ind/>
              <w:contextualSpacing w:val="true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lr = 0.0001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  <w:p w14:paraId="4F475978">
            <w:pPr>
              <w:widowControl w:val="false"/>
              <w:pBdr/>
              <w:spacing w:after="0" w:afterAutospacing="0" w:line="240" w:lineRule="auto"/>
              <w:ind/>
              <w:contextualSpacing w:val="true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batch_size = 128,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  <w:p w14:paraId="4D960ACF">
            <w:pPr>
              <w:widowControl w:val="false"/>
              <w:pBdr/>
              <w:spacing w:after="0" w:afterAutospacing="0" w:line="240" w:lineRule="auto"/>
              <w:ind/>
              <w:contextualSpacing w:val="true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epochs =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  <w:t xml:space="preserve">100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  <w:p w14:paraId="3F87377A">
            <w:pPr>
              <w:widowControl w:val="false"/>
              <w:pBdr/>
              <w:spacing w:after="0" w:afterAutospacing="0" w:line="240" w:lineRule="auto"/>
              <w:ind/>
              <w:contextualSpacing w:val="true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weight_decay=1e-5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  <w:p w14:paraId="274FE2AA">
            <w:pPr>
              <w:widowControl w:val="false"/>
              <w:pBdr/>
              <w:spacing w:after="0" w:afterAutospacing="0" w:line="240" w:lineRule="auto"/>
              <w:ind/>
              <w:contextualSpacing w:val="true"/>
              <w:jc w:val="center"/>
              <w:rPr>
                <w:rFonts w:ascii="Times New Roman" w:hAnsi="Times New Roman" w:eastAsia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optimizator = SGD</w:t>
            </w:r>
            <w:r>
              <w:rPr>
                <w:rFonts w:ascii="Times New Roman" w:hAnsi="Times New Roman" w:eastAsia="Times New Roman" w:cs="Times New Roman"/>
                <w:bCs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Cs/>
                <w:sz w:val="28"/>
                <w:szCs w:val="28"/>
              </w:rPr>
            </w:r>
          </w:p>
        </w:tc>
        <w:tc>
          <w:tcPr>
            <w:tcBorders/>
            <w:tcW w:w="1933" w:type="dxa"/>
            <w:vMerge w:val="restart"/>
          </w:tcPr>
          <w:p w14:paraId="20A1EA13">
            <w:pPr>
              <w:widowControl w:val="false"/>
              <w:pBdr/>
              <w:spacing w:after="0" w:afterAutospacing="0" w:line="240" w:lineRule="auto"/>
              <w:ind/>
              <w:contextualSpacing w:val="true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Cs/>
                <w:sz w:val="28"/>
                <w:szCs w:val="28"/>
              </w:rPr>
              <w:t xml:space="preserve">test = </w:t>
            </w:r>
            <w:r>
              <w:rPr>
                <w:rFonts w:ascii="Times New Roman" w:hAnsi="Times New Roman" w:eastAsia="Times New Roman" w:cs="Times New Roman"/>
                <w:bCs/>
                <w:sz w:val="28"/>
                <w:szCs w:val="28"/>
                <w:lang w:val="en-US"/>
              </w:rPr>
              <w:t xml:space="preserve">87</w:t>
            </w:r>
            <w:r>
              <w:rPr>
                <w:rFonts w:ascii="Times New Roman" w:hAnsi="Times New Roman" w:eastAsia="Times New Roman" w:cs="Times New Roman"/>
                <w:bCs/>
                <w:sz w:val="28"/>
                <w:szCs w:val="28"/>
              </w:rPr>
              <w:t xml:space="preserve">%,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  <w:p w14:paraId="0F715F43">
            <w:pPr>
              <w:widowControl w:val="false"/>
              <w:pBdr/>
              <w:spacing w:after="0" w:afterAutospacing="0" w:line="240" w:lineRule="auto"/>
              <w:ind/>
              <w:contextualSpacing w:val="true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Cs/>
                <w:sz w:val="28"/>
                <w:szCs w:val="28"/>
              </w:rPr>
              <w:t xml:space="preserve">train = </w:t>
            </w:r>
            <w:r>
              <w:rPr>
                <w:rFonts w:ascii="Times New Roman" w:hAnsi="Times New Roman" w:eastAsia="Times New Roman" w:cs="Times New Roman"/>
                <w:bCs/>
                <w:sz w:val="28"/>
                <w:szCs w:val="28"/>
                <w:lang w:val="en-US"/>
              </w:rPr>
              <w:t xml:space="preserve">94</w:t>
            </w:r>
            <w:r>
              <w:rPr>
                <w:rFonts w:ascii="Times New Roman" w:hAnsi="Times New Roman" w:eastAsia="Times New Roman" w:cs="Times New Roman"/>
                <w:bCs/>
                <w:sz w:val="28"/>
                <w:szCs w:val="28"/>
              </w:rPr>
              <w:t xml:space="preserve">%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5347" w:type="dxa"/>
            <w:vMerge w:val="restart"/>
          </w:tcPr>
          <w:p w14:paraId="642315F4">
            <w:pPr>
              <w:widowControl w:val="false"/>
              <w:pBdr/>
              <w:spacing w:after="0" w:afterAutospacing="0" w:line="240" w:lineRule="auto"/>
              <w:ind/>
              <w:contextualSpacing w:val="true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  <w:t xml:space="preserve">Уменьшили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learning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rate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  <w:t xml:space="preserve">и увеличили число эпох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  <w:p w14:paraId="45C37028">
            <w:pPr>
              <w:widowControl w:val="false"/>
              <w:pBdr/>
              <w:spacing w:after="0" w:afterAutospacing="0" w:line="240" w:lineRule="auto"/>
              <w:ind/>
              <w:contextualSpacing w:val="true"/>
              <w:jc w:val="center"/>
              <w:rPr>
                <w:rFonts w:ascii="Times New Roman" w:hAnsi="Times New Roman" w:eastAsia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Cs/>
                <w:sz w:val="28"/>
                <w:szCs w:val="28"/>
                <w:lang w:val="ru-RU"/>
              </w:rPr>
            </w:r>
            <w:r>
              <w:rPr>
                <w:rFonts w:ascii="Times New Roman" w:hAnsi="Times New Roman" w:eastAsia="Times New Roman" w:cs="Times New Roman"/>
                <w:bCs/>
                <w:sz w:val="28"/>
                <w:szCs w:val="28"/>
                <w:lang w:val="ru-RU"/>
              </w:rPr>
            </w:r>
            <w:r>
              <w:rPr>
                <w:rFonts w:ascii="Times New Roman" w:hAnsi="Times New Roman" w:eastAsia="Times New Roman" w:cs="Times New Roman"/>
                <w:bCs/>
                <w:sz w:val="28"/>
                <w:szCs w:val="28"/>
                <w:lang w:val="ru-RU"/>
              </w:rPr>
            </w:r>
          </w:p>
        </w:tc>
      </w:tr>
      <w:tr>
        <w:trPr/>
        <w:tc>
          <w:tcPr>
            <w:tcBorders/>
            <w:tcW w:w="3640" w:type="dxa"/>
            <w:vMerge w:val="restart"/>
          </w:tcPr>
          <w:p w14:paraId="1A14210C">
            <w:pPr>
              <w:widowControl w:val="false"/>
              <w:pBdr/>
              <w:spacing w:after="0" w:afterAutospacing="0" w:line="240" w:lineRule="auto"/>
              <w:ind/>
              <w:contextualSpacing w:val="true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Mobilenet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  <w:p w14:paraId="7B17FD3C">
            <w:pPr>
              <w:widowControl w:val="false"/>
              <w:pBdr/>
              <w:spacing w:after="0" w:afterAutospacing="0" w:line="240" w:lineRule="auto"/>
              <w:ind/>
              <w:contextualSpacing w:val="true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Keep_last =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20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3640" w:type="dxa"/>
            <w:vMerge w:val="restart"/>
          </w:tcPr>
          <w:p w14:paraId="2A960349">
            <w:pPr>
              <w:widowControl w:val="false"/>
              <w:pBdr/>
              <w:spacing w:after="0" w:afterAutospacing="0" w:line="240" w:lineRule="auto"/>
              <w:ind/>
              <w:contextualSpacing w:val="true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lr = 0.0001,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  <w:p w14:paraId="6F779568">
            <w:pPr>
              <w:widowControl w:val="false"/>
              <w:pBdr/>
              <w:spacing w:after="0" w:afterAutospacing="0" w:line="240" w:lineRule="auto"/>
              <w:ind/>
              <w:contextualSpacing w:val="true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batch_size = 128,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  <w:p w14:paraId="5ED54F36">
            <w:pPr>
              <w:widowControl w:val="false"/>
              <w:pBdr/>
              <w:spacing w:after="0" w:afterAutospacing="0" w:line="240" w:lineRule="auto"/>
              <w:ind/>
              <w:contextualSpacing w:val="true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epochs =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50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  <w:p w14:paraId="3EEE3B64">
            <w:pPr>
              <w:widowControl w:val="false"/>
              <w:pBdr/>
              <w:spacing w:after="0" w:afterAutospacing="0" w:line="240" w:lineRule="auto"/>
              <w:ind/>
              <w:contextualSpacing w:val="true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weight_decay=1e-5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  <w:p w14:paraId="00BBA00A">
            <w:pPr>
              <w:widowControl w:val="false"/>
              <w:pBdr/>
              <w:spacing w:after="0" w:afterAutospacing="0" w:line="240" w:lineRule="auto"/>
              <w:ind/>
              <w:contextualSpacing w:val="true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optimizator =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ADAGRAD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1933" w:type="dxa"/>
            <w:vMerge w:val="restart"/>
          </w:tcPr>
          <w:p w14:paraId="2891D7E6">
            <w:pPr>
              <w:widowControl w:val="false"/>
              <w:pBdr/>
              <w:spacing w:after="0" w:afterAutospacing="0" w:line="240" w:lineRule="auto"/>
              <w:ind/>
              <w:contextualSpacing w:val="true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test =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83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%,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  <w:p w14:paraId="438E6360">
            <w:pPr>
              <w:widowControl w:val="false"/>
              <w:pBdr/>
              <w:spacing w:after="0" w:afterAutospacing="0" w:line="240" w:lineRule="auto"/>
              <w:ind/>
              <w:contextualSpacing w:val="true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train =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93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%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5347" w:type="dxa"/>
            <w:vMerge w:val="restart"/>
          </w:tcPr>
          <w:p w14:paraId="1007C9F8">
            <w:pPr>
              <w:widowControl w:val="false"/>
              <w:pBdr/>
              <w:spacing w:after="0" w:afterAutospacing="0" w:line="240" w:lineRule="auto"/>
              <w:ind/>
              <w:contextualSpacing w:val="true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  <w:t xml:space="preserve">Вернулись к предыдущим параметрам, з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аменили метод оптимизации на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ADAGRAD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3640" w:type="dxa"/>
            <w:vMerge w:val="restart"/>
          </w:tcPr>
          <w:p w14:paraId="5D029787">
            <w:pPr>
              <w:widowControl w:val="false"/>
              <w:pBdr/>
              <w:spacing w:after="0" w:afterAutospacing="0" w:line="240" w:lineRule="auto"/>
              <w:ind/>
              <w:contextualSpacing w:val="true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Mobilenet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  <w:p w14:paraId="3DF85B7B">
            <w:pPr>
              <w:widowControl w:val="false"/>
              <w:pBdr/>
              <w:spacing w:after="0" w:afterAutospacing="0" w:line="240" w:lineRule="auto"/>
              <w:ind/>
              <w:contextualSpacing w:val="true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Keep_last =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20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3640" w:type="dxa"/>
            <w:vMerge w:val="restart"/>
          </w:tcPr>
          <w:p w14:paraId="2A960349">
            <w:pPr>
              <w:widowControl w:val="false"/>
              <w:pBdr/>
              <w:spacing w:after="0" w:afterAutospacing="0" w:line="240" w:lineRule="auto"/>
              <w:ind/>
              <w:contextualSpacing w:val="true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lr = 0.0001,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  <w:p w14:paraId="6F779568">
            <w:pPr>
              <w:widowControl w:val="false"/>
              <w:pBdr/>
              <w:spacing w:after="0" w:afterAutospacing="0" w:line="240" w:lineRule="auto"/>
              <w:ind/>
              <w:contextualSpacing w:val="true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batch_size = 128,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  <w:p w14:paraId="5ED54F36">
            <w:pPr>
              <w:widowControl w:val="false"/>
              <w:pBdr/>
              <w:spacing w:after="0" w:afterAutospacing="0" w:line="240" w:lineRule="auto"/>
              <w:ind/>
              <w:contextualSpacing w:val="true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epochs =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50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  <w:p w14:paraId="114D9C81">
            <w:pPr>
              <w:widowControl w:val="false"/>
              <w:pBdr/>
              <w:spacing w:after="0" w:afterAutospacing="0" w:line="240" w:lineRule="auto"/>
              <w:ind/>
              <w:contextualSpacing w:val="true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weight_decay=1e-5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  <w:p w14:paraId="0D4ABC66">
            <w:pPr>
              <w:widowControl w:val="false"/>
              <w:pBdr/>
              <w:spacing w:after="0" w:afterAutospacing="0" w:line="240" w:lineRule="auto"/>
              <w:ind/>
              <w:contextualSpacing w:val="true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optimizator =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RMSPROP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1933" w:type="dxa"/>
            <w:vMerge w:val="restart"/>
          </w:tcPr>
          <w:p w14:paraId="2BCEB55D">
            <w:pPr>
              <w:widowControl w:val="false"/>
              <w:pBdr/>
              <w:spacing w:after="0" w:afterAutospacing="0" w:line="240" w:lineRule="auto"/>
              <w:ind/>
              <w:contextualSpacing w:val="true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test =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8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9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%,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  <w:p w14:paraId="0485844E">
            <w:pPr>
              <w:widowControl w:val="false"/>
              <w:pBdr/>
              <w:spacing w:after="0" w:afterAutospacing="0" w:line="240" w:lineRule="auto"/>
              <w:ind/>
              <w:contextualSpacing w:val="true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train =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94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%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5347" w:type="dxa"/>
            <w:vMerge w:val="restart"/>
          </w:tcPr>
          <w:p w14:paraId="44BC7F2E">
            <w:pPr>
              <w:widowControl w:val="false"/>
              <w:pBdr/>
              <w:spacing w:after="0" w:afterAutospacing="0" w:line="240" w:lineRule="auto"/>
              <w:ind/>
              <w:contextualSpacing w:val="true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  <w:t xml:space="preserve">Вернулись к предыдущим параметрам,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заменили метод оптимизации на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RMPSPOP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3640" w:type="dxa"/>
            <w:vMerge w:val="restart"/>
          </w:tcPr>
          <w:p w14:paraId="18111FF8">
            <w:pPr>
              <w:widowControl w:val="false"/>
              <w:pBdr/>
              <w:spacing w:after="0" w:afterAutospacing="0" w:line="240" w:lineRule="auto"/>
              <w:ind/>
              <w:contextualSpacing w:val="true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Mobilenet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  <w:p w14:paraId="3A4A1185">
            <w:pPr>
              <w:widowControl w:val="false"/>
              <w:pBdr/>
              <w:spacing w:after="0" w:afterAutospacing="0" w:line="240" w:lineRule="auto"/>
              <w:ind/>
              <w:contextualSpacing w:val="true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Keep_last =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20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3640" w:type="dxa"/>
            <w:vMerge w:val="restart"/>
          </w:tcPr>
          <w:p w14:paraId="2A960349">
            <w:pPr>
              <w:widowControl w:val="false"/>
              <w:pBdr/>
              <w:spacing w:after="0" w:afterAutospacing="0" w:line="240" w:lineRule="auto"/>
              <w:ind/>
              <w:contextualSpacing w:val="true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lr = 0.0001,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  <w:p w14:paraId="6F779568">
            <w:pPr>
              <w:widowControl w:val="false"/>
              <w:pBdr/>
              <w:spacing w:after="0" w:afterAutospacing="0" w:line="240" w:lineRule="auto"/>
              <w:ind/>
              <w:contextualSpacing w:val="true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batch_size = 128,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  <w:p w14:paraId="5ED54F36">
            <w:pPr>
              <w:widowControl w:val="false"/>
              <w:pBdr/>
              <w:spacing w:after="0" w:afterAutospacing="0" w:line="240" w:lineRule="auto"/>
              <w:ind/>
              <w:contextualSpacing w:val="true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epochs =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50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  <w:p w14:paraId="6BBAF4AC">
            <w:pPr>
              <w:widowControl w:val="false"/>
              <w:pBdr/>
              <w:spacing w:after="0" w:afterAutospacing="0" w:line="240" w:lineRule="auto"/>
              <w:ind/>
              <w:contextualSpacing w:val="true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weight_decay=1e-5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  <w:p w14:paraId="67624722">
            <w:pPr>
              <w:widowControl w:val="false"/>
              <w:pBdr/>
              <w:spacing w:after="0" w:afterAutospacing="0" w:line="240" w:lineRule="auto"/>
              <w:ind/>
              <w:contextualSpacing w:val="true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optimizator = ADAM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1933" w:type="dxa"/>
            <w:vMerge w:val="restart"/>
          </w:tcPr>
          <w:p w14:paraId="28F3AED5">
            <w:pPr>
              <w:widowControl w:val="false"/>
              <w:pBdr/>
              <w:spacing w:after="0" w:afterAutospacing="0" w:line="240" w:lineRule="auto"/>
              <w:ind/>
              <w:contextualSpacing w:val="true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test =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90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%,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  <w:p w14:paraId="17D97134">
            <w:pPr>
              <w:widowControl w:val="false"/>
              <w:pBdr/>
              <w:spacing w:after="0" w:afterAutospacing="0" w:line="240" w:lineRule="auto"/>
              <w:ind/>
              <w:contextualSpacing w:val="true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train = 100%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/>
            <w:tcW w:w="5347" w:type="dxa"/>
            <w:vMerge w:val="restart"/>
          </w:tcPr>
          <w:p w14:paraId="1C36C995">
            <w:pPr>
              <w:widowControl w:val="false"/>
              <w:pBdr/>
              <w:spacing w:after="0" w:afterAutospacing="0" w:line="240" w:lineRule="auto"/>
              <w:ind/>
              <w:contextualSpacing w:val="true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  <w:t xml:space="preserve">Вернулись к предыдущим параметрам, з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аменили метод оптимизации на ADAM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</w:tbl>
    <w:p w14:paraId="0F6EE8C8">
      <w:pPr>
        <w:pStyle w:val="101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 w:firstLine="0"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</w:p>
    <w:p w14:paraId="3E093C22">
      <w:pPr>
        <w:pStyle w:val="101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 w:firstLine="0"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</w:p>
    <w:p w14:paraId="3CD076BE">
      <w:pPr>
        <w:pStyle w:val="101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>
          <w:sz w:val="28"/>
          <w:szCs w:val="28"/>
          <w:highlight w:val="none"/>
          <w14:ligatures w14:val="none"/>
        </w:rPr>
        <w:sectPr>
          <w:footnotePr/>
          <w:endnotePr/>
          <w:type w:val="nextPage"/>
          <w:pgSz w:h="11906" w:orient="landscape" w:w="16838"/>
          <w:pgMar w:top="1701" w:right="1134" w:bottom="567" w:left="1134" w:header="709" w:footer="709" w:gutter="0"/>
          <w:cols w:num="1" w:sep="0" w:space="720" w:equalWidth="1"/>
        </w:sect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</w:p>
    <w:p w14:paraId="22DC13CA">
      <w:pPr>
        <w:pStyle w:val="98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clear" w:color="auto" w:fill="ffffff"/>
        <w:spacing w:after="0" w:before="0" w:line="360" w:lineRule="auto"/>
        <w:ind w:firstLine="709"/>
        <w:jc w:val="both"/>
        <w:rPr>
          <w:sz w:val="28"/>
          <w:szCs w:val="28"/>
          <w:highlight w:val="none"/>
          <w14:ligatures w14:val="none"/>
        </w:rPr>
      </w:pPr>
      <w:r/>
      <w:bookmarkStart w:id="15" w:name="_Toc4"/>
      <w:r>
        <w:rPr>
          <w:sz w:val="28"/>
          <w:szCs w:val="28"/>
          <w:highlight w:val="none"/>
        </w:rPr>
        <w:t xml:space="preserve">Часть 3. </w:t>
      </w:r>
      <w:r>
        <w:rPr>
          <w:color w:val="000000"/>
          <w:sz w:val="28"/>
          <w:szCs w:val="28"/>
        </w:rPr>
        <w:t xml:space="preserve">Web</w:t>
      </w:r>
      <w:r>
        <w:rPr>
          <w:sz w:val="28"/>
          <w:szCs w:val="28"/>
          <w:highlight w:val="none"/>
        </w:rPr>
        <w:t xml:space="preserve">-приложение</w:t>
      </w:r>
      <w:bookmarkEnd w:id="15"/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  <w14:ligatures w14:val="none"/>
        </w:rPr>
      </w:r>
    </w:p>
    <w:p w14:paraId="02EC7C77">
      <w:pPr>
        <w:pStyle w:val="101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  <w:t xml:space="preserve">Выполняем всё по инструкции, заносим в Django нашу обученную модель. Разработанная главная страница имеет следующий вид ниже </w:t>
      </w: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  <w:t xml:space="preserve">(</w:t>
      </w:r>
      <w:r>
        <w:fldChar w:fldCharType="begin"/>
      </w:r>
      <w:r>
        <w:instrText xml:space="preserve"> REF _Ref12  \h</w:instrText>
      </w:r>
      <w:r>
        <w:fldChar w:fldCharType="separate"/>
      </w:r>
      <w:r/>
      <w:r/>
      <w:r/>
      <w:r>
        <w:rPr>
          <w:sz w:val="28"/>
          <w:szCs w:val="28"/>
          <w:highlight w:val="none"/>
        </w:rPr>
        <w:t xml:space="preserve">Рисунок 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  <w:t xml:space="preserve">13</w:t>
      </w:r>
      <w:r>
        <w:rPr>
          <w:sz w:val="28"/>
          <w:szCs w:val="28"/>
          <w:highlight w:val="none"/>
        </w:rPr>
      </w:r>
      <w:r/>
      <w:r>
        <w:rPr>
          <w:sz w:val="28"/>
          <w:szCs w:val="28"/>
          <w:highlight w:val="none"/>
          <w14:ligatures w14:val="none"/>
        </w:rPr>
      </w:r>
      <w:r>
        <w:fldChar w:fldCharType="end"/>
      </w:r>
      <w:r/>
      <w:r/>
      <w:r>
        <w:rPr>
          <w:sz w:val="28"/>
          <w:szCs w:val="28"/>
          <w:highlight w:val="none"/>
          <w14:ligatures w14:val="none"/>
        </w:rPr>
        <w:t xml:space="preserve">).</w:t>
      </w: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</w:p>
    <w:p w14:paraId="15398CDA">
      <w:pPr>
        <w:pStyle w:val="101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 w:firstLine="0"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  <w14:ligatures w14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6275316"/>
                <wp:effectExtent l="0" t="0" r="0" b="0"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2063150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1"/>
                        <a:stretch/>
                      </pic:blipFill>
                      <pic:spPr bwMode="auto">
                        <a:xfrm>
                          <a:off x="0" y="0"/>
                          <a:ext cx="6120129" cy="62753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481.90pt;height:494.12pt;mso-wrap-distance-left:0.00pt;mso-wrap-distance-top:0.00pt;mso-wrap-distance-right:0.00pt;mso-wrap-distance-bottom:0.00pt;z-index:1;" stroked="false">
                <v:imagedata r:id="rId31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</w:p>
    <w:p w14:paraId="6480EB29">
      <w:pPr>
        <w:pStyle w:val="1013"/>
        <w:pBdr/>
        <w:spacing/>
        <w:ind/>
        <w:jc w:val="center"/>
        <w:rPr>
          <w:sz w:val="28"/>
          <w:szCs w:val="28"/>
          <w:highlight w:val="none"/>
          <w14:ligatures w14:val="none"/>
        </w:rPr>
      </w:pPr>
      <w:r/>
      <w:bookmarkStart w:id="26" w:name="_Ref12"/>
      <w:r/>
      <w:r>
        <w:rPr>
          <w:sz w:val="28"/>
          <w:szCs w:val="28"/>
          <w:highlight w:val="none"/>
        </w:rPr>
        <w:t xml:space="preserve">Рисунок </w:t>
      </w:r>
      <w:r>
        <w:rPr>
          <w:sz w:val="28"/>
          <w:szCs w:val="28"/>
          <w:highlight w:val="none"/>
        </w:rPr>
        <w:fldChar w:fldCharType="begin"/>
        <w:instrText xml:space="preserve"> SEQ Рисунок \* Arabic </w:instrText>
        <w:fldChar w:fldCharType="separate"/>
      </w:r>
      <w:r>
        <w:rPr>
          <w:sz w:val="28"/>
          <w:szCs w:val="28"/>
          <w:highlight w:val="none"/>
        </w:rPr>
        <w:t xml:space="preserve">13</w:t>
      </w:r>
      <w:r>
        <w:rPr>
          <w:sz w:val="28"/>
          <w:szCs w:val="28"/>
          <w:highlight w:val="none"/>
        </w:rPr>
        <w:fldChar w:fldCharType="end"/>
      </w:r>
      <w:bookmarkEnd w:id="26"/>
      <w:r>
        <w:rPr>
          <w:sz w:val="28"/>
          <w:szCs w:val="28"/>
          <w:highlight w:val="none"/>
        </w:rPr>
        <w:t xml:space="preserve"> –</w:t>
      </w:r>
      <w:r>
        <w:rPr>
          <w:sz w:val="28"/>
          <w:szCs w:val="28"/>
          <w:highlight w:val="none"/>
        </w:rPr>
        <w:t xml:space="preserve"> </w:t>
      </w:r>
      <w:r>
        <w:t xml:space="preserve">Главная страница классификации изображения трех классов</w:t>
      </w:r>
      <w:r>
        <w:rPr>
          <w:sz w:val="28"/>
          <w:szCs w:val="28"/>
          <w:highlight w:val="none"/>
          <w14:ligatures w14:val="none"/>
        </w:rPr>
      </w:r>
    </w:p>
    <w:p w14:paraId="4C4C7D3C">
      <w:pPr>
        <w:pStyle w:val="101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</w:p>
    <w:p w14:paraId="45FB1006">
      <w:pPr>
        <w:pStyle w:val="101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>
          <w:sz w:val="28"/>
          <w:szCs w:val="28"/>
          <w:highlight w:val="none"/>
          <w:lang w:val="ru-RU"/>
          <w14:ligatures w14:val="none"/>
        </w:rPr>
      </w:pPr>
      <w:r>
        <w:rPr>
          <w:sz w:val="28"/>
          <w:szCs w:val="28"/>
          <w:highlight w:val="none"/>
          <w:lang w:val="undefined" w:bidi="undefined"/>
        </w:rPr>
      </w:r>
      <w:r>
        <w:rPr>
          <w:sz w:val="28"/>
          <w:szCs w:val="28"/>
          <w:highlight w:val="none"/>
          <w:lang w:val="ru-RU"/>
        </w:rPr>
        <w:t xml:space="preserve">В главной странице предусмотрена кнопка (</w:t>
      </w:r>
      <w:r>
        <w:fldChar w:fldCharType="begin"/>
      </w:r>
      <w:r>
        <w:instrText xml:space="preserve"> REF _Ref10  \h</w:instrText>
      </w:r>
      <w:r>
        <w:fldChar w:fldCharType="separate"/>
      </w:r>
      <w:r/>
      <w:r/>
      <w:r/>
      <w:r>
        <w:rPr>
          <w:sz w:val="28"/>
          <w:szCs w:val="28"/>
          <w:highlight w:val="none"/>
        </w:rPr>
        <w:t xml:space="preserve">Рисунок 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  <w:t xml:space="preserve">14</w:t>
      </w:r>
      <w:r>
        <w:rPr>
          <w:sz w:val="28"/>
          <w:szCs w:val="28"/>
          <w:highlight w:val="none"/>
        </w:rPr>
      </w:r>
      <w:r/>
      <w:r>
        <w:rPr>
          <w:sz w:val="28"/>
          <w:szCs w:val="28"/>
          <w:highlight w:val="none"/>
          <w14:ligatures w14:val="none"/>
        </w:rPr>
      </w:r>
      <w:r/>
      <w:r>
        <w:fldChar w:fldCharType="end"/>
      </w:r>
      <w:r/>
      <w:r/>
      <w:r/>
      <w:r>
        <w:rPr>
          <w:sz w:val="28"/>
          <w:szCs w:val="28"/>
          <w:highlight w:val="none"/>
          <w:lang w:val="ru-RU"/>
        </w:rPr>
        <w:t xml:space="preserve">), которая позволяет загружать обученную модель и классифицировать.</w:t>
      </w:r>
      <w:r>
        <w:rPr>
          <w:sz w:val="28"/>
          <w:szCs w:val="28"/>
          <w:highlight w:val="none"/>
          <w:lang w:val="undefined"/>
        </w:rPr>
      </w:r>
    </w:p>
    <w:p w14:paraId="5EC61B13">
      <w:pPr>
        <w:pStyle w:val="101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  <w:lang w:val="undefined" w:bidi="undefined"/>
        </w:rPr>
      </w:r>
      <w:r>
        <w:rPr>
          <w:sz w:val="28"/>
          <w:szCs w:val="28"/>
          <w:highlight w:val="none"/>
          <w:lang w:val="undefined"/>
        </w:rPr>
      </w:r>
    </w:p>
    <w:p w14:paraId="268261EB">
      <w:pPr>
        <w:pStyle w:val="101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 w:firstLine="0"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  <w14:ligatures w14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1411905"/>
                <wp:effectExtent l="0" t="0" r="0" b="0"/>
                <wp:docPr id="1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6762855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2"/>
                        <a:stretch/>
                      </pic:blipFill>
                      <pic:spPr bwMode="auto">
                        <a:xfrm>
                          <a:off x="0" y="0"/>
                          <a:ext cx="6120129" cy="141190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481.90pt;height:111.17pt;mso-wrap-distance-left:0.00pt;mso-wrap-distance-top:0.00pt;mso-wrap-distance-right:0.00pt;mso-wrap-distance-bottom:0.00pt;z-index:1;" stroked="false">
                <v:imagedata r:id="rId32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</w:p>
    <w:p w14:paraId="66C670A6">
      <w:pPr>
        <w:pStyle w:val="1013"/>
        <w:pBdr/>
        <w:spacing/>
        <w:ind/>
        <w:jc w:val="center"/>
        <w:rPr>
          <w:sz w:val="28"/>
          <w:szCs w:val="28"/>
          <w:highlight w:val="none"/>
          <w14:ligatures w14:val="none"/>
        </w:rPr>
      </w:pPr>
      <w:r/>
      <w:bookmarkStart w:id="24" w:name="_Ref10"/>
      <w:r/>
      <w:r>
        <w:rPr>
          <w:sz w:val="28"/>
          <w:szCs w:val="28"/>
          <w:highlight w:val="none"/>
        </w:rPr>
        <w:t xml:space="preserve">Рисунок </w:t>
      </w:r>
      <w:r>
        <w:rPr>
          <w:sz w:val="28"/>
          <w:szCs w:val="28"/>
          <w:highlight w:val="none"/>
        </w:rPr>
        <w:fldChar w:fldCharType="begin"/>
        <w:instrText xml:space="preserve"> SEQ Рисунок \* Arabic </w:instrText>
        <w:fldChar w:fldCharType="separate"/>
      </w:r>
      <w:r>
        <w:rPr>
          <w:sz w:val="28"/>
          <w:szCs w:val="28"/>
          <w:highlight w:val="none"/>
        </w:rPr>
        <w:t xml:space="preserve">14</w:t>
      </w:r>
      <w:r>
        <w:rPr>
          <w:sz w:val="28"/>
          <w:szCs w:val="28"/>
          <w:highlight w:val="none"/>
        </w:rPr>
        <w:fldChar w:fldCharType="end"/>
      </w:r>
      <w:bookmarkEnd w:id="24"/>
      <w:r>
        <w:rPr>
          <w:sz w:val="28"/>
          <w:szCs w:val="28"/>
          <w:highlight w:val="none"/>
        </w:rPr>
        <w:t xml:space="preserve"> –</w:t>
      </w:r>
      <w:r>
        <w:t xml:space="preserve"> Кнопка «Управление моделями» для загрузки модели</w:t>
      </w:r>
      <w:r>
        <w:rPr>
          <w:sz w:val="28"/>
          <w:szCs w:val="28"/>
          <w:highlight w:val="none"/>
          <w14:ligatures w14:val="none"/>
        </w:rPr>
      </w:r>
    </w:p>
    <w:p w14:paraId="53A9808E">
      <w:pPr>
        <w:pStyle w:val="101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 w:firstLine="0"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</w:p>
    <w:p w14:paraId="0DAE2670">
      <w:pPr>
        <w:pStyle w:val="101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</w:rPr>
        <w:t xml:space="preserve">Выберем модель и загрузим ее, модель автоматически будет загружена в </w:t>
      </w:r>
      <w:r>
        <w:rPr>
          <w:sz w:val="28"/>
          <w:szCs w:val="28"/>
          <w:highlight w:val="none"/>
          <w:lang w:val="en-US"/>
        </w:rPr>
        <w:t xml:space="preserve">S3 Minio</w:t>
      </w:r>
      <w:r>
        <w:rPr>
          <w:sz w:val="28"/>
          <w:szCs w:val="28"/>
          <w:highlight w:val="none"/>
          <w:lang w:val="ru-RU"/>
        </w:rPr>
        <w:t xml:space="preserve"> (</w:t>
      </w:r>
      <w:r>
        <w:fldChar w:fldCharType="begin"/>
      </w:r>
      <w:r>
        <w:instrText xml:space="preserve"> REF _Ref11  \h</w:instrText>
      </w:r>
      <w:r>
        <w:fldChar w:fldCharType="separate"/>
      </w:r>
      <w:r/>
      <w:r/>
      <w:r>
        <w:rPr>
          <w:sz w:val="28"/>
          <w:szCs w:val="28"/>
          <w:highlight w:val="none"/>
        </w:rPr>
        <w:t xml:space="preserve">Рисунок 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  <w:t xml:space="preserve">15</w:t>
      </w:r>
      <w:r>
        <w:rPr>
          <w:sz w:val="28"/>
          <w:szCs w:val="28"/>
          <w:highlight w:val="none"/>
        </w:rPr>
      </w:r>
      <w:r/>
      <w:r>
        <w:rPr>
          <w:sz w:val="28"/>
          <w:szCs w:val="28"/>
          <w:highlight w:val="none"/>
          <w14:ligatures w14:val="none"/>
        </w:rPr>
      </w:r>
      <w:r/>
      <w:r>
        <w:fldChar w:fldCharType="end"/>
      </w:r>
      <w:r/>
      <w:r/>
      <w:r/>
      <w:r>
        <w:rPr>
          <w:sz w:val="28"/>
          <w:szCs w:val="28"/>
          <w:highlight w:val="none"/>
          <w:lang w:val="ru-RU"/>
        </w:rPr>
        <w:t xml:space="preserve">)</w:t>
      </w:r>
      <w:r>
        <w:rPr>
          <w:sz w:val="28"/>
          <w:szCs w:val="28"/>
          <w:highlight w:val="none"/>
          <w14:ligatures w14:val="none"/>
        </w:rPr>
      </w:r>
    </w:p>
    <w:p w14:paraId="712BFA63">
      <w:pPr>
        <w:pStyle w:val="101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 w:firstLine="0"/>
        <w:jc w:val="center"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50269" cy="5883375"/>
                <wp:effectExtent l="0" t="0" r="0" b="0"/>
                <wp:docPr id="1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5330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3"/>
                        <a:stretch/>
                      </pic:blipFill>
                      <pic:spPr bwMode="auto">
                        <a:xfrm flipH="0" flipV="0">
                          <a:off x="0" y="0"/>
                          <a:ext cx="5450268" cy="58833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429.16pt;height:463.26pt;mso-wrap-distance-left:0.00pt;mso-wrap-distance-top:0.00pt;mso-wrap-distance-right:0.00pt;mso-wrap-distance-bottom:0.00pt;z-index:1;" stroked="false">
                <v:imagedata r:id="rId33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  <w14:ligatures w14:val="none"/>
        </w:rPr>
      </w:r>
    </w:p>
    <w:p w14:paraId="1070FB3E">
      <w:pPr>
        <w:pStyle w:val="1013"/>
        <w:pBdr/>
        <w:spacing/>
        <w:ind/>
        <w:jc w:val="center"/>
        <w:rPr>
          <w:sz w:val="28"/>
          <w:szCs w:val="28"/>
          <w:highlight w:val="none"/>
          <w14:ligatures w14:val="none"/>
        </w:rPr>
      </w:pPr>
      <w:r/>
      <w:bookmarkStart w:id="25" w:name="_Ref11"/>
      <w:r>
        <w:rPr>
          <w:sz w:val="28"/>
          <w:szCs w:val="28"/>
          <w:highlight w:val="none"/>
        </w:rPr>
        <w:t xml:space="preserve">Рисунок </w:t>
      </w:r>
      <w:r>
        <w:rPr>
          <w:sz w:val="28"/>
          <w:szCs w:val="28"/>
          <w:highlight w:val="none"/>
        </w:rPr>
        <w:fldChar w:fldCharType="begin"/>
        <w:instrText xml:space="preserve"> SEQ Рисунок \* Arabic </w:instrText>
        <w:fldChar w:fldCharType="separate"/>
      </w:r>
      <w:r>
        <w:rPr>
          <w:sz w:val="28"/>
          <w:szCs w:val="28"/>
          <w:highlight w:val="none"/>
        </w:rPr>
        <w:t xml:space="preserve">15</w:t>
      </w:r>
      <w:r>
        <w:rPr>
          <w:sz w:val="28"/>
          <w:szCs w:val="28"/>
          <w:highlight w:val="none"/>
        </w:rPr>
        <w:fldChar w:fldCharType="end"/>
      </w:r>
      <w:bookmarkEnd w:id="25"/>
      <w:r>
        <w:rPr>
          <w:sz w:val="28"/>
          <w:szCs w:val="28"/>
          <w:highlight w:val="none"/>
        </w:rPr>
        <w:t xml:space="preserve"> –</w:t>
      </w:r>
      <w:r>
        <w:t xml:space="preserve"> </w:t>
      </w:r>
      <w:r>
        <w:rPr>
          <w:lang w:val="ru-RU"/>
        </w:rPr>
        <w:t xml:space="preserve">Страница управления модели</w:t>
      </w:r>
      <w:r>
        <w:rPr>
          <w:sz w:val="28"/>
          <w:szCs w:val="28"/>
          <w:highlight w:val="none"/>
          <w14:ligatures w14:val="none"/>
        </w:rPr>
      </w:r>
    </w:p>
    <w:p w14:paraId="2E5E752C">
      <w:pPr>
        <w:pStyle w:val="101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 w:firstLine="0"/>
        <w:jc w:val="center"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</w:p>
    <w:p w14:paraId="2606C51F">
      <w:pPr>
        <w:pStyle w:val="101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 w:firstLine="0"/>
        <w:jc w:val="center"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</w:rPr>
        <w:t xml:space="preserve">После выбора изображения по классам и определяем класс с нажатием кнопки «Классифицировать» и получим следующий вид (</w:t>
      </w:r>
      <w:r>
        <w:fldChar w:fldCharType="begin"/>
      </w:r>
      <w:r>
        <w:instrText xml:space="preserve"> REF _Ref13  \h</w:instrText>
      </w:r>
      <w:r>
        <w:fldChar w:fldCharType="separate"/>
      </w:r>
      <w:r/>
      <w:r/>
      <w:r>
        <w:rPr>
          <w:sz w:val="28"/>
          <w:szCs w:val="28"/>
          <w:highlight w:val="none"/>
        </w:rPr>
        <w:t xml:space="preserve">Рисунок 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  <w:t xml:space="preserve">16</w:t>
      </w:r>
      <w:r>
        <w:rPr>
          <w:sz w:val="28"/>
          <w:szCs w:val="28"/>
          <w:highlight w:val="none"/>
        </w:rPr>
      </w:r>
      <w:r/>
      <w:r>
        <w:rPr>
          <w:sz w:val="28"/>
          <w:szCs w:val="28"/>
          <w:highlight w:val="none"/>
          <w14:ligatures w14:val="none"/>
        </w:rPr>
      </w:r>
      <w:r/>
      <w:r>
        <w:fldChar w:fldCharType="end"/>
      </w:r>
      <w:r/>
      <w:r/>
      <w:r/>
      <w:r>
        <w:rPr>
          <w:sz w:val="28"/>
          <w:szCs w:val="28"/>
          <w:highlight w:val="none"/>
        </w:rPr>
        <w:t xml:space="preserve">).</w:t>
      </w:r>
      <w:r>
        <w:rPr>
          <w:sz w:val="28"/>
          <w:szCs w:val="28"/>
          <w:highlight w:val="none"/>
          <w14:ligatures w14:val="none"/>
        </w:rPr>
      </w:r>
    </w:p>
    <w:p w14:paraId="64EADF6C">
      <w:pPr>
        <w:pStyle w:val="101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 w:firstLine="0"/>
        <w:jc w:val="center"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5031756"/>
                <wp:effectExtent l="0" t="0" r="0" b="0"/>
                <wp:docPr id="1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4830317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4"/>
                        <a:stretch/>
                      </pic:blipFill>
                      <pic:spPr bwMode="auto">
                        <a:xfrm>
                          <a:off x="0" y="0"/>
                          <a:ext cx="6120129" cy="503175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width:481.90pt;height:396.20pt;mso-wrap-distance-left:0.00pt;mso-wrap-distance-top:0.00pt;mso-wrap-distance-right:0.00pt;mso-wrap-distance-bottom:0.00pt;z-index:1;" stroked="false">
                <v:imagedata r:id="rId34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0F77B59C">
      <w:pPr>
        <w:pStyle w:val="1013"/>
        <w:pBdr/>
        <w:spacing/>
        <w:ind/>
        <w:jc w:val="center"/>
        <w:rPr>
          <w:sz w:val="28"/>
          <w:szCs w:val="28"/>
          <w:highlight w:val="none"/>
          <w14:ligatures w14:val="none"/>
        </w:rPr>
      </w:pPr>
      <w:r/>
      <w:bookmarkStart w:id="27" w:name="_Ref13"/>
      <w:r>
        <w:rPr>
          <w:sz w:val="28"/>
          <w:szCs w:val="28"/>
          <w:highlight w:val="none"/>
        </w:rPr>
        <w:t xml:space="preserve">Рисунок </w:t>
      </w:r>
      <w:r>
        <w:rPr>
          <w:sz w:val="28"/>
          <w:szCs w:val="28"/>
          <w:highlight w:val="none"/>
        </w:rPr>
        <w:fldChar w:fldCharType="begin"/>
        <w:instrText xml:space="preserve"> SEQ Рисунок \* Arabic </w:instrText>
        <w:fldChar w:fldCharType="separate"/>
      </w:r>
      <w:r>
        <w:rPr>
          <w:sz w:val="28"/>
          <w:szCs w:val="28"/>
          <w:highlight w:val="none"/>
        </w:rPr>
        <w:t xml:space="preserve">16</w:t>
      </w:r>
      <w:r>
        <w:rPr>
          <w:sz w:val="28"/>
          <w:szCs w:val="28"/>
          <w:highlight w:val="none"/>
        </w:rPr>
        <w:fldChar w:fldCharType="end"/>
      </w:r>
      <w:bookmarkEnd w:id="27"/>
      <w:r>
        <w:rPr>
          <w:sz w:val="28"/>
          <w:szCs w:val="28"/>
          <w:highlight w:val="none"/>
        </w:rPr>
        <w:t xml:space="preserve"> –</w:t>
      </w:r>
      <w:r>
        <w:t xml:space="preserve"> </w:t>
      </w:r>
      <w:r>
        <w:rPr>
          <w:sz w:val="28"/>
          <w:szCs w:val="28"/>
          <w:highlight w:val="none"/>
          <w14:ligatures w14:val="none"/>
        </w:rPr>
        <w:t xml:space="preserve">Главная страница с предсказанным значением</w:t>
      </w:r>
      <w:r>
        <w:rPr>
          <w:sz w:val="28"/>
          <w:szCs w:val="28"/>
          <w:highlight w:val="none"/>
          <w14:ligatures w14:val="none"/>
        </w:rPr>
      </w:r>
    </w:p>
    <w:p w14:paraId="0F440271">
      <w:pPr>
        <w:pBdr/>
        <w:shd w:val="nil"/>
        <w:spacing/>
        <w:ind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  <w14:ligatures w14:val="none"/>
        </w:rPr>
        <w:br w:type="page" w:clear="all"/>
      </w:r>
      <w:r>
        <w:rPr>
          <w:sz w:val="28"/>
          <w:szCs w:val="28"/>
          <w:highlight w:val="none"/>
          <w14:ligatures w14:val="none"/>
        </w:rPr>
      </w:r>
      <w:r>
        <w:rPr>
          <w:sz w:val="28"/>
          <w:szCs w:val="28"/>
          <w:highlight w:val="none"/>
          <w14:ligatures w14:val="none"/>
        </w:rPr>
      </w:r>
    </w:p>
    <w:p w14:paraId="040B965A">
      <w:pPr>
        <w:pStyle w:val="98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clear" w:color="auto" w:fill="ffffff"/>
        <w:spacing w:after="0" w:before="0" w:line="360" w:lineRule="auto"/>
        <w:ind w:firstLine="709"/>
        <w:jc w:val="both"/>
        <w:rPr>
          <w:sz w:val="28"/>
          <w:szCs w:val="28"/>
          <w:highlight w:val="none"/>
          <w14:ligatures w14:val="none"/>
        </w:rPr>
      </w:pPr>
      <w:r/>
      <w:bookmarkStart w:id="16" w:name="_Toc5"/>
      <w:r>
        <w:rPr>
          <w:sz w:val="28"/>
          <w:szCs w:val="28"/>
          <w:highlight w:val="none"/>
        </w:rPr>
        <w:t xml:space="preserve">Часть 4</w:t>
      </w:r>
      <w:r>
        <w:rPr>
          <w:sz w:val="28"/>
          <w:szCs w:val="28"/>
          <w:highlight w:val="none"/>
        </w:rPr>
        <w:t xml:space="preserve">. Minio</w:t>
      </w:r>
      <w:bookmarkEnd w:id="16"/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  <w14:ligatures w14:val="none"/>
        </w:rPr>
      </w:r>
    </w:p>
    <w:p w14:paraId="586F4FB9">
      <w:pPr>
        <w:pStyle w:val="101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>
          <w:sz w:val="28"/>
          <w:szCs w:val="28"/>
          <w:highlight w:val="none"/>
          <w:lang w:val="ru-RU"/>
        </w:rPr>
      </w:pPr>
      <w:r>
        <w:rPr>
          <w:sz w:val="28"/>
          <w:szCs w:val="28"/>
          <w:highlight w:val="none"/>
        </w:rPr>
        <w:t xml:space="preserve">Был разработан </w:t>
      </w:r>
      <w:r>
        <w:rPr>
          <w:sz w:val="28"/>
          <w:szCs w:val="28"/>
          <w:highlight w:val="none"/>
          <w:lang w:val="en-US"/>
        </w:rPr>
        <w:t xml:space="preserve">Minio S3</w:t>
      </w:r>
      <w:r>
        <w:rPr>
          <w:sz w:val="28"/>
          <w:szCs w:val="28"/>
          <w:highlight w:val="none"/>
          <w:lang w:val="ru-RU"/>
        </w:rPr>
        <w:t xml:space="preserve">, в которой будут храниться загруженные изображения для предсказания и обученную модель. </w:t>
      </w:r>
      <w:r>
        <w:rPr>
          <w:sz w:val="28"/>
          <w:szCs w:val="28"/>
          <w:highlight w:val="none"/>
          <w:lang w:val="ru-RU"/>
        </w:rPr>
      </w:r>
    </w:p>
    <w:p w14:paraId="7ABE8C8B">
      <w:pPr>
        <w:pStyle w:val="101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 w:firstLine="0"/>
        <w:jc w:val="center"/>
        <w:rPr>
          <w:sz w:val="28"/>
          <w:szCs w:val="28"/>
          <w:highlight w:val="none"/>
          <w:lang w:val="ru-RU"/>
        </w:rPr>
      </w:pP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334740" cy="2912561"/>
                <wp:effectExtent l="0" t="0" r="0" b="0"/>
                <wp:docPr id="1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718311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5"/>
                        <a:stretch/>
                      </pic:blipFill>
                      <pic:spPr bwMode="auto">
                        <a:xfrm flipH="0" flipV="0">
                          <a:off x="0" y="0"/>
                          <a:ext cx="3334739" cy="29125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8" o:spid="_x0000_s18" type="#_x0000_t75" style="width:262.58pt;height:229.34pt;mso-wrap-distance-left:0.00pt;mso-wrap-distance-top:0.00pt;mso-wrap-distance-right:0.00pt;mso-wrap-distance-bottom:0.00pt;z-index:1;" stroked="false">
                <v:imagedata r:id="rId35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</w:p>
    <w:p w14:paraId="704CA176">
      <w:pPr>
        <w:pStyle w:val="1013"/>
        <w:pBdr/>
        <w:spacing/>
        <w:ind/>
        <w:jc w:val="center"/>
        <w:rPr>
          <w:sz w:val="28"/>
          <w:szCs w:val="28"/>
          <w:highlight w:val="none"/>
          <w14:ligatures w14:val="none"/>
        </w:rPr>
      </w:pPr>
      <w:r/>
      <w:r>
        <w:rPr>
          <w:sz w:val="28"/>
          <w:szCs w:val="28"/>
          <w:highlight w:val="none"/>
        </w:rPr>
        <w:t xml:space="preserve">Рисунок </w:t>
      </w:r>
      <w:r>
        <w:rPr>
          <w:sz w:val="28"/>
          <w:szCs w:val="28"/>
          <w:highlight w:val="none"/>
        </w:rPr>
        <w:fldChar w:fldCharType="begin"/>
        <w:instrText xml:space="preserve"> SEQ Рисунок \* Arabic </w:instrText>
        <w:fldChar w:fldCharType="separate"/>
      </w:r>
      <w:r>
        <w:rPr>
          <w:sz w:val="28"/>
          <w:szCs w:val="28"/>
          <w:highlight w:val="none"/>
        </w:rPr>
        <w:t xml:space="preserve">16</w:t>
      </w:r>
      <w:r>
        <w:rPr>
          <w:sz w:val="28"/>
          <w:szCs w:val="28"/>
          <w:highlight w:val="none"/>
        </w:rPr>
        <w:fldChar w:fldCharType="end"/>
      </w:r>
      <w:r>
        <w:rPr>
          <w:sz w:val="28"/>
          <w:szCs w:val="28"/>
          <w:highlight w:val="none"/>
        </w:rPr>
        <w:t xml:space="preserve"> –</w:t>
      </w:r>
      <w:r>
        <w:t xml:space="preserve"> </w:t>
      </w:r>
      <w:r>
        <w:rPr>
          <w:sz w:val="28"/>
          <w:szCs w:val="28"/>
          <w:highlight w:val="none"/>
          <w:lang w:val="ru-RU"/>
          <w14:ligatures w14:val="none"/>
        </w:rPr>
        <w:t xml:space="preserve">Страница авторизации </w:t>
      </w:r>
      <w:r>
        <w:rPr>
          <w:sz w:val="28"/>
          <w:szCs w:val="28"/>
          <w:highlight w:val="none"/>
          <w:lang w:val="en-US"/>
          <w14:ligatures w14:val="none"/>
        </w:rPr>
        <w:t xml:space="preserve">Minio S3</w:t>
      </w:r>
      <w:r>
        <w:rPr>
          <w:sz w:val="28"/>
          <w:szCs w:val="28"/>
          <w:highlight w:val="none"/>
          <w14:ligatures w14:val="none"/>
        </w:rPr>
      </w:r>
    </w:p>
    <w:p w14:paraId="3C31294D">
      <w:pPr>
        <w:pStyle w:val="101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 w:firstLine="0"/>
        <w:jc w:val="center"/>
        <w:rPr>
          <w:sz w:val="28"/>
          <w:szCs w:val="28"/>
          <w:highlight w:val="none"/>
          <w:lang w:val="ru-RU"/>
        </w:rPr>
      </w:pPr>
      <w:r>
        <w:rPr>
          <w:sz w:val="28"/>
          <w:szCs w:val="28"/>
          <w:highlight w:val="none"/>
          <w:lang w:val="ru-RU" w:bidi="ru-RU"/>
        </w:rPr>
      </w:r>
      <w:r>
        <w:rPr>
          <w:sz w:val="28"/>
          <w:szCs w:val="28"/>
          <w:highlight w:val="none"/>
          <w:lang w:val="ru-RU" w:bidi="ru-RU"/>
        </w:rPr>
      </w:r>
      <w:r>
        <w:rPr>
          <w:sz w:val="28"/>
          <w:szCs w:val="28"/>
          <w:highlight w:val="none"/>
          <w:lang w:val="ru-RU"/>
        </w:rPr>
      </w:r>
    </w:p>
    <w:p w14:paraId="36795FA3">
      <w:pPr>
        <w:pStyle w:val="101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 w:firstLine="0"/>
        <w:rPr>
          <w:sz w:val="28"/>
          <w:szCs w:val="28"/>
          <w:highlight w:val="none"/>
          <w:lang w:val="ru-RU"/>
        </w:rPr>
      </w:pP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</w:p>
    <w:p w14:paraId="69E53276">
      <w:pPr>
        <w:pStyle w:val="101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  <w:lang w:val="ru-RU"/>
        </w:rPr>
        <w:t xml:space="preserve">Структура проекта имеет следующий вид</w:t>
      </w:r>
      <w:r>
        <w:rPr>
          <w:sz w:val="28"/>
          <w:szCs w:val="28"/>
          <w:highlight w:val="none"/>
          <w:lang w:val="en-US"/>
        </w:rPr>
        <w:t xml:space="preserve"> (</w:t>
      </w:r>
      <w:r>
        <w:fldChar w:fldCharType="begin"/>
      </w:r>
      <w:r>
        <w:instrText xml:space="preserve"> REF _Ref14  \h</w:instrText>
      </w:r>
      <w:r>
        <w:fldChar w:fldCharType="separate"/>
      </w:r>
      <w:r/>
      <w:r/>
      <w:r/>
      <w:r>
        <w:rPr>
          <w:sz w:val="28"/>
          <w:szCs w:val="28"/>
          <w:highlight w:val="none"/>
        </w:rPr>
        <w:t xml:space="preserve">Рисунок 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  <w:t xml:space="preserve">18</w:t>
      </w:r>
      <w:r>
        <w:rPr>
          <w:sz w:val="28"/>
          <w:szCs w:val="28"/>
          <w:highlight w:val="none"/>
        </w:rPr>
      </w:r>
      <w:r/>
      <w:r>
        <w:rPr>
          <w:sz w:val="28"/>
          <w:szCs w:val="28"/>
          <w:highlight w:val="none"/>
          <w14:ligatures w14:val="none"/>
        </w:rPr>
      </w:r>
      <w:r/>
      <w:r>
        <w:fldChar w:fldCharType="end"/>
      </w:r>
      <w:r/>
      <w:r/>
      <w:r>
        <w:rPr>
          <w:sz w:val="28"/>
          <w:szCs w:val="28"/>
          <w:highlight w:val="none"/>
          <w:lang w:val="en-US"/>
        </w:rPr>
        <w:t xml:space="preserve">, </w:t>
      </w:r>
      <w:r>
        <w:fldChar w:fldCharType="begin"/>
      </w:r>
      <w:r>
        <w:instrText xml:space="preserve"> REF _Ref15  \h</w:instrText>
      </w:r>
      <w:r>
        <w:fldChar w:fldCharType="separate"/>
      </w:r>
      <w:r/>
      <w:r/>
      <w:r/>
      <w:r>
        <w:rPr>
          <w:sz w:val="28"/>
          <w:szCs w:val="28"/>
          <w:highlight w:val="none"/>
        </w:rPr>
        <w:t xml:space="preserve">Рисунок 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  <w:t xml:space="preserve">19</w:t>
      </w:r>
      <w:r>
        <w:rPr>
          <w:sz w:val="28"/>
          <w:szCs w:val="28"/>
          <w:highlight w:val="none"/>
        </w:rPr>
      </w:r>
      <w:r/>
      <w:r>
        <w:rPr>
          <w:sz w:val="28"/>
          <w:szCs w:val="28"/>
          <w:highlight w:val="none"/>
          <w14:ligatures w14:val="none"/>
        </w:rPr>
      </w:r>
      <w:r/>
      <w:r>
        <w:fldChar w:fldCharType="end"/>
      </w:r>
      <w:r>
        <w:rPr>
          <w:lang w:val="en-US"/>
        </w:rPr>
        <w:t xml:space="preserve">, </w:t>
      </w:r>
      <w:r>
        <w:fldChar w:fldCharType="begin"/>
      </w:r>
      <w:r>
        <w:instrText xml:space="preserve"> REF _Ref16  \h</w:instrText>
      </w:r>
      <w:r>
        <w:fldChar w:fldCharType="separate"/>
      </w:r>
      <w:r/>
      <w:r/>
      <w:r/>
      <w:r>
        <w:rPr>
          <w:sz w:val="28"/>
          <w:szCs w:val="28"/>
          <w:highlight w:val="none"/>
        </w:rPr>
        <w:t xml:space="preserve">Рисунок 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  <w:t xml:space="preserve">20</w:t>
      </w:r>
      <w:r>
        <w:rPr>
          <w:sz w:val="28"/>
          <w:szCs w:val="28"/>
          <w:highlight w:val="none"/>
        </w:rPr>
      </w:r>
      <w:r/>
      <w:r>
        <w:rPr>
          <w:sz w:val="28"/>
          <w:szCs w:val="28"/>
          <w:highlight w:val="none"/>
          <w14:ligatures w14:val="none"/>
        </w:rPr>
      </w:r>
      <w:r/>
      <w:r>
        <w:fldChar w:fldCharType="end"/>
      </w:r>
      <w:r/>
      <w:r/>
      <w:r/>
      <w:r>
        <w:rPr>
          <w:lang w:val="en-US"/>
        </w:rPr>
      </w:r>
      <w:r/>
      <w:r/>
      <w:r/>
      <w:r>
        <w:rPr>
          <w:sz w:val="28"/>
          <w:szCs w:val="28"/>
          <w:highlight w:val="none"/>
          <w:lang w:val="en-US"/>
        </w:rPr>
        <w:t xml:space="preserve">)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  <w:lang w:val="ru-RU"/>
        </w:rPr>
      </w:r>
    </w:p>
    <w:tbl>
      <w:tblPr>
        <w:tblStyle w:val="1004"/>
        <w:tblInd w:w="-493" w:type="dxa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3291"/>
        <w:gridCol w:w="3820"/>
        <w:gridCol w:w="2943"/>
      </w:tblGrid>
      <w:tr>
        <w:trPr/>
        <w:tc>
          <w:tcPr>
            <w:tcBorders>
              <w:top w:val="nil" w:color="000000" w:sz="4" w:space="0"/>
              <w:left w:val="nil" w:color="000000" w:sz="4" w:space="0"/>
              <w:bottom w:val="nil" w:color="000000" w:sz="4" w:space="0"/>
              <w:right w:val="nil" w:color="000000" w:sz="4" w:space="0"/>
            </w:tcBorders>
            <w:tcW w:w="3291" w:type="dxa"/>
          </w:tcPr>
          <w:p w14:paraId="0DAF9059">
            <w:pPr>
              <w:pStyle w:val="1013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 w:firstLine="0"/>
              <w:jc w:val="center"/>
              <w:rPr>
                <w:sz w:val="28"/>
                <w:szCs w:val="28"/>
                <w:highlight w:val="none"/>
              </w:rPr>
            </w:pPr>
            <w:r/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2091144" cy="1910180"/>
                      <wp:effectExtent l="0" t="0" r="0" b="0"/>
                      <wp:docPr id="20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55760871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36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2091144" cy="191017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9" o:spid="_x0000_s19" type="#_x0000_t75" style="width:164.66pt;height:150.41pt;mso-wrap-distance-left:0.00pt;mso-wrap-distance-top:0.00pt;mso-wrap-distance-right:0.00pt;mso-wrap-distance-bottom:0.00pt;z-index:1;" stroked="false">
                      <v:imagedata r:id="rId36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8"/>
                <w:szCs w:val="28"/>
                <w:highlight w:val="none"/>
              </w:rPr>
            </w:r>
            <w:r>
              <w:rPr>
                <w:sz w:val="28"/>
                <w:szCs w:val="28"/>
                <w:highlight w:val="none"/>
              </w:rPr>
            </w:r>
          </w:p>
          <w:p w14:paraId="5E7B5B13">
            <w:pPr>
              <w:pStyle w:val="1013"/>
              <w:pBdr/>
              <w:spacing/>
              <w:ind/>
              <w:jc w:val="left"/>
              <w:rPr>
                <w:sz w:val="28"/>
                <w:szCs w:val="28"/>
                <w:highlight w:val="none"/>
                <w14:ligatures w14:val="none"/>
              </w:rPr>
            </w:pPr>
            <w:r/>
            <w:bookmarkStart w:id="28" w:name="_Ref14"/>
            <w:r>
              <w:rPr>
                <w:sz w:val="28"/>
                <w:szCs w:val="28"/>
                <w:highlight w:val="none"/>
              </w:rPr>
              <w:t xml:space="preserve">Рисунок </w:t>
            </w:r>
            <w:r>
              <w:rPr>
                <w:sz w:val="28"/>
                <w:szCs w:val="28"/>
                <w:highlight w:val="none"/>
              </w:rPr>
              <w:fldChar w:fldCharType="begin"/>
              <w:instrText xml:space="preserve"> SEQ Рисунок \* Arabic </w:instrText>
              <w:fldChar w:fldCharType="separate"/>
            </w:r>
            <w:r>
              <w:rPr>
                <w:sz w:val="28"/>
                <w:szCs w:val="28"/>
                <w:highlight w:val="none"/>
              </w:rPr>
              <w:t xml:space="preserve">18</w:t>
            </w:r>
            <w:r>
              <w:rPr>
                <w:sz w:val="28"/>
                <w:szCs w:val="28"/>
                <w:highlight w:val="none"/>
              </w:rPr>
              <w:fldChar w:fldCharType="end"/>
            </w:r>
            <w:bookmarkEnd w:id="28"/>
            <w:r>
              <w:rPr>
                <w:sz w:val="28"/>
                <w:szCs w:val="28"/>
                <w:highlight w:val="none"/>
              </w:rPr>
              <w:t xml:space="preserve"> –</w:t>
            </w:r>
            <w:r>
              <w:t xml:space="preserve"> </w:t>
            </w:r>
            <w:r>
              <w:rPr>
                <w:sz w:val="28"/>
                <w:szCs w:val="28"/>
                <w:highlight w:val="none"/>
                <w14:ligatures w14:val="none"/>
              </w:rPr>
              <w:t xml:space="preserve">Структура проекта </w:t>
            </w:r>
            <w:r>
              <w:rPr>
                <w:sz w:val="28"/>
                <w:szCs w:val="28"/>
                <w:highlight w:val="none"/>
                <w:lang w:val="en-US"/>
                <w14:ligatures w14:val="none"/>
              </w:rPr>
              <w:t xml:space="preserve">Minio S3</w:t>
            </w:r>
            <w:r>
              <w:rPr>
                <w:sz w:val="28"/>
                <w:szCs w:val="28"/>
                <w:highlight w:val="none"/>
                <w14:ligatures w14:val="none"/>
              </w:rPr>
            </w:r>
            <w:r>
              <w:rPr>
                <w:sz w:val="28"/>
                <w:szCs w:val="28"/>
                <w:highlight w:val="none"/>
                <w14:ligatures w14:val="none"/>
              </w:rPr>
            </w:r>
            <w:r>
              <w:rPr>
                <w:sz w:val="28"/>
                <w:szCs w:val="28"/>
                <w:highlight w:val="none"/>
                <w:lang w:val="ru-RU" w:bidi="ru-RU"/>
              </w:rPr>
            </w:r>
            <w:r>
              <w:rPr>
                <w:sz w:val="28"/>
                <w:szCs w:val="28"/>
                <w:highlight w:val="none"/>
                <w:lang w:val="ru-RU"/>
              </w:rPr>
            </w:r>
            <w:r>
              <w:rPr>
                <w:sz w:val="28"/>
                <w:szCs w:val="28"/>
                <w:highlight w:val="none"/>
                <w14:ligatures w14:val="none"/>
              </w:rPr>
            </w:r>
          </w:p>
        </w:tc>
        <w:tc>
          <w:tcPr>
            <w:tcBorders>
              <w:top w:val="nil" w:color="000000" w:sz="4" w:space="0"/>
              <w:left w:val="nil" w:color="000000" w:sz="4" w:space="0"/>
              <w:bottom w:val="nil" w:color="000000" w:sz="4" w:space="0"/>
              <w:right w:val="nil" w:color="000000" w:sz="4" w:space="0"/>
            </w:tcBorders>
            <w:tcW w:w="3820" w:type="dxa"/>
          </w:tcPr>
          <w:p w14:paraId="260FE8C5">
            <w:pPr>
              <w:pStyle w:val="1013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 w:firstLine="0"/>
              <w:jc w:val="left"/>
              <w:rPr>
                <w:sz w:val="28"/>
                <w:szCs w:val="28"/>
                <w:highlight w:val="none"/>
              </w:rPr>
            </w:pPr>
            <w:r>
              <w:rPr>
                <w:sz w:val="28"/>
                <w:szCs w:val="28"/>
                <w:highlight w:val="none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2362157" cy="2243555"/>
                      <wp:effectExtent l="0" t="0" r="0" b="0"/>
                      <wp:docPr id="21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976354576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37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2362157" cy="224355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0" o:spid="_x0000_s20" type="#_x0000_t75" style="width:186.00pt;height:176.66pt;mso-wrap-distance-left:0.00pt;mso-wrap-distance-top:0.00pt;mso-wrap-distance-right:0.00pt;mso-wrap-distance-bottom:0.00pt;z-index:1;" stroked="false">
                      <v:imagedata r:id="rId37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8"/>
                <w:szCs w:val="28"/>
                <w:highlight w:val="none"/>
              </w:rPr>
            </w:r>
            <w:r>
              <w:rPr>
                <w:sz w:val="28"/>
                <w:szCs w:val="28"/>
                <w:highlight w:val="none"/>
              </w:rPr>
            </w:r>
          </w:p>
          <w:p w14:paraId="48EE68BB">
            <w:pPr>
              <w:pStyle w:val="1013"/>
              <w:pBdr/>
              <w:spacing/>
              <w:ind/>
              <w:jc w:val="left"/>
              <w:rPr>
                <w:sz w:val="28"/>
                <w:szCs w:val="28"/>
                <w:highlight w:val="none"/>
                <w14:ligatures w14:val="none"/>
              </w:rPr>
            </w:pPr>
            <w:r/>
            <w:bookmarkStart w:id="29" w:name="_Ref15"/>
            <w:r>
              <w:rPr>
                <w:sz w:val="28"/>
                <w:szCs w:val="28"/>
                <w:highlight w:val="none"/>
              </w:rPr>
              <w:t xml:space="preserve">Рисунок </w:t>
            </w:r>
            <w:r>
              <w:rPr>
                <w:sz w:val="28"/>
                <w:szCs w:val="28"/>
                <w:highlight w:val="none"/>
              </w:rPr>
              <w:fldChar w:fldCharType="begin"/>
              <w:instrText xml:space="preserve"> SEQ Рисунок \* Arabic </w:instrText>
              <w:fldChar w:fldCharType="separate"/>
            </w:r>
            <w:r>
              <w:rPr>
                <w:sz w:val="28"/>
                <w:szCs w:val="28"/>
                <w:highlight w:val="none"/>
              </w:rPr>
              <w:t xml:space="preserve">19</w:t>
            </w:r>
            <w:r>
              <w:rPr>
                <w:sz w:val="28"/>
                <w:szCs w:val="28"/>
                <w:highlight w:val="none"/>
              </w:rPr>
              <w:fldChar w:fldCharType="end"/>
            </w:r>
            <w:bookmarkEnd w:id="29"/>
            <w:r>
              <w:rPr>
                <w:sz w:val="28"/>
                <w:szCs w:val="28"/>
                <w:highlight w:val="none"/>
              </w:rPr>
              <w:t xml:space="preserve"> –</w:t>
            </w:r>
            <w:r>
              <w:t xml:space="preserve"> </w:t>
            </w:r>
            <w:r>
              <w:rPr>
                <w:sz w:val="28"/>
                <w:szCs w:val="28"/>
                <w:highlight w:val="none"/>
                <w:lang w:val="ru-RU"/>
                <w14:ligatures w14:val="none"/>
              </w:rPr>
              <w:t xml:space="preserve">Обученные модели в папке </w:t>
            </w:r>
            <w:r>
              <w:rPr>
                <w:sz w:val="28"/>
                <w:szCs w:val="28"/>
                <w:highlight w:val="none"/>
                <w:lang w:val="en-US"/>
                <w14:ligatures w14:val="none"/>
              </w:rPr>
              <w:t xml:space="preserve">models</w:t>
            </w:r>
            <w:r>
              <w:rPr>
                <w:sz w:val="28"/>
                <w:szCs w:val="28"/>
                <w:highlight w:val="none"/>
                <w14:ligatures w14:val="none"/>
              </w:rPr>
            </w:r>
            <w:r>
              <w:rPr>
                <w:sz w:val="28"/>
                <w:szCs w:val="28"/>
                <w:highlight w:val="none"/>
                <w14:ligatures w14:val="none"/>
              </w:rPr>
            </w:r>
            <w:r>
              <w:rPr>
                <w:sz w:val="28"/>
                <w:szCs w:val="28"/>
                <w:highlight w:val="none"/>
              </w:rPr>
            </w:r>
            <w:r>
              <w:rPr>
                <w:sz w:val="28"/>
                <w:szCs w:val="28"/>
                <w:highlight w:val="none"/>
              </w:rPr>
            </w:r>
            <w:r>
              <w:rPr>
                <w:sz w:val="28"/>
                <w:szCs w:val="28"/>
                <w:highlight w:val="none"/>
              </w:rPr>
            </w:r>
            <w:r>
              <w:rPr>
                <w:sz w:val="28"/>
                <w:szCs w:val="28"/>
                <w:highlight w:val="none"/>
                <w14:ligatures w14:val="none"/>
              </w:rPr>
            </w:r>
            <w:r>
              <w:rPr>
                <w:sz w:val="28"/>
                <w:szCs w:val="28"/>
                <w:highlight w:val="none"/>
                <w:lang w:val="ru-RU" w:bidi="ru-RU"/>
              </w:rPr>
            </w:r>
            <w:r>
              <w:rPr>
                <w:sz w:val="28"/>
                <w:szCs w:val="28"/>
                <w:highlight w:val="none"/>
                <w:lang w:val="ru-RU"/>
              </w:rPr>
            </w:r>
            <w:r>
              <w:rPr>
                <w:sz w:val="28"/>
                <w:szCs w:val="28"/>
                <w:highlight w:val="none"/>
                <w14:ligatures w14:val="none"/>
              </w:rPr>
            </w:r>
          </w:p>
        </w:tc>
        <w:tc>
          <w:tcPr>
            <w:tcBorders>
              <w:top w:val="nil" w:color="000000" w:sz="4" w:space="0"/>
              <w:left w:val="nil" w:color="000000" w:sz="4" w:space="0"/>
              <w:bottom w:val="nil" w:color="000000" w:sz="4" w:space="0"/>
              <w:right w:val="nil" w:color="000000" w:sz="4" w:space="0"/>
            </w:tcBorders>
            <w:tcW w:w="2943" w:type="dxa"/>
          </w:tcPr>
          <w:p w14:paraId="2E1C5878">
            <w:pPr>
              <w:pStyle w:val="1013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 w:firstLine="0"/>
              <w:jc w:val="left"/>
              <w:rPr>
                <w:sz w:val="28"/>
                <w:szCs w:val="28"/>
                <w:highlight w:val="none"/>
              </w:rPr>
            </w:pPr>
            <w:r>
              <w:rPr>
                <w:sz w:val="28"/>
                <w:szCs w:val="28"/>
                <w:highlight w:val="none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650460" cy="2164180"/>
                      <wp:effectExtent l="0" t="0" r="0" b="0"/>
                      <wp:docPr id="22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578529123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38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1650459" cy="216417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1" o:spid="_x0000_s21" type="#_x0000_t75" style="width:129.96pt;height:170.41pt;mso-wrap-distance-left:0.00pt;mso-wrap-distance-top:0.00pt;mso-wrap-distance-right:0.00pt;mso-wrap-distance-bottom:0.00pt;z-index:1;" stroked="false">
                      <v:imagedata r:id="rId38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8"/>
                <w:szCs w:val="28"/>
                <w:highlight w:val="none"/>
              </w:rPr>
            </w:r>
            <w:r>
              <w:rPr>
                <w:sz w:val="28"/>
                <w:szCs w:val="28"/>
                <w:highlight w:val="none"/>
              </w:rPr>
            </w:r>
          </w:p>
          <w:p w14:paraId="4FCFB27F">
            <w:pPr>
              <w:pStyle w:val="1013"/>
              <w:pBdr/>
              <w:spacing/>
              <w:ind/>
              <w:jc w:val="center"/>
              <w:rPr>
                <w:sz w:val="28"/>
                <w:szCs w:val="28"/>
                <w:highlight w:val="none"/>
                <w14:ligatures w14:val="none"/>
              </w:rPr>
            </w:pPr>
            <w:r/>
            <w:bookmarkStart w:id="30" w:name="_Ref16"/>
            <w:r>
              <w:rPr>
                <w:sz w:val="28"/>
                <w:szCs w:val="28"/>
                <w:highlight w:val="none"/>
              </w:rPr>
              <w:t xml:space="preserve">Рисунок </w:t>
            </w:r>
            <w:r>
              <w:rPr>
                <w:sz w:val="28"/>
                <w:szCs w:val="28"/>
                <w:highlight w:val="none"/>
              </w:rPr>
              <w:fldChar w:fldCharType="begin"/>
              <w:instrText xml:space="preserve"> SEQ Рисунок \* Arabic </w:instrText>
              <w:fldChar w:fldCharType="separate"/>
            </w:r>
            <w:r>
              <w:rPr>
                <w:sz w:val="28"/>
                <w:szCs w:val="28"/>
                <w:highlight w:val="none"/>
              </w:rPr>
              <w:t xml:space="preserve">20</w:t>
            </w:r>
            <w:r>
              <w:rPr>
                <w:sz w:val="28"/>
                <w:szCs w:val="28"/>
                <w:highlight w:val="none"/>
              </w:rPr>
              <w:fldChar w:fldCharType="end"/>
            </w:r>
            <w:bookmarkEnd w:id="30"/>
            <w:r>
              <w:rPr>
                <w:sz w:val="28"/>
                <w:szCs w:val="28"/>
                <w:highlight w:val="none"/>
              </w:rPr>
              <w:t xml:space="preserve"> –</w:t>
            </w:r>
            <w:r>
              <w:rPr>
                <w:lang w:val="en-US"/>
              </w:rPr>
              <w:t xml:space="preserve"> </w:t>
            </w:r>
            <w:r>
              <w:rPr>
                <w:lang w:val="ru-RU"/>
              </w:rPr>
              <w:t xml:space="preserve">Загруженные изображения</w:t>
            </w:r>
            <w:r>
              <w:rPr>
                <w:sz w:val="28"/>
                <w:szCs w:val="28"/>
                <w:highlight w:val="none"/>
                <w14:ligatures w14:val="none"/>
              </w:rPr>
            </w:r>
            <w:r>
              <w:rPr>
                <w:sz w:val="28"/>
                <w:szCs w:val="28"/>
                <w:highlight w:val="none"/>
                <w14:ligatures w14:val="none"/>
              </w:rPr>
            </w:r>
            <w:r>
              <w:rPr>
                <w:sz w:val="28"/>
                <w:szCs w:val="28"/>
                <w:highlight w:val="none"/>
                <w:lang w:val="ru-RU" w:bidi="ru-RU"/>
              </w:rPr>
            </w:r>
            <w:r>
              <w:rPr>
                <w:sz w:val="28"/>
                <w:szCs w:val="28"/>
                <w:highlight w:val="none"/>
                <w:lang w:val="ru-RU"/>
              </w:rPr>
            </w:r>
            <w:r>
              <w:rPr>
                <w:sz w:val="28"/>
                <w:szCs w:val="28"/>
                <w:highlight w:val="none"/>
                <w14:ligatures w14:val="none"/>
              </w:rPr>
            </w:r>
          </w:p>
        </w:tc>
      </w:tr>
    </w:tbl>
    <w:p w14:paraId="523A3CE8">
      <w:pPr>
        <w:pStyle w:val="101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 w:firstLine="0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046B1EFF">
      <w:pPr>
        <w:pBdr/>
        <w:shd w:val="nil"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br w:type="page" w:clear="all"/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51379201">
      <w:pPr>
        <w:pStyle w:val="983"/>
        <w:suppressLineNumbers w:val="false"/>
        <w:pBdr/>
        <w:shd w:val="clear" w:color="auto" w:fill="ffffff"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pPr>
      <w:r/>
      <w:bookmarkStart w:id="17" w:name="_Toc6"/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Вывод</w:t>
      </w:r>
      <w:r>
        <w:rPr>
          <w:rFonts w:ascii="Times New Roman" w:hAnsi="Times New Roman" w:cs="Times New Roman"/>
          <w:color w:val="000000"/>
          <w:sz w:val="28"/>
          <w:szCs w:val="28"/>
          <w14:ligatures w14:val="none"/>
        </w:rPr>
      </w:r>
      <w:bookmarkEnd w:id="17"/>
      <w:r>
        <w:rPr>
          <w:rFonts w:ascii="Times New Roman" w:hAnsi="Times New Roman" w:cs="Times New Roman"/>
          <w:color w:val="000000"/>
          <w:sz w:val="28"/>
          <w:szCs w:val="28"/>
          <w14:ligatures w14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r>
    </w:p>
    <w:p w14:paraId="6C4D0747">
      <w:pPr>
        <w:pStyle w:val="1013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/>
      </w:pPr>
      <w:r>
        <w:rPr>
          <w:sz w:val="28"/>
          <w:szCs w:val="28"/>
          <w:highlight w:val="none"/>
        </w:rPr>
        <w:t xml:space="preserve">В ходе выполнения домашней работы №1 был разработан полный цикл системы </w:t>
      </w:r>
      <w:r>
        <w:rPr>
          <w:sz w:val="28"/>
          <w:szCs w:val="28"/>
          <w:highlight w:val="none"/>
          <w:lang w:val="ru-RU"/>
        </w:rPr>
        <w:t xml:space="preserve">классификации </w:t>
      </w:r>
      <w:r>
        <w:rPr>
          <w:sz w:val="28"/>
          <w:szCs w:val="28"/>
          <w:highlight w:val="none"/>
        </w:rPr>
        <w:t xml:space="preserve">изображений: от сбора данных до развёртывания </w:t>
      </w:r>
      <w:r/>
      <w:r>
        <w:rPr>
          <w:sz w:val="28"/>
          <w:szCs w:val="28"/>
          <w:highlight w:val="none"/>
        </w:rPr>
        <w:t xml:space="preserve">веб-приложения.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261E14D7">
      <w:pPr>
        <w:pStyle w:val="1013"/>
        <w:suppressLineNumbers w:val="false"/>
        <w:pBdr/>
        <w:spacing/>
        <w:ind/>
        <w:rPr/>
      </w:pPr>
      <w:r>
        <w:rPr>
          <w:sz w:val="28"/>
          <w:szCs w:val="28"/>
          <w:highlight w:val="none"/>
        </w:rPr>
        <w:t xml:space="preserve">Был собран собственный набор данных из трёх классов:</w:t>
      </w:r>
      <w:r/>
    </w:p>
    <w:p w14:paraId="177EBB34">
      <w:pPr>
        <w:pStyle w:val="1013"/>
        <w:numPr>
          <w:ilvl w:val="0"/>
          <w:numId w:val="16"/>
        </w:numPr>
        <w:suppressLineNumbers w:val="false"/>
        <w:pBdr/>
        <w:spacing/>
        <w:ind w:firstLine="709" w:left="0"/>
        <w:contextualSpacing w:val="true"/>
        <w:rPr>
          <w:highlight w:val="none"/>
          <w14:ligatures w14:val="none"/>
        </w:rPr>
      </w:pPr>
      <w:r>
        <w:rPr>
          <w:sz w:val="28"/>
          <w:szCs w:val="28"/>
          <w:highlight w:val="none"/>
          <w:lang w:val="undefined" w:bidi="undefined"/>
        </w:rPr>
      </w:r>
      <w:r>
        <w:rPr>
          <w:sz w:val="28"/>
          <w:szCs w:val="28"/>
          <w:highlight w:val="none"/>
          <w:lang w:val="undefined"/>
        </w:rPr>
        <w:t xml:space="preserve">Крокодил – 166 изображений</w:t>
      </w:r>
      <w:r>
        <w:rPr>
          <w:sz w:val="28"/>
          <w:szCs w:val="28"/>
          <w:highlight w:val="none"/>
          <w:lang w:val="undefined"/>
        </w:rPr>
      </w:r>
    </w:p>
    <w:p w14:paraId="7F545B9C">
      <w:pPr>
        <w:pStyle w:val="1013"/>
        <w:numPr>
          <w:ilvl w:val="0"/>
          <w:numId w:val="16"/>
        </w:numPr>
        <w:suppressLineNumbers w:val="false"/>
        <w:pBdr/>
        <w:spacing/>
        <w:ind w:firstLine="709" w:left="0"/>
        <w:contextualSpacing w:val="true"/>
        <w:rPr>
          <w:highlight w:val="none"/>
          <w14:ligatures w14:val="none"/>
        </w:rPr>
      </w:pPr>
      <w:r>
        <w:rPr>
          <w:sz w:val="28"/>
          <w:szCs w:val="28"/>
          <w:highlight w:val="none"/>
          <w:lang w:val="undefined"/>
        </w:rPr>
        <w:t xml:space="preserve">Аллигатор – 139 изображений</w:t>
      </w:r>
      <w:r>
        <w:rPr>
          <w:sz w:val="28"/>
          <w:szCs w:val="28"/>
          <w:highlight w:val="none"/>
          <w:lang w:val="undefined"/>
        </w:rPr>
      </w:r>
    </w:p>
    <w:p w14:paraId="676D471E">
      <w:pPr>
        <w:pStyle w:val="1013"/>
        <w:numPr>
          <w:ilvl w:val="0"/>
          <w:numId w:val="16"/>
        </w:numPr>
        <w:suppressLineNumbers w:val="false"/>
        <w:pBdr/>
        <w:spacing/>
        <w:ind w:firstLine="709" w:left="0"/>
        <w:contextualSpacing w:val="true"/>
        <w:rPr/>
      </w:pPr>
      <w:r>
        <w:rPr>
          <w:sz w:val="28"/>
          <w:szCs w:val="28"/>
          <w:highlight w:val="none"/>
          <w:lang w:val="undefined"/>
        </w:rPr>
        <w:t xml:space="preserve">Кайман – 245 из</w:t>
      </w:r>
      <w:r>
        <w:rPr>
          <w:sz w:val="28"/>
          <w:szCs w:val="28"/>
          <w:highlight w:val="none"/>
        </w:rPr>
        <w:t xml:space="preserve">ображений</w:t>
      </w:r>
      <w:r/>
    </w:p>
    <w:p w14:paraId="602AF6E1">
      <w:pPr>
        <w:pStyle w:val="1013"/>
        <w:suppressLineNumbers w:val="false"/>
        <w:pBdr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Всего 550 изображений. </w:t>
      </w:r>
      <w:r>
        <w:rPr>
          <w:sz w:val="28"/>
          <w:szCs w:val="28"/>
          <w:highlight w:val="none"/>
        </w:rPr>
      </w:r>
    </w:p>
    <w:p w14:paraId="6889E993">
      <w:pPr>
        <w:pStyle w:val="1013"/>
        <w:suppressLineNumbers w:val="false"/>
        <w:pBdr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Была проведена предобработка данных: очистка от шумов (посторонние изображения, игрушечные модели, мимикрия), </w:t>
      </w:r>
      <w:r>
        <w:rPr>
          <w:sz w:val="28"/>
          <w:szCs w:val="28"/>
          <w:highlight w:val="none"/>
        </w:rPr>
        <w:t xml:space="preserve">приведение к единому размеру, разделение на обучающую (80%) и тестовую (20%) выборки.</w:t>
      </w:r>
      <w:r>
        <w:rPr>
          <w:sz w:val="28"/>
          <w:szCs w:val="28"/>
          <w:highlight w:val="none"/>
        </w:rPr>
      </w:r>
      <w:r/>
    </w:p>
    <w:p w14:paraId="64F458FC">
      <w:pPr>
        <w:pStyle w:val="1013"/>
        <w:suppressLineNumbers w:val="false"/>
        <w:pBdr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Резульатты обученных модели показали следующее: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385A3390">
      <w:pPr>
        <w:pStyle w:val="1013"/>
        <w:numPr>
          <w:ilvl w:val="0"/>
          <w:numId w:val="16"/>
        </w:numPr>
        <w:suppressLineNumbers w:val="false"/>
        <w:pBdr/>
        <w:spacing/>
        <w:ind w:firstLine="709" w:left="0"/>
        <w:contextualSpacing w:val="true"/>
        <w:rPr>
          <w:highlight w:val="none"/>
          <w14:ligatures w14:val="none"/>
        </w:rPr>
      </w:pPr>
      <w:r>
        <w:rPr>
          <w:sz w:val="28"/>
          <w:szCs w:val="28"/>
          <w:highlight w:val="none"/>
        </w:rPr>
        <w:t xml:space="preserve">MLP показала хо</w:t>
      </w:r>
      <w:r>
        <w:rPr>
          <w:sz w:val="28"/>
          <w:szCs w:val="28"/>
          <w:highlight w:val="none"/>
          <w:lang w:val="undefined"/>
        </w:rPr>
        <w:t xml:space="preserve">рошее обобщение, но склонна к переобучению.</w:t>
      </w:r>
      <w:r>
        <w:rPr>
          <w:sz w:val="28"/>
          <w:szCs w:val="28"/>
          <w:highlight w:val="none"/>
          <w:lang w:val="undefined"/>
        </w:rPr>
      </w:r>
    </w:p>
    <w:p w14:paraId="1770F083">
      <w:pPr>
        <w:pStyle w:val="1013"/>
        <w:numPr>
          <w:ilvl w:val="0"/>
          <w:numId w:val="16"/>
        </w:numPr>
        <w:suppressLineNumbers w:val="false"/>
        <w:pBdr/>
        <w:spacing/>
        <w:ind w:firstLine="709" w:left="0"/>
        <w:contextualSpacing w:val="true"/>
        <w:rPr>
          <w:highlight w:val="none"/>
          <w14:ligatures w14:val="none"/>
        </w:rPr>
      </w:pPr>
      <w:r>
        <w:rPr>
          <w:sz w:val="28"/>
          <w:szCs w:val="28"/>
          <w:highlight w:val="none"/>
          <w:lang w:val="undefined"/>
        </w:rPr>
        <w:t xml:space="preserve">CNN показала результат хуже MLP, что может быть связано с недостаточным размером датасета для глубокой свёрточной сети.</w:t>
      </w:r>
      <w:r>
        <w:rPr>
          <w:sz w:val="28"/>
          <w:szCs w:val="28"/>
          <w:highlight w:val="none"/>
          <w:lang w:val="undefined"/>
        </w:rPr>
      </w:r>
    </w:p>
    <w:p w14:paraId="32F9A23B">
      <w:pPr>
        <w:pStyle w:val="1013"/>
        <w:numPr>
          <w:ilvl w:val="0"/>
          <w:numId w:val="16"/>
        </w:numPr>
        <w:suppressLineNumbers w:val="false"/>
        <w:pBdr/>
        <w:spacing/>
        <w:ind w:firstLine="709" w:left="0"/>
        <w:contextualSpacing w:val="true"/>
        <w:rPr/>
      </w:pPr>
      <w:r>
        <w:rPr>
          <w:sz w:val="28"/>
          <w:szCs w:val="28"/>
          <w:highlight w:val="none"/>
          <w:lang w:val="undefined"/>
        </w:rPr>
        <w:t xml:space="preserve">MobileNet</w:t>
      </w:r>
      <w:r>
        <w:rPr>
          <w:sz w:val="28"/>
          <w:szCs w:val="28"/>
          <w:highlight w:val="none"/>
        </w:rPr>
        <w:t xml:space="preserve">V2 с предобученными весами ImageNet показала наилучший результат благодаря переносу обученных признаков.</w:t>
      </w:r>
      <w:r/>
    </w:p>
    <w:p w14:paraId="02D5AF75">
      <w:pPr>
        <w:pStyle w:val="1013"/>
        <w:suppressLineNumbers w:val="false"/>
        <w:pBdr/>
        <w:spacing/>
        <w:ind/>
        <w:rPr/>
      </w:pPr>
      <w:r>
        <w:rPr>
          <w:sz w:val="28"/>
          <w:szCs w:val="28"/>
          <w:highlight w:val="none"/>
        </w:rPr>
        <w:t xml:space="preserve">Также во вреемя подбора оптимизатора мы обнаружили, что наилучший результат показал оптимизатор ADAM с learning rate 0.0001.</w:t>
      </w:r>
      <w:r/>
      <w:r>
        <w:rPr>
          <w:sz w:val="28"/>
          <w:szCs w:val="28"/>
          <w:highlight w:val="none"/>
        </w:rPr>
      </w:r>
    </w:p>
    <w:p w14:paraId="16140704">
      <w:pPr>
        <w:pStyle w:val="1013"/>
        <w:suppressLineNumbers w:val="false"/>
        <w:pBdr/>
        <w:spacing/>
        <w:ind/>
        <w:rPr/>
      </w:pPr>
      <w:r>
        <w:rPr>
          <w:sz w:val="28"/>
          <w:szCs w:val="28"/>
          <w:highlight w:val="none"/>
        </w:rPr>
        <w:t xml:space="preserve">Рассмотрели и подобрали гиперпараметры:</w:t>
      </w:r>
      <w:r/>
    </w:p>
    <w:p w14:paraId="6C82A2D8">
      <w:pPr>
        <w:pStyle w:val="1013"/>
        <w:numPr>
          <w:ilvl w:val="0"/>
          <w:numId w:val="16"/>
        </w:numPr>
        <w:suppressLineNumbers w:val="false"/>
        <w:pBdr/>
        <w:spacing/>
        <w:ind w:firstLine="709" w:left="0"/>
        <w:contextualSpacing w:val="true"/>
        <w:rPr>
          <w:highlight w:val="none"/>
          <w14:ligatures w14:val="none"/>
        </w:rPr>
      </w:pPr>
      <w:r>
        <w:rPr>
          <w:sz w:val="28"/>
          <w:szCs w:val="28"/>
          <w:highlight w:val="none"/>
        </w:rPr>
        <w:t xml:space="preserve">Уменьш</w:t>
      </w:r>
      <w:r>
        <w:rPr>
          <w:sz w:val="28"/>
          <w:szCs w:val="28"/>
          <w:highlight w:val="none"/>
          <w:lang w:val="undefined"/>
        </w:rPr>
        <w:t xml:space="preserve">ение learning rate с 0.00015 до 0.0001 улучшило обобщение.</w:t>
      </w:r>
      <w:r>
        <w:rPr>
          <w:sz w:val="28"/>
          <w:szCs w:val="28"/>
          <w:highlight w:val="none"/>
          <w:lang w:val="undefined"/>
        </w:rPr>
      </w:r>
    </w:p>
    <w:p w14:paraId="6FA8602A">
      <w:pPr>
        <w:pStyle w:val="1013"/>
        <w:numPr>
          <w:ilvl w:val="0"/>
          <w:numId w:val="16"/>
        </w:numPr>
        <w:suppressLineNumbers w:val="false"/>
        <w:pBdr/>
        <w:spacing/>
        <w:ind w:firstLine="709" w:left="0"/>
        <w:contextualSpacing w:val="true"/>
        <w:rPr>
          <w:highlight w:val="none"/>
          <w14:ligatures w14:val="none"/>
        </w:rPr>
      </w:pPr>
      <w:r>
        <w:rPr>
          <w:sz w:val="28"/>
          <w:szCs w:val="28"/>
          <w:highlight w:val="none"/>
          <w:lang w:val="undefined"/>
        </w:rPr>
        <w:t xml:space="preserve">Увеличение количества эпох с 50 до 100 дало прирост точности на 1%.</w:t>
      </w:r>
      <w:r>
        <w:rPr>
          <w:sz w:val="28"/>
          <w:szCs w:val="28"/>
          <w:highlight w:val="none"/>
          <w:lang w:val="undefined"/>
        </w:rPr>
      </w:r>
    </w:p>
    <w:p w14:paraId="7BDD65F1">
      <w:pPr>
        <w:pStyle w:val="1013"/>
        <w:numPr>
          <w:ilvl w:val="0"/>
          <w:numId w:val="16"/>
        </w:numPr>
        <w:suppressLineNumbers w:val="false"/>
        <w:pBdr/>
        <w:spacing/>
        <w:ind w:firstLine="709" w:left="0"/>
        <w:contextualSpacing w:val="true"/>
        <w:rPr/>
      </w:pPr>
      <w:r>
        <w:rPr>
          <w:sz w:val="28"/>
          <w:szCs w:val="28"/>
          <w:highlight w:val="none"/>
          <w:lang w:val="undefined"/>
        </w:rPr>
        <w:t xml:space="preserve">Количество размораживаемых слоёв (finetune-layers=20) обеспечило баланс между</w:t>
      </w:r>
      <w:r>
        <w:rPr>
          <w:sz w:val="28"/>
          <w:szCs w:val="28"/>
          <w:highlight w:val="none"/>
          <w:lang w:val="undefined" w:bidi="undefined"/>
        </w:rPr>
      </w:r>
      <w:r>
        <w:rPr>
          <w:sz w:val="28"/>
          <w:szCs w:val="28"/>
          <w:highlight w:val="none"/>
        </w:rPr>
        <w:t xml:space="preserve"> обучаемостью и переобучением.</w:t>
      </w:r>
      <w:r/>
    </w:p>
    <w:p w14:paraId="71259980">
      <w:pPr>
        <w:pStyle w:val="1013"/>
        <w:suppressLineNumbers w:val="false"/>
        <w:pBdr/>
        <w:spacing/>
        <w:ind/>
        <w:rPr/>
      </w:pPr>
      <w:r>
        <w:rPr>
          <w:sz w:val="28"/>
          <w:szCs w:val="28"/>
          <w:highlight w:val="none"/>
        </w:rPr>
        <w:t xml:space="preserve">Было разработано клиент-серверное приложение на Django с возможностью:</w:t>
      </w:r>
      <w:r/>
    </w:p>
    <w:p w14:paraId="2207AA5E">
      <w:pPr>
        <w:pStyle w:val="1013"/>
        <w:numPr>
          <w:ilvl w:val="0"/>
          <w:numId w:val="16"/>
        </w:numPr>
        <w:suppressLineNumbers w:val="false"/>
        <w:pBdr/>
        <w:spacing/>
        <w:ind w:firstLine="709" w:left="0"/>
        <w:contextualSpacing w:val="true"/>
        <w:rPr>
          <w:highlight w:val="none"/>
          <w14:ligatures w14:val="none"/>
        </w:rPr>
      </w:pPr>
      <w:r>
        <w:rPr>
          <w:sz w:val="28"/>
          <w:szCs w:val="28"/>
          <w:highlight w:val="none"/>
        </w:rPr>
        <w:t xml:space="preserve">Загрузки изобр</w:t>
      </w:r>
      <w:r>
        <w:rPr>
          <w:sz w:val="28"/>
          <w:szCs w:val="28"/>
          <w:highlight w:val="none"/>
          <w:lang w:val="undefined"/>
        </w:rPr>
        <w:t xml:space="preserve">ажений через браузер</w:t>
      </w:r>
      <w:r>
        <w:rPr>
          <w:sz w:val="28"/>
          <w:szCs w:val="28"/>
          <w:highlight w:val="none"/>
          <w:lang w:val="undefined"/>
        </w:rPr>
      </w:r>
    </w:p>
    <w:p w14:paraId="5FF74019">
      <w:pPr>
        <w:pStyle w:val="1013"/>
        <w:numPr>
          <w:ilvl w:val="0"/>
          <w:numId w:val="16"/>
        </w:numPr>
        <w:suppressLineNumbers w:val="false"/>
        <w:pBdr/>
        <w:spacing/>
        <w:ind w:firstLine="709" w:left="0"/>
        <w:contextualSpacing w:val="true"/>
        <w:rPr>
          <w:highlight w:val="none"/>
          <w14:ligatures w14:val="none"/>
        </w:rPr>
      </w:pPr>
      <w:r>
        <w:rPr>
          <w:sz w:val="28"/>
          <w:szCs w:val="28"/>
          <w:highlight w:val="none"/>
          <w:lang w:val="undefined"/>
        </w:rPr>
        <w:t xml:space="preserve">Выбора модели классификации</w:t>
      </w:r>
      <w:r>
        <w:rPr>
          <w:sz w:val="28"/>
          <w:szCs w:val="28"/>
          <w:highlight w:val="none"/>
          <w:lang w:val="undefined"/>
        </w:rPr>
      </w:r>
    </w:p>
    <w:p w14:paraId="6ACEEE2E">
      <w:pPr>
        <w:pStyle w:val="1013"/>
        <w:numPr>
          <w:ilvl w:val="0"/>
          <w:numId w:val="16"/>
        </w:numPr>
        <w:suppressLineNumbers w:val="false"/>
        <w:pBdr/>
        <w:spacing/>
        <w:ind w:firstLine="709" w:left="0"/>
        <w:contextualSpacing w:val="true"/>
        <w:rPr>
          <w:highlight w:val="none"/>
          <w14:ligatures w14:val="none"/>
        </w:rPr>
      </w:pPr>
      <w:r>
        <w:rPr>
          <w:sz w:val="28"/>
          <w:szCs w:val="28"/>
          <w:highlight w:val="none"/>
          <w:lang w:val="undefined"/>
        </w:rPr>
        <w:t xml:space="preserve">Отображения результатов с вероятностями классов</w:t>
      </w:r>
      <w:r>
        <w:rPr>
          <w:sz w:val="28"/>
          <w:szCs w:val="28"/>
          <w:highlight w:val="none"/>
          <w:lang w:val="undefined"/>
        </w:rPr>
      </w:r>
    </w:p>
    <w:p w14:paraId="50DB65CB">
      <w:pPr>
        <w:pStyle w:val="1013"/>
        <w:numPr>
          <w:ilvl w:val="0"/>
          <w:numId w:val="16"/>
        </w:numPr>
        <w:suppressLineNumbers w:val="false"/>
        <w:pBdr/>
        <w:spacing/>
        <w:ind w:firstLine="709" w:left="0"/>
        <w:contextualSpacing w:val="true"/>
        <w:rPr/>
      </w:pPr>
      <w:r>
        <w:rPr>
          <w:sz w:val="28"/>
          <w:szCs w:val="28"/>
          <w:highlight w:val="none"/>
          <w:lang w:val="undefined"/>
        </w:rPr>
        <w:t xml:space="preserve">Работы с O</w:t>
      </w:r>
      <w:r>
        <w:rPr>
          <w:sz w:val="28"/>
          <w:szCs w:val="28"/>
          <w:highlight w:val="none"/>
        </w:rPr>
        <w:t xml:space="preserve">NNX-моделями для кроссплатформенности</w:t>
      </w:r>
      <w:r/>
      <w:r>
        <w:rPr>
          <w:sz w:val="28"/>
          <w:szCs w:val="28"/>
          <w:highlight w:val="none"/>
        </w:rPr>
      </w:r>
      <w:r/>
      <w:r>
        <w:rPr>
          <w:sz w:val="28"/>
          <w:szCs w:val="28"/>
          <w:highlight w:val="none"/>
        </w:rPr>
      </w:r>
    </w:p>
    <w:p w14:paraId="1563A4F7">
      <w:pPr>
        <w:pStyle w:val="1013"/>
        <w:suppressLineNumbers w:val="false"/>
        <w:pBdr/>
        <w:spacing/>
        <w:ind/>
        <w:rPr/>
      </w:pPr>
      <w:r>
        <w:rPr>
          <w:sz w:val="28"/>
          <w:szCs w:val="28"/>
          <w:highlight w:val="none"/>
        </w:rPr>
        <w:t xml:space="preserve">Также было настроено S3-хранилище MinIO для:</w:t>
      </w:r>
      <w:r/>
    </w:p>
    <w:p w14:paraId="16CF0EE1">
      <w:pPr>
        <w:pStyle w:val="1013"/>
        <w:numPr>
          <w:ilvl w:val="0"/>
          <w:numId w:val="16"/>
        </w:numPr>
        <w:suppressLineNumbers w:val="false"/>
        <w:pBdr/>
        <w:spacing/>
        <w:ind w:firstLine="709" w:left="0"/>
        <w:contextualSpacing w:val="true"/>
        <w:rPr>
          <w:highlight w:val="none"/>
          <w14:ligatures w14:val="none"/>
        </w:rPr>
      </w:pPr>
      <w:r>
        <w:rPr>
          <w:sz w:val="28"/>
          <w:szCs w:val="28"/>
          <w:highlight w:val="none"/>
        </w:rPr>
        <w:t xml:space="preserve">Хранени</w:t>
      </w:r>
      <w:r>
        <w:rPr>
          <w:sz w:val="28"/>
          <w:szCs w:val="28"/>
          <w:highlight w:val="none"/>
          <w:lang w:val="undefined"/>
        </w:rPr>
        <w:t xml:space="preserve">я обученных моделей (.onnx файлы)</w:t>
      </w:r>
      <w:r>
        <w:rPr>
          <w:sz w:val="28"/>
          <w:szCs w:val="28"/>
          <w:highlight w:val="none"/>
          <w:lang w:val="undefined"/>
        </w:rPr>
      </w:r>
    </w:p>
    <w:p w14:paraId="43635681">
      <w:pPr>
        <w:pStyle w:val="1013"/>
        <w:numPr>
          <w:ilvl w:val="0"/>
          <w:numId w:val="16"/>
        </w:numPr>
        <w:suppressLineNumbers w:val="false"/>
        <w:pBdr/>
        <w:spacing/>
        <w:ind w:firstLine="709" w:left="0"/>
        <w:contextualSpacing w:val="true"/>
        <w:rPr>
          <w:highlight w:val="none"/>
          <w14:ligatures w14:val="none"/>
        </w:rPr>
      </w:pPr>
      <w:r>
        <w:rPr>
          <w:sz w:val="28"/>
          <w:szCs w:val="28"/>
          <w:highlight w:val="none"/>
          <w:lang w:val="undefined"/>
        </w:rPr>
        <w:t xml:space="preserve">Сохранения загруженных пользовательских изображений</w:t>
      </w:r>
      <w:r>
        <w:rPr>
          <w:sz w:val="28"/>
          <w:szCs w:val="28"/>
          <w:highlight w:val="none"/>
          <w:lang w:val="undefined"/>
        </w:rPr>
      </w:r>
    </w:p>
    <w:p w14:paraId="234F00ED">
      <w:pPr>
        <w:pStyle w:val="1013"/>
        <w:numPr>
          <w:ilvl w:val="0"/>
          <w:numId w:val="16"/>
        </w:numPr>
        <w:suppressLineNumbers w:val="false"/>
        <w:pBdr/>
        <w:spacing/>
        <w:ind w:firstLine="709" w:left="0"/>
        <w:contextualSpacing w:val="true"/>
        <w:rPr/>
      </w:pPr>
      <w:r>
        <w:rPr>
          <w:sz w:val="28"/>
          <w:szCs w:val="28"/>
          <w:highlight w:val="none"/>
          <w:lang w:val="undefined"/>
        </w:rPr>
        <w:t xml:space="preserve">Управл</w:t>
      </w:r>
      <w:r>
        <w:rPr>
          <w:sz w:val="28"/>
          <w:szCs w:val="28"/>
          <w:highlight w:val="none"/>
        </w:rPr>
        <w:t xml:space="preserve">ения версиями моделей</w:t>
      </w:r>
      <w:r/>
    </w:p>
    <w:p w14:paraId="0CFB0459">
      <w:pPr>
        <w:pStyle w:val="1013"/>
        <w:suppressLineNumbers w:val="false"/>
        <w:pBdr/>
        <w:spacing/>
        <w:ind/>
        <w:rPr/>
      </w:pPr>
      <w:r>
        <w:rPr>
          <w:sz w:val="28"/>
          <w:szCs w:val="28"/>
          <w:highlight w:val="none"/>
        </w:rPr>
        <w:t xml:space="preserve">Наилучшую точность классификации (90% на тестовой выборке) продемонстрировала модель MobileNetV2 с оптимизатором ADAM, что </w:t>
      </w:r>
      <w:r/>
      <w:r>
        <w:rPr>
          <w:sz w:val="28"/>
          <w:szCs w:val="28"/>
          <w:highlight w:val="none"/>
        </w:rPr>
        <w:t xml:space="preserve">подтверждает эффективность transfer learning для задач с небольшим объёмом данных.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48A5B0CC">
      <w:pPr>
        <w:pBdr/>
        <w:spacing w:line="360" w:lineRule="auto"/>
        <w:ind/>
        <w:rPr>
          <w:sz w:val="28"/>
          <w:szCs w:val="28"/>
          <w:highlight w:val="none"/>
        </w:rPr>
      </w:pPr>
      <w:r>
        <w:rPr>
          <w:sz w:val="28"/>
          <w:szCs w:val="28"/>
        </w:rPr>
        <w:br w:type="page" w:clear="all"/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254880B8">
      <w:pPr>
        <w:pStyle w:val="1008"/>
        <w:pBdr/>
        <w:spacing w:after="440" w:before="0" w:line="360" w:lineRule="auto"/>
        <w:ind w:firstLine="0"/>
        <w:jc w:val="center"/>
        <w:rPr/>
      </w:pPr>
      <w:r/>
      <w:bookmarkStart w:id="18" w:name="_Toc7"/>
      <w:r>
        <w:t xml:space="preserve">СПИСОК ИСПОЛЬЗОВАННЫХ ИСТОЧНИКОВ</w:t>
      </w:r>
      <w:bookmarkEnd w:id="18"/>
      <w:r/>
      <w:r/>
    </w:p>
    <w:p w14:paraId="6E400A0F">
      <w:pPr>
        <w:widowControl w:val="true"/>
        <w:numPr>
          <w:ilvl w:val="0"/>
          <w:numId w:val="6"/>
        </w:numPr>
        <w:pBdr/>
        <w:tabs>
          <w:tab w:val="left" w:leader="none" w:pos="1276"/>
        </w:tabs>
        <w:spacing w:line="360" w:lineRule="auto"/>
        <w:ind w:firstLine="709" w:left="0"/>
        <w:contextualSpacing w:val="true"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 xml:space="preserve">Методические указания к лабораторным работам. Источник: </w:t>
      </w:r>
      <w:hyperlink r:id="rId39" w:tooltip="https://github.com/iu5git/Deep-learning" w:history="1">
        <w:r>
          <w:rPr>
            <w:rStyle w:val="1000"/>
            <w:sz w:val="28"/>
            <w:szCs w:val="28"/>
            <w:shd w:val="clear" w:color="auto" w:fill="ffffff"/>
          </w:rPr>
          <w:t xml:space="preserve">https://github.com/iu5git/Deep-learning</w:t>
        </w:r>
      </w:hyperlink>
      <w:r>
        <w:rPr>
          <w:sz w:val="28"/>
          <w:szCs w:val="28"/>
          <w:shd w:val="clear" w:color="auto" w:fill="ffffff"/>
        </w:rPr>
      </w:r>
      <w:r>
        <w:rPr>
          <w:sz w:val="28"/>
          <w:szCs w:val="28"/>
          <w:shd w:val="clear" w:color="auto" w:fill="ffffff"/>
        </w:rPr>
      </w:r>
    </w:p>
    <w:p w14:paraId="2A5E7AFE">
      <w:pPr>
        <w:widowControl w:val="true"/>
        <w:numPr>
          <w:ilvl w:val="0"/>
          <w:numId w:val="6"/>
        </w:numPr>
        <w:pBdr/>
        <w:tabs>
          <w:tab w:val="left" w:leader="none" w:pos="1276"/>
        </w:tabs>
        <w:spacing w:line="360" w:lineRule="auto"/>
        <w:ind w:firstLine="709" w:left="0"/>
        <w:contextualSpacing w:val="true"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 xml:space="preserve">Материал видео-лекций по предмету </w:t>
      </w:r>
      <w:r>
        <w:rPr>
          <w:sz w:val="28"/>
          <w:szCs w:val="28"/>
          <w:shd w:val="clear" w:color="auto" w:fill="ffffff"/>
        </w:rPr>
        <w:t xml:space="preserve">“Разработка </w:t>
      </w:r>
      <w:r>
        <w:rPr>
          <w:sz w:val="28"/>
          <w:szCs w:val="28"/>
          <w:shd w:val="clear" w:color="auto" w:fill="ffffff"/>
        </w:rPr>
        <w:t xml:space="preserve">нейросетевых</w:t>
      </w:r>
      <w:r>
        <w:rPr>
          <w:sz w:val="28"/>
          <w:szCs w:val="28"/>
          <w:shd w:val="clear" w:color="auto" w:fill="ffffff"/>
        </w:rPr>
        <w:t xml:space="preserve"> систем”. </w:t>
      </w:r>
      <w:r>
        <w:rPr>
          <w:sz w:val="28"/>
          <w:szCs w:val="28"/>
          <w:shd w:val="clear" w:color="auto" w:fill="ffffff"/>
        </w:rPr>
        <w:t xml:space="preserve">Источник: </w:t>
      </w:r>
      <w:hyperlink r:id="rId40" w:tooltip="https://www.youtube.com/playlist?list=PLLELLTvDgUQ_d9eUj_3XVpAdGByuU37kT" w:history="1">
        <w:r>
          <w:rPr>
            <w:rStyle w:val="1000"/>
            <w:sz w:val="28"/>
            <w:szCs w:val="28"/>
            <w:shd w:val="clear" w:color="auto" w:fill="ffffff"/>
          </w:rPr>
          <w:t xml:space="preserve">Deep </w:t>
        </w:r>
        <w:r>
          <w:rPr>
            <w:rStyle w:val="1000"/>
            <w:sz w:val="28"/>
            <w:szCs w:val="28"/>
            <w:shd w:val="clear" w:color="auto" w:fill="ffffff"/>
          </w:rPr>
          <w:t xml:space="preserve">learning</w:t>
        </w:r>
        <w:r>
          <w:rPr>
            <w:rStyle w:val="1000"/>
            <w:sz w:val="28"/>
            <w:szCs w:val="28"/>
            <w:shd w:val="clear" w:color="auto" w:fill="ffffff"/>
          </w:rPr>
          <w:t xml:space="preserve"> - YouTube</w:t>
        </w:r>
      </w:hyperlink>
      <w:r>
        <w:rPr>
          <w:sz w:val="28"/>
          <w:szCs w:val="28"/>
          <w:shd w:val="clear" w:color="auto" w:fill="ffffff"/>
        </w:rPr>
      </w:r>
      <w:r>
        <w:rPr>
          <w:sz w:val="28"/>
          <w:szCs w:val="28"/>
          <w:shd w:val="clear" w:color="auto" w:fill="ffffff"/>
        </w:rPr>
      </w:r>
    </w:p>
    <w:p w14:paraId="5CAC8F30">
      <w:pPr>
        <w:widowControl w:val="true"/>
        <w:numPr>
          <w:ilvl w:val="0"/>
          <w:numId w:val="6"/>
        </w:numPr>
        <w:pBdr/>
        <w:tabs>
          <w:tab w:val="left" w:leader="none" w:pos="1276"/>
        </w:tabs>
        <w:spacing w:line="360" w:lineRule="auto"/>
        <w:ind w:firstLine="709" w:left="0"/>
        <w:contextualSpacing w:val="true"/>
        <w:jc w:val="both"/>
        <w:rPr>
          <w:sz w:val="28"/>
          <w:szCs w:val="28"/>
        </w:rPr>
      </w:pPr>
      <w:r>
        <w:rPr>
          <w:sz w:val="28"/>
          <w:szCs w:val="28"/>
          <w:highlight w:val="none"/>
          <w:shd w:val="clear" w:color="auto" w:fill="ffffff"/>
        </w:rPr>
      </w:r>
      <w:r>
        <w:rPr>
          <w:sz w:val="28"/>
          <w:szCs w:val="28"/>
          <w:highlight w:val="none"/>
          <w:shd w:val="clear" w:color="auto" w:fill="ffffff"/>
        </w:rPr>
        <w:t xml:space="preserve">Сайт базы данных Minio [Электронный ресурс] – URL: </w:t>
      </w:r>
      <w:hyperlink r:id="rId41" w:tooltip="https://min.io/open-source/download" w:history="1">
        <w:r>
          <w:rPr>
            <w:rStyle w:val="1000"/>
            <w:sz w:val="28"/>
            <w:szCs w:val="28"/>
            <w:highlight w:val="none"/>
            <w:shd w:val="clear" w:color="auto" w:fill="ffffff"/>
          </w:rPr>
          <w:t xml:space="preserve">https://min.io/open-source/download</w:t>
        </w:r>
      </w:hyperlink>
      <w:r>
        <w:rPr>
          <w:sz w:val="28"/>
          <w:szCs w:val="28"/>
          <w:highlight w:val="none"/>
          <w:shd w:val="clear" w:color="auto" w:fill="ffffff"/>
        </w:rPr>
        <w:t xml:space="preserve"> (дата обращения 05.06.2025)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3DE54694">
      <w:pPr>
        <w:widowControl w:val="true"/>
        <w:pBdr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sectPr>
      <w:footnotePr/>
      <w:endnotePr/>
      <w:type w:val="nextPage"/>
      <w:pgSz w:h="16838" w:orient="portrait" w:w="11906"/>
      <w:pgMar w:top="1134" w:right="567" w:bottom="1134" w:left="1701" w:header="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751261E7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665922FA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309020205020404"/>
  </w:font>
  <w:font w:name="Times New Roman">
    <w:panose1 w:val="02020603050405020304"/>
  </w:font>
  <w:font w:name="Georgia">
    <w:panose1 w:val="02040502050405020303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0EBA294">
    <w:pPr>
      <w:pStyle w:val="997"/>
      <w:pBdr/>
      <w:spacing/>
      <w:ind/>
      <w:jc w:val="center"/>
      <w:rPr>
        <w:sz w:val="28"/>
        <w:szCs w:val="28"/>
      </w:rPr>
    </w:pPr>
    <w:fldSimple w:instr="PAGE \* MERGEFORMAT">
      <w:r>
        <w:rPr>
          <w:sz w:val="28"/>
          <w:szCs w:val="28"/>
        </w:rPr>
        <w:t xml:space="preserve">1</w:t>
      </w:r>
    </w:fldSimple>
    <w:r>
      <w:rPr>
        <w:sz w:val="28"/>
        <w:szCs w:val="28"/>
      </w:rPr>
    </w:r>
    <w:r>
      <w:rPr>
        <w:sz w:val="28"/>
        <w:szCs w:val="28"/>
      </w:rPr>
    </w:r>
    <w:r>
      <w:rPr>
        <w:sz w:val="28"/>
        <w:szCs w:val="28"/>
      </w:rPr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F433B21" w14:textId="77777777"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tabs>
        <w:tab w:val="center" w:leader="none" w:pos="4677"/>
        <w:tab w:val="right" w:leader="none" w:pos="9355"/>
      </w:tabs>
      <w:spacing/>
      <w:ind/>
      <w:rPr>
        <w:color w:val="000000"/>
      </w:rPr>
    </w:pPr>
    <w:r>
      <w:rPr>
        <w:color w:val="000000"/>
      </w:rPr>
    </w:r>
    <w:r>
      <w:rPr>
        <w:color w:val="000000"/>
      </w:rPr>
    </w:r>
    <w:r>
      <w:rPr>
        <w:color w:val="000000"/>
      </w:rPr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890DB40">
    <w:pPr>
      <w:pStyle w:val="997"/>
      <w:pBdr/>
      <w:spacing/>
      <w:ind/>
      <w:jc w:val="center"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0E6CA4A2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5BD0D4FD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2AA46ED" w14:textId="77777777"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tabs>
        <w:tab w:val="center" w:leader="none" w:pos="4677"/>
        <w:tab w:val="right" w:leader="none" w:pos="9355"/>
      </w:tabs>
      <w:spacing/>
      <w:ind/>
      <w:rPr>
        <w:color w:val="000000"/>
      </w:rPr>
    </w:pPr>
    <w:r>
      <w:rPr>
        <w:color w:val="000000"/>
      </w:rPr>
    </w:r>
    <w:r>
      <w:rPr>
        <w:color w:val="000000"/>
      </w:rPr>
    </w:r>
    <w:r>
      <w:rPr>
        <w:color w:val="000000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B303CE9" w14:textId="77777777"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tabs>
        <w:tab w:val="center" w:leader="none" w:pos="4677"/>
        <w:tab w:val="right" w:leader="none" w:pos="9355"/>
      </w:tabs>
      <w:spacing/>
      <w:ind/>
      <w:rPr>
        <w:color w:val="000000"/>
      </w:rPr>
    </w:pPr>
    <w:r>
      <w:rPr>
        <w:color w:val="000000"/>
      </w:rPr>
    </w:r>
    <w:r>
      <w:rPr>
        <w:color w:val="000000"/>
      </w:rPr>
    </w:r>
    <w:r>
      <w:rPr>
        <w:color w:val="000000"/>
      </w:rPr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D3B1122" w14:textId="77777777"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tabs>
        <w:tab w:val="center" w:leader="none" w:pos="4677"/>
        <w:tab w:val="right" w:leader="none" w:pos="9355"/>
      </w:tabs>
      <w:spacing/>
      <w:ind/>
      <w:rPr>
        <w:color w:val="000000"/>
      </w:rPr>
    </w:pPr>
    <w:r>
      <w:rPr>
        <w:color w:val="000000"/>
      </w:rPr>
    </w:r>
    <w:r>
      <w:rPr>
        <w:color w:val="000000"/>
      </w:rPr>
    </w:r>
    <w:r>
      <w:rPr>
        <w:color w:val="000000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B96778F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spacing/>
        <w:ind w:hanging="360" w:left="6480"/>
      </w:pPr>
      <w:rPr/>
      <w:start w:val="1"/>
      <w:suff w:val="tab"/>
    </w:lvl>
  </w:abstractNum>
  <w:abstractNum w:abstractNumId="1">
    <w:nsid w:val="2D7A6246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spacing/>
        <w:ind w:hanging="360" w:left="6480"/>
      </w:pPr>
      <w:rPr/>
      <w:start w:val="1"/>
      <w:suff w:val="tab"/>
    </w:lvl>
  </w:abstractNum>
  <w:abstractNum w:abstractNumId="2">
    <w:nsid w:val="3104338C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spacing/>
        <w:ind w:hanging="360" w:left="6480"/>
      </w:pPr>
      <w:rPr/>
      <w:start w:val="1"/>
      <w:suff w:val="tab"/>
    </w:lvl>
  </w:abstractNum>
  <w:abstractNum w:abstractNumId="3">
    <w:nsid w:val="2D7A6246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spacing/>
        <w:ind w:hanging="360" w:left="6480"/>
      </w:pPr>
      <w:rPr/>
      <w:start w:val="1"/>
      <w:suff w:val="tab"/>
    </w:lvl>
  </w:abstractNum>
  <w:abstractNum w:abstractNumId="4">
    <w:nsid w:val="1B96778F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spacing/>
        <w:ind w:hanging="360" w:left="6480"/>
      </w:pPr>
      <w:rPr/>
      <w:start w:val="1"/>
      <w:suff w:val="tab"/>
    </w:lvl>
  </w:abstractNum>
  <w:abstractNum w:abstractNumId="5">
    <w:nsid w:val="2044778F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true"/>
      <w:lvlJc w:val="left"/>
      <w:lvlText w:val="%1.%2."/>
      <w:numFmt w:val="decimal"/>
      <w:pPr>
        <w:pBdr/>
        <w:spacing/>
        <w:ind w:hanging="720" w:left="1254"/>
      </w:pPr>
      <w:rPr>
        <w:rFonts w:hint="default"/>
      </w:rPr>
      <w:start w:val="1"/>
      <w:suff w:val="tab"/>
    </w:lvl>
    <w:lvl w:ilvl="2">
      <w:isLgl w:val="true"/>
      <w:lvlJc w:val="left"/>
      <w:lvlText w:val="%1.%2.%3."/>
      <w:numFmt w:val="decimal"/>
      <w:pPr>
        <w:pBdr/>
        <w:spacing/>
        <w:ind w:hanging="720" w:left="1428"/>
      </w:pPr>
      <w:rPr>
        <w:rFonts w:hint="default"/>
      </w:rPr>
      <w:start w:val="6"/>
      <w:suff w:val="tab"/>
    </w:lvl>
    <w:lvl w:ilvl="3">
      <w:isLgl w:val="true"/>
      <w:lvlJc w:val="left"/>
      <w:lvlText w:val="%1.%2.%3.%4."/>
      <w:numFmt w:val="decimal"/>
      <w:pPr>
        <w:pBdr/>
        <w:spacing/>
        <w:ind w:hanging="1080" w:left="1962"/>
      </w:pPr>
      <w:rPr>
        <w:rFonts w:hint="default"/>
      </w:rPr>
      <w:start w:val="1"/>
      <w:suff w:val="tab"/>
    </w:lvl>
    <w:lvl w:ilvl="4">
      <w:isLgl w:val="true"/>
      <w:lvlJc w:val="left"/>
      <w:lvlText w:val="%1.%2.%3.%4.%5."/>
      <w:numFmt w:val="decimal"/>
      <w:pPr>
        <w:pBdr/>
        <w:spacing/>
        <w:ind w:hanging="1080" w:left="2136"/>
      </w:pPr>
      <w:rPr>
        <w:rFonts w:hint="default"/>
      </w:rPr>
      <w:start w:val="1"/>
      <w:suff w:val="tab"/>
    </w:lvl>
    <w:lvl w:ilvl="5">
      <w:isLgl w:val="true"/>
      <w:lvlJc w:val="left"/>
      <w:lvlText w:val="%1.%2.%3.%4.%5.%6."/>
      <w:numFmt w:val="decimal"/>
      <w:pPr>
        <w:pBdr/>
        <w:spacing/>
        <w:ind w:hanging="1440" w:left="2670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."/>
      <w:numFmt w:val="decimal"/>
      <w:pPr>
        <w:pBdr/>
        <w:spacing/>
        <w:ind w:hanging="1800" w:left="3204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."/>
      <w:numFmt w:val="decimal"/>
      <w:pPr>
        <w:pBdr/>
        <w:spacing/>
        <w:ind w:hanging="1800" w:left="3378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."/>
      <w:numFmt w:val="decimal"/>
      <w:pPr>
        <w:pBdr/>
        <w:spacing/>
        <w:ind w:hanging="2160" w:left="3912"/>
      </w:pPr>
      <w:rPr>
        <w:rFonts w:hint="default"/>
      </w:rPr>
      <w:start w:val="1"/>
      <w:suff w:val="tab"/>
    </w:lvl>
  </w:abstractNum>
  <w:abstractNum w:abstractNumId="6">
    <w:nsid w:val="59D7AA08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sz w:val="28"/>
      </w:rPr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spacing/>
        <w:ind w:hanging="360" w:left="6480"/>
      </w:pPr>
      <w:rPr/>
      <w:start w:val="1"/>
      <w:suff w:val="tab"/>
    </w:lvl>
  </w:abstractNum>
  <w:abstractNum w:abstractNumId="7">
    <w:nsid w:val="2044778F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true"/>
      <w:lvlJc w:val="left"/>
      <w:lvlText w:val="%1.%2."/>
      <w:numFmt w:val="decimal"/>
      <w:pPr>
        <w:pBdr/>
        <w:spacing/>
        <w:ind w:hanging="720" w:left="1254"/>
      </w:pPr>
      <w:rPr>
        <w:rFonts w:hint="default"/>
      </w:rPr>
      <w:start w:val="1"/>
      <w:suff w:val="tab"/>
    </w:lvl>
    <w:lvl w:ilvl="2">
      <w:isLgl w:val="true"/>
      <w:lvlJc w:val="left"/>
      <w:lvlText w:val="%1.%2.%3."/>
      <w:numFmt w:val="decimal"/>
      <w:pPr>
        <w:pBdr/>
        <w:spacing/>
        <w:ind w:hanging="720" w:left="1428"/>
      </w:pPr>
      <w:rPr>
        <w:rFonts w:hint="default"/>
      </w:rPr>
      <w:start w:val="6"/>
      <w:suff w:val="tab"/>
    </w:lvl>
    <w:lvl w:ilvl="3">
      <w:isLgl w:val="true"/>
      <w:lvlJc w:val="left"/>
      <w:lvlText w:val="%1.%2.%3.%4."/>
      <w:numFmt w:val="decimal"/>
      <w:pPr>
        <w:pBdr/>
        <w:spacing/>
        <w:ind w:hanging="1080" w:left="1962"/>
      </w:pPr>
      <w:rPr>
        <w:rFonts w:hint="default"/>
      </w:rPr>
      <w:start w:val="1"/>
      <w:suff w:val="tab"/>
    </w:lvl>
    <w:lvl w:ilvl="4">
      <w:isLgl w:val="true"/>
      <w:lvlJc w:val="left"/>
      <w:lvlText w:val="%1.%2.%3.%4.%5."/>
      <w:numFmt w:val="decimal"/>
      <w:pPr>
        <w:pBdr/>
        <w:spacing/>
        <w:ind w:hanging="1080" w:left="2136"/>
      </w:pPr>
      <w:rPr>
        <w:rFonts w:hint="default"/>
      </w:rPr>
      <w:start w:val="1"/>
      <w:suff w:val="tab"/>
    </w:lvl>
    <w:lvl w:ilvl="5">
      <w:isLgl w:val="true"/>
      <w:lvlJc w:val="left"/>
      <w:lvlText w:val="%1.%2.%3.%4.%5.%6."/>
      <w:numFmt w:val="decimal"/>
      <w:pPr>
        <w:pBdr/>
        <w:spacing/>
        <w:ind w:hanging="1440" w:left="2670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."/>
      <w:numFmt w:val="decimal"/>
      <w:pPr>
        <w:pBdr/>
        <w:spacing/>
        <w:ind w:hanging="1800" w:left="3204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."/>
      <w:numFmt w:val="decimal"/>
      <w:pPr>
        <w:pBdr/>
        <w:spacing/>
        <w:ind w:hanging="1800" w:left="3378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."/>
      <w:numFmt w:val="decimal"/>
      <w:pPr>
        <w:pBdr/>
        <w:spacing/>
        <w:ind w:hanging="2160" w:left="3912"/>
      </w:pPr>
      <w:rPr>
        <w:rFonts w:hint="default"/>
      </w:rPr>
      <w:start w:val="1"/>
      <w:suff w:val="tab"/>
    </w:lvl>
  </w:abstractNum>
  <w:abstractNum w:abstractNumId="8">
    <w:nsid w:val="05570D67"/>
    <w:lvl w:ilvl="0">
      <w:isLgl w:val="false"/>
      <w:lvlJc w:val="left"/>
      <w:lvlText w:val="%1."/>
      <w:numFmt w:val="decimal"/>
      <w:pPr>
        <w:pBdr/>
        <w:spacing/>
        <w:ind w:hanging="360" w:left="1418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1850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2282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2786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3290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3794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4298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4802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5378"/>
      </w:pPr>
      <w:rPr/>
      <w:start w:val="1"/>
      <w:suff w:val="tab"/>
    </w:lvl>
  </w:abstractNum>
  <w:abstractNum w:abstractNumId="9">
    <w:nsid w:val="0D43A963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0">
    <w:nsid w:val="1D54A772"/>
    <w:lvl w:ilvl="0">
      <w:isLgl w:val="false"/>
      <w:lvlJc w:val="left"/>
      <w:lvlText w:val="%1."/>
      <w:numFmt w:val="decimal"/>
      <w:pPr>
        <w:pBdr/>
        <w:spacing/>
        <w:ind w:hanging="360" w:left="1418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1850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2282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2786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3290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3794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4298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4802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5378"/>
      </w:pPr>
      <w:rPr/>
      <w:start w:val="1"/>
      <w:suff w:val="tab"/>
    </w:lvl>
  </w:abstractNum>
  <w:abstractNum w:abstractNumId="11">
    <w:nsid w:val="49A855F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spacing/>
        <w:ind w:hanging="360" w:left="6480"/>
      </w:pPr>
      <w:rPr/>
      <w:start w:val="1"/>
      <w:suff w:val="tab"/>
    </w:lvl>
  </w:abstractNum>
  <w:abstractNum w:abstractNumId="12">
    <w:nsid w:val="7A6C4ABA"/>
    <w:lvl w:ilvl="0">
      <w:isLgl w:val="false"/>
      <w:lvlJc w:val="left"/>
      <w:lvlText w:val="%1."/>
      <w:numFmt w:val="decimal"/>
      <w:pPr>
        <w:pBdr/>
        <w:spacing/>
        <w:ind w:hanging="360" w:left="1418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1850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2282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2786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3290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3794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4298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4802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5378"/>
      </w:pPr>
      <w:rPr/>
      <w:start w:val="1"/>
      <w:suff w:val="tab"/>
    </w:lvl>
  </w:abstractNum>
  <w:abstractNum w:abstractNumId="13">
    <w:nsid w:val="41C24816"/>
    <w:lvl w:ilvl="0">
      <w:isLgl w:val="false"/>
      <w:lvlJc w:val="left"/>
      <w:lvlText w:val="–"/>
      <w:numFmt w:val="bullet"/>
      <w:pPr>
        <w:pBdr/>
        <w:spacing/>
        <w:ind w:hanging="360" w:left="1418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6F8659E5"/>
    <w:lvl w:ilvl="0">
      <w:isLgl w:val="false"/>
      <w:lvlJc w:val="left"/>
      <w:lvlText w:val="–"/>
      <w:numFmt w:val="bullet"/>
      <w:pPr>
        <w:pBdr/>
        <w:spacing/>
        <w:ind w:hanging="360" w:left="1418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6C332F8C"/>
    <w:lvl w:ilvl="0">
      <w:isLgl w:val="false"/>
      <w:lvlJc w:val="left"/>
      <w:lvlText w:val="–"/>
      <w:numFmt w:val="bullet"/>
      <w:pPr>
        <w:pBdr/>
        <w:spacing/>
        <w:ind w:hanging="360" w:left="1418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  <w:lang w:val="ru-RU" w:eastAsia="ru-RU" w:bidi="ar-SA"/>
      </w:rPr>
    </w:rPrDefault>
    <w:pPrDefault>
      <w:pPr>
        <w:widowControl w:val="false"/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810">
    <w:name w:val="Table Grid Light"/>
    <w:basedOn w:val="9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Plain Table 1"/>
    <w:basedOn w:val="9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Plain Table 2"/>
    <w:basedOn w:val="9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Plain Table 3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Plain Table 4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Plain Table 5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1 Light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1 Light - Accent 1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1 Light - Accent 2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1 Light - Accent 3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1 Light - Accent 4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1 Light - Accent 5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1 Light - Accent 6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2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2 - Accent 1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2 - Accent 2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2 - Accent 3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2 - Accent 4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2 - Accent 5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2 - Accent 6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3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3 - Accent 1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3 - Accent 2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3 - Accent 3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3 - Accent 4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3 - Accent 5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3 - Accent 6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Grid Table 4"/>
    <w:basedOn w:val="9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Grid Table 4 - Accent 1"/>
    <w:basedOn w:val="9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Grid Table 4 - Accent 2"/>
    <w:basedOn w:val="9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Grid Table 4 - Accent 3"/>
    <w:basedOn w:val="9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Grid Table 4 - Accent 4"/>
    <w:basedOn w:val="9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Grid Table 4 - Accent 5"/>
    <w:basedOn w:val="9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Grid Table 4 - Accent 6"/>
    <w:basedOn w:val="9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Grid Table 5 Dark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Grid Table 5 Dark- Accent 1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Grid Table 5 Dark - Accent 2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Grid Table 5 Dark - Accent 3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Grid Table 5 Dark- Accent 4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Grid Table 5 Dark - Accent 5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Grid Table 5 Dark - Accent 6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Grid Table 6 Colorful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Grid Table 6 Colorful - Accent 1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Grid Table 6 Colorful - Accent 2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Grid Table 6 Colorful - Accent 3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Grid Table 6 Colorful - Accent 4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Grid Table 6 Colorful - Accent 5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Grid Table 6 Colorful - Accent 6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Grid Table 7 Colorful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Grid Table 7 Colorful - Accent 1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Grid Table 7 Colorful - Accent 2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Grid Table 7 Colorful - Accent 3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Grid Table 7 Colorful - Accent 4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Grid Table 7 Colorful - Accent 5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Grid Table 7 Colorful - Accent 6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1 Light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1 Light - Accent 1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1 Light - Accent 2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1 Light - Accent 3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1 Light - Accent 4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1 Light - Accent 5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1 Light - Accent 6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2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2 - Accent 1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2 - Accent 2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2 - Accent 3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2 - Accent 4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2 - Accent 5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2 - Accent 6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3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3 - Accent 1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3 - Accent 2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3 - Accent 3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3 - Accent 4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3 - Accent 5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st Table 3 - Accent 6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st Table 4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st Table 4 - Accent 1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st Table 4 - Accent 2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st Table 4 - Accent 3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st Table 4 - Accent 4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st Table 4 - Accent 5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st Table 4 - Accent 6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st Table 5 Dark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st Table 5 Dark - Accent 1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st Table 5 Dark - Accent 2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st Table 5 Dark - Accent 3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st Table 5 Dark - Accent 4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st Table 5 Dark - Accent 5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st Table 5 Dark - Accent 6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List Table 6 Colorful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List Table 6 Colorful - Accent 1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List Table 6 Colorful - Accent 2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List Table 6 Colorful - Accent 3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List Table 6 Colorful - Accent 4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List Table 6 Colorful - Accent 5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List Table 6 Colorful - Accent 6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List Table 7 Colorful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List Table 7 Colorful - Accent 1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List Table 7 Colorful - Accent 2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List Table 7 Colorful - Accent 3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List Table 7 Colorful - Accent 4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List Table 7 Colorful - Accent 5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List Table 7 Colorful - Accent 6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Lined - Accent"/>
    <w:basedOn w:val="9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Lined - Accent 1"/>
    <w:basedOn w:val="9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Lined - Accent 2"/>
    <w:basedOn w:val="9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Lined - Accent 3"/>
    <w:basedOn w:val="9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Lined - Accent 4"/>
    <w:basedOn w:val="9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Lined - Accent 5"/>
    <w:basedOn w:val="9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Lined - Accent 6"/>
    <w:basedOn w:val="9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Bordered &amp; Lined - Accent"/>
    <w:basedOn w:val="9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Bordered &amp; Lined - Accent 1"/>
    <w:basedOn w:val="9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Bordered &amp; Lined - Accent 2"/>
    <w:basedOn w:val="9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Bordered &amp; Lined - Accent 3"/>
    <w:basedOn w:val="9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Bordered &amp; Lined - Accent 4"/>
    <w:basedOn w:val="9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Bordered &amp; Lined - Accent 5"/>
    <w:basedOn w:val="9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Bordered &amp; Lined - Accent 6"/>
    <w:basedOn w:val="9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Bordered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Bordered - Accent 1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Bordered - Accent 2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Bordered - Accent 3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Bordered - Accent 4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Bordered - Accent 5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Bordered - Accent 6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35">
    <w:name w:val="Heading 7"/>
    <w:basedOn w:val="982"/>
    <w:next w:val="982"/>
    <w:link w:val="94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36">
    <w:name w:val="Heading 8"/>
    <w:basedOn w:val="982"/>
    <w:next w:val="982"/>
    <w:link w:val="94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37">
    <w:name w:val="Heading 9"/>
    <w:basedOn w:val="982"/>
    <w:next w:val="982"/>
    <w:link w:val="94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38">
    <w:name w:val="Heading 1 Char"/>
    <w:basedOn w:val="989"/>
    <w:link w:val="98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39">
    <w:name w:val="Heading 2 Char"/>
    <w:basedOn w:val="989"/>
    <w:link w:val="98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40">
    <w:name w:val="Heading 3 Char"/>
    <w:basedOn w:val="989"/>
    <w:link w:val="98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41">
    <w:name w:val="Heading 4 Char"/>
    <w:basedOn w:val="989"/>
    <w:link w:val="98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42">
    <w:name w:val="Heading 5 Char"/>
    <w:basedOn w:val="989"/>
    <w:link w:val="98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43">
    <w:name w:val="Heading 6 Char"/>
    <w:basedOn w:val="989"/>
    <w:link w:val="98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44">
    <w:name w:val="Heading 7 Char"/>
    <w:basedOn w:val="989"/>
    <w:link w:val="93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45">
    <w:name w:val="Heading 8 Char"/>
    <w:basedOn w:val="989"/>
    <w:link w:val="93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46">
    <w:name w:val="Heading 9 Char"/>
    <w:basedOn w:val="989"/>
    <w:link w:val="9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47">
    <w:name w:val="Title Char"/>
    <w:basedOn w:val="989"/>
    <w:link w:val="99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948">
    <w:name w:val="Subtitle Char"/>
    <w:basedOn w:val="989"/>
    <w:link w:val="99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49">
    <w:name w:val="Quote"/>
    <w:basedOn w:val="982"/>
    <w:next w:val="982"/>
    <w:link w:val="95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50">
    <w:name w:val="Quote Char"/>
    <w:basedOn w:val="989"/>
    <w:link w:val="949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51">
    <w:name w:val="Intense Emphasis"/>
    <w:basedOn w:val="98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52">
    <w:name w:val="Intense Quote"/>
    <w:basedOn w:val="982"/>
    <w:next w:val="982"/>
    <w:link w:val="953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53">
    <w:name w:val="Intense Quote Char"/>
    <w:basedOn w:val="989"/>
    <w:link w:val="952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54">
    <w:name w:val="Intense Reference"/>
    <w:basedOn w:val="98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55">
    <w:name w:val="No Spacing"/>
    <w:basedOn w:val="982"/>
    <w:uiPriority w:val="1"/>
    <w:qFormat/>
    <w:pPr>
      <w:pBdr/>
      <w:spacing w:after="0" w:line="240" w:lineRule="auto"/>
      <w:ind/>
    </w:pPr>
  </w:style>
  <w:style w:type="character" w:styleId="956">
    <w:name w:val="Subtle Emphasis"/>
    <w:basedOn w:val="98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57">
    <w:name w:val="Emphasis"/>
    <w:basedOn w:val="989"/>
    <w:uiPriority w:val="20"/>
    <w:qFormat/>
    <w:pPr>
      <w:pBdr/>
      <w:spacing/>
      <w:ind/>
    </w:pPr>
    <w:rPr>
      <w:i/>
      <w:iCs/>
    </w:rPr>
  </w:style>
  <w:style w:type="character" w:styleId="958">
    <w:name w:val="Strong"/>
    <w:basedOn w:val="989"/>
    <w:uiPriority w:val="22"/>
    <w:qFormat/>
    <w:pPr>
      <w:pBdr/>
      <w:spacing/>
      <w:ind/>
    </w:pPr>
    <w:rPr>
      <w:b/>
      <w:bCs/>
    </w:rPr>
  </w:style>
  <w:style w:type="character" w:styleId="959">
    <w:name w:val="Subtle Reference"/>
    <w:basedOn w:val="98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60">
    <w:name w:val="Book Title"/>
    <w:basedOn w:val="989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961">
    <w:name w:val="Header Char"/>
    <w:basedOn w:val="989"/>
    <w:link w:val="995"/>
    <w:uiPriority w:val="99"/>
    <w:pPr>
      <w:pBdr/>
      <w:spacing/>
      <w:ind/>
    </w:pPr>
  </w:style>
  <w:style w:type="character" w:styleId="962">
    <w:name w:val="Footer Char"/>
    <w:basedOn w:val="989"/>
    <w:link w:val="997"/>
    <w:uiPriority w:val="99"/>
    <w:pPr>
      <w:pBdr/>
      <w:spacing/>
      <w:ind/>
    </w:pPr>
  </w:style>
  <w:style w:type="paragraph" w:styleId="963">
    <w:name w:val="Caption"/>
    <w:basedOn w:val="982"/>
    <w:next w:val="98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64">
    <w:name w:val="footnote text"/>
    <w:basedOn w:val="982"/>
    <w:link w:val="96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65">
    <w:name w:val="Footnote Text Char"/>
    <w:basedOn w:val="989"/>
    <w:link w:val="964"/>
    <w:uiPriority w:val="99"/>
    <w:semiHidden/>
    <w:pPr>
      <w:pBdr/>
      <w:spacing/>
      <w:ind/>
    </w:pPr>
    <w:rPr>
      <w:sz w:val="20"/>
      <w:szCs w:val="20"/>
    </w:rPr>
  </w:style>
  <w:style w:type="character" w:styleId="966">
    <w:name w:val="footnote reference"/>
    <w:basedOn w:val="989"/>
    <w:uiPriority w:val="99"/>
    <w:semiHidden/>
    <w:unhideWhenUsed/>
    <w:pPr>
      <w:pBdr/>
      <w:spacing/>
      <w:ind/>
    </w:pPr>
    <w:rPr>
      <w:vertAlign w:val="superscript"/>
    </w:rPr>
  </w:style>
  <w:style w:type="paragraph" w:styleId="967">
    <w:name w:val="endnote text"/>
    <w:basedOn w:val="982"/>
    <w:link w:val="96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68">
    <w:name w:val="Endnote Text Char"/>
    <w:basedOn w:val="989"/>
    <w:link w:val="967"/>
    <w:uiPriority w:val="99"/>
    <w:semiHidden/>
    <w:pPr>
      <w:pBdr/>
      <w:spacing/>
      <w:ind/>
    </w:pPr>
    <w:rPr>
      <w:sz w:val="20"/>
      <w:szCs w:val="20"/>
    </w:rPr>
  </w:style>
  <w:style w:type="character" w:styleId="969">
    <w:name w:val="endnote reference"/>
    <w:basedOn w:val="989"/>
    <w:uiPriority w:val="99"/>
    <w:semiHidden/>
    <w:unhideWhenUsed/>
    <w:pPr>
      <w:pBdr/>
      <w:spacing/>
      <w:ind/>
    </w:pPr>
    <w:rPr>
      <w:vertAlign w:val="superscript"/>
    </w:rPr>
  </w:style>
  <w:style w:type="character" w:styleId="970">
    <w:name w:val="FollowedHyperlink"/>
    <w:basedOn w:val="98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71">
    <w:name w:val="toc 1"/>
    <w:basedOn w:val="982"/>
    <w:next w:val="982"/>
    <w:uiPriority w:val="39"/>
    <w:unhideWhenUsed/>
    <w:pPr>
      <w:pBdr/>
      <w:spacing w:after="100"/>
      <w:ind/>
    </w:pPr>
  </w:style>
  <w:style w:type="paragraph" w:styleId="972">
    <w:name w:val="toc 2"/>
    <w:basedOn w:val="982"/>
    <w:next w:val="982"/>
    <w:uiPriority w:val="39"/>
    <w:unhideWhenUsed/>
    <w:pPr>
      <w:pBdr/>
      <w:spacing w:after="100"/>
      <w:ind w:left="220"/>
    </w:pPr>
  </w:style>
  <w:style w:type="paragraph" w:styleId="973">
    <w:name w:val="toc 3"/>
    <w:basedOn w:val="982"/>
    <w:next w:val="982"/>
    <w:uiPriority w:val="39"/>
    <w:unhideWhenUsed/>
    <w:pPr>
      <w:pBdr/>
      <w:spacing w:after="100"/>
      <w:ind w:left="440"/>
    </w:pPr>
  </w:style>
  <w:style w:type="paragraph" w:styleId="974">
    <w:name w:val="toc 4"/>
    <w:basedOn w:val="982"/>
    <w:next w:val="982"/>
    <w:uiPriority w:val="39"/>
    <w:unhideWhenUsed/>
    <w:pPr>
      <w:pBdr/>
      <w:spacing w:after="100"/>
      <w:ind w:left="660"/>
    </w:pPr>
  </w:style>
  <w:style w:type="paragraph" w:styleId="975">
    <w:name w:val="toc 5"/>
    <w:basedOn w:val="982"/>
    <w:next w:val="982"/>
    <w:uiPriority w:val="39"/>
    <w:unhideWhenUsed/>
    <w:pPr>
      <w:pBdr/>
      <w:spacing w:after="100"/>
      <w:ind w:left="880"/>
    </w:pPr>
  </w:style>
  <w:style w:type="paragraph" w:styleId="976">
    <w:name w:val="toc 6"/>
    <w:basedOn w:val="982"/>
    <w:next w:val="982"/>
    <w:uiPriority w:val="39"/>
    <w:unhideWhenUsed/>
    <w:pPr>
      <w:pBdr/>
      <w:spacing w:after="100"/>
      <w:ind w:left="1100"/>
    </w:pPr>
  </w:style>
  <w:style w:type="paragraph" w:styleId="977">
    <w:name w:val="toc 7"/>
    <w:basedOn w:val="982"/>
    <w:next w:val="982"/>
    <w:uiPriority w:val="39"/>
    <w:unhideWhenUsed/>
    <w:pPr>
      <w:pBdr/>
      <w:spacing w:after="100"/>
      <w:ind w:left="1320"/>
    </w:pPr>
  </w:style>
  <w:style w:type="paragraph" w:styleId="978">
    <w:name w:val="toc 8"/>
    <w:basedOn w:val="982"/>
    <w:next w:val="982"/>
    <w:uiPriority w:val="39"/>
    <w:unhideWhenUsed/>
    <w:pPr>
      <w:pBdr/>
      <w:spacing w:after="100"/>
      <w:ind w:left="1540"/>
    </w:pPr>
  </w:style>
  <w:style w:type="paragraph" w:styleId="979">
    <w:name w:val="toc 9"/>
    <w:basedOn w:val="982"/>
    <w:next w:val="982"/>
    <w:uiPriority w:val="39"/>
    <w:unhideWhenUsed/>
    <w:pPr>
      <w:pBdr/>
      <w:spacing w:after="100"/>
      <w:ind w:left="1760"/>
    </w:pPr>
  </w:style>
  <w:style w:type="paragraph" w:styleId="980">
    <w:name w:val="TOC Heading"/>
    <w:uiPriority w:val="39"/>
    <w:unhideWhenUsed/>
    <w:pPr>
      <w:pBdr/>
      <w:spacing/>
      <w:ind/>
    </w:pPr>
  </w:style>
  <w:style w:type="paragraph" w:styleId="981">
    <w:name w:val="table of figures"/>
    <w:basedOn w:val="982"/>
    <w:next w:val="982"/>
    <w:uiPriority w:val="99"/>
    <w:unhideWhenUsed/>
    <w:pPr>
      <w:pBdr/>
      <w:spacing w:after="0" w:afterAutospacing="0"/>
      <w:ind/>
    </w:pPr>
  </w:style>
  <w:style w:type="paragraph" w:styleId="982" w:default="1">
    <w:name w:val="Normal"/>
    <w:qFormat/>
    <w:pPr>
      <w:pBdr/>
      <w:spacing/>
      <w:ind/>
    </w:pPr>
  </w:style>
  <w:style w:type="paragraph" w:styleId="983">
    <w:name w:val="Heading 1"/>
    <w:basedOn w:val="982"/>
    <w:next w:val="982"/>
    <w:link w:val="1002"/>
    <w:uiPriority w:val="9"/>
    <w:qFormat/>
    <w:pPr>
      <w:keepNext w:val="true"/>
      <w:keepLines w:val="true"/>
      <w:pBdr/>
      <w:spacing w:after="120" w:before="480"/>
      <w:ind/>
      <w:outlineLvl w:val="0"/>
    </w:pPr>
    <w:rPr>
      <w:b/>
      <w:sz w:val="48"/>
      <w:szCs w:val="48"/>
    </w:rPr>
  </w:style>
  <w:style w:type="paragraph" w:styleId="984">
    <w:name w:val="Heading 2"/>
    <w:basedOn w:val="982"/>
    <w:next w:val="982"/>
    <w:uiPriority w:val="9"/>
    <w:semiHidden/>
    <w:unhideWhenUsed/>
    <w:qFormat/>
    <w:pPr>
      <w:keepNext w:val="true"/>
      <w:keepLines w:val="true"/>
      <w:pBdr/>
      <w:spacing w:after="80" w:before="360"/>
      <w:ind/>
      <w:outlineLvl w:val="1"/>
    </w:pPr>
    <w:rPr>
      <w:b/>
      <w:sz w:val="36"/>
      <w:szCs w:val="36"/>
    </w:rPr>
  </w:style>
  <w:style w:type="paragraph" w:styleId="985">
    <w:name w:val="Heading 3"/>
    <w:basedOn w:val="982"/>
    <w:next w:val="982"/>
    <w:uiPriority w:val="9"/>
    <w:semiHidden/>
    <w:unhideWhenUsed/>
    <w:qFormat/>
    <w:pPr>
      <w:keepNext w:val="true"/>
      <w:keepLines w:val="true"/>
      <w:pBdr/>
      <w:spacing w:after="80" w:before="280"/>
      <w:ind/>
      <w:outlineLvl w:val="2"/>
    </w:pPr>
    <w:rPr>
      <w:b/>
      <w:sz w:val="28"/>
      <w:szCs w:val="28"/>
    </w:rPr>
  </w:style>
  <w:style w:type="paragraph" w:styleId="986">
    <w:name w:val="Heading 4"/>
    <w:basedOn w:val="982"/>
    <w:next w:val="982"/>
    <w:uiPriority w:val="9"/>
    <w:semiHidden/>
    <w:unhideWhenUsed/>
    <w:qFormat/>
    <w:pPr>
      <w:keepNext w:val="true"/>
      <w:keepLines w:val="true"/>
      <w:pBdr/>
      <w:spacing w:after="40" w:before="240"/>
      <w:ind/>
      <w:outlineLvl w:val="3"/>
    </w:pPr>
    <w:rPr>
      <w:b/>
    </w:rPr>
  </w:style>
  <w:style w:type="paragraph" w:styleId="987">
    <w:name w:val="Heading 5"/>
    <w:basedOn w:val="982"/>
    <w:next w:val="982"/>
    <w:uiPriority w:val="9"/>
    <w:semiHidden/>
    <w:unhideWhenUsed/>
    <w:qFormat/>
    <w:pPr>
      <w:keepNext w:val="true"/>
      <w:keepLines w:val="true"/>
      <w:pBdr/>
      <w:spacing w:after="40" w:before="220"/>
      <w:ind/>
      <w:outlineLvl w:val="4"/>
    </w:pPr>
    <w:rPr>
      <w:b/>
      <w:sz w:val="22"/>
      <w:szCs w:val="22"/>
    </w:rPr>
  </w:style>
  <w:style w:type="paragraph" w:styleId="988">
    <w:name w:val="Heading 6"/>
    <w:basedOn w:val="982"/>
    <w:next w:val="982"/>
    <w:uiPriority w:val="9"/>
    <w:semiHidden/>
    <w:unhideWhenUsed/>
    <w:qFormat/>
    <w:pPr>
      <w:keepNext w:val="true"/>
      <w:keepLines w:val="true"/>
      <w:pBdr/>
      <w:spacing w:after="40" w:before="200"/>
      <w:ind/>
      <w:outlineLvl w:val="5"/>
    </w:pPr>
    <w:rPr>
      <w:b/>
      <w:sz w:val="20"/>
      <w:szCs w:val="20"/>
    </w:rPr>
  </w:style>
  <w:style w:type="character" w:styleId="989" w:default="1">
    <w:name w:val="Default Paragraph Font"/>
    <w:uiPriority w:val="1"/>
    <w:semiHidden/>
    <w:unhideWhenUsed/>
    <w:pPr>
      <w:pBdr/>
      <w:spacing/>
      <w:ind/>
    </w:pPr>
  </w:style>
  <w:style w:type="table" w:styleId="99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91" w:default="1">
    <w:name w:val="No List"/>
    <w:uiPriority w:val="99"/>
    <w:semiHidden/>
    <w:unhideWhenUsed/>
    <w:pPr>
      <w:pBdr/>
      <w:spacing/>
      <w:ind/>
    </w:pPr>
  </w:style>
  <w:style w:type="paragraph" w:styleId="992">
    <w:name w:val="Title"/>
    <w:basedOn w:val="982"/>
    <w:next w:val="982"/>
    <w:uiPriority w:val="10"/>
    <w:qFormat/>
    <w:pPr>
      <w:keepNext w:val="true"/>
      <w:keepLines w:val="true"/>
      <w:pBdr/>
      <w:spacing w:after="120" w:before="480"/>
      <w:ind/>
    </w:pPr>
    <w:rPr>
      <w:b/>
      <w:sz w:val="72"/>
      <w:szCs w:val="72"/>
    </w:rPr>
  </w:style>
  <w:style w:type="table" w:styleId="993" w:customStyle="1">
    <w:name w:val="Table Normal1"/>
    <w:pPr>
      <w:pBdr/>
      <w:spacing/>
      <w:ind/>
    </w:pPr>
    <w:tblPr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94">
    <w:name w:val="Subtitle"/>
    <w:basedOn w:val="982"/>
    <w:next w:val="982"/>
    <w:uiPriority w:val="11"/>
    <w:qFormat/>
    <w:pPr>
      <w:keepNext w:val="true"/>
      <w:keepLines w:val="true"/>
      <w:pBdr/>
      <w:spacing w:after="80" w:before="360"/>
      <w:ind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995">
    <w:name w:val="Header"/>
    <w:basedOn w:val="982"/>
    <w:link w:val="996"/>
    <w:uiPriority w:val="99"/>
    <w:unhideWhenUsed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996" w:customStyle="1">
    <w:name w:val="Верхний колонтитул Знак"/>
    <w:basedOn w:val="989"/>
    <w:link w:val="995"/>
    <w:uiPriority w:val="99"/>
    <w:pPr>
      <w:pBdr/>
      <w:spacing/>
      <w:ind/>
    </w:pPr>
  </w:style>
  <w:style w:type="paragraph" w:styleId="997">
    <w:name w:val="Footer"/>
    <w:basedOn w:val="982"/>
    <w:link w:val="998"/>
    <w:uiPriority w:val="99"/>
    <w:unhideWhenUsed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998" w:customStyle="1">
    <w:name w:val="Нижний колонтитул Знак"/>
    <w:basedOn w:val="989"/>
    <w:link w:val="997"/>
    <w:uiPriority w:val="99"/>
    <w:pPr>
      <w:pBdr/>
      <w:spacing/>
      <w:ind/>
    </w:pPr>
  </w:style>
  <w:style w:type="paragraph" w:styleId="999">
    <w:name w:val="Normal (Web)"/>
    <w:basedOn w:val="982"/>
    <w:uiPriority w:val="99"/>
    <w:semiHidden/>
    <w:unhideWhenUsed/>
    <w:pPr>
      <w:widowControl w:val="true"/>
      <w:pBdr/>
      <w:spacing w:after="100" w:afterAutospacing="1" w:before="100" w:beforeAutospacing="1"/>
      <w:ind/>
    </w:pPr>
  </w:style>
  <w:style w:type="character" w:styleId="1000">
    <w:name w:val="Hyperlink"/>
    <w:basedOn w:val="989"/>
    <w:uiPriority w:val="99"/>
    <w:semiHidden/>
    <w:unhideWhenUsed/>
    <w:pPr>
      <w:pBdr/>
      <w:spacing/>
      <w:ind/>
    </w:pPr>
    <w:rPr>
      <w:color w:val="0000ff"/>
      <w:u w:val="single"/>
    </w:rPr>
  </w:style>
  <w:style w:type="paragraph" w:styleId="1001">
    <w:name w:val="List Paragraph"/>
    <w:basedOn w:val="982"/>
    <w:uiPriority w:val="34"/>
    <w:qFormat/>
    <w:pPr>
      <w:pBdr/>
      <w:spacing/>
      <w:ind w:left="720"/>
      <w:contextualSpacing w:val="true"/>
    </w:pPr>
  </w:style>
  <w:style w:type="character" w:styleId="1002" w:customStyle="1">
    <w:name w:val="Заголовок 1 Знак"/>
    <w:basedOn w:val="989"/>
    <w:link w:val="983"/>
    <w:uiPriority w:val="9"/>
    <w:pPr>
      <w:pBdr/>
      <w:spacing/>
      <w:ind/>
    </w:pPr>
    <w:rPr>
      <w:b/>
      <w:sz w:val="48"/>
      <w:szCs w:val="48"/>
    </w:rPr>
  </w:style>
  <w:style w:type="character" w:styleId="1003">
    <w:name w:val="Placeholder Text"/>
    <w:basedOn w:val="989"/>
    <w:uiPriority w:val="99"/>
    <w:semiHidden/>
    <w:pPr>
      <w:pBdr/>
      <w:spacing/>
      <w:ind/>
    </w:pPr>
    <w:rPr>
      <w:color w:val="808080"/>
    </w:rPr>
  </w:style>
  <w:style w:type="table" w:styleId="1004">
    <w:name w:val="Table Grid"/>
    <w:basedOn w:val="990"/>
    <w:uiPriority w:val="39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 w:customStyle="1">
    <w:name w:val="StGen0"/>
    <w:basedOn w:val="993"/>
    <w:pPr>
      <w:pBdr/>
      <w:spacing/>
      <w:ind/>
    </w:pPr>
    <w:tblPr>
      <w:tblStyleRowBandSize w:val="1"/>
      <w:tblStyleColBandSize w:val="1"/>
      <w:tblCellMar>
        <w:left w:w="108" w:type="dxa"/>
        <w:right w:w="108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 w:customStyle="1">
    <w:name w:val="StGen1"/>
    <w:basedOn w:val="993"/>
    <w:pPr>
      <w:pBdr/>
      <w:spacing/>
      <w:ind/>
    </w:pPr>
    <w:tblPr>
      <w:tblStyleRowBandSize w:val="1"/>
      <w:tblStyleColBandSize w:val="1"/>
      <w:tblCellMar>
        <w:left w:w="115" w:type="dxa"/>
        <w:right w:w="115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 w:customStyle="1">
    <w:name w:val="StGen2"/>
    <w:basedOn w:val="993"/>
    <w:pPr>
      <w:pBdr/>
      <w:spacing/>
      <w:ind/>
    </w:pPr>
    <w:tblPr>
      <w:tblStyleRowBandSize w:val="1"/>
      <w:tblStyleColBandSize w:val="1"/>
      <w:tblCellMar>
        <w:left w:w="15" w:type="dxa"/>
        <w:top w:w="15" w:type="dxa"/>
        <w:right w:w="15" w:type="dxa"/>
        <w:bottom w:w="15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08" w:customStyle="1">
    <w:name w:val="1Заг"/>
    <w:link w:val="827"/>
    <w:qFormat/>
    <w:pPr>
      <w:keepNext w:val="true"/>
      <w:keepLines w:val="tru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0" w:afterAutospacing="0" w:before="240" w:beforeAutospacing="0" w:line="480" w:lineRule="auto"/>
      <w:ind w:right="0" w:firstLine="709" w:left="0"/>
      <w:contextualSpacing w:val="false"/>
      <w:jc w:val="left"/>
      <w:outlineLvl w:val="0"/>
    </w:pPr>
    <w:rPr>
      <w:rFonts w:ascii="Times New Roman" w:hAnsi="Times New Roman" w:cs="Times New Roman" w:eastAsiaTheme="majorEastAsia"/>
      <w:b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32"/>
      <w:szCs w:val="32"/>
      <w:highlight w:val="none"/>
      <w:u w:val="none"/>
      <w:vertAlign w:val="baseline"/>
      <w:rtl w:val="0"/>
      <w:cs w:val="0"/>
      <w:lang w:val="ru-RU" w:eastAsia="ru-RU" w:bidi="ar-SA"/>
      <w14:ligatures w14:val="none"/>
    </w:rPr>
  </w:style>
  <w:style w:type="paragraph" w:styleId="1009" w:customStyle="1">
    <w:name w:val="_Т Я Ц 14"/>
    <w:link w:val="811"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0" w:afterAutospacing="0" w:before="0" w:beforeAutospacing="0" w:line="240" w:lineRule="auto"/>
      <w:ind w:right="0" w:firstLine="0" w:left="0"/>
      <w:contextualSpacing w:val="false"/>
      <w:jc w:val="center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000000"/>
      <w:spacing w:val="0"/>
      <w:position w:val="0"/>
      <w:sz w:val="28"/>
      <w:szCs w:val="20"/>
      <w:highlight w:val="none"/>
      <w:u w:val="none"/>
      <w:vertAlign w:val="baseline"/>
      <w:rtl w:val="0"/>
      <w:cs w:val="0"/>
      <w:lang w:val="en-US" w:eastAsia="en-US" w:bidi="ar-SA"/>
      <w14:ligatures w14:val="none"/>
    </w:rPr>
  </w:style>
  <w:style w:type="paragraph" w:styleId="1010" w:customStyle="1">
    <w:name w:val="_Т Я Ц 12"/>
    <w:basedOn w:val="810"/>
    <w:link w:val="821"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0" w:afterAutospacing="0" w:before="0" w:beforeAutospacing="0" w:line="240" w:lineRule="auto"/>
      <w:ind w:right="0" w:firstLine="0" w:left="0"/>
      <w:contextualSpacing w:val="false"/>
      <w:jc w:val="center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000000"/>
      <w:spacing w:val="0"/>
      <w:position w:val="0"/>
      <w:sz w:val="24"/>
      <w:szCs w:val="20"/>
      <w:highlight w:val="none"/>
      <w:u w:val="none"/>
      <w:vertAlign w:val="baseline"/>
      <w:rtl w:val="0"/>
      <w:cs w:val="0"/>
      <w:lang w:val="en-US" w:eastAsia="en-US" w:bidi="ar-SA"/>
      <w14:ligatures w14:val="none"/>
    </w:rPr>
  </w:style>
  <w:style w:type="paragraph" w:styleId="1011" w:customStyle="1">
    <w:name w:val="_О"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0" w:afterAutospacing="0" w:before="0" w:beforeAutospacing="0" w:line="360" w:lineRule="auto"/>
      <w:ind w:right="0" w:firstLine="709" w:left="0"/>
      <w:contextualSpacing w:val="false"/>
      <w:jc w:val="both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000000"/>
      <w:spacing w:val="0"/>
      <w:position w:val="0"/>
      <w:sz w:val="28"/>
      <w:szCs w:val="20"/>
      <w:highlight w:val="none"/>
      <w:u w:val="none"/>
      <w:vertAlign w:val="baseline"/>
      <w:rtl w:val="0"/>
      <w:cs w:val="0"/>
      <w:lang w:val="en-US" w:eastAsia="en-US" w:bidi="ar-SA"/>
      <w14:ligatures w14:val="none"/>
    </w:rPr>
  </w:style>
  <w:style w:type="character" w:styleId="1012" w:customStyle="1">
    <w:name w:val="ТекстГОСТ_character"/>
    <w:link w:val="1013"/>
    <w:pPr>
      <w:pBdr/>
      <w:spacing/>
      <w:ind/>
    </w:pPr>
    <w:rPr>
      <w:lang w:val="ru-RU"/>
    </w:rPr>
  </w:style>
  <w:style w:type="paragraph" w:styleId="1013" w:customStyle="1">
    <w:name w:val="ТекстГОСТ"/>
    <w:basedOn w:val="1011"/>
    <w:link w:val="1012"/>
    <w:qFormat/>
    <w:pPr>
      <w:pBdr/>
      <w:spacing/>
      <w:ind/>
    </w:pPr>
    <w:rPr>
      <w:lang w:val="ru-RU"/>
    </w:rPr>
  </w:style>
  <w:style w:type="paragraph" w:styleId="1014" w:customStyle="1">
    <w:name w:val="_О БО"/>
    <w:qFormat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0" w:afterAutospacing="0" w:before="0" w:beforeAutospacing="0" w:line="360" w:lineRule="auto"/>
      <w:ind w:right="0" w:firstLine="0" w:left="0"/>
      <w:contextualSpacing w:val="false"/>
      <w:jc w:val="both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000000"/>
      <w:spacing w:val="0"/>
      <w:position w:val="0"/>
      <w:sz w:val="28"/>
      <w:szCs w:val="20"/>
      <w:highlight w:val="none"/>
      <w:u w:val="none"/>
      <w:vertAlign w:val="baseline"/>
      <w:rtl w:val="0"/>
      <w:cs w:val="0"/>
      <w:lang w:val="en-US" w:eastAsia="en-US" w:bidi="ar-SA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header" Target="header1.xml" /><Relationship Id="rId11" Type="http://schemas.openxmlformats.org/officeDocument/2006/relationships/header" Target="header2.xml" /><Relationship Id="rId12" Type="http://schemas.openxmlformats.org/officeDocument/2006/relationships/header" Target="header3.xml" /><Relationship Id="rId13" Type="http://schemas.openxmlformats.org/officeDocument/2006/relationships/footer" Target="footer1.xml" /><Relationship Id="rId14" Type="http://schemas.openxmlformats.org/officeDocument/2006/relationships/footer" Target="footer2.xml" /><Relationship Id="rId15" Type="http://schemas.openxmlformats.org/officeDocument/2006/relationships/footer" Target="footer3.xml" /><Relationship Id="rId16" Type="http://schemas.openxmlformats.org/officeDocument/2006/relationships/customXml" Target="../customXml/item1.xml" /><Relationship Id="rId17" Type="http://schemas.openxmlformats.org/officeDocument/2006/relationships/image" Target="media/image1.jpg"/><Relationship Id="rId18" Type="http://schemas.openxmlformats.org/officeDocument/2006/relationships/image" Target="media/image2.png"/><Relationship Id="rId19" Type="http://schemas.openxmlformats.org/officeDocument/2006/relationships/image" Target="media/image3.jpg"/><Relationship Id="rId20" Type="http://schemas.openxmlformats.org/officeDocument/2006/relationships/image" Target="media/image4.jpg"/><Relationship Id="rId21" Type="http://schemas.openxmlformats.org/officeDocument/2006/relationships/image" Target="media/image5.jpg"/><Relationship Id="rId22" Type="http://schemas.openxmlformats.org/officeDocument/2006/relationships/image" Target="media/image6.jpg"/><Relationship Id="rId23" Type="http://schemas.openxmlformats.org/officeDocument/2006/relationships/image" Target="media/image7.jpg"/><Relationship Id="rId24" Type="http://schemas.openxmlformats.org/officeDocument/2006/relationships/image" Target="media/image8.png"/><Relationship Id="rId25" Type="http://schemas.openxmlformats.org/officeDocument/2006/relationships/image" Target="media/image9.png"/><Relationship Id="rId26" Type="http://schemas.openxmlformats.org/officeDocument/2006/relationships/image" Target="media/image10.png"/><Relationship Id="rId27" Type="http://schemas.openxmlformats.org/officeDocument/2006/relationships/image" Target="media/image11.png"/><Relationship Id="rId28" Type="http://schemas.openxmlformats.org/officeDocument/2006/relationships/image" Target="media/image12.png"/><Relationship Id="rId29" Type="http://schemas.openxmlformats.org/officeDocument/2006/relationships/image" Target="media/image13.png"/><Relationship Id="rId30" Type="http://schemas.openxmlformats.org/officeDocument/2006/relationships/image" Target="media/image14.png"/><Relationship Id="rId31" Type="http://schemas.openxmlformats.org/officeDocument/2006/relationships/image" Target="media/image15.png"/><Relationship Id="rId32" Type="http://schemas.openxmlformats.org/officeDocument/2006/relationships/image" Target="media/image16.png"/><Relationship Id="rId33" Type="http://schemas.openxmlformats.org/officeDocument/2006/relationships/image" Target="media/image17.png"/><Relationship Id="rId34" Type="http://schemas.openxmlformats.org/officeDocument/2006/relationships/image" Target="media/image18.png"/><Relationship Id="rId35" Type="http://schemas.openxmlformats.org/officeDocument/2006/relationships/image" Target="media/image19.png"/><Relationship Id="rId36" Type="http://schemas.openxmlformats.org/officeDocument/2006/relationships/image" Target="media/image20.png"/><Relationship Id="rId37" Type="http://schemas.openxmlformats.org/officeDocument/2006/relationships/image" Target="media/image21.png"/><Relationship Id="rId38" Type="http://schemas.openxmlformats.org/officeDocument/2006/relationships/image" Target="media/image22.png"/><Relationship Id="rId39" Type="http://schemas.openxmlformats.org/officeDocument/2006/relationships/hyperlink" Target="https://github.com/iu5git/Deep-learning" TargetMode="External"/><Relationship Id="rId40" Type="http://schemas.openxmlformats.org/officeDocument/2006/relationships/hyperlink" Target="https://www.youtube.com/playlist?list=PLLELLTvDgUQ_d9eUj_3XVpAdGByuU37kT" TargetMode="External"/><Relationship Id="rId41" Type="http://schemas.openxmlformats.org/officeDocument/2006/relationships/hyperlink" Target="https://min.io/open-source/download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footnotes" Target="footnotes.xml" /><Relationship Id="rId6" Type="http://schemas.openxmlformats.org/officeDocument/2006/relationships/endnotes" Target="endnotes.xml" /></Relationships>
</file>

<file path=word/glossary/_rels/endnotes.xml.rels><?xml version="1.0" encoding="UTF-8" standalone="yes"?><Relationships xmlns="http://schemas.openxmlformats.org/package/2006/relationships"></Relationships>
</file>

<file path=word/glossary/_rels/footnotes.xml.rels><?xml version="1.0" encoding="UTF-8" standalone="yes"?><Relationships xmlns="http://schemas.openxmlformats.org/package/2006/relationships"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rPr>
              <w:rStyle w:val="1003"/>
            </w:rPr>
            <w:t xml:space="preserve">Введите ваш текст</w:t>
          </w:r>
          <w:r/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51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9">
    <w:name w:val="Table Grid"/>
    <w:basedOn w:val="151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0">
    <w:name w:val="Table Grid Light"/>
    <w:basedOn w:val="151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1">
    <w:name w:val="Plain Table 1"/>
    <w:basedOn w:val="151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2">
    <w:name w:val="Plain Table 2"/>
    <w:basedOn w:val="151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3">
    <w:name w:val="Plain Table 3"/>
    <w:basedOn w:val="15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4">
    <w:name w:val="Plain Table 4"/>
    <w:basedOn w:val="15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5">
    <w:name w:val="Plain Table 5"/>
    <w:basedOn w:val="15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6">
    <w:name w:val="Grid Table 1 Light"/>
    <w:basedOn w:val="15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7">
    <w:name w:val="Grid Table 1 Light - Accent 1"/>
    <w:basedOn w:val="15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8">
    <w:name w:val="Grid Table 1 Light - Accent 2"/>
    <w:basedOn w:val="15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9">
    <w:name w:val="Grid Table 1 Light - Accent 3"/>
    <w:basedOn w:val="15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0">
    <w:name w:val="Grid Table 1 Light - Accent 4"/>
    <w:basedOn w:val="15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1">
    <w:name w:val="Grid Table 1 Light - Accent 5"/>
    <w:basedOn w:val="15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2">
    <w:name w:val="Grid Table 1 Light - Accent 6"/>
    <w:basedOn w:val="15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3">
    <w:name w:val="Grid Table 2"/>
    <w:basedOn w:val="15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4">
    <w:name w:val="Grid Table 2 - Accent 1"/>
    <w:basedOn w:val="15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5">
    <w:name w:val="Grid Table 2 - Accent 2"/>
    <w:basedOn w:val="15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6">
    <w:name w:val="Grid Table 2 - Accent 3"/>
    <w:basedOn w:val="15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7">
    <w:name w:val="Grid Table 2 - Accent 4"/>
    <w:basedOn w:val="15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8">
    <w:name w:val="Grid Table 2 - Accent 5"/>
    <w:basedOn w:val="15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9">
    <w:name w:val="Grid Table 2 - Accent 6"/>
    <w:basedOn w:val="15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0">
    <w:name w:val="Grid Table 3"/>
    <w:basedOn w:val="15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1">
    <w:name w:val="Grid Table 3 - Accent 1"/>
    <w:basedOn w:val="15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2">
    <w:name w:val="Grid Table 3 - Accent 2"/>
    <w:basedOn w:val="15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3">
    <w:name w:val="Grid Table 3 - Accent 3"/>
    <w:basedOn w:val="15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4">
    <w:name w:val="Grid Table 3 - Accent 4"/>
    <w:basedOn w:val="15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5">
    <w:name w:val="Grid Table 3 - Accent 5"/>
    <w:basedOn w:val="15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6">
    <w:name w:val="Grid Table 3 - Accent 6"/>
    <w:basedOn w:val="15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7">
    <w:name w:val="Grid Table 4"/>
    <w:basedOn w:val="15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8">
    <w:name w:val="Grid Table 4 - Accent 1"/>
    <w:basedOn w:val="15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9">
    <w:name w:val="Grid Table 4 - Accent 2"/>
    <w:basedOn w:val="15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0">
    <w:name w:val="Grid Table 4 - Accent 3"/>
    <w:basedOn w:val="15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1">
    <w:name w:val="Grid Table 4 - Accent 4"/>
    <w:basedOn w:val="15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2">
    <w:name w:val="Grid Table 4 - Accent 5"/>
    <w:basedOn w:val="15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3">
    <w:name w:val="Grid Table 4 - Accent 6"/>
    <w:basedOn w:val="15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4">
    <w:name w:val="Grid Table 5 Dark"/>
    <w:basedOn w:val="15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5">
    <w:name w:val="Grid Table 5 Dark- Accent 1"/>
    <w:basedOn w:val="15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6">
    <w:name w:val="Grid Table 5 Dark - Accent 2"/>
    <w:basedOn w:val="15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7">
    <w:name w:val="Grid Table 5 Dark - Accent 3"/>
    <w:basedOn w:val="15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8">
    <w:name w:val="Grid Table 5 Dark- Accent 4"/>
    <w:basedOn w:val="15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9">
    <w:name w:val="Grid Table 5 Dark - Accent 5"/>
    <w:basedOn w:val="15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0">
    <w:name w:val="Grid Table 5 Dark - Accent 6"/>
    <w:basedOn w:val="15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1">
    <w:name w:val="Grid Table 6 Colorful"/>
    <w:basedOn w:val="15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62">
    <w:name w:val="Grid Table 6 Colorful - Accent 1"/>
    <w:basedOn w:val="15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63">
    <w:name w:val="Grid Table 6 Colorful - Accent 2"/>
    <w:basedOn w:val="15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64">
    <w:name w:val="Grid Table 6 Colorful - Accent 3"/>
    <w:basedOn w:val="15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65">
    <w:name w:val="Grid Table 6 Colorful - Accent 4"/>
    <w:basedOn w:val="15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66">
    <w:name w:val="Grid Table 6 Colorful - Accent 5"/>
    <w:basedOn w:val="15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67">
    <w:name w:val="Grid Table 6 Colorful - Accent 6"/>
    <w:basedOn w:val="15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68">
    <w:name w:val="Grid Table 7 Colorful"/>
    <w:basedOn w:val="15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9">
    <w:name w:val="Grid Table 7 Colorful - Accent 1"/>
    <w:basedOn w:val="15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0">
    <w:name w:val="Grid Table 7 Colorful - Accent 2"/>
    <w:basedOn w:val="15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1">
    <w:name w:val="Grid Table 7 Colorful - Accent 3"/>
    <w:basedOn w:val="15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2">
    <w:name w:val="Grid Table 7 Colorful - Accent 4"/>
    <w:basedOn w:val="15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3">
    <w:name w:val="Grid Table 7 Colorful - Accent 5"/>
    <w:basedOn w:val="15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4">
    <w:name w:val="Grid Table 7 Colorful - Accent 6"/>
    <w:basedOn w:val="15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5">
    <w:name w:val="List Table 1 Light"/>
    <w:basedOn w:val="15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6">
    <w:name w:val="List Table 1 Light - Accent 1"/>
    <w:basedOn w:val="15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7">
    <w:name w:val="List Table 1 Light - Accent 2"/>
    <w:basedOn w:val="15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8">
    <w:name w:val="List Table 1 Light - Accent 3"/>
    <w:basedOn w:val="15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9">
    <w:name w:val="List Table 1 Light - Accent 4"/>
    <w:basedOn w:val="15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0">
    <w:name w:val="List Table 1 Light - Accent 5"/>
    <w:basedOn w:val="15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1">
    <w:name w:val="List Table 1 Light - Accent 6"/>
    <w:basedOn w:val="15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2">
    <w:name w:val="List Table 2"/>
    <w:basedOn w:val="15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3">
    <w:name w:val="List Table 2 - Accent 1"/>
    <w:basedOn w:val="15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4">
    <w:name w:val="List Table 2 - Accent 2"/>
    <w:basedOn w:val="15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5">
    <w:name w:val="List Table 2 - Accent 3"/>
    <w:basedOn w:val="15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6">
    <w:name w:val="List Table 2 - Accent 4"/>
    <w:basedOn w:val="15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7">
    <w:name w:val="List Table 2 - Accent 5"/>
    <w:basedOn w:val="15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8">
    <w:name w:val="List Table 2 - Accent 6"/>
    <w:basedOn w:val="15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9">
    <w:name w:val="List Table 3"/>
    <w:basedOn w:val="15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0">
    <w:name w:val="List Table 3 - Accent 1"/>
    <w:basedOn w:val="15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1">
    <w:name w:val="List Table 3 - Accent 2"/>
    <w:basedOn w:val="15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2">
    <w:name w:val="List Table 3 - Accent 3"/>
    <w:basedOn w:val="15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3">
    <w:name w:val="List Table 3 - Accent 4"/>
    <w:basedOn w:val="15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4">
    <w:name w:val="List Table 3 - Accent 5"/>
    <w:basedOn w:val="15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5">
    <w:name w:val="List Table 3 - Accent 6"/>
    <w:basedOn w:val="15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6">
    <w:name w:val="List Table 4"/>
    <w:basedOn w:val="15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7">
    <w:name w:val="List Table 4 - Accent 1"/>
    <w:basedOn w:val="15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8">
    <w:name w:val="List Table 4 - Accent 2"/>
    <w:basedOn w:val="15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9">
    <w:name w:val="List Table 4 - Accent 3"/>
    <w:basedOn w:val="15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0">
    <w:name w:val="List Table 4 - Accent 4"/>
    <w:basedOn w:val="15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1">
    <w:name w:val="List Table 4 - Accent 5"/>
    <w:basedOn w:val="15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2">
    <w:name w:val="List Table 4 - Accent 6"/>
    <w:basedOn w:val="15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3">
    <w:name w:val="List Table 5 Dark"/>
    <w:basedOn w:val="15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04">
    <w:name w:val="List Table 5 Dark - Accent 1"/>
    <w:basedOn w:val="15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05">
    <w:name w:val="List Table 5 Dark - Accent 2"/>
    <w:basedOn w:val="15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06">
    <w:name w:val="List Table 5 Dark - Accent 3"/>
    <w:basedOn w:val="15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07">
    <w:name w:val="List Table 5 Dark - Accent 4"/>
    <w:basedOn w:val="15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08">
    <w:name w:val="List Table 5 Dark - Accent 5"/>
    <w:basedOn w:val="15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09">
    <w:name w:val="List Table 5 Dark - Accent 6"/>
    <w:basedOn w:val="15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10">
    <w:name w:val="List Table 6 Colorful"/>
    <w:basedOn w:val="15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1">
    <w:name w:val="List Table 6 Colorful - Accent 1"/>
    <w:basedOn w:val="15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2">
    <w:name w:val="List Table 6 Colorful - Accent 2"/>
    <w:basedOn w:val="15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3">
    <w:name w:val="List Table 6 Colorful - Accent 3"/>
    <w:basedOn w:val="15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4">
    <w:name w:val="List Table 6 Colorful - Accent 4"/>
    <w:basedOn w:val="15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5">
    <w:name w:val="List Table 6 Colorful - Accent 5"/>
    <w:basedOn w:val="15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6">
    <w:name w:val="List Table 6 Colorful - Accent 6"/>
    <w:basedOn w:val="15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7">
    <w:name w:val="List Table 7 Colorful"/>
    <w:basedOn w:val="15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18">
    <w:name w:val="List Table 7 Colorful - Accent 1"/>
    <w:basedOn w:val="15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19">
    <w:name w:val="List Table 7 Colorful - Accent 2"/>
    <w:basedOn w:val="15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20">
    <w:name w:val="List Table 7 Colorful - Accent 3"/>
    <w:basedOn w:val="15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21">
    <w:name w:val="List Table 7 Colorful - Accent 4"/>
    <w:basedOn w:val="15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22">
    <w:name w:val="List Table 7 Colorful - Accent 5"/>
    <w:basedOn w:val="15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23">
    <w:name w:val="List Table 7 Colorful - Accent 6"/>
    <w:basedOn w:val="15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24">
    <w:name w:val="Lined - Accent"/>
    <w:basedOn w:val="15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5">
    <w:name w:val="Lined - Accent 1"/>
    <w:basedOn w:val="15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6">
    <w:name w:val="Lined - Accent 2"/>
    <w:basedOn w:val="15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7">
    <w:name w:val="Lined - Accent 3"/>
    <w:basedOn w:val="15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8">
    <w:name w:val="Lined - Accent 4"/>
    <w:basedOn w:val="15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9">
    <w:name w:val="Lined - Accent 5"/>
    <w:basedOn w:val="15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0">
    <w:name w:val="Lined - Accent 6"/>
    <w:basedOn w:val="15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1">
    <w:name w:val="Bordered &amp; Lined - Accent"/>
    <w:basedOn w:val="15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2">
    <w:name w:val="Bordered &amp; Lined - Accent 1"/>
    <w:basedOn w:val="15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3">
    <w:name w:val="Bordered &amp; Lined - Accent 2"/>
    <w:basedOn w:val="15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4">
    <w:name w:val="Bordered &amp; Lined - Accent 3"/>
    <w:basedOn w:val="15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5">
    <w:name w:val="Bordered &amp; Lined - Accent 4"/>
    <w:basedOn w:val="15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6">
    <w:name w:val="Bordered &amp; Lined - Accent 5"/>
    <w:basedOn w:val="15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7">
    <w:name w:val="Bordered &amp; Lined - Accent 6"/>
    <w:basedOn w:val="15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8">
    <w:name w:val="Bordered"/>
    <w:basedOn w:val="15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9">
    <w:name w:val="Bordered - Accent 1"/>
    <w:basedOn w:val="15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0">
    <w:name w:val="Bordered - Accent 2"/>
    <w:basedOn w:val="15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1">
    <w:name w:val="Bordered - Accent 3"/>
    <w:basedOn w:val="15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2">
    <w:name w:val="Bordered - Accent 4"/>
    <w:basedOn w:val="15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3">
    <w:name w:val="Bordered - Accent 5"/>
    <w:basedOn w:val="15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4">
    <w:name w:val="Bordered - Accent 6"/>
    <w:basedOn w:val="15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645" w:default="1">
    <w:name w:val="Normal"/>
    <w:qFormat/>
    <w:pPr>
      <w:pBdr/>
      <w:spacing/>
      <w:ind/>
    </w:pPr>
  </w:style>
  <w:style w:type="paragraph" w:styleId="1646">
    <w:name w:val="Heading 1"/>
    <w:basedOn w:val="1645"/>
    <w:next w:val="1645"/>
    <w:link w:val="165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647">
    <w:name w:val="Heading 2"/>
    <w:basedOn w:val="1645"/>
    <w:next w:val="1645"/>
    <w:link w:val="165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648">
    <w:name w:val="Heading 3"/>
    <w:basedOn w:val="1645"/>
    <w:next w:val="1645"/>
    <w:link w:val="165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649">
    <w:name w:val="Heading 4"/>
    <w:basedOn w:val="1645"/>
    <w:next w:val="1645"/>
    <w:link w:val="166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650">
    <w:name w:val="Heading 5"/>
    <w:basedOn w:val="1645"/>
    <w:next w:val="1645"/>
    <w:link w:val="166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651">
    <w:name w:val="Heading 6"/>
    <w:basedOn w:val="1645"/>
    <w:next w:val="1645"/>
    <w:link w:val="166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652">
    <w:name w:val="Heading 7"/>
    <w:basedOn w:val="1645"/>
    <w:next w:val="1645"/>
    <w:link w:val="166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653">
    <w:name w:val="Heading 8"/>
    <w:basedOn w:val="1645"/>
    <w:next w:val="1645"/>
    <w:link w:val="166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654">
    <w:name w:val="Heading 9"/>
    <w:basedOn w:val="1645"/>
    <w:next w:val="1645"/>
    <w:link w:val="166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655" w:default="1">
    <w:name w:val="Default Paragraph Font"/>
    <w:uiPriority w:val="1"/>
    <w:semiHidden/>
    <w:unhideWhenUsed/>
    <w:pPr>
      <w:pBdr/>
      <w:spacing/>
      <w:ind/>
    </w:pPr>
  </w:style>
  <w:style w:type="numbering" w:styleId="1656" w:default="1">
    <w:name w:val="No List"/>
    <w:uiPriority w:val="99"/>
    <w:semiHidden/>
    <w:unhideWhenUsed/>
    <w:pPr>
      <w:pBdr/>
      <w:spacing/>
      <w:ind/>
    </w:pPr>
  </w:style>
  <w:style w:type="character" w:styleId="1657">
    <w:name w:val="Heading 1 Char"/>
    <w:basedOn w:val="1655"/>
    <w:link w:val="164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658">
    <w:name w:val="Heading 2 Char"/>
    <w:basedOn w:val="1655"/>
    <w:link w:val="164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659">
    <w:name w:val="Heading 3 Char"/>
    <w:basedOn w:val="1655"/>
    <w:link w:val="164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660">
    <w:name w:val="Heading 4 Char"/>
    <w:basedOn w:val="1655"/>
    <w:link w:val="164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661">
    <w:name w:val="Heading 5 Char"/>
    <w:basedOn w:val="1655"/>
    <w:link w:val="165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662">
    <w:name w:val="Heading 6 Char"/>
    <w:basedOn w:val="1655"/>
    <w:link w:val="165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663">
    <w:name w:val="Heading 7 Char"/>
    <w:basedOn w:val="1655"/>
    <w:link w:val="1652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664">
    <w:name w:val="Heading 8 Char"/>
    <w:basedOn w:val="1655"/>
    <w:link w:val="165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65">
    <w:name w:val="Heading 9 Char"/>
    <w:basedOn w:val="1655"/>
    <w:link w:val="165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666">
    <w:name w:val="Title"/>
    <w:basedOn w:val="1645"/>
    <w:next w:val="1645"/>
    <w:link w:val="166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67">
    <w:name w:val="Title Char"/>
    <w:basedOn w:val="1655"/>
    <w:link w:val="166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68">
    <w:name w:val="Subtitle"/>
    <w:basedOn w:val="1645"/>
    <w:next w:val="1645"/>
    <w:link w:val="166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69">
    <w:name w:val="Subtitle Char"/>
    <w:basedOn w:val="1655"/>
    <w:link w:val="166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70">
    <w:name w:val="Quote"/>
    <w:basedOn w:val="1645"/>
    <w:next w:val="1645"/>
    <w:link w:val="167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71">
    <w:name w:val="Quote Char"/>
    <w:basedOn w:val="1655"/>
    <w:link w:val="1670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72">
    <w:name w:val="List Paragraph"/>
    <w:basedOn w:val="1645"/>
    <w:uiPriority w:val="34"/>
    <w:qFormat/>
    <w:pPr>
      <w:pBdr/>
      <w:spacing/>
      <w:ind w:left="720"/>
      <w:contextualSpacing w:val="true"/>
    </w:pPr>
  </w:style>
  <w:style w:type="character" w:styleId="1673">
    <w:name w:val="Intense Emphasis"/>
    <w:basedOn w:val="165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4">
    <w:name w:val="Intense Quote"/>
    <w:basedOn w:val="1645"/>
    <w:next w:val="1645"/>
    <w:link w:val="1675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5">
    <w:name w:val="Intense Quote Char"/>
    <w:basedOn w:val="1655"/>
    <w:link w:val="167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76">
    <w:name w:val="Intense Reference"/>
    <w:basedOn w:val="165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677">
    <w:name w:val="No Spacing"/>
    <w:basedOn w:val="1645"/>
    <w:uiPriority w:val="1"/>
    <w:qFormat/>
    <w:pPr>
      <w:pBdr/>
      <w:spacing w:after="0" w:line="240" w:lineRule="auto"/>
      <w:ind/>
    </w:pPr>
  </w:style>
  <w:style w:type="character" w:styleId="1678">
    <w:name w:val="Subtle Emphasis"/>
    <w:basedOn w:val="165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679">
    <w:name w:val="Emphasis"/>
    <w:basedOn w:val="1655"/>
    <w:uiPriority w:val="20"/>
    <w:qFormat/>
    <w:pPr>
      <w:pBdr/>
      <w:spacing/>
      <w:ind/>
    </w:pPr>
    <w:rPr>
      <w:i/>
      <w:iCs/>
    </w:rPr>
  </w:style>
  <w:style w:type="character" w:styleId="1680">
    <w:name w:val="Strong"/>
    <w:basedOn w:val="1655"/>
    <w:uiPriority w:val="22"/>
    <w:qFormat/>
    <w:pPr>
      <w:pBdr/>
      <w:spacing/>
      <w:ind/>
    </w:pPr>
    <w:rPr>
      <w:b/>
      <w:bCs/>
    </w:rPr>
  </w:style>
  <w:style w:type="character" w:styleId="1681">
    <w:name w:val="Subtle Reference"/>
    <w:basedOn w:val="165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682">
    <w:name w:val="Book Title"/>
    <w:basedOn w:val="1655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683">
    <w:name w:val="Header"/>
    <w:basedOn w:val="1645"/>
    <w:link w:val="168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684">
    <w:name w:val="Header Char"/>
    <w:basedOn w:val="1655"/>
    <w:link w:val="1683"/>
    <w:uiPriority w:val="99"/>
    <w:pPr>
      <w:pBdr/>
      <w:spacing/>
      <w:ind/>
    </w:pPr>
  </w:style>
  <w:style w:type="paragraph" w:styleId="1685">
    <w:name w:val="Footer"/>
    <w:basedOn w:val="1645"/>
    <w:link w:val="168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686">
    <w:name w:val="Footer Char"/>
    <w:basedOn w:val="1655"/>
    <w:link w:val="1685"/>
    <w:uiPriority w:val="99"/>
    <w:pPr>
      <w:pBdr/>
      <w:spacing/>
      <w:ind/>
    </w:pPr>
  </w:style>
  <w:style w:type="paragraph" w:styleId="1687">
    <w:name w:val="Caption"/>
    <w:basedOn w:val="1645"/>
    <w:next w:val="164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688">
    <w:name w:val="footnote text"/>
    <w:basedOn w:val="1645"/>
    <w:link w:val="168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689">
    <w:name w:val="Footnote Text Char"/>
    <w:basedOn w:val="1655"/>
    <w:link w:val="1688"/>
    <w:uiPriority w:val="99"/>
    <w:semiHidden/>
    <w:pPr>
      <w:pBdr/>
      <w:spacing/>
      <w:ind/>
    </w:pPr>
    <w:rPr>
      <w:sz w:val="20"/>
      <w:szCs w:val="20"/>
    </w:rPr>
  </w:style>
  <w:style w:type="character" w:styleId="1690">
    <w:name w:val="footnote reference"/>
    <w:basedOn w:val="1655"/>
    <w:uiPriority w:val="99"/>
    <w:semiHidden/>
    <w:unhideWhenUsed/>
    <w:pPr>
      <w:pBdr/>
      <w:spacing/>
      <w:ind/>
    </w:pPr>
    <w:rPr>
      <w:vertAlign w:val="superscript"/>
    </w:rPr>
  </w:style>
  <w:style w:type="paragraph" w:styleId="1691">
    <w:name w:val="endnote text"/>
    <w:basedOn w:val="1645"/>
    <w:link w:val="169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692">
    <w:name w:val="Endnote Text Char"/>
    <w:basedOn w:val="1655"/>
    <w:link w:val="1691"/>
    <w:uiPriority w:val="99"/>
    <w:semiHidden/>
    <w:pPr>
      <w:pBdr/>
      <w:spacing/>
      <w:ind/>
    </w:pPr>
    <w:rPr>
      <w:sz w:val="20"/>
      <w:szCs w:val="20"/>
    </w:rPr>
  </w:style>
  <w:style w:type="character" w:styleId="1693">
    <w:name w:val="endnote reference"/>
    <w:basedOn w:val="1655"/>
    <w:uiPriority w:val="99"/>
    <w:semiHidden/>
    <w:unhideWhenUsed/>
    <w:pPr>
      <w:pBdr/>
      <w:spacing/>
      <w:ind/>
    </w:pPr>
    <w:rPr>
      <w:vertAlign w:val="superscript"/>
    </w:rPr>
  </w:style>
  <w:style w:type="character" w:styleId="1694">
    <w:name w:val="Hyperlink"/>
    <w:basedOn w:val="1655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695">
    <w:name w:val="FollowedHyperlink"/>
    <w:basedOn w:val="165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696">
    <w:name w:val="toc 1"/>
    <w:basedOn w:val="1645"/>
    <w:next w:val="1645"/>
    <w:uiPriority w:val="39"/>
    <w:unhideWhenUsed/>
    <w:pPr>
      <w:pBdr/>
      <w:spacing w:after="100"/>
      <w:ind/>
    </w:pPr>
  </w:style>
  <w:style w:type="paragraph" w:styleId="1697">
    <w:name w:val="toc 2"/>
    <w:basedOn w:val="1645"/>
    <w:next w:val="1645"/>
    <w:uiPriority w:val="39"/>
    <w:unhideWhenUsed/>
    <w:pPr>
      <w:pBdr/>
      <w:spacing w:after="100"/>
      <w:ind w:left="220"/>
    </w:pPr>
  </w:style>
  <w:style w:type="paragraph" w:styleId="1698">
    <w:name w:val="toc 3"/>
    <w:basedOn w:val="1645"/>
    <w:next w:val="1645"/>
    <w:uiPriority w:val="39"/>
    <w:unhideWhenUsed/>
    <w:pPr>
      <w:pBdr/>
      <w:spacing w:after="100"/>
      <w:ind w:left="440"/>
    </w:pPr>
  </w:style>
  <w:style w:type="paragraph" w:styleId="1699">
    <w:name w:val="toc 4"/>
    <w:basedOn w:val="1645"/>
    <w:next w:val="1645"/>
    <w:uiPriority w:val="39"/>
    <w:unhideWhenUsed/>
    <w:pPr>
      <w:pBdr/>
      <w:spacing w:after="100"/>
      <w:ind w:left="660"/>
    </w:pPr>
  </w:style>
  <w:style w:type="paragraph" w:styleId="1700">
    <w:name w:val="toc 5"/>
    <w:basedOn w:val="1645"/>
    <w:next w:val="1645"/>
    <w:uiPriority w:val="39"/>
    <w:unhideWhenUsed/>
    <w:pPr>
      <w:pBdr/>
      <w:spacing w:after="100"/>
      <w:ind w:left="880"/>
    </w:pPr>
  </w:style>
  <w:style w:type="paragraph" w:styleId="1701">
    <w:name w:val="toc 6"/>
    <w:basedOn w:val="1645"/>
    <w:next w:val="1645"/>
    <w:uiPriority w:val="39"/>
    <w:unhideWhenUsed/>
    <w:pPr>
      <w:pBdr/>
      <w:spacing w:after="100"/>
      <w:ind w:left="1100"/>
    </w:pPr>
  </w:style>
  <w:style w:type="paragraph" w:styleId="1702">
    <w:name w:val="toc 7"/>
    <w:basedOn w:val="1645"/>
    <w:next w:val="1645"/>
    <w:uiPriority w:val="39"/>
    <w:unhideWhenUsed/>
    <w:pPr>
      <w:pBdr/>
      <w:spacing w:after="100"/>
      <w:ind w:left="1320"/>
    </w:pPr>
  </w:style>
  <w:style w:type="paragraph" w:styleId="1703">
    <w:name w:val="toc 8"/>
    <w:basedOn w:val="1645"/>
    <w:next w:val="1645"/>
    <w:uiPriority w:val="39"/>
    <w:unhideWhenUsed/>
    <w:pPr>
      <w:pBdr/>
      <w:spacing w:after="100"/>
      <w:ind w:left="1540"/>
    </w:pPr>
  </w:style>
  <w:style w:type="paragraph" w:styleId="1704">
    <w:name w:val="toc 9"/>
    <w:basedOn w:val="1645"/>
    <w:next w:val="1645"/>
    <w:uiPriority w:val="39"/>
    <w:unhideWhenUsed/>
    <w:pPr>
      <w:pBdr/>
      <w:spacing w:after="100"/>
      <w:ind w:left="1760"/>
    </w:pPr>
  </w:style>
  <w:style w:type="character" w:styleId="1705">
    <w:name w:val="Placeholder Text"/>
    <w:basedOn w:val="1655"/>
    <w:uiPriority w:val="99"/>
    <w:semiHidden/>
    <w:pPr>
      <w:pBdr/>
      <w:spacing/>
      <w:ind/>
    </w:pPr>
    <w:rPr>
      <w:color w:val="666666"/>
    </w:rPr>
  </w:style>
  <w:style w:type="paragraph" w:styleId="1706">
    <w:name w:val="TOC Heading"/>
    <w:uiPriority w:val="39"/>
    <w:unhideWhenUsed/>
    <w:pPr>
      <w:pBdr/>
      <w:spacing/>
      <w:ind/>
    </w:pPr>
  </w:style>
  <w:style w:type="paragraph" w:styleId="1707">
    <w:name w:val="table of figures"/>
    <w:basedOn w:val="1645"/>
    <w:next w:val="1645"/>
    <w:uiPriority w:val="99"/>
    <w:unhideWhenUsed/>
    <w:pPr>
      <w:pBdr/>
      <w:spacing w:after="0" w:afterAutospacing="0"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kGsFh560cAPJMhrGNJofNEY3dw==">CgMxLjAyCGguZ2pkZ3hzMgloLjMwajB6bGw4AHIhMWlKVlFRQ2FNQWhXaV9DYXhMenZmOW5lX3VWVmxyRTVh</go:docsCustomData>
</go:gDocsCustomXmlDataStorage>
</file>

<file path=customXml/itemProps1.xml><?xml version="1.0" encoding="utf-8"?>
<ds:datastoreItem xmlns:ds="http://schemas.openxmlformats.org/officeDocument/2006/customXml" ds:itemID="11111111-1234-1234-1234-123412341234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Sorokin Andrey</dc:creator>
  <cp:revision>18</cp:revision>
  <dcterms:created xsi:type="dcterms:W3CDTF">2024-03-15T11:51:00Z</dcterms:created>
  <dcterms:modified xsi:type="dcterms:W3CDTF">2026-03-26T10:36:03Z</dcterms:modified>
</cp:coreProperties>
</file>