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86" w:type="dxa"/>
          </w:tcPr>
          <w:p w14:paraId="4205061B" w14:textId="77777777">
            <w:pPr>
              <w:pBdr/>
              <w:spacing/>
              <w:ind/>
              <w:rPr>
                <w:b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Рисунок 1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59" w:type="dxa"/>
          </w:tcPr>
          <w:p w14:paraId="55C80C14" w14:textId="6781DAAA"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Федеральное государственное </w:t>
            </w:r>
            <w:r>
              <w:rPr>
                <w:b/>
                <w:sz w:val="24"/>
              </w:rPr>
              <w:t xml:space="preserve">автономное</w:t>
            </w:r>
            <w:r>
              <w:rPr>
                <w:b/>
                <w:sz w:val="24"/>
              </w:rPr>
              <w:t xml:space="preserve"> образовательное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учреждение 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76844609" w14:textId="77777777"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4B7FC141" w14:textId="77777777"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7F25A95C" w14:textId="77777777"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62DF2AF3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 w14:paraId="0A67C39A" w14:textId="77777777">
      <w:pPr>
        <w:pStyle w:val="1182"/>
        <w:pBdr/>
        <w:spacing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 w14:paraId="49C79E92" w14:textId="77777777">
      <w:pPr>
        <w:pStyle w:val="1182"/>
        <w:pBdr/>
        <w:spacing w:before="3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A1B26A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ИНФОРМАТИКА И СИСТЕМЫ УПРАВЛЕНИЯ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A67F7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74541D" w14:textId="1684B153">
      <w:pPr>
        <w:pBdr/>
        <w:spacing/>
        <w:ind/>
        <w:rPr>
          <w:iCs/>
          <w:sz w:val="24"/>
          <w:szCs w:val="24"/>
        </w:rPr>
      </w:pPr>
      <w:r>
        <w:rPr>
          <w:sz w:val="24"/>
          <w:szCs w:val="24"/>
        </w:rPr>
        <w:t xml:space="preserve">КАФЕДРА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 xml:space="preserve">СИСТЕМЫ ОБРАБОТКИ ИНФОРМАЦИИ И УПРАВЛЕНИЯ</w:t>
      </w:r>
      <w:r>
        <w:rPr>
          <w:iCs/>
          <w:sz w:val="24"/>
          <w:szCs w:val="24"/>
        </w:rPr>
      </w:r>
      <w:r>
        <w:rPr>
          <w:iCs/>
          <w:sz w:val="24"/>
          <w:szCs w:val="24"/>
        </w:rPr>
      </w:r>
    </w:p>
    <w:p w14:paraId="5DCBC79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B574CD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54EC119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952DA30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A8931D1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C48D241" w14:textId="7CDDDAB0">
      <w:pPr>
        <w:pBdr/>
        <w:spacing/>
        <w:ind w:right="-143" w:firstLine="142" w:lef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по лабораторной работе №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4</w:t>
      </w:r>
      <w:r>
        <w:rPr>
          <w:b/>
          <w:sz w:val="28"/>
          <w:szCs w:val="28"/>
        </w:rPr>
      </w:r>
    </w:p>
    <w:p w14:paraId="30B6CB5A" w14:textId="1267842C">
      <w:pPr>
        <w:pBdr/>
        <w:spacing/>
        <w:ind w:right="-143" w:firstLine="142" w:lef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sz w:val="28"/>
          <w:szCs w:val="28"/>
        </w:rPr>
        <w:t xml:space="preserve">Методы машинного обучения в АСОИУ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FA3F6F6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2C497BA2" w14:textId="26074480">
      <w:pPr>
        <w:pStyle w:val="1176"/>
        <w:pBdr/>
        <w:spacing/>
        <w:ind w:hanging="578" w:left="720"/>
        <w:jc w:val="center"/>
        <w:rPr/>
      </w:pPr>
      <w:r>
        <w:rPr>
          <w:bCs w:val="0"/>
        </w:rPr>
        <w:t xml:space="preserve">Тема работы: </w:t>
      </w:r>
      <w:r>
        <w:rPr>
          <w:bCs w:val="0"/>
          <w:lang w:eastAsia="en-US"/>
        </w:rPr>
        <w:t xml:space="preserve">"</w:t>
      </w:r>
      <w:r>
        <w:rPr>
          <w:bCs w:val="0"/>
          <w:lang w:eastAsia="en-US"/>
        </w:rPr>
      </w:r>
      <w:r>
        <w:rPr>
          <w:bCs w:val="0"/>
          <w:lang w:eastAsia="en-US"/>
        </w:rPr>
        <w:t xml:space="preserve">Методы поиска условного экстремума</w:t>
      </w:r>
      <w:r>
        <w:rPr>
          <w:bCs w:val="0"/>
          <w:lang w:eastAsia="en-US"/>
        </w:rPr>
      </w:r>
      <w:r>
        <w:t xml:space="preserve">"</w:t>
      </w:r>
      <w:r/>
    </w:p>
    <w:p w14:paraId="1F8DD734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1F859C4B" w14:textId="77777777"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63C9A62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9F8669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9844D5A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3984CC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4C5B13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F2CD67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2D39C7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00E3BF8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1F672C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C5C0C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824CB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2C5026F" w14:textId="77777777">
      <w:pPr>
        <w:pBdr/>
        <w:spacing/>
        <w:ind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Выполнил: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AFB37E3" w14:textId="675683AF">
      <w:p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Студент группы ИУ5Ц-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1М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9BD7F5" w14:textId="0568889C">
      <w:pPr>
        <w:pBdr/>
        <w:spacing/>
        <w:ind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Папин А.В.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4FB89956" w14:textId="77777777">
      <w:pPr>
        <w:pBdr/>
        <w:spacing/>
        <w:ind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  <w:r>
        <w:rPr>
          <w:szCs w:val="24"/>
        </w:rPr>
      </w:r>
      <w:r>
        <w:rPr>
          <w:szCs w:val="24"/>
        </w:rPr>
      </w:r>
    </w:p>
    <w:p w14:paraId="77DF4F15" w14:textId="6B0628FC">
      <w:pPr>
        <w:pBdr/>
        <w:spacing/>
        <w:ind/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 xml:space="preserve">Проверил</w:t>
      </w:r>
      <w:r>
        <w:rPr>
          <w:b/>
          <w:sz w:val="28"/>
          <w:szCs w:val="28"/>
        </w:rPr>
        <w:t xml:space="preserve">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CE9C679" w14:textId="77777777">
      <w:p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Преподаватель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6FF4E3" w14:textId="67E97B7A">
      <w:pPr>
        <w:pBdr/>
        <w:spacing/>
        <w:ind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Гапанюк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Ю.Е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451275A4" w14:textId="77777777">
      <w:pPr>
        <w:pBdr/>
        <w:spacing/>
        <w:ind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  <w:r>
        <w:rPr>
          <w:szCs w:val="24"/>
        </w:rPr>
      </w:r>
      <w:r>
        <w:rPr>
          <w:szCs w:val="24"/>
        </w:rPr>
      </w:r>
    </w:p>
    <w:p w14:paraId="7037F1DC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2D468A98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063FC4DC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576FE504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7AB1B406" w14:textId="04AD62B6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Москва, 202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E5447C3" w14:textId="77777777">
      <w:pPr>
        <w:pBdr/>
        <w:spacing/>
        <w:ind/>
        <w:jc w:val="center"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40" w:orient="portrait" w:w="11910"/>
          <w:pgMar w:top="1134" w:right="850" w:bottom="1134" w:left="1701" w:header="720" w:footer="720" w:gutter="0"/>
          <w:cols w:num="1" w:sep="0" w:space="720" w:equalWidth="1"/>
          <w:titlePg/>
        </w:sectPr>
      </w:pPr>
      <w:r>
        <w:t xml:space="preserve">_____________________________________________________________________________________</w:t>
      </w:r>
      <w:r/>
    </w:p>
    <w:p w14:paraId="5251C7CD" w14:textId="77777777">
      <w:pPr>
        <w:pBdr/>
        <w:spacing/>
        <w:ind/>
        <w:jc w:val="center"/>
        <w:rPr>
          <w:b/>
          <w:sz w:val="32"/>
        </w:rPr>
      </w:pPr>
      <w:r>
        <w:rPr>
          <w:b/>
          <w:sz w:val="32"/>
        </w:rPr>
        <w:t xml:space="preserve">СОДЕРЖАНИЕ ОТЧЕТА</w:t>
      </w:r>
      <w:r>
        <w:rPr>
          <w:b/>
          <w:sz w:val="32"/>
        </w:rPr>
      </w:r>
      <w:r>
        <w:rPr>
          <w:b/>
          <w:sz w:val="32"/>
        </w:rPr>
      </w:r>
    </w:p>
    <w:p w14:paraId="266AD3A6" w14:textId="77777777">
      <w:pPr>
        <w:pBdr/>
        <w:spacing/>
        <w:ind w:right="0" w:firstLine="0" w:left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2722E08F">
      <w:pPr>
        <w:pStyle w:val="1185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TOC \o "1-3" \h \z \u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</w:r>
      <w:hyperlink w:tooltip="#_Toc31" w:anchor="_Toc31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Цель работы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_Toc31 \h</w:instrText>
          <w:fldChar w:fldCharType="separate"/>
          <w:t xml:space="preserve">3</w:t>
          <w:fldChar w:fldCharType="end"/>
        </w:r>
      </w:hyperlink>
      <w:r>
        <w:rPr>
          <w:b w:val="0"/>
          <w:bCs w:val="0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BF6DFB1">
      <w:pPr>
        <w:pStyle w:val="1185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32" w:anchor="_Toc32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Задание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_Toc32 \h</w:instrText>
          <w:fldChar w:fldCharType="separate"/>
          <w:t xml:space="preserve">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24221BD">
      <w:pPr>
        <w:pStyle w:val="1185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hyperlink w:tooltip="#_Toc33" w:anchor="_Toc33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Варианты 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задания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: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  <w:highlight w:val="none"/>
            <w14:ligatures w14:val="none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_Toc33 \h</w:instrText>
          <w:fldChar w:fldCharType="separate"/>
          <w:t xml:space="preserve">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 w14:paraId="19EF14C0">
      <w:pPr>
        <w:pStyle w:val="1185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34" w:anchor="_Toc34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Постановка задачи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_Toc34 \h</w:instrText>
          <w:fldChar w:fldCharType="separate"/>
          <w:t xml:space="preserve">5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9191F85">
      <w:pPr>
        <w:pStyle w:val="1185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35" w:anchor="_Toc35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Теоретические сведения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_Toc35 \h</w:instrText>
          <w:fldChar w:fldCharType="separate"/>
          <w:t xml:space="preserve">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56475EB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36" w:anchor="_Toc36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Метод штрафных функций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_Toc36 \h</w:instrText>
          <w:fldChar w:fldCharType="separate"/>
          <w:t xml:space="preserve">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EB53A45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37" w:anchor="_Toc37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Метод 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барьерных 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функций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_Toc37 \h</w:instrText>
          <w:fldChar w:fldCharType="separate"/>
          <w:t xml:space="preserve">7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F9738A8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38" w:anchor="_Toc38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Комбинированный 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метод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_Toc38 \h</w:instrText>
          <w:fldChar w:fldCharType="separate"/>
          <w:t xml:space="preserve">7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DC12279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39" w:anchor="_Toc39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Метод модифицированных функций Лагранжа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_Toc39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FBA601B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40" w:anchor="_Toc40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Метод 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проекции 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градиента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_Toc40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7BF5CAB">
      <w:pPr>
        <w:pStyle w:val="1185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hyperlink w:tooltip="#_Toc41" w:anchor="_Toc41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Аналитическое исследование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_Toc41 \h</w:instrText>
          <w:fldChar w:fldCharType="separate"/>
          <w:t xml:space="preserve">9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CD3B2E9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42" w:anchor="_Toc42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Стационарные точки функции Розенброка без ограничений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_Toc42 \h</w:instrText>
          <w:fldChar w:fldCharType="separate"/>
          <w:t xml:space="preserve">9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A6824C2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43" w:anchor="_Toc43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Проверка точки (1, 1, 1) на допустимость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_Toc43 \h</w:instrText>
          <w:fldChar w:fldCharType="separate"/>
          <w:t xml:space="preserve">9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61847A1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44" w:anchor="_Toc44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Значение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 функции в точке (1, 1, 1)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_Toc44 \h</w:instrText>
          <w:fldChar w:fldCharType="separate"/>
          <w:t xml:space="preserve">9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83C74C8">
      <w:pPr>
        <w:pStyle w:val="1185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45" w:anchor="_Toc45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Результаты численного решения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_Toc45 \h</w:instrText>
          <w:fldChar w:fldCharType="separate"/>
          <w:t xml:space="preserve">10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8F635CD">
      <w:pPr>
        <w:pStyle w:val="1185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46" w:anchor="_Toc46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Проверка 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решения 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на допустимость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_Toc46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42EC149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47" w:anchor="_Toc47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Лучшее найденное решение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_Toc47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4F3BF30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48" w:anchor="_Toc48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Проверка ограничений для лучшего решения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_Toc48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38550A6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49" w:anchor="_Toc49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Сравнение с аналитическим решением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_Toc49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EF1CC13">
      <w:pPr>
        <w:pStyle w:val="1185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hyperlink w:tooltip="#_Toc50" w:anchor="_Toc50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Сравнение точности и скорости сходимости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_Toc50 \h</w:instrText>
          <w:fldChar w:fldCharType="separate"/>
          <w:t xml:space="preserve">14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0778D1A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51" w:anchor="_Toc51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Точность 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решений</w:t>
        </w:r>
        <w:r>
          <w:rPr>
            <w:rStyle w:val="1184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_Toc51 \h</w:instrText>
          <w:fldChar w:fldCharType="separate"/>
          <w:t xml:space="preserve">14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DE75366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hyperlink w:tooltip="#_Toc52" w:anchor="_Toc52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Скорость сходимости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_Toc52 \h</w:instrText>
          <w:fldChar w:fldCharType="separate"/>
          <w:t xml:space="preserve">14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17B8439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hyperlink w:tooltip="#_Toc53" w:anchor="_Toc53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Итоговая оценка методов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_Toc53 \h</w:instrText>
          <w:fldChar w:fldCharType="separate"/>
          <w:t xml:space="preserve">14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30B63D78">
      <w:pPr>
        <w:pStyle w:val="1185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54" w:anchor="_Toc54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Графические результаты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_Toc54 \h</w:instrText>
          <w:fldChar w:fldCharType="separate"/>
          <w:t xml:space="preserve">15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B18BC15">
      <w:pPr>
        <w:pStyle w:val="1185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55" w:anchor="_Toc55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Вывод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_Toc55 \h</w:instrText>
          <w:fldChar w:fldCharType="separate"/>
          <w:t xml:space="preserve">19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4EA86FE">
      <w:pPr>
        <w:pStyle w:val="1185"/>
        <w:suppressLineNumbers w:val="false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hyperlink w:tooltip="#_Toc56" w:anchor="_Toc56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Исходный код программ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  <w14:ligatures w14:val="none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_Toc56 \h</w:instrText>
          <w:fldChar w:fldCharType="separate"/>
          <w:t xml:space="preserve">20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 w14:paraId="3B5110E9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hyperlink w:tooltip="#_Toc57" w:anchor="_Toc57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Главная программа (main.py)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  <w14:ligatures w14:val="none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_Toc57 \h</w:instrText>
          <w:fldChar w:fldCharType="separate"/>
          <w:t xml:space="preserve">20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 w14:paraId="79D8254C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hyperlink w:tooltip="#_Toc58" w:anchor="_Toc58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Функции и ограничения (functions.py)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  <w14:ligatures w14:val="none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_Toc58 \h</w:instrText>
          <w:fldChar w:fldCharType="separate"/>
          <w:t xml:space="preserve">24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 w14:paraId="2769FECB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hyperlink w:tooltip="#_Toc59" w:anchor="_Toc59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Методы штрафных и барьерных функций (penalty_methods.py)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  <w14:ligatures w14:val="none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_Toc59 \h</w:instrText>
          <w:fldChar w:fldCharType="separate"/>
          <w:t xml:space="preserve">29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 w14:paraId="5C53DD3A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hyperlink w:tooltip="#_Toc60" w:anchor="_Toc60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Метод модифицированных функций Лагранжа (lagrange_methods.py)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  <w14:ligatures w14:val="none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_Toc60 \h</w:instrText>
          <w:fldChar w:fldCharType="separate"/>
          <w:t xml:space="preserve">36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 w14:paraId="5DE66C20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hyperlink w:tooltip="#_Toc61" w:anchor="_Toc61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Метод проекции градиента (projection_methods.py)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  <w14:ligatures w14:val="none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_Toc61 \h</w:instrText>
          <w:fldChar w:fldCharType="separate"/>
          <w:t xml:space="preserve">40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 w14:paraId="2CCD395A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w:tooltip="#_Toc62" w:anchor="_Toc62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  <w:lang w:val="ru-RU"/>
          </w:rPr>
          <w:t xml:space="preserve">Класс 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  <w:t xml:space="preserve">оптимизатора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_Toc62 \h</w:instrText>
          <w:fldChar w:fldCharType="separate"/>
          <w:t xml:space="preserve">47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06825E2">
      <w:pPr>
        <w:pStyle w:val="1164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hyperlink w:tooltip="#_Toc63" w:anchor="_Toc63" w:history="1">
        <w:r>
          <w:rPr>
            <w:rStyle w:val="1184"/>
            <w:b w:val="0"/>
            <w:bCs w:val="0"/>
            <w:sz w:val="24"/>
            <w:szCs w:val="24"/>
          </w:rPr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  <w:lang w:val="ru-RU"/>
          </w:rPr>
          <w:t xml:space="preserve">Класс 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  <w14:ligatures w14:val="none"/>
          </w:rPr>
          <w:t xml:space="preserve">визуализации</w:t>
        </w:r>
        <w:r>
          <w:rPr>
            <w:rStyle w:val="1184"/>
            <w:rFonts w:ascii="Times New Roman" w:hAnsi="Times New Roman" w:cs="Times New Roman"/>
            <w:b w:val="0"/>
            <w:bCs w:val="0"/>
            <w:sz w:val="24"/>
            <w:szCs w:val="24"/>
            <w14:ligatures w14:val="none"/>
          </w:rPr>
        </w:r>
        <w:r>
          <w:rPr>
            <w:b w:val="0"/>
            <w:bCs w:val="0"/>
            <w:sz w:val="24"/>
            <w:szCs w:val="24"/>
          </w:rPr>
          <w:tab/>
        </w:r>
        <w:r>
          <w:rPr>
            <w:b w:val="0"/>
            <w:bCs w:val="0"/>
            <w:sz w:val="24"/>
            <w:szCs w:val="24"/>
          </w:rPr>
          <w:fldChar w:fldCharType="begin"/>
          <w:instrText xml:space="preserve">PAGEREF _Toc63 \h</w:instrText>
          <w:fldChar w:fldCharType="separate"/>
          <w:t xml:space="preserve">52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p w14:paraId="0F637447">
      <w:pPr>
        <w:pBdr/>
        <w:spacing w:line="360" w:lineRule="auto"/>
        <w:ind w:right="0" w:firstLine="0" w:left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  <w:fldChar w:fldCharType="end"/>
      </w:r>
      <w:r>
        <w:rPr>
          <w:b w:val="0"/>
          <w:bCs w:val="0"/>
          <w:sz w:val="24"/>
          <w:szCs w:val="24"/>
        </w:rPr>
        <w:br w:type="page" w:clear="all"/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107FD638" w14:textId="7EB4DD53">
      <w:pPr>
        <w:pStyle w:val="1174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31" w:name="_Toc31"/>
      <w:r>
        <w:rPr>
          <w:rFonts w:ascii="Times New Roman" w:hAnsi="Times New Roman" w:cs="Times New Roman"/>
          <w:color w:val="auto"/>
          <w:sz w:val="28"/>
          <w:szCs w:val="28"/>
        </w:rPr>
        <w:t xml:space="preserve">Цель работы</w:t>
      </w:r>
      <w:r/>
      <w:bookmarkEnd w:id="31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44EAF237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Целью лабораторной работы является </w:t>
      </w:r>
      <w:r>
        <w:rPr>
          <w:lang w:val="undefined"/>
        </w:rPr>
        <w:t xml:space="preserve">изучение алгоритмов условной оптимизации</w:t>
      </w:r>
      <w:r>
        <w:rPr>
          <w:lang w:val="undefined"/>
        </w:rPr>
        <w:t xml:space="preserve">, </w:t>
      </w:r>
      <w:r>
        <w:rPr>
          <w:lang w:val="undefined"/>
        </w:rPr>
        <w:t xml:space="preserve">разработка программ реализации алгоритмов условной оптимизации</w:t>
      </w:r>
      <w:r>
        <w:rPr>
          <w:lang w:val="undefined"/>
        </w:rPr>
        <w:t xml:space="preserve"> и </w:t>
      </w:r>
      <w:r>
        <w:rPr>
          <w:lang w:val="undefined"/>
        </w:rPr>
        <w:t xml:space="preserve">нахождение оптимальных решений для задач с учетом ограничений</w:t>
      </w:r>
      <w:r>
        <w:rPr>
          <w:lang w:val="undefined" w:bidi="undefined"/>
        </w:rPr>
      </w:r>
      <w:r>
        <w:rPr>
          <w:lang w:val="undefined"/>
        </w:rPr>
      </w:r>
    </w:p>
    <w:p w14:paraId="0975897E" w14:textId="1BAB628F">
      <w:pPr>
        <w:pStyle w:val="1174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32" w:name="_Toc32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Задание</w:t>
      </w:r>
      <w:r/>
      <w:bookmarkEnd w:id="32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64BE8C94" w14:textId="77777777">
      <w:pPr>
        <w:numPr>
          <w:ilvl w:val="0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Требуется найти минимум тестовой функции Розенброка: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r>
    </w:p>
    <w:p w14:paraId="6AB99A74">
      <w:pPr>
        <w:suppressLineNumbers w:val="false"/>
        <w:pBdr/>
        <w:spacing w:before="0" w:line="360" w:lineRule="auto"/>
        <w:ind/>
        <w:contextualSpacing w:val="true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</w:rPr>
      </w:r>
      <m:oMathPara>
        <m:oMathParaPr/>
        <m:oMath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b/>
                  <w:sz w:val="28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x</m:t>
              </m:r>
            </m:e>
          </m:d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=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b/>
                  <w:sz w:val="28"/>
                </w:rPr>
              </m:ctrlPr>
            </m:naryPr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n-1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Cambria Math" w:cs="Cambria Math"/>
                      <w:b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bi"/>
                    </m:rPr>
                    <m:t>a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b/>
                          <w:sz w:val="28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  <w:b/>
                              <w:sz w:val="28"/>
                            </w:rPr>
                          </m:ctrlPr>
                        </m:dPr>
                        <m:e>
                          <m:sSubSup>
                            <m:sSubSupPr>
                              <m:alnScr m:val="off"/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>
                              <m:sty m:val="bi"/>
                            </m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b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i+1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>
                      <m:sty m:val="bi"/>
                    </m:rPr>
                    <m:t>+b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b/>
                          <w:sz w:val="28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  <w:b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b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  <w:szCs w:val="28"/>
                                </w:rPr>
                                <m:rPr>
                                  <m:sty m:val="bi"/>
                                </m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eastAsia="Cambria Math" w:cs="Cambria Math"/>
                              <w:sz w:val="28"/>
                              <w:szCs w:val="28"/>
                            </w:rPr>
                            <m:rPr>
                              <m:sty m:val="bi"/>
                            </m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bi"/>
                        </m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 w:eastAsia="Cambria Math" w:cs="Cambria Math"/>
              <w:sz w:val="28"/>
              <w:szCs w:val="28"/>
            </w:rPr>
            <m:rPr>
              <m:sty m:val="bi"/>
            </m:rPr>
            <m:t>+</m:t>
          </m:r>
          <m:sSub>
            <m:sSubPr>
              <m:ctrlPr>
                <w:rPr>
                  <w:rFonts w:ascii="Cambria Math" w:hAnsi="Cambria Math" w:eastAsia="Cambria Math" w:cs="Cambria Math"/>
                  <w:b/>
                  <w:sz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f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>
                  <m:sty m:val="bi"/>
                </m:rPr>
                <m:t>0</m:t>
              </m:r>
            </m:sub>
          </m:sSub>
        </m:oMath>
      </m:oMathPara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 w14:paraId="133BCF8D">
      <w:pPr>
        <w:numPr>
          <w:ilvl w:val="1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  <w:t xml:space="preserve">Методом </w:t>
      </w:r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штрафных 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  <w:t xml:space="preserve">функций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  <w:t xml:space="preserve">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r>
    </w:p>
    <w:p w14:paraId="7255F0A0">
      <w:pPr>
        <w:numPr>
          <w:ilvl w:val="1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Методом барьерных функций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r>
    </w:p>
    <w:p w14:paraId="34821588">
      <w:pPr>
        <w:numPr>
          <w:ilvl w:val="1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Комбинированным методом штрафных и барьерных функций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r>
    </w:p>
    <w:p w14:paraId="4F4BF962">
      <w:pPr>
        <w:numPr>
          <w:ilvl w:val="1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Методом модифицированных функций Лагранжа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r>
    </w:p>
    <w:p w14:paraId="5CE08465">
      <w:pPr>
        <w:numPr>
          <w:ilvl w:val="1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Методом проекции градиента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</w:r>
    </w:p>
    <w:p w14:paraId="7C463C07">
      <w:pPr>
        <w:pStyle w:val="1214"/>
        <w:pBdr/>
        <w:spacing/>
        <w:ind/>
        <w:rPr>
          <w14:ligatures w14:val="none"/>
        </w:rPr>
      </w:pPr>
      <w:r>
        <w:rPr>
          <w:sz w:val="28"/>
          <w:szCs w:val="28"/>
          <w14:ligatures w14:val="none"/>
        </w:rPr>
      </w:r>
      <w:r>
        <w:rPr>
          <w:lang w:val="undefined" w:bidi="undefined"/>
        </w:rPr>
      </w:r>
      <w:r/>
    </w:p>
    <w:p w14:paraId="77ADCA37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  <w:t xml:space="preserve">Замечание 4.3. В качестве методов безусловной минимизации использовать любой из известных методов поиска минимума без учета ограничений.</w:t>
      </w:r>
      <w:r>
        <w:rPr>
          <w:lang w:val="undefined" w:bidi="undefined"/>
        </w:rPr>
      </w:r>
      <w:r>
        <w:rPr>
          <w:lang w:val="undefined" w:bidi="undefined"/>
        </w:rPr>
      </w:r>
      <w:r/>
    </w:p>
    <w:p w14:paraId="5193DA98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/>
    </w:p>
    <w:p w14:paraId="0A38AC13">
      <w:pPr>
        <w:pStyle w:val="1174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pPr>
      <w:r/>
      <w:bookmarkStart w:id="33" w:name="_Toc33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Варианты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задания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</w:t>
      </w:r>
      <w:r/>
      <w:bookmarkEnd w:id="33"/>
      <w:r/>
      <w:r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r>
    </w:p>
    <w:p w14:paraId="29BAEF8E">
      <w:pPr>
        <w:pBdr/>
        <w:spacing/>
        <w:ind/>
        <w:rPr/>
      </w:pPr>
      <w:r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r>
      <w:r/>
    </w:p>
    <w:tbl>
      <w:tblPr>
        <w:tblStyle w:val="1194"/>
        <w:tblW w:w="0" w:type="auto"/>
        <w:tblBorders/>
        <w:tblLook w:val="04A0" w:firstRow="1" w:lastRow="0" w:firstColumn="1" w:lastColumn="0" w:noHBand="0" w:noVBand="1"/>
      </w:tblPr>
      <w:tblGrid>
        <w:gridCol w:w="2338"/>
        <w:gridCol w:w="2338"/>
        <w:gridCol w:w="2343"/>
        <w:gridCol w:w="2330"/>
        <w:gridCol w:w="2343"/>
      </w:tblGrid>
      <w:tr>
        <w:trPr/>
        <w:tc>
          <w:tcPr>
            <w:tcBorders/>
            <w:tcW w:w="2338" w:type="dxa"/>
          </w:tcPr>
          <w:p w14:paraId="3E43DBEC">
            <w:pPr>
              <w:pBdr/>
              <w:tabs>
                <w:tab w:val="center" w:leader="none" w:pos="826"/>
              </w:tabs>
              <w:spacing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ru-RU"/>
              </w:rPr>
              <w:t xml:space="preserve">№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8" w:type="dxa"/>
          </w:tcPr>
          <w:p w14:paraId="2F975156">
            <w:pPr>
              <w:pBdr/>
              <w:tabs>
                <w:tab w:val="center" w:leader="none" w:pos="1451"/>
              </w:tabs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  <w:t xml:space="preserve">a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1FBE48FC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  <w:t xml:space="preserve">b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0" w:type="dxa"/>
          </w:tcPr>
          <w:p w14:paraId="70C57D97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b/>
                        <w:bCs/>
                        <w:i/>
                        <w:sz w:val="28"/>
                        <w:szCs w:val="28"/>
                        <w:highlight w:val="none"/>
                        <w:lang w:val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  <w:lang w:val="en-US" w:bidi="en-US"/>
                      </w:rPr>
                      <m:rPr>
                        <m:sty m:val="bi"/>
                      </m:rPr>
                      <m:t>f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  <w:lang w:val="en-US" w:bidi="en-US"/>
                      </w:rPr>
                      <m:rPr>
                        <m:sty m:val="bi"/>
                      </m:rPr>
                      <m:t>0</m:t>
                    </m:r>
                  </m:sub>
                </m:sSub>
              </m:oMath>
            </m:oMathPara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003750F7"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 w:bidi="en-US"/>
              </w:rPr>
              <w:t xml:space="preserve">n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338" w:type="dxa"/>
          </w:tcPr>
          <w:p w14:paraId="3AC8C399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2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8" w:type="dxa"/>
          </w:tcPr>
          <w:p w14:paraId="7251313A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150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30C1DE64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2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0" w:type="dxa"/>
          </w:tcPr>
          <w:p w14:paraId="4B2E1313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100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485AA306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3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</w:tbl>
    <w:p w14:paraId="373809F0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6116C8EA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 xml:space="preserve">Ограничения:</w:t>
      </w:r>
      <w:r>
        <w:rPr>
          <w:sz w:val="28"/>
          <w:szCs w:val="28"/>
          <w14:ligatures w14:val="none"/>
        </w:rPr>
      </w:r>
    </w:p>
    <w:p w14:paraId="4D45D9A7">
      <w:pPr>
        <w:numPr>
          <w:ilvl w:val="0"/>
          <w:numId w:val="138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</w:pPr>
      <w:r>
        <w:rPr>
          <w:rFonts w:ascii="Cambria Math" w:hAnsi="Cambria Math" w:eastAsia="Cambria Math" w:cs="Cambria Math"/>
          <w:sz w:val="28"/>
          <w:szCs w:val="28"/>
          <w:lang w:val="undefined" w:bidi="undefined"/>
        </w:rPr>
      </w:r>
      <w:r>
        <w:rPr>
          <w:rFonts w:ascii="Cambria Math" w:hAnsi="Cambria Math" w:eastAsia="Cambria Math" w:cs="Cambria Math"/>
          <w:sz w:val="28"/>
          <w:szCs w:val="28"/>
          <w:lang w:val="undefined" w:bidi="undefined"/>
        </w:rPr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g</m:t>
            </m:r>
          </m:e>
          <m: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1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1</m:t>
                </m:r>
              </m:sub>
            </m:s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,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2</m:t>
                </m:r>
              </m:sub>
            </m:s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,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3</m:t>
                </m:r>
              </m:sub>
            </m:sSub>
          </m:e>
        </m:d>
        <m:r>
          <w:rPr>
            <w:rFonts w:hint="default" w:ascii="Cambria Math" w:hAnsi="Cambria Math" w:eastAsia="Cambria Math" w:cs="Cambria Math"/>
            <w:color w:val="auto"/>
            <w:sz w:val="28"/>
            <w:szCs w:val="28"/>
            <w:highlight w:val="none"/>
            <w14:ligatures w14:val="none"/>
          </w:rPr>
          <m:rPr/>
          <m:t>=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x</m:t>
            </m:r>
          </m:e>
          <m: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2</m:t>
            </m:r>
          </m:sup>
        </m:sSubSup>
        <m:r>
          <w:rPr>
            <w:rFonts w:hint="default" w:ascii="Cambria Math" w:hAnsi="Cambria Math" w:eastAsia="Cambria Math" w:cs="Cambria Math"/>
            <w:color w:val="auto"/>
            <w:sz w:val="28"/>
            <w:szCs w:val="28"/>
            <w:highlight w:val="none"/>
            <w14:ligatures w14:val="none"/>
          </w:rPr>
          <m:rPr/>
          <m:t>+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x</m:t>
            </m:r>
          </m:e>
          <m: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2</m:t>
            </m:r>
          </m:sup>
        </m:sSubSup>
        <m:r>
          <w:rPr>
            <w:rFonts w:hint="default" w:ascii="Cambria Math" w:hAnsi="Cambria Math" w:eastAsia="Cambria Math" w:cs="Cambria Math"/>
            <w:color w:val="auto"/>
            <w:sz w:val="28"/>
            <w:szCs w:val="28"/>
            <w:highlight w:val="none"/>
            <w14:ligatures w14:val="none"/>
          </w:rPr>
          <m:rPr/>
          <m:t>-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x</m:t>
            </m:r>
          </m:e>
          <m: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3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-1≤0</m:t>
        </m:r>
      </m:oMath>
      <w:r>
        <w:rPr>
          <w:rFonts w:ascii="Times New Roman" w:hAnsi="Times New Roman" w:cs="Times New Roman"/>
          <w:color w:val="auto"/>
          <w:sz w:val="28"/>
          <w:szCs w:val="28"/>
          <w:lang w:val="undefined" w:bidi="undefined"/>
        </w:rPr>
      </w:r>
      <w:r>
        <w:rPr>
          <w:rFonts w:ascii="Cambria Math" w:hAnsi="Cambria Math" w:eastAsia="Cambria Math" w:cs="Cambria Math"/>
          <w:sz w:val="28"/>
          <w:szCs w:val="28"/>
        </w:rPr>
      </w:r>
    </w:p>
    <w:p w14:paraId="389B27BB">
      <w:pPr>
        <w:numPr>
          <w:ilvl w:val="0"/>
          <w:numId w:val="138"/>
        </w:numPr>
        <w:pBdr/>
        <w:spacing w:before="0" w:line="360" w:lineRule="auto"/>
        <w:ind w:firstLine="709" w:left="0"/>
        <w:contextualSpacing w:val="true"/>
        <w:jc w:val="both"/>
        <w:rPr>
          <w:rFonts w:hint="default" w:ascii="Cambria Math" w:hAnsi="Cambria Math" w:eastAsia="Cambria Math" w:cs="Cambria Math"/>
          <w:sz w:val="28"/>
          <w:szCs w:val="28"/>
          <w14:ligatures w14:val="none"/>
        </w:rPr>
      </w:pPr>
      <w:r>
        <w:rPr>
          <w:rFonts w:hint="default" w:ascii="Cambria Math" w:hAnsi="Cambria Math" w:eastAsia="Cambria Math" w:cs="Cambria Math"/>
          <w:sz w:val="28"/>
          <w:szCs w:val="28"/>
        </w:rPr>
      </w:r>
      <w:r>
        <w:rPr>
          <w:rFonts w:hint="default" w:ascii="Cambria Math" w:hAnsi="Cambria Math" w:eastAsia="Cambria Math" w:cs="Cambria Math"/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g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2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1</m:t>
                </m:r>
              </m:sub>
            </m:s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,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2</m:t>
                </m:r>
              </m:sub>
            </m:s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,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3</m:t>
                </m:r>
              </m:sub>
            </m:sSub>
          </m:e>
        </m:d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=-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x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1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≤0</m:t>
        </m:r>
      </m:oMath>
      <w:r>
        <w:rPr>
          <w:rFonts w:hint="default" w:ascii="Cambria Math" w:hAnsi="Cambria Math" w:eastAsia="Cambria Math" w:cs="Cambria Math"/>
          <w:sz w:val="28"/>
          <w:szCs w:val="28"/>
        </w:rPr>
      </w:r>
      <w:r>
        <w:rPr>
          <w:rFonts w:hint="default" w:ascii="Cambria Math" w:hAnsi="Cambria Math" w:eastAsia="Cambria Math" w:cs="Cambria Math"/>
          <w:sz w:val="28"/>
          <w:szCs w:val="28"/>
        </w:rPr>
      </w:r>
    </w:p>
    <w:p w14:paraId="208156EF">
      <w:pPr>
        <w:numPr>
          <w:ilvl w:val="0"/>
          <w:numId w:val="138"/>
        </w:numPr>
        <w:pBdr/>
        <w:spacing w:before="0" w:line="360" w:lineRule="auto"/>
        <w:ind w:firstLine="709" w:left="0"/>
        <w:contextualSpacing w:val="true"/>
        <w:jc w:val="both"/>
        <w:rPr>
          <w:rFonts w:hint="default" w:ascii="Cambria Math" w:hAnsi="Cambria Math" w:eastAsia="Cambria Math" w:cs="Cambria Math"/>
          <w:sz w:val="28"/>
          <w:szCs w:val="28"/>
          <w14:ligatures w14:val="none"/>
        </w:rPr>
      </w:pPr>
      <w:r>
        <w:rPr>
          <w:rFonts w:hint="default" w:ascii="Cambria Math" w:hAnsi="Cambria Math" w:eastAsia="Cambria Math" w:cs="Cambria Math"/>
          <w:sz w:val="28"/>
          <w:szCs w:val="28"/>
        </w:rPr>
      </w:r>
      <w:r>
        <w:rPr>
          <w:rFonts w:hint="default" w:ascii="Cambria Math" w:hAnsi="Cambria Math" w:eastAsia="Cambria Math" w:cs="Cambria Math"/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g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3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1</m:t>
                </m:r>
              </m:sub>
            </m:s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,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2</m:t>
                </m:r>
              </m:sub>
            </m:s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,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3</m:t>
                </m:r>
              </m:sub>
            </m:sSub>
          </m:e>
        </m:d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=-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x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2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≤0</m:t>
        </m:r>
      </m:oMath>
      <w:r>
        <w:rPr>
          <w:rFonts w:hint="default" w:ascii="Cambria Math" w:hAnsi="Cambria Math" w:eastAsia="Cambria Math" w:cs="Cambria Math"/>
          <w:sz w:val="28"/>
          <w:szCs w:val="28"/>
        </w:rPr>
      </w:r>
      <w:r>
        <w:rPr>
          <w:rFonts w:hint="default" w:ascii="Cambria Math" w:hAnsi="Cambria Math" w:eastAsia="Cambria Math" w:cs="Cambria Math"/>
          <w:sz w:val="28"/>
          <w:szCs w:val="28"/>
        </w:rPr>
      </w:r>
    </w:p>
    <w:p w14:paraId="311D1797">
      <w:pPr>
        <w:numPr>
          <w:ilvl w:val="0"/>
          <w:numId w:val="138"/>
        </w:numPr>
        <w:pBdr/>
        <w:spacing w:before="0" w:line="360" w:lineRule="auto"/>
        <w:ind w:firstLine="709" w:left="0"/>
        <w:contextualSpacing w:val="true"/>
        <w:jc w:val="both"/>
        <w:rPr>
          <w:rFonts w:hint="default" w:ascii="Cambria Math" w:hAnsi="Cambria Math" w:eastAsia="Cambria Math" w:cs="Cambria Math"/>
          <w:sz w:val="28"/>
          <w:szCs w:val="28"/>
          <w14:ligatures w14:val="none"/>
        </w:rPr>
      </w:pPr>
      <w:r>
        <w:rPr>
          <w:rFonts w:hint="default" w:ascii="Cambria Math" w:hAnsi="Cambria Math" w:eastAsia="Cambria Math" w:cs="Cambria Math"/>
          <w:sz w:val="28"/>
          <w:szCs w:val="28"/>
        </w:rPr>
      </w:r>
      <w:r>
        <w:rPr>
          <w:rFonts w:hint="default" w:ascii="Cambria Math" w:hAnsi="Cambria Math" w:eastAsia="Cambria Math" w:cs="Cambria Math"/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g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4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1</m:t>
                </m:r>
              </m:sub>
            </m:s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,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2</m:t>
                </m:r>
              </m:sub>
            </m:sSub>
            <m:r>
              <w:rPr>
                <w:rFonts w:hint="default" w:ascii="Cambria Math" w:hAnsi="Cambria Math" w:eastAsia="Cambria Math" w:cs="Cambria Math"/>
                <w:color w:val="auto"/>
                <w:sz w:val="28"/>
                <w:szCs w:val="28"/>
                <w:highlight w:val="none"/>
                <w14:ligatures w14:val="none"/>
              </w:rPr>
              <m:rPr/>
              <m:t>,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color w:val="auto"/>
                    <w:sz w:val="28"/>
                    <w:szCs w:val="28"/>
                    <w:highlight w:val="none"/>
                    <w14:ligatures w14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auto"/>
                    <w:sz w:val="28"/>
                    <w:szCs w:val="28"/>
                    <w:highlight w:val="none"/>
                    <w14:ligatures w14:val="none"/>
                  </w:rPr>
                  <m:rPr>
                    <m:sty m:val="i"/>
                  </m:rPr>
                  <m:t>3</m:t>
                </m:r>
              </m:sub>
            </m:sSub>
          </m:e>
        </m:d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=-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x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3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≤0</m:t>
        </m:r>
      </m:oMath>
      <w:r>
        <w:rPr>
          <w:rFonts w:hint="default" w:ascii="Cambria Math" w:hAnsi="Cambria Math" w:eastAsia="Cambria Math" w:cs="Cambria Math"/>
          <w:sz w:val="28"/>
          <w:szCs w:val="28"/>
        </w:rPr>
      </w:r>
      <w:r>
        <w:rPr>
          <w:rFonts w:hint="default" w:ascii="Cambria Math" w:hAnsi="Cambria Math" w:eastAsia="Cambria Math" w:cs="Cambria Math"/>
          <w:sz w:val="28"/>
          <w:szCs w:val="28"/>
        </w:rPr>
      </w:r>
    </w:p>
    <w:p w14:paraId="19AE691B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8832EF3">
      <w:pPr>
        <w:numPr>
          <w:ilvl w:val="0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  <w:t xml:space="preserve">Требования </w:t>
      </w:r>
      <w:r>
        <w:rPr>
          <w:rFonts w:ascii="Times New Roman" w:hAnsi="Times New Roman" w:cs="Times New Roman"/>
          <w:color w:val="auto"/>
          <w:sz w:val="28"/>
          <w:szCs w:val="28"/>
          <w:lang w:val="undefined" w:bidi="undefined"/>
        </w:rPr>
      </w:r>
      <w:r>
        <w:rPr>
          <w:sz w:val="28"/>
          <w:szCs w:val="28"/>
          <w:lang w:val="ru-RU"/>
        </w:rPr>
        <w:t xml:space="preserve">к выполнению</w:t>
      </w:r>
      <w:r>
        <w:rPr>
          <w:sz w:val="28"/>
          <w:szCs w:val="28"/>
          <w:lang w:val="ru-RU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0E69D069">
      <w:pPr>
        <w:numPr>
          <w:ilvl w:val="1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highlight w:val="none"/>
          <w14:ligatures w14:val="none"/>
        </w:rPr>
      </w:pPr>
      <w:r>
        <w:rPr>
          <w:sz w:val="28"/>
          <w:szCs w:val="28"/>
        </w:rPr>
        <w:t xml:space="preserve">Найти все ста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  <w:t xml:space="preserve">ционарные точки и значения функций соответствующие этим точкам.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</w:r>
    </w:p>
    <w:p w14:paraId="22FABD2E">
      <w:pPr>
        <w:numPr>
          <w:ilvl w:val="1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  <w:t xml:space="preserve">Сравнить точность и скорость сходимости получаемых решений различными методами условной оптимизации.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</w:r>
    </w:p>
    <w:p w14:paraId="00D0729B">
      <w:pPr>
        <w:numPr>
          <w:ilvl w:val="1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  <w:t xml:space="preserve">Реализовать алгоритмы программированием на одном из языков высокого уровня (C++, C#, Python, Haskell и др.).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</w:r>
    </w:p>
    <w:p w14:paraId="46AFA573">
      <w:pPr>
        <w:numPr>
          <w:ilvl w:val="1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  <w:t xml:space="preserve">Отчет представит</w:t>
      </w:r>
      <w:r>
        <w:rPr>
          <w:sz w:val="28"/>
          <w:szCs w:val="28"/>
        </w:rPr>
        <w:t xml:space="preserve">ь в стандартном виде (TEX, PDF).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692B2446">
      <w:pPr>
        <w:suppressLineNumbers w:val="false"/>
        <w:pBdr/>
        <w:spacing w:line="360" w:lineRule="auto"/>
        <w:ind/>
        <w:contextualSpacing w:val="true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14:ligatures w14:val="none"/>
        </w:rPr>
      </w:r>
    </w:p>
    <w:p w14:paraId="3D6C7C92">
      <w:pPr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7469AA5" w14:textId="0E36D5E6">
      <w:pPr>
        <w:pStyle w:val="1174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34" w:name="_Toc34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Постановка задачи</w:t>
      </w:r>
      <w:r/>
      <w:bookmarkEnd w:id="34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2A30DF82">
      <w:pPr>
        <w:pStyle w:val="1214"/>
        <w:pBdr/>
        <w:spacing/>
        <w:ind/>
        <w:rPr>
          <w14:ligatures w14:val="none"/>
        </w:rPr>
      </w:pPr>
      <w:r/>
      <w:r>
        <w:t xml:space="preserve">Требуется найти безусловный минимум функции Розенброка:</w:t>
      </w:r>
      <w:r/>
      <w:r/>
    </w:p>
    <w:p w14:paraId="4F86C287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 w14:paraId="27489355">
      <w:pPr>
        <w:pBdr/>
        <w:spacing w:line="360" w:lineRule="auto"/>
        <w:ind w:firstLine="709"/>
        <w:jc w:val="both"/>
        <w:rPr>
          <w:b w:val="0"/>
          <w:bCs w:val="0"/>
          <w:sz w:val="28"/>
          <w:szCs w:val="28"/>
          <w14:ligatures w14:val="none"/>
        </w:rPr>
      </w:pPr>
      <w:r>
        <w:rPr>
          <w:b w:val="0"/>
          <w:bCs w:val="0"/>
          <w:color w:val="000000" w:themeColor="text1"/>
          <w:sz w:val="28"/>
          <w:szCs w:val="28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>
              <m:sty m:val="i"/>
            </m:rPr>
            <m:t>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b w:val="0"/>
                  <w:color w:val="000000" w:themeColor="text1"/>
                  <w:sz w:val="28"/>
                  <w:szCs w:val="21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x</m:t>
              </m:r>
            </m:e>
          </m:d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>
              <m:sty m:val="i"/>
            </m:rPr>
            <m:t>=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b w:val="0"/>
                  <w:color w:val="000000" w:themeColor="text1"/>
                  <w:sz w:val="28"/>
                  <w:szCs w:val="21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n-1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Cambria Math" w:cs="Cambria Math"/>
                      <w:b w:val="0"/>
                      <w:color w:val="000000" w:themeColor="text1"/>
                      <w:sz w:val="28"/>
                      <w:szCs w:val="21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a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b w:val="0"/>
                          <w:color w:val="000000" w:themeColor="text1"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  <w:b w:val="0"/>
                              <w:color w:val="000000" w:themeColor="text1"/>
                              <w:sz w:val="28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alnScr m:val="off"/>
                              <m:ctrlPr>
                                <w:rPr>
                                  <w:rFonts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i"/>
                                </m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p>
                          </m:sSubSup>
                          <m:r>
                            <w:rPr>
                              <w:rFonts w:hint="default" w:ascii="Cambria Math" w:hAnsi="Cambria Math" w:eastAsia="Cambria Math" w:cs="Cambria Math"/>
                              <w:color w:val="000000" w:themeColor="text1"/>
                              <w:sz w:val="28"/>
                              <w:szCs w:val="28"/>
                            </w:rPr>
                            <m:rPr>
                              <m:sty m:val="i"/>
                            </m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b w:val="0"/>
                                  <w:color w:val="000000" w:themeColor="text1"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i"/>
                                </m:rPr>
                                <m:t>i+1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>
                          <m:sty m:val="i"/>
                        </m:rPr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+b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b w:val="0"/>
                          <w:color w:val="000000" w:themeColor="text1"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  <w:b w:val="0"/>
                              <w:color w:val="000000" w:themeColor="text1"/>
                              <w:sz w:val="28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b w:val="0"/>
                                  <w:color w:val="000000" w:themeColor="text1"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rPr>
                                  <m:sty m:val="i"/>
                                </m:rPr>
                                <m:t>i</m:t>
                              </m:r>
                            </m:sub>
                          </m:sSub>
                          <m:r>
                            <w:rPr>
                              <w:rFonts w:hint="default" w:ascii="Cambria Math" w:hAnsi="Cambria Math" w:eastAsia="Cambria Math" w:cs="Cambria Math"/>
                              <w:color w:val="000000" w:themeColor="text1"/>
                              <w:sz w:val="28"/>
                              <w:szCs w:val="28"/>
                            </w:rPr>
                            <m:rPr>
                              <m:sty m:val="i"/>
                            </m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>
                          <m:sty m:val="i"/>
                        </m:rPr>
                        <m:t>2</m:t>
                      </m:r>
                    </m:sup>
                  </m:sSup>
                </m:e>
              </m:d>
            </m:e>
          </m:nary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>
              <m:sty m:val="i"/>
            </m:rPr>
            <m:t>+</m:t>
          </m:r>
          <m:sSub>
            <m:sSubPr>
              <m:ctrlPr>
                <w:rPr>
                  <w:rFonts w:ascii="Cambria Math" w:hAnsi="Cambria Math" w:eastAsia="Cambria Math" w:cs="Cambria Math"/>
                  <w:b w:val="0"/>
                  <w:color w:val="000000" w:themeColor="text1"/>
                  <w:sz w:val="28"/>
                  <w:szCs w:val="21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f</m:t>
              </m:r>
            </m:e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0</m:t>
              </m:r>
            </m:sub>
          </m:sSub>
        </m:oMath>
      </m:oMathPara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  <w14:ligatures w14:val="none"/>
        </w:rPr>
      </w:r>
    </w:p>
    <w:p w14:paraId="71B7F724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  <w:t xml:space="preserve">при </w:t>
      </w:r>
      <w:r>
        <w:rPr>
          <w:lang w:val="undefined"/>
        </w:rPr>
        <w:t xml:space="preserve">ограничениях</w:t>
      </w:r>
      <w:r>
        <w:rPr>
          <w:lang w:val="undefined"/>
        </w:rPr>
        <w:t xml:space="preserve">-</w:t>
      </w:r>
      <w:r>
        <w:rPr>
          <w:lang w:val="undefined"/>
        </w:rPr>
        <w:t xml:space="preserve">неравенствах</w:t>
      </w:r>
      <w:r>
        <w:rPr>
          <w:lang w:val="undefined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szCs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g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j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hint="default" w:ascii="Cambria Math" w:hAnsi="Cambria Math" w:eastAsia="Cambria Math" w:cs="Cambria Math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</w:rPr>
          <m:rPr/>
          <m:t>≤0,j=1,...,m</m:t>
        </m:r>
      </m:oMath>
      <w:r>
        <w:rPr>
          <w:lang w:val="undefined"/>
        </w:rPr>
        <w:t xml:space="preserve">.</w:t>
      </w:r>
      <w:r>
        <w:rPr>
          <w:lang w:val="undefined" w:bidi="undefined"/>
        </w:rPr>
      </w:r>
      <w:r>
        <w:rPr>
          <w:lang w:val="undefined"/>
        </w:rPr>
      </w:r>
    </w:p>
    <w:p w14:paraId="700F145D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Д</w:t>
      </w:r>
      <w:r>
        <w:rPr>
          <w:lang w:val="undefined"/>
        </w:rPr>
        <w:t xml:space="preserve">ля параметров варианта 2:</w:t>
      </w:r>
      <w:r>
        <w:rPr>
          <w:lang w:val="undefined"/>
        </w:rPr>
      </w:r>
    </w:p>
    <w:p w14:paraId="71933B5C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</w:r>
      <w:r/>
    </w:p>
    <w:tbl>
      <w:tblPr>
        <w:tblStyle w:val="1194"/>
        <w:tblW w:w="0" w:type="auto"/>
        <w:tblBorders/>
        <w:tblLook w:val="04A0" w:firstRow="1" w:lastRow="0" w:firstColumn="1" w:lastColumn="0" w:noHBand="0" w:noVBand="1"/>
      </w:tblPr>
      <w:tblGrid>
        <w:gridCol w:w="2338"/>
        <w:gridCol w:w="2338"/>
        <w:gridCol w:w="2343"/>
        <w:gridCol w:w="2330"/>
        <w:gridCol w:w="2343"/>
      </w:tblGrid>
      <w:tr>
        <w:trPr/>
        <w:tc>
          <w:tcPr>
            <w:tcBorders/>
            <w:tcW w:w="2338" w:type="dxa"/>
          </w:tcPr>
          <w:p w14:paraId="1657DA60">
            <w:pPr>
              <w:pBdr/>
              <w:tabs>
                <w:tab w:val="center" w:leader="none" w:pos="826"/>
              </w:tabs>
              <w:spacing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ru-RU"/>
              </w:rPr>
              <w:t xml:space="preserve">№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8" w:type="dxa"/>
          </w:tcPr>
          <w:p w14:paraId="55FC5F73">
            <w:pPr>
              <w:pBdr/>
              <w:tabs>
                <w:tab w:val="center" w:leader="none" w:pos="1451"/>
              </w:tabs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  <w:t xml:space="preserve">a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4036511F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  <w:t xml:space="preserve">b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0" w:type="dxa"/>
          </w:tcPr>
          <w:p w14:paraId="1C4EAF87">
            <w:pPr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/>
              </w:rPr>
              <w:t xml:space="preserve">f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5A6AF3E7"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  <w:highlight w:val="none"/>
                <w:lang w:val="en-US" w:bidi="en-US"/>
              </w:rPr>
              <w:t xml:space="preserve">n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338" w:type="dxa"/>
          </w:tcPr>
          <w:p w14:paraId="3BAA8AEC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2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8" w:type="dxa"/>
          </w:tcPr>
          <w:p w14:paraId="35412FF2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150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15A9F37B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2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30" w:type="dxa"/>
          </w:tcPr>
          <w:p w14:paraId="5386F359"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100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343" w:type="dxa"/>
          </w:tcPr>
          <w:p w14:paraId="28B4C2D7">
            <w:pPr>
              <w:pBdr/>
              <w:spacing/>
              <w:ind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3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</w:tbl>
    <w:p w14:paraId="1F181254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p w14:paraId="0AF8549B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Функция Розенброка для варианта 2 имеет вид:</w:t>
      </w:r>
      <w:r>
        <w:rPr>
          <w:lang w:val="undefined"/>
        </w:rPr>
      </w:r>
    </w:p>
    <w:p w14:paraId="2F5A7B3C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p w14:paraId="38632287">
      <w:pPr>
        <w:pBdr/>
        <w:spacing w:line="360" w:lineRule="auto"/>
        <w:ind w:firstLine="709"/>
        <w:jc w:val="both"/>
        <w:rPr>
          <w:rFonts w:hint="default" w:ascii="Cambria Math" w:hAnsi="Cambria Math" w:eastAsia="Cambria Math" w:cs="Cambria Math"/>
          <w:color w:val="000000" w:themeColor="text1"/>
          <w:sz w:val="28"/>
          <w:szCs w:val="28"/>
          <w14:ligatures w14:val="none"/>
        </w:rPr>
      </w:pPr>
      <w:r>
        <w:rPr>
          <w:rFonts w:hint="default" w:ascii="Cambria Math" w:hAnsi="Cambria Math" w:eastAsia="Cambria Math" w:cs="Cambria Math"/>
          <w:color w:val="000000" w:themeColor="text1"/>
          <w:sz w:val="28"/>
          <w:szCs w:val="28"/>
          <w:lang w:val="undefined" w:bidi="undefined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/>
            <m:t>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color w:val="000000" w:themeColor="text1"/>
                  <w:sz w:val="28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/>
                <m:t>x</m:t>
              </m:r>
            </m:e>
          </m:d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/>
            <m:t>=150</m:t>
          </m:r>
          <m:sSup>
            <m:sSupPr>
              <m:ctrlPr>
                <w:rPr>
                  <w:rFonts w:ascii="Cambria Math" w:hAnsi="Cambria Math" w:eastAsia="Cambria Math" w:cs="Cambria Math"/>
                  <w:color w:val="000000" w:themeColor="text1"/>
                  <w:sz w:val="28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</w:rPr>
                  </m:ctrlPr>
                </m:dPr>
                <m:e>
                  <m:sSubSup>
                    <m:sSubSupPr>
                      <m:alnScr m:val="off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Sup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1</m:t>
                      </m:r>
                    </m:sub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2</m:t>
                      </m:r>
                    </m:sup>
                  </m:sSubSup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-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/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/>
            <m:t>+2</m:t>
          </m:r>
          <m:sSup>
            <m:sSupPr>
              <m:ctrlPr>
                <w:rPr>
                  <w:rFonts w:ascii="Cambria Math" w:hAnsi="Cambria Math" w:eastAsia="Cambria Math" w:cs="Cambria Math"/>
                  <w:color w:val="000000" w:themeColor="text1"/>
                  <w:sz w:val="28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1</m:t>
                      </m:r>
                    </m:sub>
                  </m:s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-1</m:t>
                  </m:r>
                </m:e>
              </m:d>
            </m:e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/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/>
            <m:t>+150</m:t>
          </m:r>
          <m:sSup>
            <m:sSupPr>
              <m:ctrlPr>
                <w:rPr>
                  <w:rFonts w:ascii="Cambria Math" w:hAnsi="Cambria Math" w:eastAsia="Cambria Math" w:cs="Cambria Math"/>
                  <w:color w:val="000000" w:themeColor="text1"/>
                  <w:sz w:val="28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</w:rPr>
                  </m:ctrlPr>
                </m:dPr>
                <m:e>
                  <m:sSubSup>
                    <m:sSubSupPr>
                      <m:alnScr m:val="off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Sup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2</m:t>
                      </m:r>
                    </m:sub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2</m:t>
                      </m:r>
                    </m:sup>
                  </m:sSubSup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-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/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/>
            <m:t>+2</m:t>
          </m:r>
          <m:sSup>
            <m:sSupPr>
              <m:ctrlPr>
                <w:rPr>
                  <w:rFonts w:ascii="Cambria Math" w:hAnsi="Cambria Math" w:eastAsia="Cambria Math" w:cs="Cambria Math"/>
                  <w:color w:val="000000" w:themeColor="text1"/>
                  <w:sz w:val="28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/>
                        <m:t>2</m:t>
                      </m:r>
                    </m:sub>
                  </m:s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-1</m:t>
                  </m:r>
                </m:e>
              </m:d>
            </m:e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/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/>
            <m:t>+100</m:t>
          </m:r>
        </m:oMath>
      </m:oMathPara>
      <w:r>
        <w:rPr>
          <w:rFonts w:hint="default" w:ascii="Cambria Math" w:hAnsi="Cambria Math" w:eastAsia="Cambria Math" w:cs="Cambria Math"/>
          <w:color w:val="000000" w:themeColor="text1"/>
          <w:sz w:val="28"/>
          <w:szCs w:val="28"/>
          <w:lang w:val="undefined" w:bidi="undefined"/>
        </w:rPr>
      </w:r>
      <w:r>
        <w:rPr>
          <w:rFonts w:hint="default" w:ascii="Cambria Math" w:hAnsi="Cambria Math" w:eastAsia="Cambria Math" w:cs="Cambria Math"/>
          <w:color w:val="000000" w:themeColor="text1"/>
          <w:sz w:val="28"/>
          <w:szCs w:val="28"/>
          <w:lang w:val="undefined"/>
        </w:rPr>
      </w:r>
    </w:p>
    <w:p w14:paraId="0C7B0CA9">
      <w:pPr>
        <w:pStyle w:val="1214"/>
        <w:pBdr/>
        <w:spacing/>
        <w:ind/>
        <w:rPr>
          <w14:ligatures w14:val="none"/>
        </w:rPr>
      </w:pPr>
      <w:r>
        <w:rPr>
          <w:sz w:val="28"/>
          <w:szCs w:val="28"/>
          <w14:ligatures w14:val="none"/>
        </w:rPr>
      </w:r>
      <w:r>
        <w:rPr>
          <w:lang w:val="undefined" w:bidi="undefined"/>
        </w:rPr>
      </w:r>
      <w:r/>
    </w:p>
    <w:p w14:paraId="41BBEAEC">
      <w:pPr>
        <w:pBdr/>
        <w:spacing w:line="360" w:lineRule="auto"/>
        <w:ind w:firstLine="709"/>
        <w:jc w:val="both"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  <w:lang w:val="undefined" w:bidi="undefined"/>
        </w:rPr>
      </w:r>
      <w:r>
        <w:rPr>
          <w:b/>
          <w:bCs/>
          <w:sz w:val="28"/>
          <w:szCs w:val="28"/>
          <w:lang w:val="undefined"/>
        </w:rPr>
        <w:t xml:space="preserve">Ограничения</w:t>
      </w:r>
      <w:r>
        <w:rPr>
          <w:b/>
          <w:bCs/>
          <w:sz w:val="28"/>
          <w:szCs w:val="28"/>
          <w:lang w:val="undefined"/>
        </w:rPr>
        <w:t xml:space="preserve">:</w:t>
      </w:r>
      <w:r>
        <w:rPr>
          <w:b/>
          <w:bCs/>
          <w:sz w:val="28"/>
          <w:szCs w:val="28"/>
          <w:lang w:val="undefined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75"/>
        <w:gridCol w:w="4110"/>
        <w:gridCol w:w="4010"/>
      </w:tblGrid>
      <w:tr>
        <w:trPr/>
        <w:tc>
          <w:tcPr>
            <w:tcBorders/>
            <w:tcW w:w="1275" w:type="dxa"/>
            <w:vAlign w:val="center"/>
          </w:tcPr>
          <w:p w14:paraId="1CADD4C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110" w:type="dxa"/>
            <w:vAlign w:val="center"/>
          </w:tcPr>
          <w:p w14:paraId="24DC555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8"/>
                <w:szCs w:val="28"/>
              </w:rPr>
              <w:t xml:space="preserve">Ограничение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010" w:type="dxa"/>
            <w:vAlign w:val="center"/>
          </w:tcPr>
          <w:p w14:paraId="14F5235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8"/>
                <w:szCs w:val="28"/>
              </w:rPr>
              <w:t xml:space="preserve">Формула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5" w:type="dxa"/>
            <w:vAlign w:val="center"/>
          </w:tcPr>
          <w:p w14:paraId="091808B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110" w:type="dxa"/>
            <w:vAlign w:val="center"/>
          </w:tcPr>
          <w:p w14:paraId="57C2423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  <w:t xml:space="preserve">Нелинейное ограничение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010" w:type="dxa"/>
            <w:vAlign w:val="center"/>
          </w:tcPr>
          <w:p w14:paraId="4F1CCFB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Sup>
                  <m:sSubSupPr>
                    <m:alnScr m:val="off"/>
                    <m:ctrlPr>
                      <w:rPr>
                        <w:rFonts w:ascii="Cambria Math" w:hAnsi="Cambria Math" w:eastAsia="Cambria Math" w:cs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1</m:t>
                    </m:r>
                  </m:sub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2</m:t>
                    </m:r>
                  </m:sup>
                </m:sSub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+</m:t>
                </m:r>
                <m:sSubSup>
                  <m:sSubSupPr>
                    <m:alnScr m:val="off"/>
                    <m:ctrlPr>
                      <w:rPr>
                        <w:rFonts w:ascii="Cambria Math" w:hAnsi="Cambria Math" w:eastAsia="Cambria Math" w:cs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2</m:t>
                    </m:r>
                  </m:sub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−𝑥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−1≤0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5" w:type="dxa"/>
            <w:vAlign w:val="center"/>
          </w:tcPr>
          <w:p w14:paraId="2F7344B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2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110" w:type="dxa"/>
            <w:vAlign w:val="center"/>
          </w:tcPr>
          <w:p w14:paraId="63E8B40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  <w:t xml:space="preserve">Неотрицательность 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𝑥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i/>
                <w:color w:val="3b3b3b"/>
                <w:sz w:val="28"/>
                <w:szCs w:val="28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  <w:t xml:space="preserve">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010" w:type="dxa"/>
            <w:vAlign w:val="center"/>
          </w:tcPr>
          <w:p w14:paraId="0A8571C4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−𝑥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≤0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5" w:type="dxa"/>
            <w:vAlign w:val="center"/>
          </w:tcPr>
          <w:p w14:paraId="7E8A1F4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110" w:type="dxa"/>
            <w:vAlign w:val="center"/>
          </w:tcPr>
          <w:p w14:paraId="6A4E95C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  <w:t xml:space="preserve">Неотрицательность 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𝑥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i/>
                <w:color w:val="3b3b3b"/>
                <w:sz w:val="28"/>
                <w:szCs w:val="28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  <w:t xml:space="preserve">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010" w:type="dxa"/>
            <w:vAlign w:val="center"/>
          </w:tcPr>
          <w:p w14:paraId="1184978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−𝑥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2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≤0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5" w:type="dxa"/>
            <w:vAlign w:val="center"/>
          </w:tcPr>
          <w:p w14:paraId="3EC083A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4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110" w:type="dxa"/>
            <w:vAlign w:val="center"/>
          </w:tcPr>
          <w:p w14:paraId="515F680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  <w:t xml:space="preserve">Неотрицательность 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𝑥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i/>
                <w:color w:val="3b3b3b"/>
                <w:sz w:val="28"/>
                <w:szCs w:val="28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  <w:t xml:space="preserve">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010" w:type="dxa"/>
            <w:vAlign w:val="center"/>
          </w:tcPr>
          <w:p w14:paraId="5124000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−𝑥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≤0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3b3b3b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01680A99"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AB33301">
      <w:pPr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t xml:space="preserve">Применяемые методы</w:t>
      </w:r>
      <w:r>
        <w:rPr>
          <w:b/>
          <w:bCs/>
          <w:sz w:val="28"/>
          <w:szCs w:val="28"/>
        </w:rPr>
        <w:t xml:space="preserve">:</w:t>
      </w:r>
      <w:r>
        <w:rPr>
          <w:b/>
          <w:bCs/>
        </w:rPr>
      </w:r>
    </w:p>
    <w:p w14:paraId="13268133">
      <w:pPr>
        <w:numPr>
          <w:ilvl w:val="0"/>
          <w:numId w:val="147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Мет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  <w:t xml:space="preserve">о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дом 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штрафных 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функций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;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</w:r>
    </w:p>
    <w:p w14:paraId="75150E47">
      <w:pPr>
        <w:numPr>
          <w:ilvl w:val="0"/>
          <w:numId w:val="147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Методом барьерных функций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;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</w:r>
    </w:p>
    <w:p w14:paraId="14F0DCE5">
      <w:pPr>
        <w:numPr>
          <w:ilvl w:val="0"/>
          <w:numId w:val="147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Комбинированным методом штрафных и барьерных функций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;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</w:r>
    </w:p>
    <w:p w14:paraId="677EBC0D">
      <w:pPr>
        <w:numPr>
          <w:ilvl w:val="0"/>
          <w:numId w:val="147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Методом модифицированных функций Лагранжа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;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</w:r>
    </w:p>
    <w:p w14:paraId="06F1FDEA">
      <w:pPr>
        <w:numPr>
          <w:ilvl w:val="0"/>
          <w:numId w:val="147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Метод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  <w:t xml:space="preserve">ом проекции градиента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  <w:t xml:space="preserve">;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ndefined"/>
        </w:rPr>
      </w:r>
    </w:p>
    <w:p w14:paraId="2050409B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  <w:t xml:space="preserve">В качестве методов безусловной минимизации используется L-BFGS-B.</w:t>
      </w:r>
      <w:r>
        <w:rPr>
          <w:lang w:val="undefined" w:bidi="undefined"/>
        </w:rPr>
      </w:r>
      <w:r>
        <w:rPr>
          <w:lang w:val="undefined"/>
        </w:rPr>
      </w:r>
    </w:p>
    <w:p w14:paraId="207FCC0D">
      <w:pPr>
        <w:pStyle w:val="1174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14:ligatures w14:val="none"/>
        </w:rPr>
      </w:pPr>
      <w:r/>
      <w:bookmarkStart w:id="35" w:name="_Toc35"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Теоретические сведения</w:t>
      </w:r>
      <w:r/>
      <w:bookmarkEnd w:id="35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22BFB593">
      <w:pPr>
        <w:pStyle w:val="1175"/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14:ligatures w14:val="none"/>
        </w:rPr>
      </w:pPr>
      <w:r/>
      <w:bookmarkStart w:id="36" w:name="_Toc3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Метод штрафных функций</w:t>
      </w:r>
      <w:r/>
      <w:bookmarkEnd w:id="36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01FBAE38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Идея метода заключается в сведении задачи на условный минимум к решению последовательности задач поиска безусловного минимума вспомогательной функции:</w:t>
      </w:r>
      <w:r>
        <w:rPr>
          <w:lang w:val="undefined"/>
        </w:rPr>
      </w:r>
    </w:p>
    <w:p w14:paraId="50E2A5F0">
      <w:pPr>
        <w:pStyle w:val="1214"/>
        <w:pBdr/>
        <w:spacing/>
        <w:ind w:firstLine="0"/>
        <w:jc w:val="center"/>
        <w:rPr>
          <w14:ligatures w14:val="none"/>
        </w:rPr>
      </w:pPr>
      <w:r/>
      <w:r/>
      <m:oMathPara>
        <m:oMathParaPr/>
        <m:oMath>
          <m:r>
            <w:rPr>
              <w:rFonts w:ascii="Cambria Math" w:hAnsi="Cambria Math" w:eastAsia="Cambria Math" w:cs="Cambria Math"/>
            </w:rPr>
            <m:rPr/>
            <m:t>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x,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=f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d>
          <m:r>
            <w:rPr>
              <w:rFonts w:ascii="Cambria Math" w:hAnsi="Cambria Math" w:eastAsia="Cambria Math" w:cs="Cambria Math"/>
            </w:rPr>
            <m:rPr/>
            <m:t>+P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x,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  <m:limLow>
            <m:limLowPr>
              <m:ctrlPr>
                <w:rPr>
                  <w:rFonts w:ascii="Cambria Math" w:hAnsi="Cambria Math" w:eastAsia="Cambria Math" w:cs="Cambria Math"/>
                </w:rPr>
              </m:ctrlPr>
            </m:limLowPr>
            <m:e>
              <m:r>
                <w:rPr>
                  <w:rFonts w:ascii="Cambria Math" w:hAnsi="Cambria Math" w:eastAsia="Cambria Math" w:cs="Cambria Math"/>
                </w:rPr>
                <m:rPr/>
                <m:t>→min</m:t>
              </m:r>
            </m:e>
            <m:lim>
              <m:r>
                <w:rPr>
                  <w:rFonts w:ascii="Cambria Math" w:hAnsi="Cambria Math" w:eastAsia="Cambria Math" w:cs="Cambria Math"/>
                </w:rPr>
                <m:rPr/>
                <m:t>x∈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ℝ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n</m:t>
                  </m:r>
                </m:sup>
              </m:sSup>
            </m:lim>
          </m:limLow>
        </m:oMath>
      </m:oMathPara>
      <w:r/>
      <w:r/>
    </w:p>
    <w:p w14:paraId="15AAFCDE">
      <w:pPr>
        <w:pStyle w:val="1214"/>
        <w:pBdr/>
        <w:spacing/>
        <w:ind/>
        <w:rPr>
          <w:highlight w:val="none"/>
          <w14:ligatures w14:val="none"/>
        </w:rPr>
      </w:pPr>
      <w:r>
        <w:rPr>
          <w:lang w:val="undefined"/>
        </w:rPr>
        <w:t xml:space="preserve">где штрафная функция для ограничений-неравенств:</w:t>
      </w:r>
      <w:r/>
    </w:p>
    <w:p w14:paraId="689E170F">
      <w:pPr>
        <w:pStyle w:val="12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548D84">
      <w:pPr>
        <w:pStyle w:val="1214"/>
        <w:pBdr/>
        <w:spacing/>
        <w:ind w:firstLine="0"/>
        <w:jc w:val="center"/>
        <w:rPr>
          <w:rFonts w:ascii="Cambria Math" w:hAnsi="Cambria Math" w:eastAsia="Cambria Math" w:cs="Cambria Math"/>
          <w14:ligatures w14:val="none"/>
        </w:rPr>
      </w:pPr>
      <w:r>
        <w:rPr>
          <w:highlight w:val="none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P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x,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den>
          </m:f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</w:rPr>
              </m:ctrlPr>
            </m:naryPr>
            <m:sub>
              <m:r>
                <w:rPr>
                  <w:rFonts w:ascii="Cambria Math" w:hAnsi="Cambria Math" w:eastAsia="Cambria Math" w:cs="Cambria Math"/>
                </w:rPr>
                <m:rPr/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rPr/>
                <m:t>m</m:t>
              </m:r>
            </m:sup>
            <m:e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sSubSup>
                        <m:sSubSupPr>
                          <m:alnScr m:val="off"/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+</m:t>
                          </m:r>
                        </m:sup>
                      </m:sSubSup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2</m:t>
                  </m:r>
                </m:sup>
              </m:sSup>
            </m:e>
          </m:nary>
        </m:oMath>
      </m:oMathPara>
      <w:r>
        <w:rPr>
          <w:rFonts w:ascii="Cambria Math" w:hAnsi="Cambria Math" w:eastAsia="Cambria Math" w:cs="Cambria Math"/>
        </w:rPr>
      </w:r>
      <w:r>
        <w:rPr>
          <w:highlight w:val="none"/>
        </w:rPr>
      </w:r>
    </w:p>
    <w:p w14:paraId="3DEF8F97">
      <w:pPr>
        <w:pStyle w:val="1214"/>
        <w:pBdr/>
        <w:spacing/>
        <w:ind w:firstLine="0"/>
        <w:jc w:val="center"/>
        <w:rPr>
          <w:highlight w:val="none"/>
          <w14:ligatures w14:val="none"/>
        </w:rPr>
      </w:pPr>
      <m:oMathPara>
        <m:oMathParaPr/>
        <m:oMath>
          <m:sSubSup>
            <m:sSubSupPr>
              <m:alnScr m:val="off"/>
              <m:ctrlPr>
                <w:rPr>
                  <w:rFonts w:ascii="Cambria Math" w:hAnsi="Cambria Math" w:eastAsia="Cambria Math" w:cs="Cambria Math"/>
                </w:rPr>
              </m:ctrlPr>
            </m:sSubSupPr>
            <m:e>
              <m:r>
                <w:rPr>
                  <w:rFonts w:ascii="Cambria Math" w:hAnsi="Cambria Math" w:eastAsia="Cambria Math" w:cs="Cambria Math"/>
                </w:rPr>
                <m:rPr/>
                <m:t>g</m:t>
              </m:r>
            </m:e>
            <m:sub>
              <m:r>
                <w:rPr>
                  <w:rFonts w:ascii="Cambria Math" w:hAnsi="Cambria Math" w:eastAsia="Cambria Math" w:cs="Cambria Math"/>
                </w:rPr>
                <m:rPr/>
                <m:t>j</m:t>
              </m:r>
            </m:sub>
            <m:sup>
              <m:r>
                <w:rPr>
                  <w:rFonts w:ascii="Cambria Math" w:hAnsi="Cambria Math" w:eastAsia="Cambria Math" w:cs="Cambria Math"/>
                </w:rPr>
                <m:rPr/>
                <m:t>+</m:t>
              </m:r>
            </m:sup>
          </m:sSubSup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d>
          <m:r>
            <w:rPr>
              <w:rFonts w:ascii="Cambria Math" w:hAnsi="Cambria Math" w:eastAsia="Cambria Math" w:cs="Cambria Math"/>
            </w:rPr>
            <m:rPr/>
            <m:t>=</m:t>
          </m:r>
          <m:func>
            <m:funcPr>
              <m:ctrlPr>
                <w:rPr>
                  <w:rFonts w:ascii="Cambria Math" w:hAnsi="Cambria Math" w:eastAsia="Cambria Math" w:cs="Cambria Math"/>
                </w:rPr>
              </m:ctrlPr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0,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g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j</m:t>
                      </m:r>
                    </m:sub>
                  </m:sSub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x</m:t>
                      </m:r>
                    </m:e>
                  </m:d>
                </m:e>
              </m:d>
            </m:e>
          </m:func>
        </m:oMath>
      </m:oMathPara>
      <w:r>
        <w:rPr>
          <w:highlight w:val="none"/>
        </w:rPr>
      </w:r>
      <w:r/>
    </w:p>
    <w:p w14:paraId="3D928A16">
      <w:pPr>
        <w:pStyle w:val="1214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AAB75C">
      <w:pPr>
        <w:pStyle w:val="1214"/>
        <w:pBdr/>
        <w:spacing/>
        <w:ind/>
        <w:rPr>
          <w:highlight w:val="none"/>
          <w14:ligatures w14:val="none"/>
        </w:rPr>
      </w:pPr>
      <w:r>
        <w:rPr>
          <w:lang w:val="undefined"/>
        </w:rPr>
        <w:t xml:space="preserve">Параметр штрафа </w:t>
      </w:r>
      <m:oMath>
        <m:sSup>
          <m:sSupPr>
            <m:ctrlPr/>
          </m:sSupPr>
          <m:e>
            <m:r>
              <w:rPr>
                <w:rFonts w:ascii="Cambria Math" w:hAnsi="Cambria Math" w:eastAsia="Cambria Math" w:cs="Cambria Math"/>
              </w:rPr>
              <m:rPr/>
              <m:t>r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k</m:t>
            </m:r>
          </m:sup>
        </m:sSup>
      </m:oMath>
      <w:r>
        <w:t xml:space="preserve"> неограниченно возрастает: </w:t>
      </w:r>
      <w:r/>
      <w:r>
        <w:rPr>
          <w:highlight w:val="none"/>
        </w:rPr>
      </w:r>
    </w:p>
    <w:p w14:paraId="69C59345">
      <w:pPr>
        <w:pStyle w:val="1214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893B3B">
      <w:pPr>
        <w:pStyle w:val="1214"/>
        <w:pBdr/>
        <w:spacing/>
        <w:ind/>
        <w:jc w:val="center"/>
        <w:rPr>
          <w:highlight w:val="none"/>
          <w14:ligatures w14:val="none"/>
        </w:rPr>
      </w:pPr>
      <w:r/>
      <w:r/>
      <m:oMathPara>
        <m:oMathParaPr/>
        <m:oMath>
          <m:sSup>
            <m:sSupPr>
              <m:ctrlPr/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r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k+1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=C⋅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r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k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,C&gt;1</m:t>
          </m:r>
        </m:oMath>
      </m:oMathPara>
      <w:r/>
      <w:r/>
    </w:p>
    <w:p w14:paraId="3A42B967">
      <w:pPr>
        <w:pStyle w:val="1214"/>
        <w:pBdr/>
        <w:spacing/>
        <w:ind/>
        <w:jc w:val="center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83A27D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Алгоритм:</w:t>
      </w:r>
      <w:r>
        <w:rPr>
          <w:lang w:val="undefined"/>
        </w:rPr>
      </w:r>
    </w:p>
    <w:p w14:paraId="27FAA395">
      <w:pPr>
        <w:pStyle w:val="1214"/>
        <w:numPr>
          <w:ilvl w:val="0"/>
          <w:numId w:val="148"/>
        </w:numPr>
        <w:suppressLineNumbers w:val="false"/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</w:r>
      <w:r>
        <w:t xml:space="preserve">Ш.1. Задат</w:t>
      </w:r>
      <w:r>
        <w:t xml:space="preserve">ь </w:t>
      </w:r>
      <m:oMath>
        <m:sSup>
          <m:sSupPr>
            <m:ctrlPr/>
          </m:sSupPr>
          <m:e>
            <m:r>
              <w:rPr>
                <w:rFonts w:ascii="Cambria Math" w:hAnsi="Cambria Math" w:eastAsia="Cambria Math" w:cs="Cambria Math"/>
              </w:rPr>
              <m:rPr/>
              <m:t>x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0</m:t>
            </m:r>
          </m:sup>
        </m:sSup>
      </m:oMath>
      <w:r>
        <w:t xml:space="preserve">, </w:t>
      </w:r>
      <m:oMath>
        <m:sSup>
          <m:sSupPr>
            <m:ctrlPr/>
          </m:sSupPr>
          <m:e>
            <m:r>
              <w:rPr>
                <w:rFonts w:ascii="Cambria Math" w:hAnsi="Cambria Math" w:eastAsia="Cambria Math" w:cs="Cambria Math"/>
              </w:rPr>
              <m:rPr/>
              <m:t>r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0</m:t>
            </m:r>
          </m:sup>
        </m:sSup>
        <m:r>
          <w:rPr>
            <w:rFonts w:ascii="Cambria Math" w:hAnsi="Cambria Math" w:eastAsia="Cambria Math" w:cs="Cambria Math"/>
          </w:rPr>
          <m:rPr/>
          <m:t>&gt;0</m:t>
        </m:r>
      </m:oMath>
      <w:r>
        <w:t xml:space="preserve">, </w:t>
      </w:r>
      <w:r/>
      <m:oMath>
        <m:r>
          <w:rPr>
            <w:rFonts w:ascii="Cambria Math" w:hAnsi="Cambria Math" w:eastAsia="Cambria Math" w:cs="Cambria Math"/>
          </w:rPr>
          <m:rPr/>
          <m:t>C∈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4,10</m:t>
            </m:r>
          </m:e>
        </m:d>
      </m:oMath>
      <w:r>
        <w:t xml:space="preserve">, </w:t>
      </w:r>
      <m:oMath>
        <m:r>
          <w:rPr>
            <w:rFonts w:ascii="Cambria Math" w:hAnsi="Cambria Math" w:eastAsia="Cambria Math" w:cs="Cambria Math"/>
          </w:rPr>
          <m:rPr/>
          <m:t>ε&gt;0</m:t>
        </m:r>
      </m:oMath>
      <w:r>
        <w:t xml:space="preserve">. Положить </w:t>
      </w:r>
      <m:oMath>
        <m:r>
          <w:rPr>
            <w:rFonts w:ascii="Cambria Math" w:hAnsi="Cambria Math" w:eastAsia="Cambria Math" w:cs="Cambria Math"/>
          </w:rPr>
          <m:rPr/>
          <m:t>k=0</m:t>
        </m:r>
      </m:oMath>
      <w:r>
        <w:t xml:space="preserve">.</w:t>
      </w:r>
      <w:r>
        <w:rPr>
          <w:lang w:val="undefined"/>
        </w:rPr>
      </w:r>
    </w:p>
    <w:p w14:paraId="00741A34">
      <w:pPr>
        <w:pStyle w:val="1214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Ш.2. Составить </w:t>
      </w:r>
      <m:oMath>
        <m:r>
          <w:rPr>
            <w:rFonts w:ascii="Cambria Math" w:hAnsi="Cambria Math" w:eastAsia="Cambria Math" w:cs="Cambria Math"/>
          </w:rPr>
          <m:rPr/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x,</m:t>
            </m:r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sup>
            </m:sSup>
          </m:e>
        </m:d>
        <m:r>
          <w:rPr>
            <w:rFonts w:ascii="Cambria Math" w:hAnsi="Cambria Math" w:eastAsia="Cambria Math" w:cs="Cambria Math"/>
          </w:rPr>
          <m:rPr/>
          <m:t>=f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x</m:t>
            </m:r>
          </m:e>
        </m:d>
        <m:r>
          <w:rPr>
            <w:rFonts w:ascii="Cambria Math" w:hAnsi="Cambria Math" w:eastAsia="Cambria Math" w:cs="Cambria Math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sup>
            </m:sSup>
          </m:num>
          <m:den>
            <m:r>
              <w:rPr>
                <w:rFonts w:ascii="Cambria Math" w:hAnsi="Cambria Math" w:eastAsia="Cambria Math" w:cs="Cambria Math"/>
              </w:rPr>
              <m:rPr/>
              <m:t>2</m:t>
            </m:r>
          </m:den>
        </m:f>
        <m:nary>
          <m:naryPr>
            <m:chr m:val="∑"/>
            <m:grow m:val="off"/>
            <m:subHide m:val="on"/>
            <m:supHide m:val="on"/>
            <m:ctrlPr>
              <w:rPr>
                <w:rFonts w:ascii="Cambria Math" w:hAnsi="Cambria Math" w:eastAsia="Cambria Math" w:cs="Cambria Math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Sup>
                      <m:sSubSupPr>
                        <m:alnScr m:val="off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+</m:t>
                        </m:r>
                      </m:sup>
                    </m:sSubSup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2</m:t>
                </m:r>
              </m:sup>
            </m:sSup>
          </m:e>
        </m:nary>
      </m:oMath>
      <w:r>
        <w:t xml:space="preserve">.</w:t>
      </w:r>
      <w:r>
        <w:rPr>
          <w:lang w:val="undefined"/>
        </w:rPr>
      </w:r>
    </w:p>
    <w:p w14:paraId="1AAFB37A">
      <w:pPr>
        <w:pStyle w:val="1214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Ш.3. Найти </w:t>
      </w:r>
      <m:oMath>
        <m:sSup>
          <m:sSupPr>
            <m:ctrlPr/>
          </m:sSupPr>
          <m:e>
            <m:r>
              <w:rPr>
                <w:rFonts w:ascii="Cambria Math" w:hAnsi="Cambria Math" w:eastAsia="Cambria Math" w:cs="Cambria Math"/>
              </w:rPr>
              <m:rPr/>
              <m:t>x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*</m:t>
            </m:r>
          </m:sup>
        </m:sSup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sup>
            </m:sSup>
          </m:e>
        </m:d>
        <m:r>
          <w:rPr>
            <w:rFonts w:ascii="Cambria Math" w:hAnsi="Cambria Math" w:eastAsia="Cambria Math" w:cs="Cambria Math"/>
          </w:rPr>
          <m:rPr/>
          <m:t>=</m:t>
        </m:r>
        <m:func>
          <m:funcPr>
            <m:ctrlPr>
              <w:rPr>
                <w:rFonts w:ascii="Cambria Math" w:hAnsi="Cambria Math" w:eastAsia="Cambria Math" w:cs="Cambria Math"/>
              </w:rPr>
            </m:ctrlPr>
          </m:funcPr>
          <m:fName>
            <m:r>
              <w:rPr>
                <w:rFonts w:ascii="Cambria Math" w:hAnsi="Cambria Math" w:eastAsia="Cambria Math" w:cs="Cambria Math"/>
              </w:rPr>
              <m:rPr/>
              <m:t>arg</m:t>
            </m:r>
          </m:fName>
          <m:e>
            <m:func>
              <m:funcPr>
                <m:ctrlPr>
                  <w:rPr>
                    <w:rFonts w:ascii="Cambria Math" w:hAnsi="Cambria Math" w:eastAsia="Cambria Math" w:cs="Cambria Math"/>
                  </w:rPr>
                </m:ctrlPr>
              </m:funcPr>
              <m:fName>
                <m:r>
                  <w:rPr>
                    <w:rFonts w:ascii="Cambria Math" w:hAnsi="Cambria Math" w:eastAsia="Cambria Math" w:cs="Cambria Math"/>
                  </w:rPr>
                  <m:rPr/>
                  <m:t>min</m:t>
                </m:r>
              </m:fName>
              <m:e>
                <m:r>
                  <w:rPr>
                    <w:rFonts w:ascii="Cambria Math" w:hAnsi="Cambria Math" w:eastAsia="Cambria Math" w:cs="Cambria Math"/>
                  </w:rPr>
                  <m:rPr/>
                  <m:t>F</m:t>
                </m:r>
              </m:e>
            </m:func>
          </m:e>
        </m:func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x,</m:t>
            </m:r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sup>
            </m:sSup>
          </m:e>
        </m:d>
      </m:oMath>
      <w:r>
        <w:t xml:space="preserve"> методом безусловной оптимизации.</w:t>
      </w:r>
      <w:r>
        <w:rPr>
          <w:lang w:val="undefined"/>
        </w:rPr>
      </w:r>
    </w:p>
    <w:p w14:paraId="7F1FC3CB">
      <w:pPr>
        <w:pStyle w:val="1214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Ш.4. Если </w:t>
      </w:r>
      <m:oMath>
        <m:r>
          <w:rPr>
            <w:rFonts w:ascii="Cambria Math" w:hAnsi="Cambria Math" w:eastAsia="Cambria Math" w:cs="Cambria Math"/>
          </w:rPr>
          <m:rPr/>
          <m:t>P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x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*</m:t>
                </m:r>
              </m:sup>
            </m:sSup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r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rPr/>
                      <m:t>k</m:t>
                    </m:r>
                  </m:sup>
                </m:sSup>
              </m:e>
            </m:d>
            <m:r>
              <w:rPr>
                <w:rFonts w:ascii="Cambria Math" w:hAnsi="Cambria Math" w:eastAsia="Cambria Math" w:cs="Cambria Math"/>
              </w:rPr>
              <m:rPr/>
              <m:t>,</m:t>
            </m:r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sup>
            </m:sSup>
          </m:e>
        </m:d>
        <m:r>
          <w:rPr>
            <w:rFonts w:ascii="Cambria Math" w:hAnsi="Cambria Math" w:eastAsia="Cambria Math" w:cs="Cambria Math"/>
          </w:rPr>
          <m:rPr/>
          <m:t>≤ε</m:t>
        </m:r>
      </m:oMath>
      <w:r>
        <w:t xml:space="preserve"> – стоп. Иначе: </w:t>
      </w:r>
      <m:oMath>
        <m:sSup>
          <m:sSupPr>
            <m:ctrlPr/>
          </m:sSupPr>
          <m:e>
            <m:r>
              <w:rPr>
                <w:rFonts w:ascii="Cambria Math" w:hAnsi="Cambria Math" w:eastAsia="Cambria Math" w:cs="Cambria Math"/>
              </w:rPr>
              <m:rPr/>
              <m:t>r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k+1</m:t>
            </m:r>
          </m:sup>
        </m:sSup>
        <m:r>
          <w:rPr>
            <w:rFonts w:ascii="Cambria Math" w:hAnsi="Cambria Math" w:eastAsia="Cambria Math" w:cs="Cambria Math"/>
          </w:rPr>
          <m:rPr/>
          <m:t>=C⋅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r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k</m:t>
            </m:r>
          </m:sup>
        </m:sSup>
        <m:r>
          <w:rPr>
            <w:rFonts w:ascii="Cambria Math" w:hAnsi="Cambria Math" w:eastAsia="Cambria Math" w:cs="Cambria Math"/>
          </w:rPr>
          <m:rPr/>
          <m:t>,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x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k+1</m:t>
            </m:r>
          </m:sup>
        </m:sSup>
        <m:r>
          <w:rPr>
            <w:rFonts w:ascii="Cambria Math" w:hAnsi="Cambria Math" w:eastAsia="Cambria Math" w:cs="Cambria Math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x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*</m:t>
            </m:r>
          </m:sup>
        </m:sSup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sup>
            </m:sSup>
          </m:e>
        </m:d>
        <m:r>
          <w:rPr>
            <w:rFonts w:ascii="Cambria Math" w:hAnsi="Cambria Math" w:eastAsia="Cambria Math" w:cs="Cambria Math"/>
          </w:rPr>
          <m:rPr/>
          <m:t>,k=k+1</m:t>
        </m:r>
      </m:oMath>
      <w:r>
        <w:t xml:space="preserve">.</w:t>
      </w:r>
      <w:r>
        <w:rPr>
          <w:lang w:val="undefined"/>
        </w:rPr>
      </w:r>
    </w:p>
    <w:p w14:paraId="0FBF6D49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73B3CA8C">
      <w:pPr>
        <w:pStyle w:val="1175"/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37" w:name="_Toc3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Метод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барьерных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функций</w:t>
      </w:r>
      <w:r/>
      <w:bookmarkEnd w:id="37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31F89BF0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Вспомогательная функция:</w:t>
      </w:r>
      <w:r>
        <w:rPr>
          <w:lang w:val="undefined"/>
        </w:rPr>
      </w:r>
    </w:p>
    <w:p w14:paraId="769C8AFA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03360EBE">
      <w:pPr>
        <w:pStyle w:val="1214"/>
        <w:pBdr/>
        <w:spacing/>
        <w:ind/>
        <w:rPr>
          <w:rFonts w:ascii="Cambria Math" w:hAnsi="Cambria Math" w:eastAsia="Cambria Math" w:cs="Cambria Math"/>
          <w14:ligatures w14:val="none"/>
        </w:rPr>
      </w:pPr>
      <w:r>
        <w:rPr>
          <w:lang w:val="undefined" w:bidi="undefined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x,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=f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d>
          <m:r>
            <w:rPr>
              <w:rFonts w:ascii="Cambria Math" w:hAnsi="Cambria Math" w:eastAsia="Cambria Math" w:cs="Cambria Math"/>
            </w:rPr>
            <m:rPr/>
            <m:t>+P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x,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→</m:t>
          </m:r>
          <m:func>
            <m:funcPr>
              <m:ctrlPr/>
            </m:funcPr>
            <m:fName>
              <m:limLow>
                <m:limLowPr>
                  <m:ctrlPr>
                    <w:rPr>
                      <w:rFonts w:ascii="Cambria Math" w:hAnsi="Cambria Math" w:eastAsia="Cambria Math" w:cs="Cambria Math"/>
                    </w:rPr>
                  </m:ctrlPr>
                </m:limLow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min</m:t>
                  </m:r>
                </m:e>
                <m:lim>
                  <m:r>
                    <w:rPr>
                      <w:rFonts w:ascii="Cambria Math" w:hAnsi="Cambria Math" w:eastAsia="Cambria Math" w:cs="Cambria Math"/>
                    </w:rPr>
                    <m:rPr/>
                    <m:t>x∈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X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∘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eastAsia="Cambria Math" w:cs="Cambria Math"/>
                </w:rPr>
                <m:rPr/>
                <m:t/>
              </m:r>
            </m:e>
          </m:func>
        </m:oMath>
      </m:oMathPara>
      <w:r/>
    </w:p>
    <w:p w14:paraId="06AC7839">
      <w:pPr>
        <w:pStyle w:val="1214"/>
        <w:pBdr/>
        <w:spacing/>
        <w:ind/>
        <w:rPr>
          <w14:ligatures w14:val="none"/>
        </w:rPr>
      </w:pPr>
      <w:r/>
      <w:r/>
      <w:r/>
    </w:p>
    <w:p w14:paraId="3A6B8327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Логарифмическая барьерная функция:</w:t>
      </w:r>
      <w:r>
        <w:rPr>
          <w:lang w:val="undefined"/>
        </w:rPr>
      </w:r>
    </w:p>
    <w:p w14:paraId="35255C18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3CCAE4F0">
      <w:pPr>
        <w:pStyle w:val="1214"/>
        <w:pBdr/>
        <w:spacing/>
        <w:ind/>
        <w:rPr>
          <w:highlight w:val="none"/>
          <w14:ligatures w14:val="none"/>
        </w:rPr>
      </w:pPr>
      <w:r>
        <w:rPr>
          <w:lang w:val="undefined" w:bidi="undefined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P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x,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=-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r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k</m:t>
              </m:r>
            </m:sup>
          </m:sSup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</w:rPr>
              </m:ctrlPr>
            </m:naryPr>
            <m:sub>
              <m:r>
                <w:rPr>
                  <w:rFonts w:ascii="Cambria Math" w:hAnsi="Cambria Math" w:eastAsia="Cambria Math" w:cs="Cambria Math"/>
                </w:rPr>
                <m:rPr/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rPr/>
                <m:t>m</m:t>
              </m:r>
            </m:sup>
            <m:e>
              <m:func>
                <m:funcPr>
                  <m:ctrlPr>
                    <w:rPr>
                      <w:rFonts w:ascii="Cambria Math" w:hAnsi="Cambria Math" w:eastAsia="Cambria Math" w:cs="Cambria Math"/>
                    </w:rPr>
                  </m:ctrlPr>
                </m:funcPr>
                <m:fName>
                  <m:r>
                    <w:rPr>
                      <w:rFonts w:ascii="Cambria Math" w:hAnsi="Cambria Math" w:eastAsia="Cambria Math" w:cs="Cambria Math"/>
                    </w:rPr>
                    <m:rPr/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j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x</m:t>
                          </m:r>
                        </m:e>
                      </m:d>
                    </m:e>
                  </m:d>
                </m:e>
              </m:func>
            </m:e>
          </m:nary>
        </m:oMath>
      </m:oMathPara>
      <w:r/>
      <w:r/>
    </w:p>
    <w:p w14:paraId="0DF87502">
      <w:pPr>
        <w:pStyle w:val="12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8C9C2B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Параметр барьера убывает: </w:t>
      </w:r>
      <m:oMath>
        <m:sSup>
          <m:sSupPr>
            <m:ctrlPr/>
          </m:sSupPr>
          <m:e>
            <m:r>
              <w:rPr>
                <w:rFonts w:ascii="Cambria Math" w:hAnsi="Cambria Math" w:eastAsia="Cambria Math" w:cs="Cambria Math"/>
              </w:rPr>
              <m:rPr/>
              <m:t>r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k+1</m:t>
            </m:r>
          </m:sup>
        </m:sSup>
        <m:r>
          <w:rPr>
            <w:rFonts w:ascii="Cambria Math" w:hAnsi="Cambria Math" w:eastAsia="Cambria Math" w:cs="Cambria Math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r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k</m:t>
            </m:r>
          </m:sup>
        </m:sSup>
        <m:r>
          <w:rPr>
            <w:rFonts w:ascii="Cambria Math" w:hAnsi="Cambria Math" w:eastAsia="Cambria Math" w:cs="Cambria Math"/>
          </w:rPr>
          <m:rPr/>
          <m:t>/C,C&gt;1</m:t>
        </m:r>
      </m:oMath>
      <w:r>
        <w:t xml:space="preserve">.</w:t>
      </w:r>
      <w:r>
        <w:rPr>
          <w:lang w:val="undefined"/>
        </w:rPr>
      </w:r>
    </w:p>
    <w:p w14:paraId="70D2EE29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47B7E4DF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Алгоритм:</w:t>
      </w:r>
      <w:r>
        <w:rPr>
          <w:lang w:val="undefined"/>
        </w:rPr>
      </w:r>
    </w:p>
    <w:p w14:paraId="37009707">
      <w:pPr>
        <w:pStyle w:val="1214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Ш.1. Зад</w:t>
      </w:r>
      <w:r>
        <w:t xml:space="preserve">ать </w:t>
      </w:r>
      <m:oMath>
        <m:sSup>
          <m:sSupPr>
            <m:ctrlPr/>
          </m:sSupPr>
          <m:e>
            <m:r>
              <w:rPr>
                <w:rFonts w:ascii="Cambria Math" w:hAnsi="Cambria Math" w:eastAsia="Cambria Math" w:cs="Cambria Math"/>
              </w:rPr>
              <m:rPr/>
              <m:t>x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0</m:t>
            </m:r>
          </m:sup>
        </m:sSup>
        <m:r>
          <w:rPr>
            <w:rFonts w:ascii="Cambria Math" w:hAnsi="Cambria Math" w:eastAsia="Cambria Math" w:cs="Cambria Math"/>
          </w:rPr>
          <m:rPr/>
          <m:t>∈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X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∘</m:t>
            </m:r>
          </m:sup>
        </m:sSup>
        <m:r>
          <w:rPr>
            <w:rFonts w:ascii="Cambria Math" w:hAnsi="Cambria Math" w:eastAsia="Cambria Math" w:cs="Cambria Math"/>
          </w:rPr>
          <m:rPr/>
          <m:t>,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r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0</m:t>
            </m:r>
          </m:sup>
        </m:sSup>
        <m:r>
          <w:rPr>
            <w:rFonts w:ascii="Cambria Math" w:hAnsi="Cambria Math" w:eastAsia="Cambria Math" w:cs="Cambria Math"/>
          </w:rPr>
          <m:rPr/>
          <m:t>&gt;0,C=10,ε&gt;0</m:t>
        </m:r>
      </m:oMath>
      <w:r>
        <w:t xml:space="preserve">. Положить </w:t>
      </w:r>
      <m:oMath>
        <m:r>
          <w:rPr>
            <w:rFonts w:ascii="Cambria Math" w:hAnsi="Cambria Math" w:eastAsia="Cambria Math" w:cs="Cambria Math"/>
          </w:rPr>
          <m:rPr/>
          <m:t>k=0</m:t>
        </m:r>
      </m:oMath>
      <w:r>
        <w:t xml:space="preserve">.</w:t>
      </w:r>
      <w:r>
        <w:rPr>
          <w:lang w:val="undefined"/>
        </w:rPr>
      </w:r>
    </w:p>
    <w:p w14:paraId="3AC46DFD">
      <w:pPr>
        <w:pStyle w:val="1214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Ш.2. Составить </w:t>
      </w:r>
      <m:oMath>
        <m:r>
          <w:rPr>
            <w:rFonts w:ascii="Cambria Math" w:hAnsi="Cambria Math" w:eastAsia="Cambria Math" w:cs="Cambria Math"/>
          </w:rPr>
          <m:rPr/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x,</m:t>
            </m:r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sup>
            </m:sSup>
          </m:e>
        </m:d>
        <m:r>
          <w:rPr>
            <w:rFonts w:ascii="Cambria Math" w:hAnsi="Cambria Math" w:eastAsia="Cambria Math" w:cs="Cambria Math"/>
          </w:rPr>
          <m:rPr/>
          <m:t>=f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x</m:t>
            </m:r>
          </m:e>
        </m:d>
        <m:r>
          <w:rPr>
            <w:rFonts w:ascii="Cambria Math" w:hAnsi="Cambria Math" w:eastAsia="Cambria Math" w:cs="Cambria Math"/>
          </w:rPr>
          <m:rPr/>
          <m:t>-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r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k</m:t>
            </m:r>
          </m:sup>
        </m:sSup>
        <m:nary>
          <m:naryPr>
            <m:chr m:val="∑"/>
            <m:grow m:val="off"/>
            <m:subHide m:val="on"/>
            <m:supHide m:val="on"/>
            <m:ctrlPr>
              <w:rPr>
                <w:rFonts w:ascii="Cambria Math" w:hAnsi="Cambria Math" w:eastAsia="Cambria Math" w:cs="Cambria Math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 w:eastAsia="Cambria Math" w:cs="Cambria Math"/>
                  </w:rPr>
                </m:ctrlPr>
              </m:funcPr>
              <m:fName>
                <m:r>
                  <w:rPr>
                    <w:rFonts w:ascii="Cambria Math" w:hAnsi="Cambria Math" w:eastAsia="Cambria Math" w:cs="Cambria Math"/>
                  </w:rPr>
                  <m:rPr/>
                  <m:t>ln</m:t>
                </m: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j</m:t>
                        </m:r>
                      </m:sub>
                    </m:sSub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x</m:t>
                        </m:r>
                      </m:e>
                    </m:d>
                  </m:e>
                </m:d>
              </m:e>
            </m:func>
          </m:e>
        </m:nary>
      </m:oMath>
      <w:r>
        <w:t xml:space="preserve">.</w:t>
      </w:r>
      <w:r>
        <w:rPr>
          <w:lang w:val="undefined"/>
        </w:rPr>
      </w:r>
    </w:p>
    <w:p w14:paraId="381C0D6B">
      <w:pPr>
        <w:pStyle w:val="1214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Ш.3. Найти </w:t>
      </w:r>
      <m:oMath>
        <m:sSup>
          <m:sSupPr>
            <m:ctrlPr/>
          </m:sSupPr>
          <m:e>
            <m:r>
              <w:rPr>
                <w:rFonts w:ascii="Cambria Math" w:hAnsi="Cambria Math" w:eastAsia="Cambria Math" w:cs="Cambria Math"/>
              </w:rPr>
              <m:rPr/>
              <m:t>x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*</m:t>
            </m:r>
          </m:sup>
        </m:sSup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sup>
            </m:sSup>
          </m:e>
        </m:d>
        <m:r>
          <w:rPr>
            <w:rFonts w:ascii="Cambria Math" w:hAnsi="Cambria Math" w:eastAsia="Cambria Math" w:cs="Cambria Math"/>
          </w:rPr>
          <m:rPr/>
          <m:t>=</m:t>
        </m:r>
        <m:func>
          <m:funcPr>
            <m:ctrlPr>
              <w:rPr>
                <w:rFonts w:ascii="Cambria Math" w:hAnsi="Cambria Math" w:eastAsia="Cambria Math" w:cs="Cambria Math"/>
              </w:rPr>
            </m:ctrlPr>
          </m:funcPr>
          <m:fName>
            <m:r>
              <w:rPr>
                <w:rFonts w:ascii="Cambria Math" w:hAnsi="Cambria Math" w:eastAsia="Cambria Math" w:cs="Cambria Math"/>
              </w:rPr>
              <m:rPr/>
              <m:t>arg</m:t>
            </m:r>
          </m:fName>
          <m:e>
            <m:func>
              <m:funcPr>
                <m:ctrlPr>
                  <w:rPr>
                    <w:rFonts w:ascii="Cambria Math" w:hAnsi="Cambria Math" w:eastAsia="Cambria Math" w:cs="Cambria Math"/>
                  </w:rPr>
                </m:ctrlPr>
              </m:funcPr>
              <m:fName>
                <m:r>
                  <w:rPr>
                    <w:rFonts w:ascii="Cambria Math" w:hAnsi="Cambria Math" w:eastAsia="Cambria Math" w:cs="Cambria Math"/>
                  </w:rPr>
                  <m:rPr/>
                  <m:t>min</m:t>
                </m:r>
              </m:fName>
              <m:e>
                <m:r>
                  <w:rPr>
                    <w:rFonts w:ascii="Cambria Math" w:hAnsi="Cambria Math" w:eastAsia="Cambria Math" w:cs="Cambria Math"/>
                  </w:rPr>
                  <m:rPr/>
                  <m:t>F</m:t>
                </m:r>
              </m:e>
            </m:func>
          </m:e>
        </m:func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x,</m:t>
            </m:r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sup>
            </m:sSup>
          </m:e>
        </m:d>
      </m:oMath>
      <w:r>
        <w:t xml:space="preserve">.</w:t>
      </w:r>
      <w:r>
        <w:rPr>
          <w:lang w:val="undefined"/>
        </w:rPr>
      </w:r>
    </w:p>
    <w:p w14:paraId="3E84AA78">
      <w:pPr>
        <w:pStyle w:val="1214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Ш.4. Если</w:t>
      </w:r>
      <w:r>
        <w:t xml:space="preserve"> </w:t>
      </w:r>
      <m:oMath>
        <m:d>
          <m:dPr>
            <m:begChr m:val="|"/>
            <m:endChr m:val="|"/>
            <m:ctrlPr/>
          </m:dPr>
          <m:e>
            <m:r>
              <w:rPr>
                <w:rFonts w:ascii="Cambria Math" w:hAnsi="Cambria Math" w:eastAsia="Cambria Math" w:cs="Cambria Math"/>
              </w:rPr>
              <m:rPr/>
              <m:t>P</m:t>
            </m:r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x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rPr/>
                      <m:t>*</m:t>
                    </m:r>
                  </m:sup>
                </m:sSup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k</m:t>
                        </m:r>
                      </m:sup>
                    </m:sSup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,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r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rPr/>
                      <m:t>k</m:t>
                    </m:r>
                  </m:sup>
                </m:sSup>
              </m:e>
            </m:d>
          </m:e>
        </m:d>
        <m:r>
          <w:rPr>
            <w:rFonts w:ascii="Cambria Math" w:hAnsi="Cambria Math" w:eastAsia="Cambria Math" w:cs="Cambria Math"/>
          </w:rPr>
          <m:rPr/>
          <m:t>≤ε</m:t>
        </m:r>
      </m:oMath>
      <w:r>
        <w:t xml:space="preserve"> – стоп. Иначе: </w:t>
      </w:r>
      <m:oMath>
        <m:sSup>
          <m:sSupPr>
            <m:ctrlPr/>
          </m:sSupPr>
          <m:e>
            <m:r>
              <w:rPr>
                <w:rFonts w:ascii="Cambria Math" w:hAnsi="Cambria Math" w:eastAsia="Cambria Math" w:cs="Cambria Math"/>
              </w:rPr>
              <m:rPr/>
              <m:t>r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k+1</m:t>
            </m:r>
          </m:sup>
        </m:sSup>
        <m:r>
          <w:rPr>
            <w:rFonts w:ascii="Cambria Math" w:hAnsi="Cambria Math" w:eastAsia="Cambria Math" w:cs="Cambria Math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r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k</m:t>
            </m:r>
          </m:sup>
        </m:sSup>
        <m:r>
          <w:rPr>
            <w:rFonts w:ascii="Cambria Math" w:hAnsi="Cambria Math" w:eastAsia="Cambria Math" w:cs="Cambria Math"/>
          </w:rPr>
          <m:rPr/>
          <m:t>/C,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x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k+1</m:t>
            </m:r>
          </m:sup>
        </m:sSup>
        <m:r>
          <w:rPr>
            <w:rFonts w:ascii="Cambria Math" w:hAnsi="Cambria Math" w:eastAsia="Cambria Math" w:cs="Cambria Math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x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*</m:t>
            </m:r>
          </m:sup>
        </m:sSup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sup>
            </m:sSup>
          </m:e>
        </m:d>
      </m:oMath>
      <w:r>
        <w:t xml:space="preserve">.</w:t>
      </w:r>
      <w:r>
        <w:rPr>
          <w:lang w:val="undefined"/>
        </w:rPr>
      </w:r>
    </w:p>
    <w:p w14:paraId="6AE01FD8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68698E78">
      <w:pPr>
        <w:pStyle w:val="1175"/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38" w:name="_Toc3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Комбинированный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</w:t>
      </w:r>
      <w:r/>
      <w:bookmarkEnd w:id="38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7DE2CCE9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Комбинированная штрафно-барьерная функция:</w:t>
      </w:r>
      <w:r>
        <w:rPr>
          <w:lang w:val="undefined"/>
        </w:rPr>
      </w:r>
    </w:p>
    <w:p w14:paraId="37612457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49C15076">
      <w:pPr>
        <w:pStyle w:val="1214"/>
        <w:pBdr/>
        <w:spacing/>
        <w:ind/>
        <w:rPr>
          <w:highlight w:val="none"/>
          <w14:ligatures w14:val="none"/>
        </w:rPr>
      </w:pPr>
      <w:r>
        <w:rPr>
          <w:lang w:val="undefined" w:bidi="undefined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x,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=f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d>
          <m:r>
            <w:rPr>
              <w:rFonts w:ascii="Cambria Math" w:hAnsi="Cambria Math" w:eastAsia="Cambria Math" w:cs="Cambria Math"/>
            </w:rPr>
            <m:rPr/>
            <m:t>+α⋅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ascii="Cambria Math" w:hAnsi="Cambria Math" w:eastAsia="Cambria Math" w:cs="Cambria Math"/>
                </w:rPr>
                <m:rPr/>
                <m:t>P</m:t>
              </m:r>
            </m:e>
            <m:sub>
              <m:r>
                <w:rPr>
                  <w:rFonts w:ascii="Cambria Math" w:hAnsi="Cambria Math" w:eastAsia="Cambria Math" w:cs="Cambria Math"/>
                </w:rPr>
                <m:rPr/>
                <m:t>penalty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x,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+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1-α</m:t>
              </m:r>
            </m:e>
          </m:d>
          <m:r>
            <w:rPr>
              <w:rFonts w:ascii="Cambria Math" w:hAnsi="Cambria Math" w:eastAsia="Cambria Math" w:cs="Cambria Math"/>
            </w:rPr>
            <m:rPr/>
            <m:t>⋅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ascii="Cambria Math" w:hAnsi="Cambria Math" w:eastAsia="Cambria Math" w:cs="Cambria Math"/>
                </w:rPr>
                <m:rPr/>
                <m:t>P</m:t>
              </m:r>
            </m:e>
            <m:sub>
              <m:r>
                <w:rPr>
                  <w:rFonts w:ascii="Cambria Math" w:hAnsi="Cambria Math" w:eastAsia="Cambria Math" w:cs="Cambria Math"/>
                </w:rPr>
                <m:rPr/>
                <m:t>barrier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x,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</m:oMath>
      </m:oMathPara>
      <w:r/>
      <w:r/>
    </w:p>
    <w:p w14:paraId="273A57EE">
      <w:pPr>
        <w:pStyle w:val="12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9E9157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где </w:t>
      </w:r>
      <m:oMath>
        <m:r>
          <w:rPr>
            <w:rFonts w:ascii="Cambria Math" w:hAnsi="Cambria Math" w:eastAsia="Cambria Math" w:cs="Cambria Math"/>
          </w:rPr>
          <m:rPr/>
          <m:t>α∈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0,1</m:t>
            </m:r>
          </m:e>
        </m:d>
      </m:oMath>
      <w:r>
        <w:t xml:space="preserve"> – коэффициент комбинации.</w:t>
      </w:r>
      <w:r>
        <w:rPr>
          <w:lang w:val="undefined"/>
        </w:rPr>
      </w:r>
    </w:p>
    <w:p w14:paraId="157DC746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002BC735">
      <w:pPr>
        <w:pStyle w:val="1175"/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39" w:name="_Toc3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Метод модифицированных функций Лагранжа</w:t>
      </w:r>
      <w:r/>
      <w:bookmarkEnd w:id="39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4CFFB136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Модифицированная функция Лагранжа для ограничений-неравенств:</w:t>
      </w:r>
      <w:r>
        <w:rPr>
          <w:lang w:val="undefined"/>
        </w:rPr>
      </w:r>
    </w:p>
    <w:p w14:paraId="54E15C9F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17F4B4AF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L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x,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μ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  <m:r>
                <w:rPr>
                  <w:rFonts w:ascii="Cambria Math" w:hAnsi="Cambria Math" w:eastAsia="Cambria Math" w:cs="Cambria Math"/>
                </w:rPr>
                <m:rPr/>
                <m:t>,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=f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d>
          <m:r>
            <w:rPr>
              <w:rFonts w:ascii="Cambria Math" w:hAnsi="Cambria Math" w:eastAsia="Cambria Math" w:cs="Cambria Math"/>
            </w:rPr>
            <m:rPr/>
            <m:t>+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den>
          </m:f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</w:rPr>
              </m:ctrlPr>
            </m:naryPr>
            <m:sub>
              <m:r>
                <w:rPr>
                  <w:rFonts w:ascii="Cambria Math" w:hAnsi="Cambria Math" w:eastAsia="Cambria Math" w:cs="Cambria Math"/>
                </w:rPr>
                <m:rPr/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rPr/>
                <m:t>m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eastAsia="Cambria Math" w:cs="Cambria Math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max</m:t>
                              </m:r>
                            </m:fName>
                            <m:e>
                              <m:d>
                                <m:dPr>
                                  <m:begChr m:val="("/>
                                  <m:endChr m:val=")"/>
                                  <m:ctrlPr>
                                    <w:rPr>
                                      <w:rFonts w:ascii="Cambria Math" w:hAnsi="Cambria Math" w:eastAsia="Cambria Math" w:cs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eastAsia="Cambria Math" w:cs="Cambria Math"/>
                                    </w:rPr>
                                    <m:rPr/>
                                    <m:t>0,</m:t>
                                  </m:r>
                                  <m:sSubSup>
                                    <m:sSubSupPr>
                                      <m:alnScr m:val="off"/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  <m:rPr/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  <m:rPr/>
                                        <m:t>j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  <m:rPr/>
                                        <m:t>k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eastAsia="Cambria Math" w:cs="Cambria Math"/>
                                    </w:rPr>
                                    <m:rPr/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  <m:rPr/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  <m:rPr/>
                                        <m:t>k</m:t>
                                      </m:r>
                                    </m:sup>
                                  </m:s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  <m:rPr/>
                                        <m:t>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  <m:rPr/>
                                        <m:t>j</m:t>
                                      </m:r>
                                    </m:sub>
                                  </m:sSub>
                                  <m:d>
                                    <m:dPr>
                                      <m:begChr m:val="("/>
                                      <m:endChr m:val=")"/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eastAsia="Cambria Math" w:cs="Cambria Math"/>
                                        </w:rPr>
                                        <m:rPr/>
                                        <m:t>x</m:t>
                                      </m:r>
                                    </m:e>
                                  </m:d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</w:rPr>
                    <m:rPr/>
                    <m:t>-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dPr>
                        <m:e>
                          <m:sSubSup>
                            <m:sSubSupPr>
                              <m:alnScr m:val="off"/>
                              <m:ctrlPr>
                                <w:rPr>
                                  <w:rFonts w:ascii="Cambria Math" w:hAnsi="Cambria Math" w:eastAsia="Cambria Math" w:cs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k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2</m:t>
                      </m:r>
                    </m:sup>
                  </m:sSup>
                </m:e>
              </m:d>
            </m:e>
          </m:nary>
        </m:oMath>
      </m:oMathPara>
      <w:r/>
      <w:r>
        <w:rPr>
          <w:lang w:val="undefined"/>
        </w:rPr>
      </w:r>
    </w:p>
    <w:p w14:paraId="6025C8F5">
      <w:pPr>
        <w:pStyle w:val="12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A55085">
      <w:pPr>
        <w:pStyle w:val="1214"/>
        <w:pBdr/>
        <w:spacing/>
        <w:ind/>
        <w:rPr>
          <w:highlight w:val="none"/>
          <w14:ligatures w14:val="none"/>
        </w:rPr>
      </w:pPr>
      <w:r>
        <w:rPr>
          <w:lang w:val="undefined"/>
        </w:rPr>
        <w:t xml:space="preserve">Обновление множителей Лагранжа:</w:t>
      </w:r>
      <w:r>
        <w:rPr>
          <w:lang w:val="undefined"/>
        </w:rPr>
      </w:r>
    </w:p>
    <w:p w14:paraId="5FCB0C13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5CD99510">
      <w:pPr>
        <w:pStyle w:val="1214"/>
        <w:pBdr/>
        <w:spacing/>
        <w:ind/>
        <w:rPr>
          <w:highlight w:val="none"/>
          <w14:ligatures w14:val="none"/>
        </w:rPr>
      </w:pPr>
      <w:r>
        <w:rPr>
          <w:lang w:val="undefined" w:bidi="undefined"/>
        </w:rPr>
      </w:r>
      <m:oMathPara>
        <m:oMathParaPr/>
        <m:oMath>
          <m:sSubSup>
            <m:sSubSupPr>
              <m:alnScr m:val="off"/>
              <m:ctrlPr>
                <w:rPr>
                  <w:rFonts w:ascii="Cambria Math" w:hAnsi="Cambria Math" w:eastAsia="Cambria Math" w:cs="Cambria Math"/>
                </w:rPr>
              </m:ctrlPr>
            </m:sSubSupPr>
            <m:e>
              <m:r>
                <w:rPr>
                  <w:rFonts w:ascii="Cambria Math" w:hAnsi="Cambria Math" w:eastAsia="Cambria Math" w:cs="Cambria Math"/>
                </w:rPr>
                <m:rPr/>
                <m:t>μ</m:t>
              </m:r>
            </m:e>
            <m:sub>
              <m:r>
                <w:rPr>
                  <w:rFonts w:ascii="Cambria Math" w:hAnsi="Cambria Math" w:eastAsia="Cambria Math" w:cs="Cambria Math"/>
                </w:rPr>
                <m:rPr/>
                <m:t>j</m:t>
              </m:r>
            </m:sub>
            <m:sup>
              <m:r>
                <w:rPr>
                  <w:rFonts w:ascii="Cambria Math" w:hAnsi="Cambria Math" w:eastAsia="Cambria Math" w:cs="Cambria Math"/>
                </w:rPr>
                <m:rPr/>
                <m:t>k+1</m:t>
              </m:r>
            </m:sup>
          </m:sSubSup>
          <m:r>
            <w:rPr>
              <w:rFonts w:ascii="Cambria Math" w:hAnsi="Cambria Math" w:eastAsia="Cambria Math" w:cs="Cambria Math"/>
            </w:rPr>
            <m:rPr/>
            <m:t>=</m:t>
          </m:r>
          <m:func>
            <m:funcPr>
              <m:ctrlPr>
                <w:rPr>
                  <w:rFonts w:ascii="Cambria Math" w:hAnsi="Cambria Math" w:eastAsia="Cambria Math" w:cs="Cambria Math"/>
                </w:rPr>
              </m:ctrlPr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0,</m:t>
                  </m:r>
                  <m:sSubSup>
                    <m:sSubSupPr>
                      <m:alnScr m:val="off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μ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j</m:t>
                      </m:r>
                    </m:sub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k</m:t>
                      </m:r>
                    </m:sup>
                  </m:sSubSup>
                  <m:r>
                    <w:rPr>
                      <w:rFonts w:ascii="Cambria Math" w:hAnsi="Cambria Math" w:eastAsia="Cambria Math" w:cs="Cambria Math"/>
                    </w:rPr>
                    <m:rPr/>
                    <m:t>+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r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k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g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j</m:t>
                      </m:r>
                    </m:sub>
                  </m:sSub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*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  <w:r/>
      <w:r/>
    </w:p>
    <w:p w14:paraId="7C890858">
      <w:pPr>
        <w:pStyle w:val="12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623EE1">
      <w:pPr>
        <w:pStyle w:val="1175"/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40" w:name="_Toc4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Метод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проекции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градиента</w:t>
      </w:r>
      <w:r/>
      <w:bookmarkEnd w:id="40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56F0E4D3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Направление поиска – проекция антиградиента на плоскость активных ограничений:</w:t>
      </w:r>
      <w:r>
        <w:rPr>
          <w:lang w:val="undefined"/>
        </w:rPr>
      </w:r>
    </w:p>
    <w:p w14:paraId="148170B4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6411F921">
      <w:pPr>
        <w:pStyle w:val="1214"/>
        <w:pBdr/>
        <w:spacing/>
        <w:ind/>
        <w:rPr>
          <w:highlight w:val="none"/>
          <w14:ligatures w14:val="none"/>
        </w:rPr>
      </w:pPr>
      <w:r>
        <w:rPr>
          <w:lang w:val="undefined" w:bidi="undefined"/>
        </w:rPr>
      </w:r>
      <m:oMathPara>
        <m:oMathParaPr/>
        <m:oMath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Δx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k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=-</m:t>
          </m:r>
          <m:d>
            <m:dPr>
              <m:begChr m:val="["/>
              <m:endChr m:val="]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E-</m:t>
              </m:r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</w:rPr>
                  </m:ctrlPr>
                </m:sSub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b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T</m:t>
                  </m:r>
                </m:sup>
              </m:sSubSup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k</m:t>
                          </m:r>
                        </m:sub>
                      </m:sSub>
                      <m:sSubSup>
                        <m:sSubSupPr>
                          <m:alnScr m:val="off"/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T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-1</m:t>
                  </m:r>
                </m:sup>
              </m:sSup>
              <m:sSub>
                <m:sSubPr>
                  <m:ctrlPr>
                    <w:rPr>
                      <w:rFonts w:ascii="Cambria Math" w:hAnsi="Cambria Math" w:eastAsia="Cambria Math" w:cs="Cambria Math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b>
              </m:sSub>
            </m:e>
          </m:d>
          <m:r>
            <w:rPr>
              <w:rFonts w:ascii="Cambria Math" w:hAnsi="Cambria Math" w:eastAsia="Cambria Math" w:cs="Cambria Math"/>
            </w:rPr>
            <m:rPr/>
            <m:t>∇f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</m:oMath>
      </m:oMathPara>
      <w:r/>
      <w:r/>
    </w:p>
    <w:p w14:paraId="1C6DF58C">
      <w:pPr>
        <w:pStyle w:val="12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F4A6DF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где </w:t>
      </w:r>
      <m:oMath>
        <m:sSub>
          <m:sSubPr>
            <m:ctrlPr/>
          </m:sSubPr>
          <m:e>
            <m:r>
              <w:rPr>
                <w:rFonts w:ascii="Cambria Math" w:hAnsi="Cambria Math" w:eastAsia="Cambria Math" w:cs="Cambria Math"/>
              </w:rPr>
              <m:rPr/>
              <m:t>A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k</m:t>
            </m:r>
          </m:sub>
        </m:sSub>
      </m:oMath>
      <w:r>
        <w:t xml:space="preserve">– матрица градиентов активных ограничений.</w:t>
      </w:r>
      <w:r>
        <w:rPr>
          <w:lang w:val="undefined"/>
        </w:rPr>
      </w:r>
    </w:p>
    <w:p w14:paraId="2F7CA741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14DE5AA0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Множители Лагранжа:</w:t>
      </w:r>
      <w:r>
        <w:rPr>
          <w:lang w:val="undefined"/>
        </w:rPr>
      </w:r>
    </w:p>
    <w:p w14:paraId="230EA831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5194EDD0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m:oMathPara>
        <m:oMathParaPr/>
        <m:oMath>
          <m:sSup>
            <m:sSupPr>
              <m:ctrlPr/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λ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k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=-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k</m:t>
                      </m:r>
                    </m:sub>
                  </m:sSub>
                  <m:sSubSup>
                    <m:sSubSupPr>
                      <m:alnScr m:val="off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k</m:t>
                      </m:r>
                    </m:sub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T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rPr/>
                <m:t>-1</m:t>
              </m:r>
            </m:sup>
          </m:sSup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ascii="Cambria Math" w:hAnsi="Cambria Math" w:eastAsia="Cambria Math" w:cs="Cambria Math"/>
                </w:rPr>
                <m:rPr/>
                <m:t>A</m:t>
              </m:r>
            </m:e>
            <m:sub>
              <m:r>
                <w:rPr>
                  <w:rFonts w:ascii="Cambria Math" w:hAnsi="Cambria Math" w:eastAsia="Cambria Math" w:cs="Cambria Math"/>
                </w:rPr>
                <m:rPr/>
                <m:t>k</m:t>
              </m:r>
            </m:sub>
          </m:sSub>
          <m:r>
            <w:rPr>
              <w:rFonts w:ascii="Cambria Math" w:hAnsi="Cambria Math" w:eastAsia="Cambria Math" w:cs="Cambria Math"/>
            </w:rPr>
            <m:rPr/>
            <m:t>∇f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</m:sup>
              </m:sSup>
            </m:e>
          </m:d>
        </m:oMath>
      </m:oMathPara>
      <w:r/>
      <w:r>
        <w:rPr>
          <w:lang w:val="undefined"/>
        </w:rPr>
      </w:r>
    </w:p>
    <w:p w14:paraId="54E7AB15">
      <w:pPr>
        <w:pStyle w:val="1214"/>
        <w:pBdr/>
        <w:spacing/>
        <w:ind/>
        <w:rPr>
          <w14:ligatures w14:val="none"/>
        </w:rPr>
      </w:pPr>
      <w:r/>
      <w:r/>
      <w:r/>
    </w:p>
    <w:p w14:paraId="1B9F84DD">
      <w:pPr>
        <w:pBdr/>
        <w:shd w:val="nil"/>
        <w:spacing/>
        <w:ind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</w:p>
    <w:p w14:paraId="561ADA26">
      <w:pPr>
        <w:pStyle w:val="1174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pPr>
      <w:r/>
      <w:bookmarkStart w:id="41" w:name="_Toc41"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Аналитическое исследование</w:t>
      </w:r>
      <w:r/>
      <w:bookmarkEnd w:id="41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6892497D">
      <w:pPr>
        <w:pStyle w:val="1175"/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42" w:name="_Toc4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Стационарные точки функции Розенброка без ограничений</w:t>
      </w:r>
      <w:r/>
      <w:bookmarkEnd w:id="42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30B1CDEF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Для функции Розенброка без ограничений глобальный минимум достигается в точке:</w:t>
      </w:r>
      <w:r>
        <w:rPr>
          <w:lang w:val="undefined"/>
        </w:rPr>
      </w:r>
    </w:p>
    <w:p w14:paraId="6CE37DFC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6E7313C9">
      <w:pPr>
        <w:pStyle w:val="1214"/>
        <w:pBdr/>
        <w:spacing/>
        <w:ind/>
        <w:rPr>
          <w:highlight w:val="none"/>
          <w14:ligatures w14:val="none"/>
        </w:rPr>
      </w:pPr>
      <w:r>
        <w:rPr>
          <w:lang w:val="undefined" w:bidi="undefined"/>
        </w:rPr>
      </w:r>
      <m:oMathPara>
        <m:oMathParaPr/>
        <m:oMath>
          <m:sSup>
            <m:sSupPr>
              <m:ctrlPr/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*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=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1,1,1</m:t>
              </m:r>
            </m:e>
          </m:d>
          <m:r>
            <w:rPr>
              <w:rFonts w:ascii="Cambria Math" w:hAnsi="Cambria Math" w:eastAsia="Cambria Math" w:cs="Cambria Math"/>
            </w:rPr>
            <m:rPr/>
            <m:t>, f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*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=100</m:t>
          </m:r>
        </m:oMath>
      </m:oMathPara>
      <w:r/>
      <w:r/>
    </w:p>
    <w:p w14:paraId="0E394E38">
      <w:pPr>
        <w:pStyle w:val="12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2FD898">
      <w:pPr>
        <w:pStyle w:val="1175"/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43" w:name="_Toc4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Проверка точки (1, 1, 1) на допустимость</w:t>
      </w:r>
      <w:r/>
      <w:bookmarkEnd w:id="43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07EB0E37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Проверим, удовлетворяет ли точка x = (1, 1, 1) всем ограничениям:</w:t>
      </w:r>
      <w:r>
        <w:rPr>
          <w:lang w:val="undefined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551"/>
        <w:gridCol w:w="3210"/>
      </w:tblGrid>
      <w:tr>
        <w:trPr>
          <w:tblHeader/>
        </w:trPr>
        <w:tc>
          <w:tcPr>
            <w:tcBorders/>
            <w:tcW w:w="1984" w:type="dxa"/>
            <w:vAlign w:val="center"/>
          </w:tcPr>
          <w:p w14:paraId="3ED5C06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Ограничение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1555200F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Формула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 w14:paraId="250A5EA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Значение в (1,1,1)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</w:tcPr>
          <w:p w14:paraId="7947DD9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Выполняется?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84" w:type="dxa"/>
            <w:vAlign w:val="center"/>
          </w:tcPr>
          <w:p w14:paraId="63D39E0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2C66784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sSubSup>
                  <m:sSubSupPr>
                    <m:alnScr m:val="off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1</m:t>
                    </m:r>
                  </m:sub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2</m:t>
                    </m:r>
                  </m:sup>
                </m:sSubSup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+</m:t>
                </m:r>
                <m:sSubSup>
                  <m:sSubSupPr>
                    <m:alnScr m:val="off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2</m:t>
                    </m:r>
                  </m:sub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−𝑥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3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−1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 w14:paraId="44D1255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1+1−1−1=0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</w:tcPr>
          <w:p w14:paraId="714F0774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  <w:t xml:space="preserve">Да, (</w:t>
            </w:r>
            <m:oMath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</w:rPr>
                <m:rPr/>
                <m:t>0≤0)</m:t>
              </m:r>
            </m:oMath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/>
            <w:tcW w:w="1984" w:type="dxa"/>
            <w:vAlign w:val="center"/>
          </w:tcPr>
          <w:p w14:paraId="1ED8E8F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2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497E49F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−𝑥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 w14:paraId="58BEA4C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−1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</w:tcPr>
          <w:p w14:paraId="4C1E224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  <w:t xml:space="preserve">Да, (</w:t>
            </w:r>
            <m:oMath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</w:rPr>
                <m:rPr/>
                <m:t>-1≤0)</m:t>
              </m:r>
            </m:oMath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/>
            <w:tcW w:w="1984" w:type="dxa"/>
            <w:vAlign w:val="center"/>
          </w:tcPr>
          <w:p w14:paraId="09A5482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3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66A983A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−𝑥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2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 w14:paraId="3E43EE3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−1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</w:tcPr>
          <w:p w14:paraId="7401D97F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  <w:t xml:space="preserve">Да, (</w:t>
            </w:r>
            <m:oMath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</w:rPr>
                <m:rPr/>
                <m:t>-1≤0)</m:t>
              </m:r>
            </m:oMath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/>
            <w:tcW w:w="1984" w:type="dxa"/>
            <w:vAlign w:val="center"/>
          </w:tcPr>
          <w:p w14:paraId="41069D8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4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2717B87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−𝑥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3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 w14:paraId="373CD81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−1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</w:tcPr>
          <w:p w14:paraId="0B9172E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  <w:t xml:space="preserve">Да, (</w:t>
            </w:r>
            <m:oMath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</w:rPr>
                <m:rPr/>
                <m:t>-1≤0)</m:t>
              </m:r>
            </m:oMath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</w:r>
          </w:p>
        </w:tc>
      </w:tr>
    </w:tbl>
    <w:p w14:paraId="213C4D23">
      <w:pPr>
        <w:pStyle w:val="1214"/>
        <w:pBdr/>
        <w:spacing/>
        <w:ind/>
        <w:rPr>
          <w14:ligatures w14:val="none"/>
        </w:rPr>
      </w:pPr>
      <w:r>
        <w:rPr>
          <w:sz w:val="24"/>
        </w:rPr>
      </w:r>
      <w:r/>
      <w:r/>
      <w:r/>
      <w:r/>
    </w:p>
    <w:p w14:paraId="7664D892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Точка (1, 1, 1) является допустимой. При этом ограничение </w:t>
      </w:r>
      <m:oMath>
        <m:sSub>
          <m:sSubPr>
            <m:ctrlPr/>
          </m:sSubPr>
          <m:e>
            <m:r>
              <w:rPr>
                <w:rFonts w:ascii="Cambria Math" w:hAnsi="Cambria Math" w:eastAsia="Cambria Math" w:cs="Cambria Math"/>
              </w:rPr>
              <m:rPr/>
              <m:t>g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1</m:t>
            </m:r>
          </m:sub>
        </m:sSub>
      </m:oMath>
      <w:r>
        <w:t xml:space="preserve"> активно </w:t>
      </w:r>
      <m:oMath>
        <m:d>
          <m:dPr>
            <m:begChr m:val="("/>
            <m:endChr m:val=")"/>
            <m:ctrlPr/>
          </m:dPr>
          <m:e>
            <m:sSub>
              <m:sSubPr>
                <m:ctrlPr/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g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1</m:t>
                </m:r>
              </m:sub>
            </m:sSub>
            <m:r>
              <w:rPr>
                <w:rFonts w:ascii="Cambria Math" w:hAnsi="Cambria Math" w:eastAsia="Cambria Math" w:cs="Cambria Math"/>
              </w:rPr>
              <m:rPr/>
              <m:t>=0</m:t>
            </m:r>
          </m:e>
        </m:d>
      </m:oMath>
      <w:r>
        <w:t xml:space="preserve">.</w:t>
      </w:r>
      <w:r>
        <w:rPr>
          <w:lang w:val="undefined"/>
        </w:rPr>
      </w:r>
    </w:p>
    <w:p w14:paraId="0A86A814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348BBD90">
      <w:pPr>
        <w:pStyle w:val="1175"/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44" w:name="_Toc4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Значение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функции в точке (1, 1, 1)</w:t>
      </w:r>
      <w:r/>
      <w:bookmarkEnd w:id="44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0EF95961">
      <w:pPr>
        <w:pStyle w:val="1214"/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24B5369A">
      <w:pPr>
        <w:pStyle w:val="1214"/>
        <w:pBdr/>
        <w:spacing/>
        <w:ind/>
        <w:rPr>
          <w:rFonts w:ascii="Cambria Math" w:hAnsi="Cambria Math" w:eastAsia="Cambria Math" w:cs="Cambria Math"/>
          <w14:ligatures w14:val="none"/>
        </w:rPr>
      </w:pPr>
      <w:r>
        <w:rPr>
          <w:lang w:val="undefined" w:bidi="undefined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1,1,1</m:t>
              </m:r>
            </m:e>
          </m:d>
          <m:r>
            <w:rPr>
              <w:rFonts w:ascii="Cambria Math" w:hAnsi="Cambria Math" w:eastAsia="Cambria Math" w:cs="Cambria Math"/>
            </w:rPr>
            <m:rPr/>
            <m:t>=150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1-1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+2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1-1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+150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1-1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+2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1-1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+100=100</m:t>
          </m:r>
        </m:oMath>
      </m:oMathPara>
      <w:r/>
    </w:p>
    <w:p w14:paraId="568E30C4">
      <w:pPr>
        <w:pStyle w:val="1214"/>
        <w:pBdr/>
        <w:spacing/>
        <w:ind/>
        <w:rPr>
          <w14:ligatures w14:val="none"/>
        </w:rPr>
      </w:pPr>
      <w:r/>
      <w:r/>
      <w:r/>
    </w:p>
    <w:p w14:paraId="1EE160BA">
      <w:pPr>
        <w:pStyle w:val="1214"/>
        <w:pBdr/>
        <w:spacing/>
        <w:ind/>
        <w:rPr>
          <w14:ligatures w14:val="none"/>
        </w:rPr>
      </w:pPr>
      <w:r>
        <w:rPr>
          <w:lang w:val="undefined"/>
        </w:rPr>
        <w:t xml:space="preserve">Таким образом, ожидаемое решение:</w:t>
      </w:r>
      <w:r>
        <w:rPr>
          <w:lang w:val="undefined"/>
        </w:rPr>
      </w:r>
    </w:p>
    <w:p w14:paraId="07B42CF9">
      <w:pPr>
        <w:pStyle w:val="12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012076">
      <w:pPr>
        <w:pStyle w:val="1214"/>
        <w:pBdr/>
        <w:spacing/>
        <w:ind/>
        <w:rPr>
          <w:highlight w:val="none"/>
          <w14:ligatures w14:val="none"/>
        </w:rPr>
      </w:pPr>
      <w:r>
        <w:rPr>
          <w:lang w:val="undefined" w:bidi="undefined"/>
        </w:rPr>
      </w:r>
      <m:oMathPara>
        <m:oMathParaPr/>
        <m:oMath>
          <m:sSup>
            <m:sSupPr>
              <m:ctrlPr/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*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=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1,1,1</m:t>
              </m:r>
            </m:e>
          </m:d>
          <m:r>
            <w:rPr>
              <w:rFonts w:ascii="Cambria Math" w:hAnsi="Cambria Math" w:eastAsia="Cambria Math" w:cs="Cambria Math"/>
            </w:rPr>
            <m:rPr/>
            <m:t>, f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*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=100</m:t>
          </m:r>
        </m:oMath>
      </m:oMathPara>
      <w:r/>
      <w:r>
        <w:rPr>
          <w:lang w:val="undefined" w:bidi="undefined"/>
        </w:rPr>
      </w:r>
      <w:r>
        <w:rPr>
          <w:lang w:val="undefined"/>
        </w:rPr>
      </w:r>
    </w:p>
    <w:p w14:paraId="1E3BEBCB">
      <w:pPr>
        <w:pBdr/>
        <w:shd w:val="nil"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14:ligatures w14:val="none"/>
        </w:rPr>
        <w:br w:type="page" w:clear="all"/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3187C009">
      <w:pPr>
        <w:pStyle w:val="1174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14:ligatures w14:val="none"/>
        </w:rPr>
      </w:pPr>
      <w:r/>
      <w:bookmarkStart w:id="45" w:name="_Toc45"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Результаты численного решения</w:t>
      </w:r>
      <w:r/>
      <w:bookmarkEnd w:id="45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395CCA2F">
      <w:pPr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Параметры вычислений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387"/>
        <w:gridCol w:w="6202"/>
      </w:tblGrid>
      <w:tr>
        <w:trPr/>
        <w:tc>
          <w:tcPr>
            <w:tcBorders/>
            <w:tcW w:w="3387" w:type="dxa"/>
            <w:vAlign w:val="center"/>
          </w:tcPr>
          <w:p w14:paraId="1195CA74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6202" w:type="dxa"/>
            <w:vAlign w:val="center"/>
          </w:tcPr>
          <w:p w14:paraId="2852C70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387" w:type="dxa"/>
            <w:vAlign w:val="center"/>
          </w:tcPr>
          <w:p w14:paraId="5C215F1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Начальная точка </w:t>
            </w:r>
            <m:oMath>
              <m:sSup>
                <m:sSup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𝑥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6202" w:type="dxa"/>
            <w:vAlign w:val="center"/>
          </w:tcPr>
          <w:p w14:paraId="56FE2AC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0.5,0.5,0.5</m:t>
                    </m:r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387" w:type="dxa"/>
            <w:vAlign w:val="center"/>
          </w:tcPr>
          <w:p w14:paraId="2FC4D42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Точность </w:t>
            </w:r>
            <m:oMath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/>
                <m:t>𝜀</m:t>
              </m:r>
            </m:oMath>
            <w:r>
              <w:rPr>
                <w:rFonts w:ascii="Times New Roman" w:hAnsi="Times New Roman" w:eastAsia="Times New Roman" w:cs="Times New Roman"/>
                <w:i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6202" w:type="dxa"/>
            <w:vAlign w:val="center"/>
          </w:tcPr>
          <w:p w14:paraId="3AD28C7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−6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387" w:type="dxa"/>
            <w:vAlign w:val="center"/>
          </w:tcPr>
          <w:p w14:paraId="3893A72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Макс. итераций (внешних)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6202" w:type="dxa"/>
            <w:vAlign w:val="center"/>
          </w:tcPr>
          <w:p w14:paraId="715E913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387" w:type="dxa"/>
            <w:vAlign w:val="center"/>
          </w:tcPr>
          <w:p w14:paraId="76604EF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Метод безусловной минимизации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6202" w:type="dxa"/>
            <w:vAlign w:val="center"/>
          </w:tcPr>
          <w:p w14:paraId="144ABA1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L-BFGS-B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104D3EE8">
      <w:pPr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Сравнительная таблица методов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13"/>
        <w:gridCol w:w="1488"/>
        <w:gridCol w:w="1559"/>
        <w:gridCol w:w="2976"/>
        <w:gridCol w:w="1629"/>
      </w:tblGrid>
      <w:tr>
        <w:trPr/>
        <w:tc>
          <w:tcPr>
            <w:tcBorders/>
            <w:tcW w:w="1913" w:type="dxa"/>
            <w:vAlign w:val="center"/>
          </w:tcPr>
          <w:p w14:paraId="347EA26F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88" w:type="dxa"/>
            <w:vAlign w:val="center"/>
          </w:tcPr>
          <w:p w14:paraId="165698F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Итерации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4B0C075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𝑓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976" w:type="dxa"/>
            <w:vAlign w:val="center"/>
          </w:tcPr>
          <w:p w14:paraId="6EBA0BF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∗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629" w:type="dxa"/>
            <w:vAlign w:val="center"/>
          </w:tcPr>
          <w:p w14:paraId="56C7377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Допустимо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13" w:type="dxa"/>
            <w:vAlign w:val="center"/>
          </w:tcPr>
          <w:p w14:paraId="11AF189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Метод штрафных функций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88" w:type="dxa"/>
            <w:vAlign w:val="center"/>
          </w:tcPr>
          <w:p w14:paraId="15DDF8EF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3D61CD8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100.00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976" w:type="dxa"/>
            <w:vAlign w:val="center"/>
          </w:tcPr>
          <w:p w14:paraId="5E2F930F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(1.0000,1.0000,1.0000)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629" w:type="dxa"/>
            <w:vAlign w:val="center"/>
          </w:tcPr>
          <w:p w14:paraId="3B26DB4F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13" w:type="dxa"/>
            <w:vAlign w:val="center"/>
          </w:tcPr>
          <w:p w14:paraId="60FD8B2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Метод барьерных функций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88" w:type="dxa"/>
            <w:vAlign w:val="center"/>
          </w:tcPr>
          <w:p w14:paraId="30131B9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24BE402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119.75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976" w:type="dxa"/>
            <w:vAlign w:val="center"/>
          </w:tcPr>
          <w:p w14:paraId="4C6E258F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(0.55,0.55,0.55)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629" w:type="dxa"/>
            <w:vAlign w:val="center"/>
          </w:tcPr>
          <w:p w14:paraId="670380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13" w:type="dxa"/>
            <w:vAlign w:val="center"/>
          </w:tcPr>
          <w:p w14:paraId="466B3F5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Комбинированный метод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88" w:type="dxa"/>
            <w:vAlign w:val="center"/>
          </w:tcPr>
          <w:p w14:paraId="3BA0B59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2141994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100.06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976" w:type="dxa"/>
            <w:vAlign w:val="center"/>
          </w:tcPr>
          <w:p w14:paraId="608AC4C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(1.00,1.00,1.00)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629" w:type="dxa"/>
            <w:vAlign w:val="center"/>
          </w:tcPr>
          <w:p w14:paraId="4AC9C2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13" w:type="dxa"/>
            <w:vAlign w:val="center"/>
          </w:tcPr>
          <w:p w14:paraId="6A061F8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Метод множителей Лагранжа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88" w:type="dxa"/>
            <w:vAlign w:val="center"/>
          </w:tcPr>
          <w:p w14:paraId="67D7B40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74291A9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100.00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976" w:type="dxa"/>
            <w:vAlign w:val="center"/>
          </w:tcPr>
          <w:p w14:paraId="39C2F8C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(1.0000,1.0000,1.0000)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629" w:type="dxa"/>
            <w:vAlign w:val="center"/>
          </w:tcPr>
          <w:p w14:paraId="48EE4CA2"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13" w:type="dxa"/>
            <w:vAlign w:val="center"/>
          </w:tcPr>
          <w:p w14:paraId="1B7644B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Метод проекции градиента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88" w:type="dxa"/>
            <w:vAlign w:val="center"/>
          </w:tcPr>
          <w:p w14:paraId="5F10BA5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29A3960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100.02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976" w:type="dxa"/>
            <w:vAlign w:val="center"/>
          </w:tcPr>
          <w:p w14:paraId="599D680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(0.96,0.92,0.85)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629" w:type="dxa"/>
            <w:vAlign w:val="center"/>
          </w:tcPr>
          <w:p w14:paraId="4C3ABA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77D121CD">
      <w:pPr>
        <w:pStyle w:val="1214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0A0D8980">
      <w:pPr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Подробные результаты по каждому методу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1F8BCCB6">
      <w:pPr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 штрафных функций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55361C25">
      <w:pPr>
        <w:pStyle w:val="1214"/>
        <w:pBdr/>
        <w:spacing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  <w:t xml:space="preserve">Результат</w:t>
      </w:r>
      <w:r>
        <w:rPr>
          <w:sz w:val="28"/>
          <w:szCs w:val="28"/>
          <w:lang w:val="en-US"/>
          <w14:ligatures w14:val="none"/>
        </w:rPr>
        <w:t xml:space="preserve">:</w:t>
      </w:r>
      <w:r>
        <w:rPr>
          <w:sz w:val="28"/>
          <w:szCs w:val="28"/>
          <w14:ligatures w14:val="none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77"/>
        <w:gridCol w:w="4927"/>
      </w:tblGrid>
      <w:tr>
        <w:trPr/>
        <w:tc>
          <w:tcPr>
            <w:tcBorders/>
            <w:tcW w:w="4677" w:type="dxa"/>
            <w:vAlign w:val="center"/>
          </w:tcPr>
          <w:p w14:paraId="2DDAA71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927" w:type="dxa"/>
            <w:vAlign w:val="center"/>
          </w:tcPr>
          <w:p w14:paraId="5C1DD75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vAlign w:val="center"/>
          </w:tcPr>
          <w:p w14:paraId="25AF5EC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∗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927" w:type="dxa"/>
            <w:vAlign w:val="center"/>
          </w:tcPr>
          <w:p w14:paraId="79FCE55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1.00000405,1.00000940,1.00001848</m:t>
                    </m:r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vAlign w:val="center"/>
          </w:tcPr>
          <w:p w14:paraId="7CCEE17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𝑓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927" w:type="dxa"/>
            <w:vAlign w:val="center"/>
          </w:tcPr>
          <w:p w14:paraId="2F00324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100.00000000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vAlign w:val="center"/>
          </w:tcPr>
          <w:p w14:paraId="5D8F126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Число внешних итераций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927" w:type="dxa"/>
            <w:vAlign w:val="center"/>
          </w:tcPr>
          <w:p w14:paraId="177587B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vAlign w:val="center"/>
          </w:tcPr>
          <w:p w14:paraId="2281216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Сходимость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927" w:type="dxa"/>
            <w:vAlign w:val="center"/>
          </w:tcPr>
          <w:p w14:paraId="7F1A065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Снаружи допустимой области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16A367E7">
      <w:pPr>
        <w:pStyle w:val="1214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3DA5FAC4">
      <w:pPr>
        <w:pStyle w:val="1214"/>
        <w:pBdr/>
        <w:spacing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  <w:t xml:space="preserve">Проверка ограничений</w:t>
      </w:r>
      <w:r>
        <w:rPr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sz w:val="28"/>
          <w:szCs w:val="28"/>
          <w14:ligatures w14:val="none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218"/>
        <w:gridCol w:w="3218"/>
        <w:gridCol w:w="3218"/>
      </w:tblGrid>
      <w:tr>
        <w:trPr/>
        <w:tc>
          <w:tcPr>
            <w:tcBorders/>
            <w:tcW w:w="3218" w:type="dxa"/>
            <w:vAlign w:val="center"/>
          </w:tcPr>
          <w:p w14:paraId="63B460E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Ограничение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8" w:type="dxa"/>
            <w:vAlign w:val="center"/>
          </w:tcPr>
          <w:p w14:paraId="5B2AE1F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8" w:type="dxa"/>
            <w:vAlign w:val="center"/>
          </w:tcPr>
          <w:p w14:paraId="46255DB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18" w:type="dxa"/>
            <w:vAlign w:val="center"/>
          </w:tcPr>
          <w:p w14:paraId="7E2517A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8" w:type="dxa"/>
            <w:vAlign w:val="center"/>
          </w:tcPr>
          <w:p w14:paraId="7F63174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≈0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8" w:type="dxa"/>
            <w:vAlign w:val="center"/>
          </w:tcPr>
          <w:p w14:paraId="417D8E2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Истина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218" w:type="dxa"/>
            <w:vAlign w:val="center"/>
          </w:tcPr>
          <w:p w14:paraId="6D8ACF5F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2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8" w:type="dxa"/>
            <w:vAlign w:val="center"/>
          </w:tcPr>
          <w:p w14:paraId="589B9E3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−1.000004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8" w:type="dxa"/>
            <w:vAlign w:val="center"/>
          </w:tcPr>
          <w:p w14:paraId="2E56DA3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Истина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218" w:type="dxa"/>
            <w:vAlign w:val="center"/>
          </w:tcPr>
          <w:p w14:paraId="106E6CA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8" w:type="dxa"/>
            <w:vAlign w:val="center"/>
          </w:tcPr>
          <w:p w14:paraId="2D7D6865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−1.000009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8" w:type="dxa"/>
            <w:vAlign w:val="center"/>
          </w:tcPr>
          <w:p w14:paraId="7A92A6B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Истина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218" w:type="dxa"/>
            <w:vAlign w:val="center"/>
          </w:tcPr>
          <w:p w14:paraId="0C339F8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4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8" w:type="dxa"/>
            <w:vAlign w:val="center"/>
          </w:tcPr>
          <w:p w14:paraId="70E4877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−1.000018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18" w:type="dxa"/>
            <w:vAlign w:val="center"/>
          </w:tcPr>
          <w:p w14:paraId="420E3DC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Истина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</w:rPr>
            </w:r>
          </w:p>
        </w:tc>
      </w:tr>
    </w:tbl>
    <w:p w14:paraId="64306EAB">
      <w:pPr>
        <w:pStyle w:val="1214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7C4E3467">
      <w:pPr>
        <w:pStyle w:val="1214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  <w:t xml:space="preserve">Вывод</w:t>
      </w:r>
      <w:r>
        <w:rPr>
          <w:sz w:val="28"/>
          <w:szCs w:val="28"/>
          <w:lang w:val="en-US"/>
          <w14:ligatures w14:val="none"/>
        </w:rPr>
        <w:t xml:space="preserve">: </w:t>
      </w:r>
      <w:r>
        <w:rPr>
          <w:sz w:val="28"/>
          <w:szCs w:val="28"/>
          <w14:ligatures w14:val="none"/>
        </w:rPr>
        <w:t xml:space="preserve">Метод показал высокую точность (</w:t>
      </w:r>
      <m:oMath>
        <m:r>
          <w:rPr>
            <w:rFonts w:ascii="Cambria Math" w:hAnsi="Cambria Math" w:eastAsia="Cambria Math" w:cs="Cambria Math"/>
          </w:rPr>
          <m:rPr/>
          <m:t>≈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10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-9</m:t>
            </m:r>
          </m:sup>
        </m:sSup>
      </m:oMath>
      <w:r>
        <w:rPr>
          <w:sz w:val="28"/>
          <w:szCs w:val="28"/>
          <w14:ligatures w14:val="none"/>
        </w:rPr>
        <w:t xml:space="preserve">). Решение приближается к оптимуму снаружи допустимой области.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6A874A9B">
      <w:pPr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 барьерных функций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1E77EC34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  <w14:ligatures w14:val="none"/>
        </w:rPr>
        <w:t xml:space="preserve">Результат:</w:t>
      </w:r>
      <w:r>
        <w:rPr>
          <w:sz w:val="28"/>
          <w:szCs w:val="28"/>
          <w:lang w:val="undefined"/>
          <w14:ligatures w14:val="none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802"/>
        <w:gridCol w:w="4802"/>
      </w:tblGrid>
      <w:tr>
        <w:trPr/>
        <w:tc>
          <w:tcPr>
            <w:tcBorders/>
            <w:tcW w:w="4802" w:type="dxa"/>
            <w:vAlign w:val="center"/>
          </w:tcPr>
          <w:p w14:paraId="6ACB17BD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02" w:type="dxa"/>
            <w:vAlign w:val="center"/>
          </w:tcPr>
          <w:p w14:paraId="0D8800C1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02" w:type="dxa"/>
            <w:vAlign w:val="center"/>
          </w:tcPr>
          <w:p w14:paraId="73067BC9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∗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02" w:type="dxa"/>
            <w:vAlign w:val="center"/>
          </w:tcPr>
          <w:p w14:paraId="3517161D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0.55,0.55,0.55</m:t>
                    </m:r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02" w:type="dxa"/>
            <w:vAlign w:val="center"/>
          </w:tcPr>
          <w:p w14:paraId="17A97670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𝑓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02" w:type="dxa"/>
            <w:vAlign w:val="center"/>
          </w:tcPr>
          <w:p w14:paraId="4F9DEED4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119.75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02" w:type="dxa"/>
            <w:vAlign w:val="center"/>
          </w:tcPr>
          <w:p w14:paraId="15A8274A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Число внешних итераций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02" w:type="dxa"/>
            <w:vAlign w:val="center"/>
          </w:tcPr>
          <w:p w14:paraId="25FC117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02" w:type="dxa"/>
            <w:vAlign w:val="center"/>
          </w:tcPr>
          <w:p w14:paraId="62A1EDD6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Сходимость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02" w:type="dxa"/>
            <w:vAlign w:val="center"/>
          </w:tcPr>
          <w:p w14:paraId="7C680551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Изнутри допустимой области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4C1144FB">
      <w:pPr>
        <w:pStyle w:val="1214"/>
        <w:pBdr/>
        <w:spacing/>
        <w:ind/>
        <w:rPr>
          <w:sz w:val="28"/>
          <w:szCs w:val="28"/>
          <w14:ligatures w14:val="none"/>
        </w:rPr>
      </w:pPr>
      <w:r>
        <w:rPr>
          <w:sz w:val="24"/>
        </w:rPr>
      </w:r>
      <w:r/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D940876">
      <w:pPr>
        <w:pStyle w:val="1214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  <w:t xml:space="preserve">Вывод: Метод не достиг оптимума. Это объясняется тем, что оптимальная точка </w:t>
      </w:r>
      <m:oMath>
        <m:d>
          <m:dPr>
            <m:begChr m:val="("/>
            <m:endChr m:val=")"/>
            <m:ctrlPr/>
          </m:dPr>
          <m:e>
            <m:r>
              <w:rPr>
                <w:rFonts w:ascii="Cambria Math" w:hAnsi="Cambria Math" w:eastAsia="Cambria Math" w:cs="Cambria Math"/>
              </w:rPr>
              <m:rPr/>
              <m:t>1,1,1</m:t>
            </m:r>
          </m:e>
        </m:d>
      </m:oMath>
      <w:r>
        <w:rPr>
          <w:sz w:val="28"/>
          <w:szCs w:val="28"/>
          <w14:ligatures w14:val="none"/>
        </w:rPr>
        <w:t xml:space="preserve"> лежит на границе допустимой области (</w:t>
      </w:r>
      <m:oMath>
        <m:sSub>
          <m:sSubPr>
            <m:ctrlPr/>
          </m:sSubPr>
          <m:e>
            <m:r>
              <w:rPr>
                <w:rFonts w:ascii="Cambria Math" w:hAnsi="Cambria Math" w:eastAsia="Cambria Math" w:cs="Cambria Math"/>
              </w:rPr>
              <m:rPr/>
              <m:t>g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1</m:t>
            </m:r>
          </m:sub>
        </m:sSub>
        <m:r>
          <w:rPr>
            <w:rFonts w:ascii="Cambria Math" w:hAnsi="Cambria Math" w:eastAsia="Cambria Math" w:cs="Cambria Math"/>
          </w:rPr>
          <m:rPr/>
          <m:t>=0</m:t>
        </m:r>
      </m:oMath>
      <w:r>
        <w:rPr>
          <w:sz w:val="28"/>
          <w:szCs w:val="28"/>
          <w14:ligatures w14:val="none"/>
        </w:rPr>
        <w:t xml:space="preserve">). Барьерная функция стремится к бесконечности при приближении к границе, что препятствует достижению точного решен</w:t>
      </w:r>
      <w:r>
        <w:rPr>
          <w:sz w:val="28"/>
          <w:szCs w:val="28"/>
          <w14:ligatures w14:val="none"/>
        </w:rPr>
        <w:t xml:space="preserve">ия. Это известное теоретическое ограничение метода барьерных функций.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72B51DC">
      <w:pPr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Комбинированный метод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4D63E079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  <w14:ligatures w14:val="none"/>
        </w:rPr>
        <w:t xml:space="preserve">Результат</w:t>
      </w:r>
      <w:r>
        <w:rPr>
          <w:sz w:val="28"/>
          <w:szCs w:val="28"/>
          <w14:ligatures w14:val="none"/>
        </w:rPr>
        <w:t xml:space="preserve">:</w:t>
      </w:r>
      <w:r>
        <w:rPr>
          <w:sz w:val="28"/>
          <w:szCs w:val="28"/>
          <w:lang w:val="undefined"/>
          <w14:ligatures w14:val="none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>
        <w:trPr/>
        <w:tc>
          <w:tcPr>
            <w:tcBorders/>
            <w:tcW w:w="4781" w:type="dxa"/>
            <w:vAlign w:val="center"/>
          </w:tcPr>
          <w:p w14:paraId="381119C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81" w:type="dxa"/>
            <w:vAlign w:val="center"/>
          </w:tcPr>
          <w:p w14:paraId="426FF6D4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781" w:type="dxa"/>
            <w:vAlign w:val="center"/>
          </w:tcPr>
          <w:p w14:paraId="3F75CED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∗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81" w:type="dxa"/>
            <w:vAlign w:val="center"/>
          </w:tcPr>
          <w:p w14:paraId="6A6B8D7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≈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1.00,1.00,1.00</m:t>
                    </m:r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781" w:type="dxa"/>
            <w:vAlign w:val="center"/>
          </w:tcPr>
          <w:p w14:paraId="204C2DB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𝑓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81" w:type="dxa"/>
            <w:vAlign w:val="center"/>
          </w:tcPr>
          <w:p w14:paraId="5ABC67E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100.06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781" w:type="dxa"/>
            <w:vAlign w:val="center"/>
          </w:tcPr>
          <w:p w14:paraId="1AB8031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Число внешних итераций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81" w:type="dxa"/>
            <w:vAlign w:val="center"/>
          </w:tcPr>
          <w:p w14:paraId="3F9B64C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781" w:type="dxa"/>
            <w:vAlign w:val="center"/>
          </w:tcPr>
          <w:p w14:paraId="3153EE0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Сходимость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81" w:type="dxa"/>
            <w:vAlign w:val="center"/>
          </w:tcPr>
          <w:p w14:paraId="6F634DE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Допустимое решение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6514A20D">
      <w:pPr>
        <w:pStyle w:val="1214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  <w:t xml:space="preserve">Вывод: Комбинированный метод дал решение, близкое к оптимуму, с допустим</w:t>
      </w:r>
      <w:r>
        <w:rPr>
          <w:sz w:val="28"/>
          <w:szCs w:val="28"/>
          <w14:ligatures w14:val="none"/>
        </w:rPr>
        <w:t xml:space="preserve">ыми ограничениями.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291BC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Метод модифицированных функций Лагранжа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3CB04FF3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  <w14:ligatures w14:val="none"/>
        </w:rPr>
        <w:t xml:space="preserve">Результат:</w:t>
      </w:r>
      <w:r>
        <w:rPr>
          <w:sz w:val="28"/>
          <w:szCs w:val="28"/>
          <w:lang w:val="undefined"/>
          <w14:ligatures w14:val="none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77"/>
        <w:gridCol w:w="4785"/>
      </w:tblGrid>
      <w:tr>
        <w:trPr/>
        <w:tc>
          <w:tcPr>
            <w:tcBorders/>
            <w:tcW w:w="4677" w:type="dxa"/>
            <w:vAlign w:val="center"/>
          </w:tcPr>
          <w:p w14:paraId="7A87A50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85" w:type="dxa"/>
            <w:vAlign w:val="center"/>
          </w:tcPr>
          <w:p w14:paraId="4801F45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vAlign w:val="center"/>
          </w:tcPr>
          <w:p w14:paraId="7A45C13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∗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85" w:type="dxa"/>
            <w:vAlign w:val="center"/>
          </w:tcPr>
          <w:p w14:paraId="4CAF834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ParaPr/>
              <m:oMath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1.00000207,1.00000698,1.00001812</m:t>
                    </m:r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vAlign w:val="center"/>
          </w:tcPr>
          <w:p w14:paraId="7100C4BF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𝑓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85" w:type="dxa"/>
            <w:vAlign w:val="center"/>
          </w:tcPr>
          <w:p w14:paraId="169D0D0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100.00000000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vAlign w:val="center"/>
          </w:tcPr>
          <w:p w14:paraId="75BCCDA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Число внешних итераций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85" w:type="dxa"/>
            <w:vAlign w:val="center"/>
          </w:tcPr>
          <w:p w14:paraId="2B46140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vAlign w:val="center"/>
          </w:tcPr>
          <w:p w14:paraId="10AB0E6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Сходимость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85" w:type="dxa"/>
            <w:vAlign w:val="center"/>
          </w:tcPr>
          <w:p w14:paraId="3F7EA9AF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Изнутри допустимой области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596F3C09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 w:bidi="undefined"/>
          <w14:ligatures w14:val="none"/>
        </w:rPr>
      </w:r>
      <w:r>
        <w:rPr>
          <w:sz w:val="28"/>
          <w:szCs w:val="28"/>
          <w:lang w:val="undefined" w:bidi="undefined"/>
          <w14:ligatures w14:val="none"/>
        </w:rPr>
      </w:r>
      <w:r>
        <w:rPr>
          <w:sz w:val="28"/>
          <w:szCs w:val="28"/>
          <w:lang w:val="undefined"/>
          <w14:ligatures w14:val="none"/>
        </w:rPr>
      </w:r>
    </w:p>
    <w:p w14:paraId="593D443C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  <w14:ligatures w14:val="none"/>
        </w:rPr>
        <w:t xml:space="preserve">Проверка ограничений:</w:t>
      </w:r>
      <w:r>
        <w:rPr>
          <w:sz w:val="28"/>
          <w:szCs w:val="28"/>
          <w:lang w:val="undefined"/>
          <w14:ligatures w14:val="none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72"/>
        <w:gridCol w:w="3172"/>
        <w:gridCol w:w="3172"/>
      </w:tblGrid>
      <w:tr>
        <w:trPr/>
        <w:tc>
          <w:tcPr>
            <w:tcBorders/>
            <w:tcW w:w="3172" w:type="dxa"/>
            <w:vAlign w:val="center"/>
          </w:tcPr>
          <w:p w14:paraId="5B9FAF6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Ограничение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172" w:type="dxa"/>
            <w:vAlign w:val="center"/>
          </w:tcPr>
          <w:p w14:paraId="0966FBC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172" w:type="dxa"/>
            <w:vAlign w:val="center"/>
          </w:tcPr>
          <w:p w14:paraId="2F9C83B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72" w:type="dxa"/>
            <w:vAlign w:val="center"/>
          </w:tcPr>
          <w:p w14:paraId="2A843CD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172" w:type="dxa"/>
            <w:vAlign w:val="center"/>
          </w:tcPr>
          <w:p w14:paraId="07DADEB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≈0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172" w:type="dxa"/>
            <w:vAlign w:val="center"/>
          </w:tcPr>
          <w:p w14:paraId="55ADEE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Истина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72" w:type="dxa"/>
            <w:vAlign w:val="center"/>
          </w:tcPr>
          <w:p w14:paraId="1067781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2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172" w:type="dxa"/>
            <w:vAlign w:val="center"/>
          </w:tcPr>
          <w:p w14:paraId="37D50F9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−1.000002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172" w:type="dxa"/>
            <w:vAlign w:val="center"/>
          </w:tcPr>
          <w:p w14:paraId="0B832D6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Истина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72" w:type="dxa"/>
            <w:vAlign w:val="center"/>
          </w:tcPr>
          <w:p w14:paraId="406F2CF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172" w:type="dxa"/>
            <w:vAlign w:val="center"/>
          </w:tcPr>
          <w:p w14:paraId="7B8F23C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−1.000007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172" w:type="dxa"/>
            <w:vAlign w:val="center"/>
          </w:tcPr>
          <w:p w14:paraId="7C3B6EE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Истина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72" w:type="dxa"/>
            <w:vAlign w:val="center"/>
          </w:tcPr>
          <w:p w14:paraId="1D181D9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4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172" w:type="dxa"/>
            <w:vAlign w:val="center"/>
          </w:tcPr>
          <w:p w14:paraId="37D136C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−1.000018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172" w:type="dxa"/>
            <w:vAlign w:val="center"/>
          </w:tcPr>
          <w:p w14:paraId="4C062D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Истина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8D3D80C">
      <w:pPr>
        <w:pStyle w:val="1214"/>
        <w:pBdr/>
        <w:spacing/>
        <w:ind/>
        <w:rPr>
          <w:sz w:val="28"/>
          <w:szCs w:val="28"/>
          <w14:ligatures w14:val="none"/>
        </w:rPr>
      </w:pPr>
      <w:r>
        <w:rPr>
          <w:sz w:val="24"/>
        </w:rPr>
      </w:r>
      <w:r/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5D7B7E8A">
      <w:pPr>
        <w:pStyle w:val="1214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  <w:t xml:space="preserve">Вывод: Метод показал наилучшую точность среди всех методов. Погрешность по сравнению с аналитическим решением составляет </w:t>
      </w:r>
      <m:oMath>
        <m:r>
          <w:rPr>
            <w:rFonts w:ascii="Cambria Math" w:hAnsi="Cambria Math" w:eastAsia="Cambria Math" w:cs="Cambria Math"/>
            <w:sz w:val="28"/>
            <w:szCs w:val="28"/>
            <w14:ligatures w14:val="none"/>
          </w:rPr>
          <m:rPr/>
          <m:t>≈</m:t>
        </m:r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hAnsi="Cambria Math" w:eastAsia="Cambria Math" w:cs="Cambria Math"/>
                <w:sz w:val="28"/>
                <w:szCs w:val="28"/>
                <w14:ligatures w14:val="none"/>
              </w:rPr>
              <m:rPr/>
              <m:t>10</m:t>
            </m:r>
          </m:e>
          <m:sup>
            <m:r>
              <w:rPr>
                <w:rFonts w:ascii="Cambria Math" w:hAnsi="Cambria Math" w:eastAsia="Cambria Math" w:cs="Cambria Math"/>
                <w:sz w:val="28"/>
                <w:szCs w:val="28"/>
                <w14:ligatures w14:val="none"/>
              </w:rPr>
              <m:rPr/>
              <m:t>-9</m:t>
            </m:r>
          </m:sup>
        </m:sSup>
      </m:oMath>
      <w:r>
        <w:rPr>
          <w:sz w:val="28"/>
          <w:szCs w:val="28"/>
          <w14:ligatures w14:val="none"/>
        </w:rPr>
        <w:t xml:space="preserve">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C580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</w:rPr>
      </w:r>
    </w:p>
    <w:p w14:paraId="72BA5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Метод проекции градиента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477C77D2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  <w14:ligatures w14:val="none"/>
        </w:rPr>
        <w:t xml:space="preserve">Результат:</w:t>
      </w:r>
      <w:r>
        <w:rPr>
          <w:sz w:val="28"/>
          <w:szCs w:val="28"/>
          <w:lang w:val="undefined"/>
          <w14:ligatures w14:val="none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65"/>
        <w:gridCol w:w="4765"/>
      </w:tblGrid>
      <w:tr>
        <w:trPr/>
        <w:tc>
          <w:tcPr>
            <w:tcBorders/>
            <w:tcW w:w="4765" w:type="dxa"/>
            <w:vAlign w:val="center"/>
          </w:tcPr>
          <w:p w14:paraId="4B40480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65" w:type="dxa"/>
            <w:vAlign w:val="center"/>
          </w:tcPr>
          <w:p w14:paraId="7F055BA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765" w:type="dxa"/>
            <w:vAlign w:val="center"/>
          </w:tcPr>
          <w:p w14:paraId="4CB86DE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∗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65" w:type="dxa"/>
            <w:vAlign w:val="center"/>
          </w:tcPr>
          <w:p w14:paraId="76E249E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m:oMathPara>
              <m:oMathParaPr/>
              <m:oMath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0.9606,0.9230,0.8511</m:t>
                    </m:r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765" w:type="dxa"/>
            <w:vAlign w:val="center"/>
          </w:tcPr>
          <w:p w14:paraId="768DA5B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𝑓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Cambria Math" w:cs="Cambria Math"/>
                            <w:color w:val="000000" w:themeColor="text1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𝑥</m:t>
                        </m:r>
                      </m:e>
                      <m:sup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8"/>
                            <w:szCs w:val="28"/>
                          </w:rPr>
                          <m:rPr/>
                          <m:t>∗</m:t>
                        </m:r>
                      </m:sup>
                    </m:sSup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65" w:type="dxa"/>
            <w:vAlign w:val="center"/>
          </w:tcPr>
          <w:p w14:paraId="5B6DB30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100.015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765" w:type="dxa"/>
            <w:vAlign w:val="center"/>
          </w:tcPr>
          <w:p w14:paraId="13E2AB7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Число итераций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65" w:type="dxa"/>
            <w:vAlign w:val="center"/>
          </w:tcPr>
          <w:p w14:paraId="2A93644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765" w:type="dxa"/>
            <w:vAlign w:val="center"/>
          </w:tcPr>
          <w:p w14:paraId="1F33F4F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Сходимость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765" w:type="dxa"/>
            <w:vAlign w:val="center"/>
          </w:tcPr>
          <w:p w14:paraId="066A0AF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Вдоль границы допустимой области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7C4975F7">
      <w:pPr>
        <w:pStyle w:val="1214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BC3DEB2">
      <w:pPr>
        <w:pStyle w:val="1214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  <w:t xml:space="preserve">Вывод: Метод дал допустимое решение, но с наименьшей точностью. Это связано с медленной сходимостью метода проекции градиента для овражных функций, к которым относится функция Розенброка.</w:t>
      </w:r>
      <w:r>
        <w:rPr>
          <w:sz w:val="28"/>
          <w:szCs w:val="28"/>
          <w:highlight w:val="none"/>
          <w14:ligatures w14:val="none"/>
        </w:rPr>
      </w:r>
    </w:p>
    <w:p w14:paraId="338775F5"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C22B733">
      <w:pPr>
        <w:pStyle w:val="1174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14:ligatures w14:val="none"/>
        </w:rPr>
      </w:pPr>
      <w:r/>
      <w:bookmarkStart w:id="46" w:name="_Toc46"/>
      <w:r>
        <w:rPr>
          <w:rFonts w:ascii="Times New Roman" w:hAnsi="Times New Roman" w:cs="Times New Roman"/>
          <w:color w:val="auto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решения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на допустимость</w:t>
      </w:r>
      <w:r/>
      <w:bookmarkEnd w:id="46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1CB03042">
      <w:pPr>
        <w:pStyle w:val="1175"/>
        <w:pBdr/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14:ligatures w14:val="none"/>
        </w:rPr>
      </w:pPr>
      <w:r/>
      <w:bookmarkStart w:id="47" w:name="_Toc4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Лучшее найденное решение</w:t>
      </w:r>
      <w:r/>
      <w:bookmarkEnd w:id="47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676CB00E">
      <w:pPr>
        <w:pStyle w:val="1214"/>
        <w:pBdr/>
        <w:spacing/>
        <w:ind/>
        <w:rPr/>
      </w:pPr>
      <w:r>
        <w:rPr>
          <w:sz w:val="28"/>
          <w:szCs w:val="28"/>
          <w:highlight w:val="none"/>
          <w14:ligatures w14:val="none"/>
        </w:rPr>
        <w:t xml:space="preserve">Метод модифицированных функций Лагранжа дал наилучший результат:</w:t>
      </w:r>
      <w:r/>
    </w:p>
    <w:p w14:paraId="7464A5FE">
      <w:pPr>
        <w:pStyle w:val="1214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D99B841">
      <w:pPr>
        <w:pStyle w:val="1214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14:ligatures w14:val="none"/>
        </w:rPr>
      </w:r>
      <m:oMathPara>
        <m:oMathParaPr/>
        <m:oMath>
          <m:sSup>
            <m:sSupPr>
              <m:ctrlPr/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*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=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1.00000207,1.00000698,1.00001812</m:t>
              </m:r>
            </m:e>
          </m:d>
        </m:oMath>
      </m:oMathPara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B1015DF">
      <w:pPr>
        <w:pStyle w:val="1214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FA15FD1">
      <w:pPr>
        <w:pStyle w:val="1214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*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=100.000</m:t>
          </m:r>
        </m:oMath>
      </m:oMathPara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815525B">
      <w:pPr>
        <w:pStyle w:val="1214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AF7E6C9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48" w:name="_Toc4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Проверка ограничений для лучшего решения</w:t>
      </w:r>
      <w:r/>
      <w:bookmarkEnd w:id="48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08"/>
        <w:gridCol w:w="2126"/>
        <w:gridCol w:w="2551"/>
        <w:gridCol w:w="2183"/>
        <w:gridCol w:w="1892"/>
      </w:tblGrid>
      <w:tr>
        <w:trPr/>
        <w:tc>
          <w:tcPr>
            <w:tcBorders/>
            <w:tcW w:w="708" w:type="dxa"/>
            <w:vAlign w:val="center"/>
          </w:tcPr>
          <w:p w14:paraId="6D98CD8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26" w:type="dxa"/>
            <w:vAlign w:val="center"/>
          </w:tcPr>
          <w:p w14:paraId="79E4B91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Ограничение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551" w:type="dxa"/>
            <w:vAlign w:val="center"/>
          </w:tcPr>
          <w:p w14:paraId="216B854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Формула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83" w:type="dxa"/>
            <w:vAlign w:val="center"/>
          </w:tcPr>
          <w:p w14:paraId="1D6A205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92" w:type="dxa"/>
            <w:vAlign w:val="center"/>
          </w:tcPr>
          <w:p w14:paraId="7EB0D3D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Align w:val="center"/>
          </w:tcPr>
          <w:p w14:paraId="6ADD441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26" w:type="dxa"/>
            <w:vAlign w:val="center"/>
          </w:tcPr>
          <w:p w14:paraId="46FDFCC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551" w:type="dxa"/>
            <w:vAlign w:val="center"/>
          </w:tcPr>
          <w:p w14:paraId="2B6E301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ParaPr/>
              <m:oMath>
                <m:sSubSup>
                  <m:sSubSupPr>
                    <m:alnScr m:val="off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</m:t>
                    </m:r>
                  </m:sub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2</m:t>
                    </m:r>
                  </m:sup>
                </m:sSubSup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+</m:t>
                </m:r>
                <m:sSubSup>
                  <m:sSubSupPr>
                    <m:alnScr m:val="off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2</m:t>
                    </m:r>
                  </m:sub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−𝑥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−1</m:t>
                </m:r>
              </m:oMath>
            </m:oMathPara>
            <w:r>
              <w:rPr>
                <w:rFonts w:ascii="Times New Roman" w:hAnsi="Times New Roman" w:eastAsia="Times New Roman" w:cs="Times New Roman"/>
                <w:i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83" w:type="dxa"/>
            <w:vAlign w:val="center"/>
          </w:tcPr>
          <w:p w14:paraId="0C27042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≈0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92" w:type="dxa"/>
            <w:vAlign w:val="center"/>
          </w:tcPr>
          <w:p w14:paraId="77C514B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Истина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708" w:type="dxa"/>
            <w:vAlign w:val="center"/>
          </w:tcPr>
          <w:p w14:paraId="2E59FF9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26" w:type="dxa"/>
            <w:vAlign w:val="center"/>
          </w:tcPr>
          <w:p w14:paraId="44C2035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2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551" w:type="dxa"/>
            <w:vAlign w:val="center"/>
          </w:tcPr>
          <w:p w14:paraId="16C66C4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−𝑥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83" w:type="dxa"/>
            <w:vAlign w:val="center"/>
          </w:tcPr>
          <w:p w14:paraId="195E60C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−1.000002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92" w:type="dxa"/>
            <w:vAlign w:val="center"/>
          </w:tcPr>
          <w:p w14:paraId="56953EC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Истина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708" w:type="dxa"/>
            <w:vAlign w:val="center"/>
          </w:tcPr>
          <w:p w14:paraId="7D4FF4B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26" w:type="dxa"/>
            <w:vAlign w:val="center"/>
          </w:tcPr>
          <w:p w14:paraId="5CDBB0F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551" w:type="dxa"/>
            <w:vAlign w:val="center"/>
          </w:tcPr>
          <w:p w14:paraId="46068BE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−𝑥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83" w:type="dxa"/>
            <w:vAlign w:val="center"/>
          </w:tcPr>
          <w:p w14:paraId="7D26852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−1.000007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92" w:type="dxa"/>
            <w:vAlign w:val="center"/>
          </w:tcPr>
          <w:p w14:paraId="75D17F5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Истина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708" w:type="dxa"/>
            <w:vAlign w:val="center"/>
          </w:tcPr>
          <w:p w14:paraId="7E6CCCC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26" w:type="dxa"/>
            <w:vAlign w:val="center"/>
          </w:tcPr>
          <w:p w14:paraId="7B01B7C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𝑔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4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551" w:type="dxa"/>
            <w:vAlign w:val="center"/>
          </w:tcPr>
          <w:p w14:paraId="72FDE09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−𝑥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183" w:type="dxa"/>
            <w:vAlign w:val="center"/>
          </w:tcPr>
          <w:p w14:paraId="190CEBF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−1.000018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92" w:type="dxa"/>
            <w:vAlign w:val="center"/>
          </w:tcPr>
          <w:p w14:paraId="6E4033C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Истина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</w:p>
        </w:tc>
      </w:tr>
    </w:tbl>
    <w:p w14:paraId="504E85D8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C0296AA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  <w14:ligatures w14:val="none"/>
        </w:rPr>
        <w:t xml:space="preserve">Все ограничения выполнены. Решение является допустимым.</w:t>
      </w:r>
      <w:r>
        <w:rPr>
          <w:sz w:val="28"/>
          <w:szCs w:val="28"/>
          <w:highlight w:val="none"/>
          <w14:ligatures w14:val="none"/>
        </w:rPr>
      </w:r>
    </w:p>
    <w:p w14:paraId="1E7FC474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98CCC28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49" w:name="_Toc4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Сравнение с аналитическим решением</w:t>
      </w:r>
      <w:r/>
      <w:bookmarkEnd w:id="49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5"/>
      </w:tblGrid>
      <w:tr>
        <w:trPr/>
        <w:tc>
          <w:tcPr>
            <w:tcBorders/>
            <w:tcW w:w="2355" w:type="dxa"/>
            <w:vAlign w:val="center"/>
          </w:tcPr>
          <w:p w14:paraId="273FB8E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7C68203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Аналитическое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250CEB2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Численное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31DE6F1F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Погрешность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55" w:type="dxa"/>
            <w:vAlign w:val="center"/>
          </w:tcPr>
          <w:p w14:paraId="599DC9B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4C433E5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133B554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1.00000207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039512C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2.07×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−6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55" w:type="dxa"/>
            <w:vAlign w:val="center"/>
          </w:tcPr>
          <w:p w14:paraId="2E4C6E5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2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4AFFA54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466AC2B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1.00000698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0356316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6.98×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−6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55" w:type="dxa"/>
            <w:vAlign w:val="center"/>
          </w:tcPr>
          <w:p w14:paraId="2953FE7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74237187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04DFA9D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1.00001812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5A7EDFC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1.81×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−5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55" w:type="dxa"/>
            <w:vAlign w:val="center"/>
          </w:tcPr>
          <w:p w14:paraId="2258EA6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𝑓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𝑥</m:t>
                    </m:r>
                  </m:e>
                </m:d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07F258D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100.00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113465E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100.00000000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55" w:type="dxa"/>
            <w:vAlign w:val="center"/>
          </w:tcPr>
          <w:p w14:paraId="0EB2B0B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lang w:val="undefined" w:bidi="undefined"/>
              </w:rPr>
            </w:r>
            <w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lang w:val="undefined" w:bidi="undefined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</w:rPr>
                  <m:rPr/>
                  <m:t>&lt;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/>
                      <m:t>-9</m:t>
                    </m:r>
                  </m:sup>
                </m:sSup>
              </m:oMath>
            </m:oMathPara>
            <w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lang w:val="undefined" w:bidi="undefined"/>
              </w:rPr>
            </w:r>
            <w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lang w:val="undefined"/>
              </w:rPr>
            </w:r>
          </w:p>
        </w:tc>
      </w:tr>
    </w:tbl>
    <w:p w14:paraId="6963A8A6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DAF4B35"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371A405">
      <w:pPr>
        <w:pStyle w:val="1174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  <w14:ligatures w14:val="none"/>
        </w:rPr>
      </w:pPr>
      <w:r/>
      <w:bookmarkStart w:id="50" w:name="_Toc50"/>
      <w:r>
        <w:rPr>
          <w:rFonts w:ascii="Times New Roman" w:hAnsi="Times New Roman" w:cs="Times New Roman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Сравнение точности и скорости сходимости</w:t>
      </w:r>
      <w:r/>
      <w:bookmarkEnd w:id="50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6BE9C1C9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51" w:name="_Toc51"/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Точность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решений</w:t>
      </w:r>
      <w:r/>
      <w:bookmarkEnd w:id="51"/>
      <w:r/>
      <w:r/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43"/>
        <w:gridCol w:w="1843"/>
        <w:gridCol w:w="2268"/>
        <w:gridCol w:w="1779"/>
      </w:tblGrid>
      <w:tr>
        <w:trPr/>
        <w:tc>
          <w:tcPr>
            <w:tcBorders/>
            <w:tcW w:w="3543" w:type="dxa"/>
            <w:vAlign w:val="center"/>
          </w:tcPr>
          <w:p w14:paraId="75D01BB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2217BBB4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undefined" w:bidi="undefined"/>
              </w:rPr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eastAsia="Cambria Math" w:cs="Cambria Math"/>
                      <w:b/>
                      <w:color w:val="000000" w:themeColor="text1"/>
                      <w:sz w:val="24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b/>
                          <w:color w:val="000000" w:themeColor="text1"/>
                          <w:sz w:val="24"/>
                        </w:rPr>
                      </m:ctrlPr>
                    </m:sSup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</w:rP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</w:rPr>
                        <m:rPr>
                          <m:sty m:val="bi"/>
                        </m:rPr>
                        <m:t>*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</w:rPr>
                    <m:rPr>
                      <m:sty m:val="bi"/>
                    </m:rPr>
                    <m:t>-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b/>
                          <w:color w:val="000000" w:themeColor="text1"/>
                          <w:sz w:val="24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</w:rP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</w:rPr>
                        <m:rPr>
                          <m:sty m:val="bi"/>
                        </m:rPr>
                        <m:t>аналит.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undefined"/>
              </w:rPr>
              <w:t xml:space="preserve">​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undefined"/>
              </w:rPr>
            </w:r>
          </w:p>
        </w:tc>
        <w:tc>
          <w:tcPr>
            <w:tcBorders/>
            <w:tcW w:w="2268" w:type="dxa"/>
            <w:vAlign w:val="center"/>
          </w:tcPr>
          <w:p w14:paraId="7931C4B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hint="default" w:ascii="Cambria Math" w:hAnsi="Cambria Math" w:eastAsia="Cambria Math" w:cs="Cambria Math"/>
                <w:b/>
                <w:bCs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b/>
                <w:bCs/>
              </w:rPr>
            </w:r>
            <m:oMathPara>
              <m:oMathParaPr/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  <w:b/>
                        <w:color w:val="000000" w:themeColor="text1"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>
                        <m:sty m:val="bi"/>
                      </m:rPr>
                      <m:t>f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 w:eastAsia="Cambria Math" w:cs="Cambria Math"/>
                            <w:b/>
                            <w:color w:val="000000" w:themeColor="text1"/>
                            <w:sz w:val="24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eastAsia="Cambria Math" w:cs="Cambria Math"/>
                                <w:b/>
                                <w:color w:val="000000" w:themeColor="text1"/>
                                <w:sz w:val="24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hint="default" w:ascii="Cambria Math" w:hAnsi="Cambria Math" w:eastAsia="Cambria Math" w:cs="Cambria Math"/>
                                <w:color w:val="000000" w:themeColor="text1"/>
                                <w:sz w:val="24"/>
                                <w:szCs w:val="24"/>
                              </w:rPr>
                              <m:rPr>
                                <m:sty m:val="bi"/>
                              </m:rPr>
                              <m:t>x</m:t>
                            </m:r>
                          </m:e>
                          <m:sup>
                            <m:r>
                              <w:rPr>
                                <w:rFonts w:hint="default" w:ascii="Cambria Math" w:hAnsi="Cambria Math" w:eastAsia="Cambria Math" w:cs="Cambria Math"/>
                                <w:color w:val="000000" w:themeColor="text1"/>
                                <w:sz w:val="24"/>
                                <w:szCs w:val="24"/>
                              </w:rPr>
                              <m:rPr>
                                <m:sty m:val="bi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>
                        <m:sty m:val="bi"/>
                      </m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b/>
                            <w:color w:val="000000" w:themeColor="text1"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4"/>
                            <w:szCs w:val="24"/>
                          </w:rPr>
                          <m:rPr>
                            <m:sty m:val="bi"/>
                          </m:rPr>
                          <m:t>f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color w:val="000000" w:themeColor="text1"/>
                            <w:sz w:val="24"/>
                            <w:szCs w:val="24"/>
                          </w:rPr>
                          <m:rPr>
                            <m:sty m:val="bi"/>
                          </m:rPr>
                          <m:t>аналит.</m:t>
                        </m:r>
                      </m:sub>
                    </m:sSub>
                  </m:e>
                </m:d>
              </m:oMath>
            </m:oMathPara>
            <w:r>
              <w:rPr>
                <w:rFonts w:hint="default" w:ascii="Cambria Math" w:hAnsi="Cambria Math" w:eastAsia="Cambria Math" w:cs="Cambria Math"/>
                <w:b/>
                <w:bCs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hint="default" w:ascii="Cambria Math" w:hAnsi="Cambria Math" w:eastAsia="Cambria Math" w:cs="Cambria Math"/>
                <w:b/>
                <w:bCs/>
                <w:color w:val="000000" w:themeColor="text1"/>
                <w:sz w:val="24"/>
                <w:szCs w:val="24"/>
                <w:lang w:val="undefined"/>
              </w:rPr>
            </w:r>
          </w:p>
        </w:tc>
        <w:tc>
          <w:tcPr>
            <w:tcBorders/>
            <w:tcW w:w="1779" w:type="dxa"/>
            <w:vAlign w:val="center"/>
          </w:tcPr>
          <w:p w14:paraId="11D2A1D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3" w:type="dxa"/>
            <w:vAlign w:val="center"/>
          </w:tcPr>
          <w:p w14:paraId="3544143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Метод штрафных функций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030EF5F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≈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−5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756F238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≈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−9</m:t>
                    </m:r>
                  </m:sup>
                </m:sSup>
              </m:oMath>
            </m:oMathPara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79" w:type="dxa"/>
            <w:vAlign w:val="center"/>
          </w:tcPr>
          <w:p w14:paraId="5571E3B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Отлично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3" w:type="dxa"/>
            <w:vAlign w:val="center"/>
          </w:tcPr>
          <w:p w14:paraId="32D67D4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Метод барьерных функций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35729CD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≈0.5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26F7E64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≈19.75</m:t>
                </m:r>
              </m:oMath>
            </m:oMathPara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79" w:type="dxa"/>
            <w:vAlign w:val="center"/>
          </w:tcPr>
          <w:p w14:paraId="2F34AA2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 применим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3" w:type="dxa"/>
            <w:vAlign w:val="center"/>
          </w:tcPr>
          <w:p w14:paraId="494990C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Комбинированный метод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272B4D1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≈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−2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7309E13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≈0.06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79" w:type="dxa"/>
            <w:vAlign w:val="center"/>
          </w:tcPr>
          <w:p w14:paraId="71CB8FF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Хорошо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3" w:type="dxa"/>
            <w:vAlign w:val="center"/>
          </w:tcPr>
          <w:p w14:paraId="284E3AE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Метод множителей Лагранжа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67B769E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≈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−5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59FFFAF4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≈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color w:val="000000" w:themeColor="text1"/>
                        <w:sz w:val="24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4"/>
                        <w:szCs w:val="24"/>
                      </w:rPr>
                      <m:rPr/>
                      <m:t>−9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79" w:type="dxa"/>
            <w:vAlign w:val="center"/>
          </w:tcPr>
          <w:p w14:paraId="5B0F708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Отлично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3" w:type="dxa"/>
            <w:vAlign w:val="center"/>
          </w:tcPr>
          <w:p w14:paraId="527B8E7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Метод проекции градиента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575D285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≈0.17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68" w:type="dxa"/>
            <w:vAlign w:val="center"/>
          </w:tcPr>
          <w:p w14:paraId="6CDFA63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</w:rPr>
                  <m:rPr/>
                  <m:t>≈0.015</m:t>
                </m:r>
              </m:oMath>
            </m:oMathPara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79" w:type="dxa"/>
            <w:vAlign w:val="center"/>
          </w:tcPr>
          <w:p w14:paraId="6B03920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Удовл.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321095F2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</w:rPr>
      </w:r>
      <w:r>
        <w:rPr>
          <w:sz w:val="28"/>
          <w:szCs w:val="28"/>
          <w:highlight w:val="none"/>
          <w:lang w:bidi="undefined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956BF4A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14:ligatures w14:val="none"/>
        </w:rPr>
      </w:pPr>
      <w:r/>
      <w:bookmarkStart w:id="52" w:name="_Toc5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Скорость сходимости</w:t>
      </w:r>
      <w:r/>
      <w:bookmarkEnd w:id="52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43"/>
        <w:gridCol w:w="1559"/>
        <w:gridCol w:w="1701"/>
        <w:gridCol w:w="1276"/>
        <w:gridCol w:w="1355"/>
      </w:tblGrid>
      <w:tr>
        <w:trPr/>
        <w:tc>
          <w:tcPr>
            <w:tcBorders/>
            <w:tcW w:w="3543" w:type="dxa"/>
            <w:vAlign w:val="center"/>
          </w:tcPr>
          <w:p w14:paraId="70F7B7F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59" w:type="dxa"/>
            <w:vAlign w:val="center"/>
          </w:tcPr>
          <w:p w14:paraId="0A958E2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Внешние итерации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7BD5B43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Внутренние итерации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 w14:paraId="0FFFBB8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Общее время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355" w:type="dxa"/>
            <w:vAlign w:val="center"/>
          </w:tcPr>
          <w:p w14:paraId="5BADDD9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3" w:type="dxa"/>
            <w:vAlign w:val="center"/>
          </w:tcPr>
          <w:p w14:paraId="2ACAECB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Метод штрафных функций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59" w:type="dxa"/>
            <w:vAlign w:val="center"/>
          </w:tcPr>
          <w:p w14:paraId="3303BD7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05F3462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~50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 w14:paraId="3FBCADD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~0.002 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355" w:type="dxa"/>
            <w:vAlign w:val="center"/>
          </w:tcPr>
          <w:p w14:paraId="3F3FFB1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Быстро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3" w:type="dxa"/>
            <w:vAlign w:val="center"/>
          </w:tcPr>
          <w:p w14:paraId="24D69B4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Метод барьерных функций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59" w:type="dxa"/>
            <w:vAlign w:val="center"/>
          </w:tcPr>
          <w:p w14:paraId="40002AF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72EF825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~400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 w14:paraId="6C77D32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~0.002 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355" w:type="dxa"/>
            <w:vAlign w:val="center"/>
          </w:tcPr>
          <w:p w14:paraId="54C2BEB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Быстро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3" w:type="dxa"/>
            <w:vAlign w:val="center"/>
          </w:tcPr>
          <w:p w14:paraId="3531640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Комбинированный метод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59" w:type="dxa"/>
            <w:vAlign w:val="center"/>
          </w:tcPr>
          <w:p w14:paraId="54C84ACF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31FB65D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~50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 w14:paraId="6E3C188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~0.002 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355" w:type="dxa"/>
            <w:vAlign w:val="center"/>
          </w:tcPr>
          <w:p w14:paraId="6FDD59E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Быстро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3" w:type="dxa"/>
            <w:vAlign w:val="center"/>
          </w:tcPr>
          <w:p w14:paraId="1CB09F0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Метод множителей Лагранжа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59" w:type="dxa"/>
            <w:vAlign w:val="center"/>
          </w:tcPr>
          <w:p w14:paraId="6C61452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52DB55A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~5000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 w14:paraId="21AD0D4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~0.04 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355" w:type="dxa"/>
            <w:vAlign w:val="center"/>
          </w:tcPr>
          <w:p w14:paraId="59F1403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Средне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3" w:type="dxa"/>
            <w:vAlign w:val="center"/>
          </w:tcPr>
          <w:p w14:paraId="28061F1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Метод проекции градиента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59" w:type="dxa"/>
            <w:vAlign w:val="center"/>
          </w:tcPr>
          <w:p w14:paraId="095EACD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01" w:type="dxa"/>
            <w:vAlign w:val="center"/>
          </w:tcPr>
          <w:p w14:paraId="1FC2AF2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 w14:paraId="0FA56E3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~0.1 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355" w:type="dxa"/>
            <w:vAlign w:val="center"/>
          </w:tcPr>
          <w:p w14:paraId="588369C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Медленно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6E318F6F">
      <w:pPr>
        <w:pStyle w:val="121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</w:rPr>
      </w:r>
      <w:r>
        <w:rPr>
          <w:sz w:val="28"/>
          <w:szCs w:val="28"/>
          <w:highlight w:val="none"/>
          <w:lang w:bidi="undefined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7509BB3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14:ligatures w14:val="none"/>
        </w:rPr>
      </w:pPr>
      <w:r/>
      <w:bookmarkStart w:id="53" w:name="_Toc5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Итоговая оценка методов</w:t>
      </w:r>
      <w:r/>
      <w:bookmarkEnd w:id="53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tbl>
      <w:tblPr>
        <w:tblStyle w:val="119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51"/>
        <w:gridCol w:w="1843"/>
        <w:gridCol w:w="1417"/>
        <w:gridCol w:w="1843"/>
        <w:gridCol w:w="1826"/>
      </w:tblGrid>
      <w:tr>
        <w:trPr/>
        <w:tc>
          <w:tcPr>
            <w:tcBorders/>
            <w:tcW w:w="2551" w:type="dxa"/>
            <w:vAlign w:val="center"/>
          </w:tcPr>
          <w:p w14:paraId="0596110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45C6290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Точность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417" w:type="dxa"/>
            <w:vAlign w:val="center"/>
          </w:tcPr>
          <w:p w14:paraId="41B326A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Скорость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27FD01FB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Допустимость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26" w:type="dxa"/>
            <w:vAlign w:val="center"/>
          </w:tcPr>
          <w:p w14:paraId="04FB66D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Рекомендация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  <w:vAlign w:val="center"/>
          </w:tcPr>
          <w:p w14:paraId="0A80C23F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Множителей Лагранжа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26C4103F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417" w:type="dxa"/>
            <w:vAlign w:val="center"/>
          </w:tcPr>
          <w:p w14:paraId="525B94CC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Средняя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61B13BE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26" w:type="dxa"/>
            <w:vAlign w:val="center"/>
          </w:tcPr>
          <w:p w14:paraId="62B7D754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Лучший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  <w:vAlign w:val="center"/>
          </w:tcPr>
          <w:p w14:paraId="464023D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Штрафных функций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43970D04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Высокая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417" w:type="dxa"/>
            <w:vAlign w:val="center"/>
          </w:tcPr>
          <w:p w14:paraId="31CA979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Высокая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5908AD4E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</w:r>
          </w:p>
        </w:tc>
        <w:tc>
          <w:tcPr>
            <w:tcBorders/>
            <w:tcW w:w="1826" w:type="dxa"/>
            <w:vAlign w:val="center"/>
          </w:tcPr>
          <w:p w14:paraId="5988871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Хороший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  <w:vAlign w:val="center"/>
          </w:tcPr>
          <w:p w14:paraId="10EBB030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Комбинированный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6A2C966D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417" w:type="dxa"/>
            <w:vAlign w:val="center"/>
          </w:tcPr>
          <w:p w14:paraId="31CA9793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Высокая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53EF8AB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</w:r>
          </w:p>
        </w:tc>
        <w:tc>
          <w:tcPr>
            <w:tcBorders/>
            <w:tcW w:w="1826" w:type="dxa"/>
            <w:vAlign w:val="center"/>
          </w:tcPr>
          <w:p w14:paraId="6109616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  <w:vAlign w:val="center"/>
          </w:tcPr>
          <w:p w14:paraId="310B6D41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Проекции градиента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4917711F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417" w:type="dxa"/>
            <w:vAlign w:val="center"/>
          </w:tcPr>
          <w:p w14:paraId="08E2E009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Низкая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57F34458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</w:r>
          </w:p>
        </w:tc>
        <w:tc>
          <w:tcPr>
            <w:tcBorders/>
            <w:tcW w:w="1826" w:type="dxa"/>
            <w:vAlign w:val="center"/>
          </w:tcPr>
          <w:p w14:paraId="017AE95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Для проверки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  <w:vAlign w:val="center"/>
          </w:tcPr>
          <w:p w14:paraId="0E14C1A5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Барьерных функций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7584AA1A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 применим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417" w:type="dxa"/>
            <w:vAlign w:val="center"/>
          </w:tcPr>
          <w:p w14:paraId="4886B84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Средняя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</w:tcPr>
          <w:p w14:paraId="0E851E86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undefined"/>
              </w:rPr>
            </w:r>
          </w:p>
        </w:tc>
        <w:tc>
          <w:tcPr>
            <w:tcBorders/>
            <w:tcW w:w="1826" w:type="dxa"/>
            <w:vAlign w:val="center"/>
          </w:tcPr>
          <w:p w14:paraId="0FE46AC2">
            <w:pPr>
              <w:pBdr/>
              <w:spacing w:after="0" w:before="0" w:line="360" w:lineRule="auto"/>
              <w:ind/>
              <w:contextualSpacing w:val="true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 применим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33D04CB6">
      <w:pPr>
        <w:pStyle w:val="1214"/>
        <w:pBdr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4"/>
        </w:rPr>
      </w:r>
      <w:r/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DEC9770">
      <w:pPr>
        <w:pStyle w:val="1214"/>
        <w:pBdr/>
        <w:spacing/>
        <w:ind w:firstLine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lang w:val="undefined"/>
          <w14:ligatures w14:val="none"/>
        </w:rPr>
        <w:br w:type="page" w:clear="all"/>
      </w:r>
      <w:r>
        <w:rPr>
          <w:sz w:val="28"/>
          <w:szCs w:val="28"/>
          <w:lang w:val="undefined" w:bidi="undefined"/>
          <w14:ligatures w14:val="none"/>
        </w:rPr>
      </w:r>
      <w:r>
        <w:rPr>
          <w:sz w:val="28"/>
          <w:szCs w:val="28"/>
          <w:lang w:val="undefined"/>
          <w14:ligatures w14:val="none"/>
        </w:rPr>
      </w:r>
    </w:p>
    <w:p w14:paraId="6C973ED5">
      <w:pPr>
        <w:pStyle w:val="1174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54" w:name="_Toc54"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Графические результаты</w:t>
      </w:r>
      <w:r/>
      <w:bookmarkEnd w:id="54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5B93D36E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На рисунке показана об</w:t>
      </w:r>
      <w:r>
        <w:rPr>
          <w:sz w:val="28"/>
          <w:szCs w:val="28"/>
          <w:highlight w:val="none"/>
          <w:lang w:val="undefined"/>
          <w14:ligatures w14:val="none"/>
        </w:rPr>
        <w:t xml:space="preserve">ласть допустимых решений, определяемая ограничениями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14:ligatures w14:val="none"/>
              </w:rPr>
              <m:rPr/>
              <m:t>g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14:ligatures w14:val="none"/>
              </w:rPr>
              <m:rPr/>
              <m:t>1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  <w:sz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14:ligatures w14:val="none"/>
              </w:rPr>
              <m:rPr/>
              <m:t>–g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14:ligatures w14:val="none"/>
              </w:rPr>
              <m:rPr/>
              <m:t>4</m:t>
            </m:r>
          </m:sub>
        </m:sSub>
      </m:oMath>
      <w:r>
        <w:rPr>
          <w:sz w:val="28"/>
          <w:szCs w:val="28"/>
          <w:highlight w:val="none"/>
          <w:lang w:val="undefined"/>
          <w14:ligatures w14:val="none"/>
        </w:rPr>
        <w:t xml:space="preserve">. Точка оптимума </w:t>
      </w:r>
      <m:oMath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highlight w:val="none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14:ligatures w14:val="none"/>
              </w:rPr>
              <m:rPr/>
              <m:t>1,1,1</m:t>
            </m:r>
          </m:e>
        </m:d>
      </m:oMath>
      <w:r>
        <w:rPr>
          <w:sz w:val="28"/>
          <w:szCs w:val="28"/>
          <w:highlight w:val="none"/>
          <w:lang w:val="undefined"/>
          <w14:ligatures w14:val="none"/>
        </w:rPr>
        <w:t xml:space="preserve"> лежит на границе области (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14:ligatures w14:val="none"/>
              </w:rPr>
              <m:rPr/>
              <m:t>g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14:ligatures w14:val="none"/>
              </w:rPr>
              <m:rPr/>
              <m:t>1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14:ligatures w14:val="none"/>
          </w:rPr>
          <m:rPr/>
          <m:t>=0</m:t>
        </m:r>
      </m:oMath>
      <w:r>
        <w:rPr>
          <w:sz w:val="28"/>
          <w:szCs w:val="28"/>
          <w:highlight w:val="none"/>
          <w:lang w:val="undefined"/>
          <w14:ligatures w14:val="none"/>
        </w:rPr>
        <w:t xml:space="preserve">).</w:t>
      </w:r>
      <w:r>
        <w:rPr>
          <w:sz w:val="28"/>
          <w:szCs w:val="28"/>
          <w:highlight w:val="none"/>
          <w:lang w:val="undefined" w:bidi="undefined"/>
          <w14:ligatures w14:val="none"/>
        </w:rPr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201C6721">
      <w:pPr>
        <w:pBdr/>
        <w:spacing w:line="360" w:lineRule="auto"/>
        <w:ind w:firstLine="0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 w:bidi="undefined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7275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0821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89" cy="5727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450.9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CF7C38F">
      <w:pPr>
        <w:pBdr/>
        <w:spacing w:line="360" w:lineRule="auto"/>
        <w:ind w:firstLine="709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  <w14:ligatures w14:val="none"/>
        </w:rPr>
        <w:t xml:space="preserve">Рисунок </w:t>
      </w:r>
      <w:r>
        <w:rPr>
          <w:sz w:val="28"/>
          <w:szCs w:val="28"/>
          <w:highlight w:val="none"/>
          <w:lang w:val="undefined"/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  <w:lang w:val="undefined"/>
          <w14:ligatures w14:val="none"/>
        </w:rPr>
        <w:t xml:space="preserve">1</w:t>
      </w:r>
      <w:r>
        <w:rPr>
          <w:sz w:val="28"/>
          <w:szCs w:val="28"/>
          <w:highlight w:val="none"/>
          <w:lang w:val="undefined"/>
          <w14:ligatures w14:val="none"/>
        </w:rPr>
        <w:fldChar w:fldCharType="end"/>
      </w:r>
      <w:r>
        <w:rPr>
          <w:sz w:val="28"/>
          <w:szCs w:val="28"/>
          <w:highlight w:val="none"/>
          <w:lang w:val="undefined"/>
          <w14:ligatures w14:val="none"/>
        </w:rPr>
        <w:t xml:space="preserve"> – Область допустимых решений </w:t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62177DAB"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56996A9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 w:bidi="undefined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На рисунке показаны траектории движения всех пяти методов к точке оптимума. Метод штрафных функций приближается снаружи, метод барьерных функций – изнутри.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16AF3BA">
      <w:pPr>
        <w:pBdr/>
        <w:spacing w:line="360" w:lineRule="auto"/>
        <w:ind w:firstLine="0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603666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3933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9789" cy="6036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475.3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8C664E1">
      <w:pPr>
        <w:pBdr/>
        <w:spacing w:line="360" w:lineRule="auto"/>
        <w:ind w:firstLine="709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  <w14:ligatures w14:val="none"/>
        </w:rPr>
        <w:t xml:space="preserve">Рисунок </w:t>
      </w:r>
      <w:r>
        <w:rPr>
          <w:sz w:val="28"/>
          <w:szCs w:val="28"/>
          <w:highlight w:val="none"/>
          <w:lang w:val="undefined"/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  <w:lang w:val="undefined"/>
          <w14:ligatures w14:val="none"/>
        </w:rPr>
        <w:t xml:space="preserve">2</w:t>
      </w:r>
      <w:r>
        <w:rPr>
          <w:sz w:val="28"/>
          <w:szCs w:val="28"/>
          <w:highlight w:val="none"/>
          <w:lang w:val="undefined"/>
          <w14:ligatures w14:val="none"/>
        </w:rPr>
        <w:fldChar w:fldCharType="end"/>
      </w:r>
      <w:r>
        <w:rPr>
          <w:sz w:val="28"/>
          <w:szCs w:val="28"/>
          <w:highlight w:val="none"/>
          <w:lang w:val="undefined"/>
          <w14:ligatures w14:val="none"/>
        </w:rPr>
        <w:t xml:space="preserve"> –</w:t>
      </w:r>
      <w:r>
        <w:rPr>
          <w:sz w:val="28"/>
          <w:szCs w:val="28"/>
          <w:highlight w:val="none"/>
          <w:lang w:val="ru-RU"/>
          <w14:ligatures w14:val="none"/>
        </w:rPr>
        <w:t xml:space="preserve"> </w:t>
      </w:r>
      <w:r>
        <w:rPr>
          <w:sz w:val="28"/>
          <w:szCs w:val="28"/>
          <w:highlight w:val="none"/>
          <w:lang w:val="undefined"/>
          <w14:ligatures w14:val="none"/>
        </w:rPr>
        <w:t xml:space="preserve">Траектории методов (2D проекция)</w:t>
      </w:r>
      <w:r>
        <w:rPr>
          <w:sz w:val="28"/>
          <w:szCs w:val="28"/>
          <w:highlight w:val="none"/>
          <w:lang w:val="undefined" w:bidi="undefined"/>
          <w14:ligatures w14:val="none"/>
        </w:rPr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0D63E4C4"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671FCD1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 w:bidi="undefined"/>
          <w14:ligatures w14:val="none"/>
        </w:rPr>
      </w:r>
      <w:r>
        <w:rPr>
          <w:sz w:val="28"/>
          <w:szCs w:val="28"/>
          <w:highlight w:val="none"/>
          <w:lang w:val="undefined" w:bidi="undefined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На рисунке показана зависимость значения функции от номера итерации для каждого метода.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025BC3A4">
      <w:pPr>
        <w:pBdr/>
        <w:spacing w:line="360" w:lineRule="auto"/>
        <w:ind w:firstLine="0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27687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748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9" cy="4276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336.7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undefined" w:bidi="undefined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CE6C321">
      <w:pPr>
        <w:pBdr/>
        <w:spacing w:line="360" w:lineRule="auto"/>
        <w:ind w:firstLine="709"/>
        <w:jc w:val="center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Рисунок </w:t>
      </w:r>
      <w:r>
        <w:rPr>
          <w:sz w:val="28"/>
          <w:szCs w:val="28"/>
          <w:highlight w:val="none"/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  <w14:ligatures w14:val="none"/>
        </w:rPr>
        <w:t xml:space="preserve">3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fldChar w:fldCharType="end"/>
      </w:r>
      <w:r>
        <w:rPr>
          <w:sz w:val="28"/>
          <w:szCs w:val="28"/>
          <w:highlight w:val="none"/>
          <w14:ligatures w14:val="none"/>
        </w:rPr>
        <w:t xml:space="preserve"> –</w:t>
      </w:r>
      <w:r>
        <w:rPr>
          <w:sz w:val="28"/>
          <w:szCs w:val="28"/>
          <w:highlight w:val="none"/>
          <w:lang w:val="ru-RU"/>
          <w14:ligatures w14:val="none"/>
        </w:rPr>
        <w:t xml:space="preserve"> </w:t>
      </w:r>
      <w:r>
        <w:rPr>
          <w:sz w:val="28"/>
          <w:szCs w:val="28"/>
          <w:highlight w:val="none"/>
          <w:lang w:val="ru-RU"/>
          <w14:ligatures w14:val="none"/>
        </w:rPr>
        <w:t xml:space="preserve">Сходимость методов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66579C7"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BBC876E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 w:bidi="undefined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На рисунке показаны значения ограничений для решений, полученных каждым методом.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414949B">
      <w:pPr>
        <w:pBdr/>
        <w:spacing w:line="360" w:lineRule="auto"/>
        <w:ind w:firstLine="0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:lang w:val="undefined" w:bidi="undefined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94325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202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9" cy="2943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231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CE6C321">
      <w:pPr>
        <w:pBdr/>
        <w:spacing w:line="360" w:lineRule="auto"/>
        <w:ind w:firstLine="709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  <w14:ligatures w14:val="none"/>
        </w:rPr>
        <w:t xml:space="preserve">Рисунок </w:t>
      </w:r>
      <w:r>
        <w:rPr>
          <w:sz w:val="28"/>
          <w:szCs w:val="28"/>
          <w:highlight w:val="none"/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  <w14:ligatures w14:val="none"/>
        </w:rPr>
        <w:t xml:space="preserve">4</w:t>
      </w:r>
      <w:r>
        <w:rPr>
          <w:sz w:val="28"/>
          <w:szCs w:val="28"/>
          <w:highlight w:val="none"/>
          <w14:ligatures w14:val="none"/>
        </w:rPr>
        <w:fldChar w:fldCharType="end"/>
      </w:r>
      <w:r>
        <w:rPr>
          <w:sz w:val="28"/>
          <w:szCs w:val="28"/>
          <w:highlight w:val="none"/>
          <w14:ligatures w14:val="none"/>
        </w:rPr>
        <w:t xml:space="preserve"> –</w:t>
      </w:r>
      <w:r>
        <w:rPr>
          <w:sz w:val="28"/>
          <w:szCs w:val="28"/>
          <w:highlight w:val="none"/>
          <w:lang w:val="ru-RU"/>
          <w14:ligatures w14:val="none"/>
        </w:rPr>
        <w:t xml:space="preserve"> </w:t>
      </w:r>
      <w:r>
        <w:rPr>
          <w:sz w:val="28"/>
          <w:szCs w:val="28"/>
          <w:highlight w:val="none"/>
          <w14:ligatures w14:val="none"/>
        </w:rPr>
        <w:t xml:space="preserve">Проверка ограничений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4D60F11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6E4697E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28A55F2"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45807B7" w14:textId="302555BC">
      <w:pPr>
        <w:pStyle w:val="1174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55" w:name="_Toc55"/>
      <w:r>
        <w:rPr>
          <w:rFonts w:ascii="Times New Roman" w:hAnsi="Times New Roman" w:cs="Times New Roman"/>
          <w:color w:val="auto"/>
          <w:sz w:val="28"/>
          <w:szCs w:val="28"/>
        </w:rPr>
        <w:t xml:space="preserve">Вывод</w:t>
      </w:r>
      <w:r/>
      <w:bookmarkEnd w:id="55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48EF9BC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1D72078">
      <w:pPr>
        <w:pStyle w:val="1187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Аналитическое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  <w:t xml:space="preserve">решение за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  <w14:ligatures w14:val="none"/>
        </w:rPr>
        <w:t xml:space="preserve">дачи: </w:t>
      </w:r>
      <m:oMath>
        <m:sSup>
          <m:sSupPr>
            <m:ctrlPr>
              <w:rPr>
                <w:rFonts w:hint="default" w:ascii="Cambria Math" w:hAnsi="Cambria Math" w:eastAsia="Cambria Math" w:cs="Cambria Math"/>
                <w:b w:val="0"/>
                <w:color w:val="000000" w:themeColor="text1"/>
                <w:sz w:val="28"/>
                <w:szCs w:val="28"/>
                <w14:ligatures w14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lang w:val="undefined" w:bidi="undefined"/>
                <w14:ligatures w14:val="none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14:ligatures w14:val="none"/>
              </w:rPr>
              <m:rPr>
                <m:sty m:val="i"/>
              </m:rPr>
              <m:t>*</m:t>
            </m:r>
          </m:sup>
        </m:sSup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14:ligatures w14:val="none"/>
          </w:rPr>
          <m:rPr>
            <m:sty m:val="i"/>
          </m:rPr>
          <m:t>=</m:t>
        </m:r>
        <m:d>
          <m:dPr>
            <m:begChr m:val="("/>
            <m:endChr m:val=")"/>
            <m:ctrlPr>
              <w:rPr>
                <w:rFonts w:hint="default" w:ascii="Cambria Math" w:hAnsi="Cambria Math" w:eastAsia="Cambria Math" w:cs="Cambria Math"/>
                <w:b w:val="0"/>
                <w:color w:val="000000" w:themeColor="text1"/>
                <w:sz w:val="28"/>
                <w:szCs w:val="28"/>
                <w14:ligatures w14:val="none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14:ligatures w14:val="none"/>
              </w:rPr>
              <m:rPr>
                <m:sty m:val="i"/>
              </m:rPr>
              <m:t>1,1,1</m:t>
            </m:r>
          </m:e>
        </m:d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14:ligatures w14:val="none"/>
          </w:rPr>
          <m:rPr>
            <m:sty m:val="i"/>
          </m:rPr>
          <m:t>, f</m:t>
        </m:r>
        <m:d>
          <m:dPr>
            <m:begChr m:val="("/>
            <m:endChr m:val=")"/>
            <m:ctrlPr>
              <w:rPr>
                <w:rFonts w:hint="default" w:ascii="Cambria Math" w:hAnsi="Cambria Math" w:eastAsia="Cambria Math" w:cs="Cambria Math"/>
                <w:b w:val="0"/>
                <w:color w:val="000000" w:themeColor="text1"/>
                <w:sz w:val="28"/>
                <w:szCs w:val="28"/>
                <w14:ligatures w14:val="none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Cambria Math" w:cs="Cambria Math"/>
                    <w:b w:val="0"/>
                    <w:color w:val="000000" w:themeColor="text1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  <w14:ligatures w14:val="none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8"/>
                    <w:szCs w:val="28"/>
                    <w14:ligatures w14:val="none"/>
                  </w:rPr>
                  <m:rPr>
                    <m:sty m:val="i"/>
                  </m:rPr>
                  <m:t>*</m:t>
                </m:r>
              </m:sup>
            </m:sSup>
          </m:e>
        </m:d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14:ligatures w14:val="none"/>
          </w:rPr>
          <m:rPr>
            <m:sty m:val="i"/>
          </m:rPr>
          <m:t>=100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  <w14:ligatures w14:val="none"/>
        </w:rPr>
        <w:t xml:space="preserve">. Точка ле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  <w14:ligatures w14:val="none"/>
        </w:rPr>
        <w:t xml:space="preserve">жит на границе допустимой области (</w:t>
      </w:r>
      <m:oMath>
        <m:sSub>
          <m:sSubPr>
            <m:ctrlPr>
              <w:rPr>
                <w:rFonts w:hint="default" w:ascii="Cambria Math" w:hAnsi="Cambria Math" w:eastAsia="Cambria Math" w:cs="Cambria Math"/>
                <w:b w:val="0"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lang w:val="undefined" w:bidi="undefined"/>
                <w14:ligatures w14:val="none"/>
              </w:rPr>
              <m:rPr>
                <m:sty m:val="i"/>
              </m:rPr>
              <m:t>g</m:t>
            </m:r>
          </m:e>
          <m:sub>
            <m:r>
              <w:rPr>
                <w:rFonts w:ascii="Cambria Math" w:hAnsi="Cambria Math" w:eastAsia="Cambria Math" w:cs="Cambria Math"/>
              </w:rPr>
              <m:rPr>
                <m:sty m:val="i"/>
              </m:rPr>
              <m:t>1</m:t>
            </m:r>
          </m:sub>
        </m:sSub>
        <m:r>
          <w:rPr>
            <w:rFonts w:ascii="Cambria Math" w:hAnsi="Cambria Math" w:eastAsia="Cambria Math" w:cs="Cambria Math"/>
          </w:rPr>
          <m:rPr>
            <m:sty m:val="i"/>
          </m:rPr>
          <m:t>=0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  <w14:ligatures w14:val="none"/>
        </w:rPr>
      </w:r>
    </w:p>
    <w:p w14:paraId="61F3BC23">
      <w:pPr>
        <w:pStyle w:val="1187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Метод модифицированных функций Лагранжа показал наилучшие результаты: высокая точность (</w:t>
      </w:r>
      <m:oMath>
        <m:r>
          <w:rPr>
            <w:rFonts w:ascii="Cambria Math" w:hAnsi="Cambria Math" w:eastAsia="Cambria Math" w:cs="Cambria Math"/>
          </w:rPr>
          <m:rPr/>
          <m:t>≈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10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-9</m:t>
            </m:r>
          </m:sup>
        </m:sSup>
      </m:oMath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) и допустимое решение. Это наиболее эффективный метод для данной задачи.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47075B03">
      <w:pPr>
        <w:pStyle w:val="1187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Метод штрафных функций также показал высокую точность, но решение приближается к оптимуму снаружи допустимой области, что является теоретической особенностью метода.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7417DAA4">
      <w:pPr>
        <w:pStyle w:val="1187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Метод барьерных функций не смог достичь оптимума, поскольку точка минимума лежит на границе допустимой области. Это подтверждает теоретическое ограничение метода: он эффективен только когда оптимум находится внутри области.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42204829">
      <w:pPr>
        <w:pStyle w:val="1187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Метод проекции градиента дал допустимое решение, но с наименьшей точностью из-за медленной сходимости для овражной функции Розенброка.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08123040">
      <w:pPr>
        <w:pStyle w:val="1187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Комбини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  <w:t xml:space="preserve">рованный метод показал промежуточные результаты, сочетая преимущества штрафного и барьерного подходов.</w:t>
      </w:r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 w14:paraId="77DF74D7">
      <w:pPr>
        <w:suppressLineNumbers w:val="false"/>
        <w:pBdr/>
        <w:spacing w:after="0" w:afterAutospacing="0" w:afterLines="0" w:line="360" w:lineRule="auto"/>
        <w:ind w:firstLine="709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4F86742D">
      <w:pPr>
        <w:suppressLineNumbers w:val="false"/>
        <w:pBdr/>
        <w:shd w:val="nil" w:color="auto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2B2411B4" w14:textId="77777777">
      <w:pPr>
        <w:pStyle w:val="1174"/>
        <w:widowControl w:val="true"/>
        <w:suppressLineNumbers w:val="fals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56" w:name="_Toc56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Исходный код программ</w:t>
      </w:r>
      <w:r/>
      <w:bookmarkEnd w:id="56"/>
      <w:r/>
      <w:r>
        <w:rPr>
          <w:rFonts w:ascii="Times New Roman" w:hAnsi="Times New Roman" w:cs="Times New Roman"/>
          <w:color w:val="auto"/>
          <w:sz w:val="28"/>
          <w:szCs w:val="28"/>
          <w14:ligatures w14:val="none"/>
        </w:rPr>
      </w:r>
    </w:p>
    <w:p w14:paraId="24C52F34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57" w:name="_Toc57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Главная программа (main.py)</w:t>
      </w:r>
      <w:r/>
      <w:bookmarkEnd w:id="57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 w14:paraId="3FB54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78851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Главный файл для запуска лабораторной работы №4</w:t>
      </w:r>
      <w:r/>
    </w:p>
    <w:p w14:paraId="0DF24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Методы поиска условного экстремума</w:t>
      </w:r>
      <w:r/>
    </w:p>
    <w:p w14:paraId="37F06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E6C8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Вариант 2: a=150, b=2, f0=100, n=3</w:t>
      </w:r>
      <w:r/>
    </w:p>
    <w:p w14:paraId="42689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E35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Ограничения:</w:t>
      </w:r>
      <w:r/>
    </w:p>
    <w:p w14:paraId="08A12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g1(x) = x1² + x2² - x3 - 1 ≤ 0</w:t>
      </w:r>
      <w:r/>
    </w:p>
    <w:p w14:paraId="558B9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g2(x) = -x1 ≤ 0</w:t>
      </w:r>
      <w:r/>
    </w:p>
    <w:p w14:paraId="2CCBA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g3(x) = -x2 ≤ 0</w:t>
      </w:r>
      <w:r/>
    </w:p>
    <w:p w14:paraId="0E4D5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g4(x) = -x3 ≤ 0</w:t>
      </w:r>
      <w:r/>
    </w:p>
    <w:p w14:paraId="24177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22E6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Выполнил: Студент группы ИУ5Ц-21М Папин А.В.</w:t>
      </w:r>
      <w:r/>
    </w:p>
    <w:p w14:paraId="53E99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03B05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5FE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numpy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/>
    </w:p>
    <w:p w14:paraId="10249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argparse</w:t>
      </w:r>
      <w:r/>
    </w:p>
    <w:p w14:paraId="0F061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constrained_optimization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/>
    </w:p>
    <w:p w14:paraId="6F52A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ConstrainedOptimizer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328A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create_optimizer_variant2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7DAAE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0E47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get_constraints_variant2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6666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B958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create_visualization</w:t>
      </w:r>
      <w:r/>
    </w:p>
    <w:p w14:paraId="15338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5579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9159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31086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Параметры варианта 2</w:t>
      </w:r>
      <w:r/>
    </w:p>
    <w:p w14:paraId="7946D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2932E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70c1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/>
    </w:p>
    <w:p w14:paraId="708CD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70c1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/>
    </w:p>
    <w:p w14:paraId="40B3A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70c1"/>
          <w:sz w:val="21"/>
        </w:rPr>
        <w:t xml:space="preserve">F0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/>
    </w:p>
    <w:p w14:paraId="32023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70c1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</w:t>
      </w:r>
      <w:r/>
    </w:p>
    <w:p w14:paraId="24A9D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0D4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Параметры остановки</w:t>
      </w:r>
      <w:r/>
    </w:p>
    <w:p w14:paraId="741AE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70c1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/>
    </w:p>
    <w:p w14:paraId="1D878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70c1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/>
    </w:p>
    <w:p w14:paraId="59F3B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CFB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find_analytical_solution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():</w:t>
      </w:r>
      <w:r/>
    </w:p>
    <w:p w14:paraId="0B852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5869D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Найти аналитическое решение (если возможно).</w:t>
      </w:r>
      <w:r/>
    </w:p>
    <w:p w14:paraId="0A519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Для задачи с ограничениями это сложно, но проверим точку (1,1,1).</w:t>
      </w:r>
      <w:r/>
    </w:p>
    <w:p w14:paraId="11149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59AFC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x_test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17252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get_constraints_variant2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40386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8259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допустимости</w:t>
      </w:r>
      <w:r/>
    </w:p>
    <w:p w14:paraId="4FF91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x_test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102E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41DB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Значение функции</w:t>
      </w:r>
      <w:r/>
    </w:p>
    <w:p w14:paraId="5AE92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x_test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F0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ED69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2439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63CDC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x_test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5352B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738A1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3ABF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0850A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49746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669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run_visualization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14714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26E0B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Основная функция выполнения лабораторной работы.</w:t>
      </w:r>
      <w:r/>
    </w:p>
    <w:p w14:paraId="1B056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2E45F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0A17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"ЛАБОРАТОРНАЯ РАБОТА №4"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FCDF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"Методы поиска условного экстремума"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171C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515A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Вариант 2: a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, b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, f0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F0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, n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3028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Функция Розенброка:"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5DFC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f(x) = Σ[i=1 to n-1] [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(x_i² - x_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{{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i+1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}}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)² +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(x_i - 1)²] +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F0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3C8E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176F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8F92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Ограничения</w:t>
      </w:r>
      <w:r/>
    </w:p>
    <w:p w14:paraId="3004E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Ограничения:"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95A4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g1(x) = x1² + x2² - x3 - 1 ≤ 0"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5DB7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g2(x) = -x1 ≤ 0  (x1 ≥ 0)"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E9FD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g3(x) = -x2 ≤ 0  (x2 ≥ 0)"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1754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g4(x) = -x3 ≤ 0  (x3 ≥ 0)"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6338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19E3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CEAE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Начальная точка</w:t>
      </w:r>
      <w:r/>
    </w:p>
    <w:p w14:paraId="7479E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Допустимая точка</w:t>
      </w:r>
      <w:r/>
    </w:p>
    <w:p w14:paraId="22BB8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Начальная точка: x0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582F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B809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допустимости начальной точки</w:t>
      </w:r>
      <w:r/>
    </w:p>
    <w:p w14:paraId="6FEA4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get_constraints_variant2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55F61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3C4B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Допустима: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CF0D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5534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Нарушения: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1081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DA8B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f(x0)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F0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:.6f}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D96C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B336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точки (1,1,1)</w:t>
      </w:r>
      <w:r/>
    </w:p>
    <w:p w14:paraId="4EEBE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A725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"1. ПРОВЕРКА ТОЧКИ (1, 1, 1)"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5F4F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B911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analytical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find_analytical_solution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122A3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Точка: x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analytical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1B07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f(x)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analytical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:.6f}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279F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Допустима: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analytical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6302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analytical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127A8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Нарушения:"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01AC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analytical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564A6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  g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(x)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:.6f}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&gt; 0"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EC52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D605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Создание оптимизатора</w:t>
      </w:r>
      <w:r/>
    </w:p>
    <w:p w14:paraId="15EE1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create_optimizer_variant2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3B2A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C99A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Запуск всех методов</w:t>
      </w:r>
      <w:r/>
    </w:p>
    <w:p w14:paraId="2281A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25C0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"2. РЕЗУЛЬТАТЫ ОПТИМИЗАЦИИ"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CC0D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0742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run_all_methods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623A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DA51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Сравнение методов</w:t>
      </w:r>
      <w:r/>
    </w:p>
    <w:p w14:paraId="58A72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0C5F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"3. СРАВНЕНИЕ МЕТОДОВ"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8AD7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C674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print_comparison_table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660F2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CD25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Выводы</w:t>
      </w:r>
      <w:r/>
    </w:p>
    <w:p w14:paraId="4B92C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3562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"4. ВЫВОДЫ"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FFFF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A105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D4C4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best_by_f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get_best_method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861D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best_by_iter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get_best_method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7382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best_by_time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get_best_method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'time'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482E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3488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✓ Лучший по значению функции: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best_by_f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"</w:t>
      </w:r>
      <w:r/>
    </w:p>
    <w:p w14:paraId="2BECD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"(f(x*)=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best_by_f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:.8f}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)"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6386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"✓ Лучший по числу итераций: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best_by_iter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"</w:t>
      </w:r>
      <w:r/>
    </w:p>
    <w:p w14:paraId="52EE8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best_by_iter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итераций)"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6B9E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"✓ Лучший по времени: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best_by_time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"</w:t>
      </w:r>
      <w:r/>
    </w:p>
    <w:p w14:paraId="5319E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best_by_time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'time'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:.4f}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сек)"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6984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059D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допустимости лучшего решения</w:t>
      </w:r>
      <w:r/>
    </w:p>
    <w:p w14:paraId="1F7D4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best_by_f</w:t>
      </w:r>
      <w:r/>
    </w:p>
    <w:p w14:paraId="7D037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x_star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50766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x_star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914C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33E5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✓ Лучшее допустимое решение:"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58F7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  x*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x_star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F9B8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  f(x*)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:.8f}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A03F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  Допустимо: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89B1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9E67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FF2B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  Все ограничения выполнены:"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B765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1585F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  g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(x*)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x_star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:.6f}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≤ 0"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9FF8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C2BF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Визуализация</w:t>
      </w:r>
      <w:r/>
    </w:p>
    <w:p w14:paraId="6FA91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run_visualization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3A01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90B5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"5. ВИЗУАЛИЗАЦИЯ"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38BD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7F76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0C8A6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create_visualization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57AF9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EE0A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89C0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f_opt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4F50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output_dir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'.'</w:t>
      </w:r>
      <w:r/>
    </w:p>
    <w:p w14:paraId="61367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)</w:t>
      </w:r>
      <w:r/>
    </w:p>
    <w:p w14:paraId="6F08D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0772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C325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"Лабораторная работа выполнена успешно!"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DDD5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1C35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E985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/>
    </w:p>
    <w:p w14:paraId="2E902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83C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__name__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"__main__"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CC66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argparse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ArgumentParser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25263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'Лабораторная работа №4 - Методы условной оптимизации'</w:t>
      </w:r>
      <w:r/>
    </w:p>
    <w:p w14:paraId="04E6B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)</w:t>
      </w:r>
      <w:r/>
    </w:p>
    <w:p w14:paraId="22D91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37767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'--viz'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'--visualization'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418BD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'store_true'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B3EE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'Запустить визуализацию результатов'</w:t>
      </w:r>
      <w:r/>
    </w:p>
    <w:p w14:paraId="00260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)</w:t>
      </w:r>
      <w:r/>
    </w:p>
    <w:p w14:paraId="4D793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9A0D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parse_args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1F075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run_visualization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D03A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0744ED1">
      <w:pPr>
        <w:pBdr/>
        <w:shd w:val="nil" w:color="auto"/>
        <w:spacing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</w:rPr>
        <w:br w:type="page" w:clear="all"/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282E7D4A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58" w:name="_Toc58"/>
      <w:r/>
      <w:bookmarkStart w:id="27" w:name="_Toc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Функции и ограничения (functions.py)</w:t>
      </w:r>
      <w:r/>
      <w:bookmarkEnd w:id="58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 w14:paraId="32F36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0C949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Модуль с тестовыми функциями, ограничениями и штрафными функциями</w:t>
      </w:r>
      <w:r/>
    </w:p>
    <w:p w14:paraId="4BC91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Вариант 2: a=150, b=2, f0=100, n=3</w:t>
      </w:r>
      <w:r/>
    </w:p>
    <w:p w14:paraId="54E67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76381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F37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numpy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/>
    </w:p>
    <w:p w14:paraId="26121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typing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/>
    </w:p>
    <w:p w14:paraId="7556F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3EB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Параметры варианта 2</w:t>
      </w:r>
      <w:r/>
    </w:p>
    <w:p w14:paraId="525F9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/>
    </w:p>
    <w:p w14:paraId="177DF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/>
    </w:p>
    <w:p w14:paraId="42323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DEFAULT_F0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/>
    </w:p>
    <w:p w14:paraId="28ACA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</w:t>
      </w:r>
      <w:r/>
    </w:p>
    <w:p w14:paraId="4ACA6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82DD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584B3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DEFAULT_F0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CD75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6C9A6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Функция Розенброка для произвольной размерности n.</w:t>
      </w:r>
      <w:r/>
    </w:p>
    <w:p w14:paraId="7AB80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199F8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f(x) = Σ[i=1 to n-1] [a(x_i² - x_{i+1})² + b(x_i - 1)²] + f0</w:t>
      </w:r>
      <w:r/>
    </w:p>
    <w:p w14:paraId="3EDE0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3A1F7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B337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f0</w:t>
      </w:r>
      <w:r/>
    </w:p>
    <w:p w14:paraId="08133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100BF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/>
    </w:p>
    <w:p w14:paraId="00703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/>
    </w:p>
    <w:p w14:paraId="33B54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075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rosenbrock_gradient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343F0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898E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"""Градиент функции Розенброка."""</w:t>
      </w:r>
      <w:r/>
    </w:p>
    <w:p w14:paraId="1E168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B94B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272A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1057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35BDA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0BA6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48BAE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F850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/>
    </w:p>
    <w:p w14:paraId="39560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F57F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rosenbrock_hessian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62655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A1B7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"""Матрица Гессе функции Розенброка."""</w:t>
      </w:r>
      <w:r/>
    </w:p>
    <w:p w14:paraId="02E0F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C7E4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39FCF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2F55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7B424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]))</w:t>
      </w:r>
      <w:r/>
    </w:p>
    <w:p w14:paraId="47B8E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0D2AB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3D37F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/>
    </w:p>
    <w:p w14:paraId="7995C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45DF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46BF3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/>
    </w:p>
    <w:p w14:paraId="4FA43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2291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H</w:t>
      </w:r>
      <w:r/>
    </w:p>
    <w:p w14:paraId="11CF9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17AA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create_rosenbrock_function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2D186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DEFAULT_F0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342E7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"""Создать функцию Розенброка с заданными параметрами."""</w:t>
      </w:r>
      <w:r/>
    </w:p>
    <w:p w14:paraId="4C469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0DAA4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FB00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0D0F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2C73E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rosenbrock_gradient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FCE5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A611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hess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76107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rosenbrock_hessian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2EFF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E6B8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hess</w:t>
      </w:r>
      <w:r/>
    </w:p>
    <w:p w14:paraId="4E00C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8556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61E51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Ограничения для варианта 2</w:t>
      </w:r>
      <w:r/>
    </w:p>
    <w:p w14:paraId="31263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1C678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49CC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get_constraints_variant2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37011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72D6A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Получить список функций ограничений для варианта 2.</w:t>
      </w:r>
      <w:r/>
    </w:p>
    <w:p w14:paraId="0D367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34B6D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g1(x) = x1² + x2² - x3 - 1 ≤ 0</w:t>
      </w:r>
      <w:r/>
    </w:p>
    <w:p w14:paraId="70240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g2(x) = -x1 ≤ 0</w:t>
      </w:r>
      <w:r/>
    </w:p>
    <w:p w14:paraId="40306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g3(x) = -x2 ≤ 0</w:t>
      </w:r>
      <w:r/>
    </w:p>
    <w:p w14:paraId="777E3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g4(x) = -x3 ≤ 0</w:t>
      </w:r>
      <w:r/>
    </w:p>
    <w:p w14:paraId="3A4E8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57C2C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54802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35D6B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426D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04951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2260C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A53E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2FD2EE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729C1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196C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6DB74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061B0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1084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5E442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A3C2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variant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178DA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"""Получить ограничения для указанного варианта."""</w:t>
      </w:r>
      <w:r/>
    </w:p>
    <w:p w14:paraId="25942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variant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9614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get_constraints_variant2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1B77B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C7F5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raise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ValueError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"Вариант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variant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не реализован"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55A9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862E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/>
    </w:p>
    <w:p w14:paraId="381C9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0F6FE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39EE9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Проверить выполнение ограничений в точке x.</w:t>
      </w:r>
      <w:r/>
    </w:p>
    <w:p w14:paraId="615D4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2636B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Returns:</w:t>
      </w:r>
      <w:r/>
    </w:p>
    <w:p w14:paraId="07A5D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feasible: True если все ограничения выполнены</w:t>
      </w:r>
      <w:r/>
    </w:p>
    <w:p w14:paraId="1F186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info: словарь с информацией о нарушениях</w:t>
      </w:r>
      <w:r/>
    </w:p>
    <w:p w14:paraId="28E58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6B659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[]</w:t>
      </w:r>
      <w:r/>
    </w:p>
    <w:p w14:paraId="4F02D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max_violation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/>
    </w:p>
    <w:p w14:paraId="4BEE2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87D8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6A36F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2120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37AD5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55B3D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max_violation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max_violation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294D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4332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{</w:t>
      </w:r>
      <w:r/>
    </w:p>
    <w:p w14:paraId="225AF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F1F6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'max_violation'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max_violation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AC02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/>
    </w:p>
    <w:p w14:paraId="2BEDB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54E24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7983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1C97C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Штрафные и барьерные функции</w:t>
      </w:r>
      <w:r/>
    </w:p>
    <w:p w14:paraId="764B1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4CCA3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A1AF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/>
    </w:p>
    <w:p w14:paraId="2343B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D347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19FFC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Квадратичная штрафная функция для ограничений-неравенств.</w:t>
      </w:r>
      <w:r/>
    </w:p>
    <w:p w14:paraId="14BDE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389B6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P(x, r) = (r/2) * Σ[max(0, g_j(x))]²</w:t>
      </w:r>
      <w:r/>
    </w:p>
    <w:p w14:paraId="31E43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41328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/>
    </w:p>
    <w:p w14:paraId="1C471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7D5D2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A5CA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06D1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/>
    </w:p>
    <w:p w14:paraId="51061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</w:t>
      </w:r>
      <w:r/>
    </w:p>
    <w:p w14:paraId="4EB21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E1AC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penalty_gradient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/>
    </w:p>
    <w:p w14:paraId="23CB7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4E267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70D0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21A73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Градиент штрафной функции.</w:t>
      </w:r>
      <w:r/>
    </w:p>
    <w:p w14:paraId="286B8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1E5A0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D484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7575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28E2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)):</w:t>
      </w:r>
      <w:r/>
    </w:p>
    <w:p w14:paraId="53DAA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7A31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4F19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09EA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3CB2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/>
    </w:p>
    <w:p w14:paraId="229D3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2B3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/>
    </w:p>
    <w:p w14:paraId="17502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4BBC7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'log'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4E1C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1DFC1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Барьерная функция для ограничений-неравенств.</w:t>
      </w:r>
      <w:r/>
    </w:p>
    <w:p w14:paraId="559A0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5BE86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type='log': P(x, r) = -r * Σ ln[-g_j(x)]</w:t>
      </w:r>
      <w:r/>
    </w:p>
    <w:p w14:paraId="43A7C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type='inverse': P(x, r) = -r * Σ 1/g_j(x)</w:t>
      </w:r>
      <w:r/>
    </w:p>
    <w:p w14:paraId="5A67C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2FF18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/>
    </w:p>
    <w:p w14:paraId="78126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407F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8E21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174A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5825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Точка вне допустимой области</w:t>
      </w:r>
      <w:r/>
    </w:p>
    <w:p w14:paraId="2A870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5FF0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'log'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139E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325F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'inverse'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AE2D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/>
    </w:p>
    <w:p w14:paraId="273F9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48BF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</w:t>
      </w:r>
      <w:r/>
    </w:p>
    <w:p w14:paraId="5E5EE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0C6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combined_penalty_barrier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65F79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068DF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D94A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7BB4A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Комбинированная штрафно-барьерная функция.</w:t>
      </w:r>
      <w:r/>
    </w:p>
    <w:p w14:paraId="34836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2FF39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F(x, r) = f(x) + alpha * P_penalty(x, r) + (1-alpha) * P_barrier(x, r)</w:t>
      </w:r>
      <w:r/>
    </w:p>
    <w:p w14:paraId="473FD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62E6D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990D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'log'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9CDF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F117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isinf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5A6D9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Используем только штраф если точка вне области</w:t>
      </w:r>
      <w:r/>
    </w:p>
    <w:p w14:paraId="1921B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40B7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</w:t>
      </w:r>
      <w:r/>
    </w:p>
    <w:p w14:paraId="67490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5A6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3CC37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Вспомогательные функции</w:t>
      </w:r>
      <w:r/>
    </w:p>
    <w:p w14:paraId="4BD3C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774FE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AB4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is_feasible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/>
    </w:p>
    <w:p w14:paraId="09BC6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D7CC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"""Проверить, является ли точка допустимой."""</w:t>
      </w:r>
      <w:r/>
    </w:p>
    <w:p w14:paraId="281BC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E0B1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/>
    </w:p>
    <w:p w14:paraId="5E61A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F2E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find_feasible_point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/>
    </w:p>
    <w:p w14:paraId="77AEF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ED78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40B4C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Найти допустимую точку, начиная с x0.</w:t>
      </w:r>
      <w:r/>
    </w:p>
    <w:p w14:paraId="5214F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Простой метод: проекция на допустимую область.</w:t>
      </w:r>
      <w:r/>
    </w:p>
    <w:p w14:paraId="53273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47CB3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56EB4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F4DC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E053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Для ограничений g2, g3, g4 (неотрицательность)</w:t>
      </w:r>
      <w:r/>
    </w:p>
    <w:p w14:paraId="30363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0D167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F8C1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Небольшое положительное значение</w:t>
      </w:r>
      <w:r/>
    </w:p>
    <w:p w14:paraId="4AB1D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F14B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и коррекция для g1</w:t>
      </w:r>
      <w:r/>
    </w:p>
    <w:p w14:paraId="41784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333FA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g1_val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7A1DE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g1_val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8360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break</w:t>
      </w:r>
      <w:r/>
    </w:p>
    <w:p w14:paraId="2208A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Увеличиваем x3 чтобы удовлетворить g1</w:t>
      </w:r>
      <w:r/>
    </w:p>
    <w:p w14:paraId="496AB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0.1</w:t>
      </w:r>
      <w:r/>
    </w:p>
    <w:p w14:paraId="1E8DB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7DDF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/>
    </w:p>
    <w:p w14:paraId="36FE0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6F91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</w:r>
      <w:r/>
    </w:p>
    <w:p w14:paraId="12A159CF">
      <w:pPr>
        <w:pBdr/>
        <w:shd w:val="nil" w:color="auto"/>
        <w:spacing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</w:rPr>
        <w:br w:type="page" w:clear="all"/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0E5B3C0E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59" w:name="_Toc59"/>
      <w:r/>
      <w:bookmarkStart w:id="28" w:name="_Toc2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Методы штрафных и барьерных функций (penalty_methods.py)</w:t>
      </w:r>
      <w:r/>
      <w:bookmarkEnd w:id="59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 w14:paraId="5087C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11D90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Модуль с методами штрафных и барьерных функций</w:t>
      </w:r>
      <w:r/>
    </w:p>
    <w:p w14:paraId="6C6AE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1F1E5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DF34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numpy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/>
    </w:p>
    <w:p w14:paraId="12F5E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typing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/>
    </w:p>
    <w:p w14:paraId="10B83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scipy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optimize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minimize</w:t>
      </w:r>
      <w:r/>
    </w:p>
    <w:p w14:paraId="1C9AB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55AA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functions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/>
    </w:p>
    <w:p w14:paraId="1A347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47F87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0D733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combined_penalty_barrier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6CA2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DBD3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find_feasible_point</w:t>
      </w:r>
      <w:r/>
    </w:p>
    <w:p w14:paraId="50F21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9A9A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CA2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Импортируем методы безусловной оптимизации из ЛР3</w:t>
      </w:r>
      <w:r/>
    </w:p>
    <w:p w14:paraId="34A21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6B05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optimization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lbfgs, bfgs</w:t>
      </w:r>
      <w:r/>
    </w:p>
    <w:p w14:paraId="0667F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except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ImportError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0F25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Если пакет optimization недоступен, используем простую реализацию</w:t>
      </w:r>
      <w:r/>
    </w:p>
    <w:p w14:paraId="5903B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lbfgs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kwargs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50478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minimize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'L-BFGS-B'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jac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3C95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58004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.x,</w:t>
      </w:r>
      <w:r/>
    </w:p>
    <w:p w14:paraId="0A8A1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.fun,</w:t>
      </w:r>
      <w:r/>
    </w:p>
    <w:p w14:paraId="43275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.nit</w:t>
      </w:r>
      <w:r/>
    </w:p>
    <w:p w14:paraId="3D6A9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}</w:t>
      </w:r>
      <w:r/>
    </w:p>
    <w:p w14:paraId="44490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F18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6FA7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33BA1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3261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13D4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max_inner_iter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F638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5A876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Метод штрафных функций (внешних штрафов).</w:t>
      </w:r>
      <w:r/>
    </w:p>
    <w:p w14:paraId="75648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499AF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Args:</w:t>
      </w:r>
      <w:r/>
    </w:p>
    <w:p w14:paraId="5BA78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f: Целевая функция</w:t>
      </w:r>
      <w:r/>
    </w:p>
    <w:p w14:paraId="72410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grad_f: Градиент целевой функции</w:t>
      </w:r>
      <w:r/>
    </w:p>
    <w:p w14:paraId="7C0F6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x0: Начальная точка</w:t>
      </w:r>
      <w:r/>
    </w:p>
    <w:p w14:paraId="6B8BD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constraints: Список функций ограничений g_j(x) ≤ 0</w:t>
      </w:r>
      <w:r/>
    </w:p>
    <w:p w14:paraId="7F15E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r0: Начальный параметр штрафа</w:t>
      </w:r>
      <w:r/>
    </w:p>
    <w:p w14:paraId="4E8CB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C: Коэффициент увеличения штрафа (C &gt; 1)</w:t>
      </w:r>
      <w:r/>
    </w:p>
    <w:p w14:paraId="0CBBE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eps: Точность остановки</w:t>
      </w:r>
      <w:r/>
    </w:p>
    <w:p w14:paraId="2B1A1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max_outer_iter: Макс. число внешних итераций</w:t>
      </w:r>
      <w:r/>
    </w:p>
    <w:p w14:paraId="14813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max_inner_iter: Макс. число итераций внутренней оптимизации</w:t>
      </w:r>
      <w:r/>
    </w:p>
    <w:p w14:paraId="5B2D3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5A78C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Returns:</w:t>
      </w:r>
      <w:r/>
    </w:p>
    <w:p w14:paraId="606D1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Словарь с результатами оптимизации</w:t>
      </w:r>
      <w:r/>
    </w:p>
    <w:p w14:paraId="03F1D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72852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45FE1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()],</w:t>
      </w:r>
      <w:r/>
    </w:p>
    <w:p w14:paraId="3A201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)],</w:t>
      </w:r>
      <w:r/>
    </w:p>
    <w:p w14:paraId="44A6F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2E9DF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'penalty'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)],</w:t>
      </w:r>
      <w:r/>
    </w:p>
    <w:p w14:paraId="46179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]]</w:t>
      </w:r>
      <w:r/>
    </w:p>
    <w:p w14:paraId="60110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5DB90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937A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63557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/>
    </w:p>
    <w:p w14:paraId="63F44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0462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3F3FD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Вспомогательная функция</w:t>
      </w:r>
      <w:r/>
    </w:p>
    <w:p w14:paraId="69768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5B1E0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1E5E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4E547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2529D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penalty_gradient_approx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2F02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470F8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Безусловная минимизация F(x)</w:t>
      </w:r>
      <w:r/>
    </w:p>
    <w:p w14:paraId="6CE4D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lbfgs(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max_inner_iter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6A37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72B71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1979D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окончания</w:t>
      </w:r>
      <w:r/>
    </w:p>
    <w:p w14:paraId="5AE44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F541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653A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308D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.copy())</w:t>
      </w:r>
      <w:r/>
    </w:p>
    <w:p w14:paraId="4E405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64566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681F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'penalty'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97ED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3D98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5656D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1B95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31385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2298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56FED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4189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'penalty'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2D14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A7E2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BC84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'penalty'</w:t>
      </w:r>
      <w:r/>
    </w:p>
    <w:p w14:paraId="309B4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}</w:t>
      </w:r>
      <w:r/>
    </w:p>
    <w:p w14:paraId="4F180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9FDD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Увеличение параметра штрафа</w:t>
      </w:r>
      <w:r/>
    </w:p>
    <w:p w14:paraId="72432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/>
    </w:p>
    <w:p w14:paraId="25B30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/>
    </w:p>
    <w:p w14:paraId="5AAD3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224D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Возвращаем лучшее найденное решение</w:t>
      </w:r>
      <w:r/>
    </w:p>
    <w:p w14:paraId="6B961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20117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F3E0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6D84D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0D13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'penalty'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6CB22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2080F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0FA6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'penalty'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1840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'converged'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False</w:t>
      </w:r>
      <w:r/>
    </w:p>
    <w:p w14:paraId="4307A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0A649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75F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79F98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5FAAF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3948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AAA1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max_inner_iter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2D7E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'log'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139D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24366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Метод барьерных функций (внутренних штрафов).</w:t>
      </w:r>
      <w:r/>
    </w:p>
    <w:p w14:paraId="638F6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Согласно методичке: r^{k+1} = r^k / C, C = 10</w:t>
      </w:r>
      <w:r/>
    </w:p>
    <w:p w14:paraId="75EF9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90E0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Args:</w:t>
      </w:r>
      <w:r/>
    </w:p>
    <w:p w14:paraId="4831A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f: Целевая функция</w:t>
      </w:r>
      <w:r/>
    </w:p>
    <w:p w14:paraId="12D53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grad_f: Градиент целевой функции</w:t>
      </w:r>
      <w:r/>
    </w:p>
    <w:p w14:paraId="31B90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x0: Начальная точка (должна быть внутри допустимой области!)</w:t>
      </w:r>
      <w:r/>
    </w:p>
    <w:p w14:paraId="4496F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constraints: Список функций ограничений g_j(x) ≤ 0</w:t>
      </w:r>
      <w:r/>
    </w:p>
    <w:p w14:paraId="4680D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r0: Начальный параметр барьера</w:t>
      </w:r>
      <w:r/>
    </w:p>
    <w:p w14:paraId="7039D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C: Коэффициент уменьшения барьера (C &gt; 1, обычно C=10)</w:t>
      </w:r>
      <w:r/>
    </w:p>
    <w:p w14:paraId="3E8DF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eps: Точность остановки</w:t>
      </w:r>
      <w:r/>
    </w:p>
    <w:p w14:paraId="4F9F0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max_outer_iter: Макс. число внешних итераций</w:t>
      </w:r>
      <w:r/>
    </w:p>
    <w:p w14:paraId="3E77E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max_inner_iter: Макс. число итераций внутренней оптимизации</w:t>
      </w:r>
      <w:r/>
    </w:p>
    <w:p w14:paraId="58491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barrier_type: 'log' или 'inverse'</w:t>
      </w:r>
      <w:r/>
    </w:p>
    <w:p w14:paraId="4BF77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D30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Returns:</w:t>
      </w:r>
      <w:r/>
    </w:p>
    <w:p w14:paraId="7C555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Словарь с результатами оптимизации</w:t>
      </w:r>
      <w:r/>
    </w:p>
    <w:p w14:paraId="26EE6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60737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Проверяем, что начальная точка допустима</w:t>
      </w:r>
      <w:r/>
    </w:p>
    <w:p w14:paraId="3B60D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3259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12DC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"Начальная точка недопустима! Нарушения: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F17D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"Попытка найти допустимую точку..."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5F9A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find_feasible_point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6886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97CC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E711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raise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ValueError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"Не удалось найти допустимую начальную точку"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C74A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A6A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Используем точку ближе к границе для лучшей сходимости</w:t>
      </w:r>
      <w:r/>
    </w:p>
    <w:p w14:paraId="12EF4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0.1</w:t>
      </w:r>
      <w:r/>
    </w:p>
    <w:p w14:paraId="0C88B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360F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/>
    </w:p>
    <w:p w14:paraId="4F20F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090A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40FBE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()],</w:t>
      </w:r>
      <w:r/>
    </w:p>
    <w:p w14:paraId="613BE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)],</w:t>
      </w:r>
      <w:r/>
    </w:p>
    <w:p w14:paraId="42B25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71BC7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'barrier'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))],</w:t>
      </w:r>
      <w:r/>
    </w:p>
    <w:p w14:paraId="019DD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]]</w:t>
      </w:r>
      <w:r/>
    </w:p>
    <w:p w14:paraId="26A92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092F0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5E58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51CAF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Вспомогательная функция</w:t>
      </w:r>
      <w:r/>
    </w:p>
    <w:p w14:paraId="513DF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2A7CD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26E8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58523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186D2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barrier_gradient_approx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DABB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14331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Безусловная минимизация F(x)</w:t>
      </w:r>
      <w:r/>
    </w:p>
    <w:p w14:paraId="02B73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lbfgs(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max_inner_iter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6894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310AE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62CF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окончания</w:t>
      </w:r>
      <w:r/>
    </w:p>
    <w:p w14:paraId="1FC46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CB6C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31D3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A492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.copy())</w:t>
      </w:r>
      <w:r/>
    </w:p>
    <w:p w14:paraId="45E85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0285D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5A17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'barrier'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7BAEB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5FD3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7D7A0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38AA9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30191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5BBCD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2B24B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B874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'barrier'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13555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F442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6A26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'barrier'</w:t>
      </w:r>
      <w:r/>
    </w:p>
    <w:p w14:paraId="34B19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}</w:t>
      </w:r>
      <w:r/>
    </w:p>
    <w:p w14:paraId="60BA0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4FCF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Уменьшение параметра барьера</w:t>
      </w:r>
      <w:r/>
    </w:p>
    <w:p w14:paraId="00A6F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/>
    </w:p>
    <w:p w14:paraId="6FC7B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/>
    </w:p>
    <w:p w14:paraId="74F3E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2689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2EA71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52DD5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4E779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0D46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'barrier'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)),</w:t>
      </w:r>
      <w:r/>
    </w:p>
    <w:p w14:paraId="1BF85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21939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8983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'barrier'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2461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'converged'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False</w:t>
      </w:r>
      <w:r/>
    </w:p>
    <w:p w14:paraId="0F2A3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0340A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8F1D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combined_penalty_barrier_method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6AD17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8C44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5EC69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05EC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573F2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5F5B4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max_inner_iter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56BD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7E57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514D0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Комбинированный метод штрафных и барьерных функций.</w:t>
      </w:r>
      <w:r/>
    </w:p>
    <w:p w14:paraId="4D164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5EA21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Args:</w:t>
      </w:r>
      <w:r/>
    </w:p>
    <w:p w14:paraId="259C8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f: Целевая функция</w:t>
      </w:r>
      <w:r/>
    </w:p>
    <w:p w14:paraId="0C7AE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grad_f: Градиент целевой функции</w:t>
      </w:r>
      <w:r/>
    </w:p>
    <w:p w14:paraId="40E7A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x0: Начальная точка</w:t>
      </w:r>
      <w:r/>
    </w:p>
    <w:p w14:paraId="2C129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constraints: Список функций ограничений</w:t>
      </w:r>
      <w:r/>
    </w:p>
    <w:p w14:paraId="63532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r0: Начальный параметр</w:t>
      </w:r>
      <w:r/>
    </w:p>
    <w:p w14:paraId="5F9EF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C: Коэффициент изменения параметра</w:t>
      </w:r>
      <w:r/>
    </w:p>
    <w:p w14:paraId="5ECE8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eps: Точность остановки</w:t>
      </w:r>
      <w:r/>
    </w:p>
    <w:p w14:paraId="20F11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max_outer_iter: Макс. число внешних итераций</w:t>
      </w:r>
      <w:r/>
    </w:p>
    <w:p w14:paraId="4EF48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max_inner_iter: Макс. число итераций внутренней оптимизации</w:t>
      </w:r>
      <w:r/>
    </w:p>
    <w:p w14:paraId="32413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alpha: Коэффициент комбинации (0 &lt; alpha &lt; 1)</w:t>
      </w:r>
      <w:r/>
    </w:p>
    <w:p w14:paraId="6B756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6B625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Returns:</w:t>
      </w:r>
      <w:r/>
    </w:p>
    <w:p w14:paraId="37B8B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Словарь с результатами оптимизации</w:t>
      </w:r>
      <w:r/>
    </w:p>
    <w:p w14:paraId="65C20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03101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1410C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()],</w:t>
      </w:r>
      <w:r/>
    </w:p>
    <w:p w14:paraId="780F5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)],</w:t>
      </w:r>
      <w:r/>
    </w:p>
    <w:p w14:paraId="5D222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048C6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]]</w:t>
      </w:r>
      <w:r/>
    </w:p>
    <w:p w14:paraId="1C965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159B7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7937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4663F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/>
    </w:p>
    <w:p w14:paraId="17A4E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2ACE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7E6E2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Вспомогательная функция</w:t>
      </w:r>
      <w:r/>
    </w:p>
    <w:p w14:paraId="65748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03EAB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combined_penalty_barrier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7566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5670C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Безусловная минимизация</w:t>
      </w:r>
      <w:r/>
    </w:p>
    <w:p w14:paraId="14B0D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lbfgs(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max_inner_iter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E663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7156E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57748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окончания</w:t>
      </w:r>
      <w:r/>
    </w:p>
    <w:p w14:paraId="702EE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5474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E448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399B3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.copy())</w:t>
      </w:r>
      <w:r/>
    </w:p>
    <w:p w14:paraId="6BBA3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09E47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9077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1A43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5707D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92C2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4EADE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69E5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4AB33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3155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'penalty'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5848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BAE4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7C13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'combined'</w:t>
      </w:r>
      <w:r/>
    </w:p>
    <w:p w14:paraId="41713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}</w:t>
      </w:r>
      <w:r/>
    </w:p>
    <w:p w14:paraId="6E664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5AFCD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Изменение параметра</w:t>
      </w:r>
      <w:r/>
    </w:p>
    <w:p w14:paraId="3A193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/>
    </w:p>
    <w:p w14:paraId="713F5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/>
    </w:p>
    <w:p w14:paraId="644B7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151C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76491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E5A1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15FFA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6A35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'penalty'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41BEF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24DEF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B6A2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'combined'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77C31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'converged'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False</w:t>
      </w:r>
      <w:r/>
    </w:p>
    <w:p w14:paraId="2F206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1FDB3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3C4F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76E9B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Вспомогательные функции для градиентов</w:t>
      </w:r>
      <w:r/>
    </w:p>
    <w:p w14:paraId="42374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42427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145B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penalty_gradient_approx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/>
    </w:p>
    <w:p w14:paraId="0BDE1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33A92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"""Аппроксимация градиента штрафной функции конечными разностями."""</w:t>
      </w:r>
      <w:r/>
    </w:p>
    <w:p w14:paraId="5AE11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C01C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6A7A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4F94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52049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x_plus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02984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x_minus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3B61A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x_plus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/>
    </w:p>
    <w:p w14:paraId="7781C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x_minus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/>
    </w:p>
    <w:p w14:paraId="6F40D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7D530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x_plus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/>
    </w:p>
    <w:p w14:paraId="2D7D9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x_minus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F7AB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2545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/>
    </w:p>
    <w:p w14:paraId="4B8F1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CA4D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barrier_gradient_approx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/>
    </w:p>
    <w:p w14:paraId="670A1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'log'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B47B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CD57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"""Аппроксимация градиента барьерной функции конечными разностями."""</w:t>
      </w:r>
      <w:r/>
    </w:p>
    <w:p w14:paraId="7BECB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10A5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32E5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BF62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706FF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x_plus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4A35B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x_minus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7FCD5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x_plus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/>
    </w:p>
    <w:p w14:paraId="2C060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x_minus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/>
    </w:p>
    <w:p w14:paraId="59849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3B751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x_plus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/>
    </w:p>
    <w:p w14:paraId="09107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x_minus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barrier_type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A0C1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3D1C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/>
    </w:p>
    <w:p w14:paraId="3B99C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DDBF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</w:r>
      <w:r/>
    </w:p>
    <w:p w14:paraId="204AC2E7">
      <w:pPr>
        <w:pBdr/>
        <w:shd w:val="nil" w:color="auto"/>
        <w:spacing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</w:rPr>
        <w:br w:type="page" w:clear="all"/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5523990F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60" w:name="_Toc60"/>
      <w:r/>
      <w:bookmarkStart w:id="29" w:name="_Toc2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 модифицированных функций Лагранжа (lagrange_methods.py)</w:t>
      </w:r>
      <w:r/>
      <w:bookmarkEnd w:id="60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 w14:paraId="7D159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6B8D9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Модуль с методом модифицированных функций Лагранжа</w:t>
      </w:r>
      <w:r/>
    </w:p>
    <w:p w14:paraId="3116B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51B09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ADE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numpy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/>
    </w:p>
    <w:p w14:paraId="011ED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typing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/>
    </w:p>
    <w:p w14:paraId="5C3DB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249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modified_lagrange_method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5A1EE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174F7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lambda0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0795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448A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26AE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7C910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max_inner_iter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9BA4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101FC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Метод модифицированных функций Лагранжа (метод множителей Лагранжа).</w:t>
      </w:r>
      <w:r/>
    </w:p>
    <w:p w14:paraId="16C16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51693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Args:</w:t>
      </w:r>
      <w:r/>
    </w:p>
    <w:p w14:paraId="27517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f: Целевая функция</w:t>
      </w:r>
      <w:r/>
    </w:p>
    <w:p w14:paraId="1D899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grad_f: Градиент целевой функции</w:t>
      </w:r>
      <w:r/>
    </w:p>
    <w:p w14:paraId="727B7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x0: Начальная точка</w:t>
      </w:r>
      <w:r/>
    </w:p>
    <w:p w14:paraId="4DFAB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constraints: Список функций ограничений g_j(x) ≤ 0</w:t>
      </w:r>
      <w:r/>
    </w:p>
    <w:p w14:paraId="21092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lambda0: Начальные множители для ограничений-равенств (не используется)</w:t>
      </w:r>
      <w:r/>
    </w:p>
    <w:p w14:paraId="371E5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mu0: Начальные множители для ограничений-неравенств</w:t>
      </w:r>
      <w:r/>
    </w:p>
    <w:p w14:paraId="4F84D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r0: Начальный параметр штрафа</w:t>
      </w:r>
      <w:r/>
    </w:p>
    <w:p w14:paraId="72716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C: Коэффициент увеличения штрафа</w:t>
      </w:r>
      <w:r/>
    </w:p>
    <w:p w14:paraId="77762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eps: Точность остановки</w:t>
      </w:r>
      <w:r/>
    </w:p>
    <w:p w14:paraId="5F131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max_outer_iter: Макс. число внешних итераций</w:t>
      </w:r>
      <w:r/>
    </w:p>
    <w:p w14:paraId="314AD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max_inner_iter: Макс. число итераций внутренней оптимизации</w:t>
      </w:r>
      <w:r/>
    </w:p>
    <w:p w14:paraId="16216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6E588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Returns:</w:t>
      </w:r>
      <w:r/>
    </w:p>
    <w:p w14:paraId="17CD0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Словарь с результатами оптимизации</w:t>
      </w:r>
      <w:r/>
    </w:p>
    <w:p w14:paraId="489EC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03F19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Число ограничений-неравенств</w:t>
      </w:r>
      <w:r/>
    </w:p>
    <w:p w14:paraId="24D89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3706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Инициализация множителей Лагранжа</w:t>
      </w:r>
      <w:r/>
    </w:p>
    <w:p w14:paraId="6F962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CA6E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EFE4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7E2EC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4EABE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AD5C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268B9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()],</w:t>
      </w:r>
      <w:r/>
    </w:p>
    <w:p w14:paraId="5D76F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)],</w:t>
      </w:r>
      <w:r/>
    </w:p>
    <w:p w14:paraId="1995D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53661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'mu'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()],</w:t>
      </w:r>
      <w:r/>
    </w:p>
    <w:p w14:paraId="4F6D1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all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)]</w:t>
      </w:r>
      <w:r/>
    </w:p>
    <w:p w14:paraId="358EC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6F2E8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BDCD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39465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/>
    </w:p>
    <w:p w14:paraId="0CF4C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2AAB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315C0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Модифицированная функция Лагранжа</w:t>
      </w:r>
      <w:r/>
    </w:p>
    <w:p w14:paraId="4B8AD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39FC4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822E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550FE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7902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Для ограничений-неравенств</w:t>
      </w:r>
      <w:r/>
    </w:p>
    <w:p w14:paraId="41BF3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combined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/>
    </w:p>
    <w:p w14:paraId="5EBC6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combined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80A7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val</w:t>
      </w:r>
      <w:r/>
    </w:p>
    <w:p w14:paraId="172D1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54344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grad_L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38219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BBA8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55756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0F27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combined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/>
    </w:p>
    <w:p w14:paraId="2FF00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combined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C711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Градиент ограничения (аппроксимация)</w:t>
      </w:r>
      <w:r/>
    </w:p>
    <w:p w14:paraId="7823F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constraint_gradient_approx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617D1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combined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grad_g</w:t>
      </w:r>
      <w:r/>
    </w:p>
    <w:p w14:paraId="2D803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/>
    </w:p>
    <w:p w14:paraId="36589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0C76A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Минимизация модифицированной функции Лагранжа</w:t>
      </w:r>
      <w:r/>
    </w:p>
    <w:p w14:paraId="508A9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7AEAD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optimization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lbfgs</w:t>
      </w:r>
      <w:r/>
    </w:p>
    <w:p w14:paraId="6C3BD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lbfgs(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grad_L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max_inner_iter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21ED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except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ImportError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333B1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scipy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optimize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minimize</w:t>
      </w:r>
      <w:r/>
    </w:p>
    <w:p w14:paraId="25388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minimize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'L-BFGS-B'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jac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grad_L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D795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.x,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.fun,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.nit}</w:t>
      </w:r>
      <w:r/>
    </w:p>
    <w:p w14:paraId="7C74B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5A8EF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07B87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5A23C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Обновление множителей Лагранжа</w:t>
      </w:r>
      <w:r/>
    </w:p>
    <w:p w14:paraId="44924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EB32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145B5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F86D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DACB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3BF9A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окончания</w:t>
      </w:r>
      <w:r/>
    </w:p>
    <w:p w14:paraId="536A5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max_violation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AD0F2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check_constraints_wrapper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9419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9315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.copy())</w:t>
      </w:r>
      <w:r/>
    </w:p>
    <w:p w14:paraId="4643B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37E2B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1054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'mu'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())</w:t>
      </w:r>
      <w:r/>
    </w:p>
    <w:p w14:paraId="20121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5D85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77521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Критерий остановки</w:t>
      </w:r>
      <w:r/>
    </w:p>
    <w:p w14:paraId="7840C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mu_change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linalg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norm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4D8F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max_violation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mu_change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05F5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33541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8DBB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1C622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B2BF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'lagrange_multipliers'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mu_new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2272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76124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519D8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'modified_lagrange'</w:t>
      </w:r>
      <w:r/>
    </w:p>
    <w:p w14:paraId="32CBF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}</w:t>
      </w:r>
      <w:r/>
    </w:p>
    <w:p w14:paraId="71A7B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768B2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Обновление параметров</w:t>
      </w:r>
      <w:r/>
    </w:p>
    <w:p w14:paraId="29407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mu_new</w:t>
      </w:r>
      <w:r/>
    </w:p>
    <w:p w14:paraId="023DA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max_violation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A4D1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Увеличиваем штраф если нарушения велики</w:t>
      </w:r>
      <w:r/>
    </w:p>
    <w:p w14:paraId="2B05A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x_new</w:t>
      </w:r>
      <w:r/>
    </w:p>
    <w:p w14:paraId="5EDD7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31A1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4FDC1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1916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5E88C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CF38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'lagrange_multipliers'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mu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02AA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check_constraints_wrapper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34C02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941F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'modified_lagrange'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383E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'converged'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False</w:t>
      </w:r>
      <w:r/>
    </w:p>
    <w:p w14:paraId="3DDDB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64447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F093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constraint_gradient_approx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3393D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DA72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"""Аппроксимация градиента ограничения конечными разностями."""</w:t>
      </w:r>
      <w:r/>
    </w:p>
    <w:p w14:paraId="0B500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D73C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B526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C352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6CBCA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x_plus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3AA36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x_minus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3B3C2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x_plus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/>
    </w:p>
    <w:p w14:paraId="3CFCB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x_minus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/>
    </w:p>
    <w:p w14:paraId="0B096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34B8C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x_plus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x_minus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056A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B71F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</w:t>
      </w:r>
      <w:r/>
    </w:p>
    <w:p w14:paraId="77CCD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BCF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check_constraints_wrapper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4F5C8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2F6A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"""Проверка выполнения ограничений."""</w:t>
      </w:r>
      <w:r/>
    </w:p>
    <w:p w14:paraId="64927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[]</w:t>
      </w:r>
      <w:r/>
    </w:p>
    <w:p w14:paraId="79671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2B522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10F7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3D02F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550E7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A465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{</w:t>
      </w:r>
      <w:r/>
    </w:p>
    <w:p w14:paraId="01481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9F54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'max_violation'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406C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/>
    </w:p>
    <w:p w14:paraId="5385F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0C1B1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9956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</w:r>
      <w:r/>
    </w:p>
    <w:p w14:paraId="416BAEA7">
      <w:pPr>
        <w:pBdr/>
        <w:shd w:val="nil" w:color="auto"/>
        <w:spacing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</w:rPr>
        <w:br w:type="page" w:clear="all"/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0894DFEE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61" w:name="_Toc61"/>
      <w:r/>
      <w:bookmarkStart w:id="30" w:name="_Toc3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 проекции градиента (projection_methods.py)</w:t>
      </w:r>
      <w:r/>
      <w:bookmarkEnd w:id="61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 w14:paraId="68019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46A33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Модуль с методом проекции градиента</w:t>
      </w:r>
      <w:r/>
    </w:p>
    <w:p w14:paraId="5B9FC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68C47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CDB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numpy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/>
    </w:p>
    <w:p w14:paraId="6E68B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typing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/>
    </w:p>
    <w:p w14:paraId="6A8FF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676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projected_gradient_method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0841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3D966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D2C0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4795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7B341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line_search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'armijo'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5255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67D63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Метод проекции градиента для задач с ограничениями-неравенствами.</w:t>
      </w:r>
      <w:r/>
    </w:p>
    <w:p w14:paraId="464B9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43D92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Согласно методичке:</w:t>
      </w:r>
      <w:r/>
    </w:p>
    <w:p w14:paraId="4A289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- eps1 &lt;= 0 для определения активных ограничений (eps1 &lt;= g_j(x) &lt;= 0)</w:t>
      </w:r>
      <w:r/>
    </w:p>
    <w:p w14:paraId="3C6CB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- eps2 &gt; 0 для проверки сходимости</w:t>
      </w:r>
      <w:r/>
    </w:p>
    <w:p w14:paraId="3F901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476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Args:</w:t>
      </w:r>
      <w:r/>
    </w:p>
    <w:p w14:paraId="3A709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f: Целевая функция</w:t>
      </w:r>
      <w:r/>
    </w:p>
    <w:p w14:paraId="0427C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grad_f: Градиент целевой функции</w:t>
      </w:r>
      <w:r/>
    </w:p>
    <w:p w14:paraId="257AB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x0: Начальная точка</w:t>
      </w:r>
      <w:r/>
    </w:p>
    <w:p w14:paraId="214F5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constraints: Список функций ограничений g_j(x) ≤ 0</w:t>
      </w:r>
      <w:r/>
    </w:p>
    <w:p w14:paraId="4C97C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grad_constraints: Градиенты ограничений (опционально)</w:t>
      </w:r>
      <w:r/>
    </w:p>
    <w:p w14:paraId="1BBF9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eps1: Точность определения активных ограничений (eps1 &lt;= 0)</w:t>
      </w:r>
      <w:r/>
    </w:p>
    <w:p w14:paraId="3A9D6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eps2: Точность по направлению (eps2 &gt; 0)</w:t>
      </w:r>
      <w:r/>
    </w:p>
    <w:p w14:paraId="09E20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max_iter: Максимальное число итераций</w:t>
      </w:r>
      <w:r/>
    </w:p>
    <w:p w14:paraId="4AAF0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line_search: Тип линейного поиска ('armijo', 'exact')</w:t>
      </w:r>
      <w:r/>
    </w:p>
    <w:p w14:paraId="5EABD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125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Returns:</w:t>
      </w:r>
      <w:r/>
    </w:p>
    <w:p w14:paraId="6ED1C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Словарь с результатами оптимизации</w:t>
      </w:r>
      <w:r/>
    </w:p>
    <w:p w14:paraId="488A3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29031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EA4B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8E63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AB7C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3BB39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()],</w:t>
      </w:r>
      <w:r/>
    </w:p>
    <w:p w14:paraId="681C6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)],</w:t>
      </w:r>
      <w:r/>
    </w:p>
    <w:p w14:paraId="0C959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'step'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6D5C0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'active'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[[]],</w:t>
      </w:r>
      <w:r/>
    </w:p>
    <w:p w14:paraId="0398B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check_constraints_simple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)]</w:t>
      </w:r>
      <w:r/>
    </w:p>
    <w:p w14:paraId="3E182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58C59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555C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179DE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FB28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Проверяем допустимость начальной точки</w:t>
      </w:r>
      <w:r/>
    </w:p>
    <w:p w14:paraId="0919A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check_constraints_simple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return_info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756A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8B31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"Начальная точка недопустима! Нарушения: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B8EF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find_feasible_point_simple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1DE4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981D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2F1CA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Определяем активные ограничения</w:t>
      </w:r>
      <w:r/>
    </w:p>
    <w:p w14:paraId="28622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active_set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get_active_constraints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997C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200E7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Вычисляем проекцию антиградиента</w:t>
      </w:r>
      <w:r/>
    </w:p>
    <w:p w14:paraId="5AA29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active_set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0915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Нет активных ограничений - просто антиградиент</w:t>
      </w:r>
      <w:r/>
    </w:p>
    <w:p w14:paraId="6C4BB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0F7C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D458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Есть активные ограничения - вычисляем проекцию</w:t>
      </w:r>
      <w:r/>
    </w:p>
    <w:p w14:paraId="71FD9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compute_search_direction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03795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active_set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2F2A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21CEF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критерия остановки</w:t>
      </w:r>
      <w:r/>
    </w:p>
    <w:p w14:paraId="738F0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linalg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norm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8AA0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Проверяем условия Куна-Таккера</w:t>
      </w:r>
      <w:r/>
    </w:p>
    <w:p w14:paraId="4A0C8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lambdas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compute_lagrange_multipliers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5517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active_set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9110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all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lambdas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4ECB9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0DD6C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B44D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31900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00A1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'active_constraints'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active_set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5F8C7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'lagrange_multipliers'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lambdas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52B2F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check_constraints_simple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69080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ED89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'projected_gradient'</w:t>
      </w:r>
      <w:r/>
    </w:p>
    <w:p w14:paraId="575DD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}</w:t>
      </w:r>
      <w:r/>
    </w:p>
    <w:p w14:paraId="6F93E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1698B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Линейный поиск</w:t>
      </w:r>
      <w:r/>
    </w:p>
    <w:p w14:paraId="78440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line_search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'armijo'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AEA7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alpha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armijo_line_search(f, x, d, grad_f, constraints)</w:t>
      </w:r>
      <w:r/>
    </w:p>
    <w:p w14:paraId="6651B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BD1E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alpha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exact_line_search(f, x, d, constraints)</w:t>
      </w:r>
      <w:r/>
    </w:p>
    <w:p w14:paraId="10D27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774F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Обновление точки</w:t>
      </w:r>
      <w:r/>
    </w:p>
    <w:p w14:paraId="5ADEE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x_new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d</w:t>
      </w:r>
      <w:r/>
    </w:p>
    <w:p w14:paraId="6413F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7EC47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критериев остановки</w:t>
      </w:r>
      <w:r/>
    </w:p>
    <w:p w14:paraId="51FF9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(np.linalg.norm(x_new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eps1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/>
    </w:p>
    <w:p w14:paraId="366A4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(f(x_new)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f(x))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eps2):</w:t>
      </w:r>
      <w:r/>
    </w:p>
    <w:p w14:paraId="587C9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3EA06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x_new,</w:t>
      </w:r>
      <w:r/>
    </w:p>
    <w:p w14:paraId="4F79D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f(x_new),</w:t>
      </w:r>
      <w:r/>
    </w:p>
    <w:p w14:paraId="7B3EE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k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D0F5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'active_constraints'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get_active_constraints(x_new, constraints),</w:t>
      </w:r>
      <w:r/>
    </w:p>
    <w:p w14:paraId="1B722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check_constraints_simple(x_new, constraints),</w:t>
      </w:r>
      <w:r/>
    </w:p>
    <w:p w14:paraId="29B68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history,</w:t>
      </w:r>
      <w:r/>
    </w:p>
    <w:p w14:paraId="17DCC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'projected_gradient'</w:t>
      </w:r>
      <w:r/>
    </w:p>
    <w:p w14:paraId="43264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}</w:t>
      </w:r>
      <w:r/>
    </w:p>
    <w:p w14:paraId="0F863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73DE5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Запись в историю</w:t>
      </w:r>
      <w:r/>
    </w:p>
    <w:p w14:paraId="599E7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].append(x_new.copy())</w:t>
      </w:r>
      <w:r/>
    </w:p>
    <w:p w14:paraId="47E49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].append(f(x_new))</w:t>
      </w:r>
      <w:r/>
    </w:p>
    <w:p w14:paraId="555E9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'step'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].append(alpha)</w:t>
      </w:r>
      <w:r/>
    </w:p>
    <w:p w14:paraId="4EB64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'active'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].append(get_active_constraints(x_new, constraints))</w:t>
      </w:r>
      <w:r/>
    </w:p>
    <w:p w14:paraId="6D871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history[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].append(check_constraints_simple(x_new, constraints))</w:t>
      </w:r>
      <w:r/>
    </w:p>
    <w:p w14:paraId="0A281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1C1C7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x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x_new</w:t>
      </w:r>
      <w:r/>
    </w:p>
    <w:p w14:paraId="45899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0566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45DDB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x,</w:t>
      </w:r>
      <w:r/>
    </w:p>
    <w:p w14:paraId="57BE1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f(x),</w:t>
      </w:r>
      <w:r/>
    </w:p>
    <w:p w14:paraId="620EE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max_iter,</w:t>
      </w:r>
      <w:r/>
    </w:p>
    <w:p w14:paraId="60831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'active_constraints'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get_active_constraints(x, constraints),</w:t>
      </w:r>
      <w:r/>
    </w:p>
    <w:p w14:paraId="691B2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check_constraints_simple(x, constraints),</w:t>
      </w:r>
      <w:r/>
    </w:p>
    <w:p w14:paraId="410E9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history,</w:t>
      </w:r>
      <w:r/>
    </w:p>
    <w:p w14:paraId="75946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'projected_gradient'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2117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'converged'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False</w:t>
      </w:r>
      <w:r/>
    </w:p>
    <w:p w14:paraId="55E81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}</w:t>
      </w:r>
      <w:r/>
    </w:p>
    <w:p w14:paraId="5A3C3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20F0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get_active_constraints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np.ndarray,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401A2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188F1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"""Определить индексы активных ограничений."""</w:t>
      </w:r>
      <w:r/>
    </w:p>
    <w:p w14:paraId="2CB42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active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[]</w:t>
      </w:r>
      <w:r/>
    </w:p>
    <w:p w14:paraId="14DD5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i, g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(constraints):</w:t>
      </w:r>
      <w:r/>
    </w:p>
    <w:p w14:paraId="50F52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(g(x))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eps:</w:t>
      </w:r>
      <w:r/>
    </w:p>
    <w:p w14:paraId="2CECA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active.append(i)</w:t>
      </w:r>
      <w:r/>
    </w:p>
    <w:p w14:paraId="58DC5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active</w:t>
      </w:r>
      <w:r/>
    </w:p>
    <w:p w14:paraId="36453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0C4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compute_search_direction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np.ndarray,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5707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234ED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[List[Callable]],</w:t>
      </w:r>
      <w:r/>
    </w:p>
    <w:p w14:paraId="65FBD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active_set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 -&gt; np.ndarray:</w:t>
      </w:r>
      <w:r/>
    </w:p>
    <w:p w14:paraId="57067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44F0F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Вычислить направление поиска как проекцию антиградиента.</w:t>
      </w:r>
      <w:r/>
    </w:p>
    <w:p w14:paraId="0E22C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0F5CE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d = -[E - A^T(AA^T)^{-1}A]∇f(x)</w:t>
      </w:r>
      <w:r/>
    </w:p>
    <w:p w14:paraId="352C8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где A - матрица градиентов активных ограничений</w:t>
      </w:r>
      <w:r/>
    </w:p>
    <w:p w14:paraId="470FC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542EF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n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(x)</w:t>
      </w:r>
      <w:r/>
    </w:p>
    <w:p w14:paraId="1D369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grad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grad_f(x)</w:t>
      </w:r>
      <w:r/>
    </w:p>
    <w:p w14:paraId="72E54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5C7C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(active_set)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3DA2A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grad</w:t>
      </w:r>
      <w:r/>
    </w:p>
    <w:p w14:paraId="00D90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5BEE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Вычисляем градиенты активных ограничений</w:t>
      </w:r>
      <w:r/>
    </w:p>
    <w:p w14:paraId="261A3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grad_constraints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B72F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np.zeros((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(active_set), n))</w:t>
      </w:r>
      <w:r/>
    </w:p>
    <w:p w14:paraId="22E00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i, j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(active_set):</w:t>
      </w:r>
      <w:r/>
    </w:p>
    <w:p w14:paraId="26FC2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A[i, :]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grad_constraints[j](x)</w:t>
      </w:r>
      <w:r/>
    </w:p>
    <w:p w14:paraId="29F8F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A2CE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Аппроксимация градиентов</w:t>
      </w:r>
      <w:r/>
    </w:p>
    <w:p w14:paraId="45B21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np.zeros((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(active_set), n))</w:t>
      </w:r>
      <w:r/>
    </w:p>
    <w:p w14:paraId="70A4F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i, j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(active_set):</w:t>
      </w:r>
      <w:r/>
    </w:p>
    <w:p w14:paraId="34375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A[i, :]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constraint_gradient(x, constraints[j])</w:t>
      </w:r>
      <w:r/>
    </w:p>
    <w:p w14:paraId="23462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962A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Проекция: d = -[E - A^T(AA^T)^{-1}A]∇f</w:t>
      </w:r>
      <w:r/>
    </w:p>
    <w:p w14:paraId="62644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8F295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ATA_inv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np.linalg.inv(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@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.T)</w:t>
      </w:r>
      <w:r/>
    </w:p>
    <w:p w14:paraId="3A48A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P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np.eye(n)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A.T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ATA_inv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</w:t>
      </w:r>
      <w:r/>
    </w:p>
    <w:p w14:paraId="395FF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d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P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grad</w:t>
      </w:r>
      <w:r/>
    </w:p>
    <w:p w14:paraId="14453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except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np.linalg.LinAlgError:</w:t>
      </w:r>
      <w:r/>
    </w:p>
    <w:p w14:paraId="3E562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Если матрица вырождена, используем псевдообратную</w:t>
      </w:r>
      <w:r/>
    </w:p>
    <w:p w14:paraId="4BEB9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AA41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ATA_pinv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np.linalg.pinv(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@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.T)</w:t>
      </w:r>
      <w:r/>
    </w:p>
    <w:p w14:paraId="5E370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P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np.eye(n)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A.T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ATA_pinv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</w:t>
      </w:r>
      <w:r/>
    </w:p>
    <w:p w14:paraId="58E70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d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P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grad</w:t>
      </w:r>
      <w:r/>
    </w:p>
    <w:p w14:paraId="3BAD2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except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8241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d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grad</w:t>
      </w:r>
      <w:r/>
    </w:p>
    <w:p w14:paraId="64BDD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7487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d</w:t>
      </w:r>
      <w:r/>
    </w:p>
    <w:p w14:paraId="3E0BC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A13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compute_lagrange_multipliers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np.ndarray,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16D4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3C147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[List[Callable]],</w:t>
      </w:r>
      <w:r/>
    </w:p>
    <w:p w14:paraId="4865A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active_set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 -&gt; np.ndarray:</w:t>
      </w:r>
      <w:r/>
    </w:p>
    <w:p w14:paraId="39C5F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"""Вычислить множители Лагранжа для активных ограничений."""</w:t>
      </w:r>
      <w:r/>
    </w:p>
    <w:p w14:paraId="60AA2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m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(constraints)</w:t>
      </w:r>
      <w:r/>
    </w:p>
    <w:p w14:paraId="4058A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lambdas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np.zeros(m)</w:t>
      </w:r>
      <w:r/>
    </w:p>
    <w:p w14:paraId="2BC08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BAF3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(active_set)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C5A6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lambdas</w:t>
      </w:r>
      <w:r/>
    </w:p>
    <w:p w14:paraId="42BCE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2FE2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n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(x)</w:t>
      </w:r>
      <w:r/>
    </w:p>
    <w:p w14:paraId="5F559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grad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grad_f(x)</w:t>
      </w:r>
      <w:r/>
    </w:p>
    <w:p w14:paraId="32488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75C0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Вычисляем градиенты активных ограничений</w:t>
      </w:r>
      <w:r/>
    </w:p>
    <w:p w14:paraId="371EC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grad_constraints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2C10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np.zeros((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(active_set), n))</w:t>
      </w:r>
      <w:r/>
    </w:p>
    <w:p w14:paraId="33109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i, j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(active_set):</w:t>
      </w:r>
      <w:r/>
    </w:p>
    <w:p w14:paraId="49936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A[i, :]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grad_constraints[j](x)</w:t>
      </w:r>
      <w:r/>
    </w:p>
    <w:p w14:paraId="5EA86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8888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np.zeros((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(active_set), n))</w:t>
      </w:r>
      <w:r/>
    </w:p>
    <w:p w14:paraId="3A7FA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i, j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(active_set):</w:t>
      </w:r>
      <w:r/>
    </w:p>
    <w:p w14:paraId="531C0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A[i, :]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constraint_gradient(x, constraints[j])</w:t>
      </w:r>
      <w:r/>
    </w:p>
    <w:p w14:paraId="0051E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3F35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λ = -(AA^T)^{-1}A∇f</w:t>
      </w:r>
      <w:r/>
    </w:p>
    <w:p w14:paraId="60AE1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6817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ATA_inv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np.linalg.inv(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@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.T)</w:t>
      </w:r>
      <w:r/>
    </w:p>
    <w:p w14:paraId="7A76D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lambdas_active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ATA_inv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grad</w:t>
      </w:r>
      <w:r/>
    </w:p>
    <w:p w14:paraId="20E36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4FDEF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i, j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(active_set):</w:t>
      </w:r>
      <w:r/>
    </w:p>
    <w:p w14:paraId="0240A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lambdas[j]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lambdas_active[i]</w:t>
      </w:r>
      <w:r/>
    </w:p>
    <w:p w14:paraId="71718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except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38EAD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pass</w:t>
      </w:r>
      <w:r/>
    </w:p>
    <w:p w14:paraId="3000D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E28B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lambdas</w:t>
      </w:r>
      <w:r/>
    </w:p>
    <w:p w14:paraId="49A08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6DEC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armijo_line_search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np.ndarray,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np.ndarray,</w:t>
      </w:r>
      <w:r/>
    </w:p>
    <w:p w14:paraId="52FE2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2FEAB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rho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6329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2561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"""Линейный поиск Армихо с учётом ограничений."""</w:t>
      </w:r>
      <w:r/>
    </w:p>
    <w:p w14:paraId="1A473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alpha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alpha0</w:t>
      </w:r>
      <w:r/>
    </w:p>
    <w:p w14:paraId="094D8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f_x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f(x)</w:t>
      </w:r>
      <w:r/>
    </w:p>
    <w:p w14:paraId="33F6B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grad_dot_d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np.dot(grad_f(x), d)</w:t>
      </w:r>
      <w:r/>
    </w:p>
    <w:p w14:paraId="29FC1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1404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_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62D74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x_new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d</w:t>
      </w:r>
      <w:r/>
    </w:p>
    <w:p w14:paraId="5F1AE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4360F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допустимости</w:t>
      </w:r>
      <w:r/>
    </w:p>
    <w:p w14:paraId="2529B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feasible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check_constraints_simple(x_new, constraints)</w:t>
      </w:r>
      <w:r/>
    </w:p>
    <w:p w14:paraId="48B44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35612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Условие Армихо</w:t>
      </w:r>
      <w:r/>
    </w:p>
    <w:p w14:paraId="13212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feasible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f(x_new)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f_x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c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grad_dot_d:</w:t>
      </w:r>
      <w:r/>
    </w:p>
    <w:p w14:paraId="3F647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</w:t>
      </w:r>
      <w:r/>
    </w:p>
    <w:p w14:paraId="23042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0B95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alpha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rho</w:t>
      </w:r>
      <w:r/>
    </w:p>
    <w:p w14:paraId="727AD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8146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</w:t>
      </w:r>
      <w:r/>
    </w:p>
    <w:p w14:paraId="79C0B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29BD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exact_line_search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np.ndarray,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np.ndarray,</w:t>
      </w:r>
      <w:r/>
    </w:p>
    <w:p w14:paraId="2FD43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22F55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alpha_max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7B498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n_points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4F14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"""Точный линейный поиск с ограничениями."""</w:t>
      </w:r>
      <w:r/>
    </w:p>
    <w:p w14:paraId="27916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Находим максимальный допустимый шаг</w:t>
      </w:r>
      <w:r/>
    </w:p>
    <w:p w14:paraId="3CF91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alpha_feasible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alpha_max</w:t>
      </w:r>
      <w:r/>
    </w:p>
    <w:p w14:paraId="3191E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8E58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constraints:</w:t>
      </w:r>
      <w:r/>
    </w:p>
    <w:p w14:paraId="2D205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Решаем квадратное уравнение g(x + αd) = 0</w:t>
      </w:r>
      <w:r/>
    </w:p>
    <w:p w14:paraId="6CB16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Для простоты используем бисекцию</w:t>
      </w:r>
      <w:r/>
    </w:p>
    <w:p w14:paraId="0B5B2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alpha_low, alpha_high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alpha_max</w:t>
      </w:r>
      <w:r/>
    </w:p>
    <w:p w14:paraId="72813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_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30277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alpha_mid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(alpha_low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alpha_high)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/>
    </w:p>
    <w:p w14:paraId="209AE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g(x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alpha_mid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d)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4B01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alpha_high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alpha_mid</w:t>
      </w:r>
      <w:r/>
    </w:p>
    <w:p w14:paraId="22C87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3CA8E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alpha_low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alpha_mid</w:t>
      </w:r>
      <w:r/>
    </w:p>
    <w:p w14:paraId="17C20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alpha_feasible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(alpha_feasible, alpha_high)</w:t>
      </w:r>
      <w:r/>
    </w:p>
    <w:p w14:paraId="7075D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113F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Минимизация на интервале [0, alpha_feasible]</w:t>
      </w:r>
      <w:r/>
    </w:p>
    <w:p w14:paraId="2FD7E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scipy.optimize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minimize_scalar</w:t>
      </w:r>
      <w:r/>
    </w:p>
    <w:p w14:paraId="7DC19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C5C8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phi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53704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f(x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alpha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d)</w:t>
      </w:r>
      <w:r/>
    </w:p>
    <w:p w14:paraId="3D978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CE37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result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minimize_scalar(phi,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bounds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alpha_feasible),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'bounded'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3AE8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result.x</w:t>
      </w:r>
      <w:r/>
    </w:p>
    <w:p w14:paraId="3FBF0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396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constraint_gradient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np.ndarray,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np.ndarray:</w:t>
      </w:r>
      <w:r/>
    </w:p>
    <w:p w14:paraId="6F05C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"""Аппроксимация градиента ограничения."""</w:t>
      </w:r>
      <w:r/>
    </w:p>
    <w:p w14:paraId="05C15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n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(x)</w:t>
      </w:r>
      <w:r/>
    </w:p>
    <w:p w14:paraId="53813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grad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np.zeros(n)</w:t>
      </w:r>
      <w:r/>
    </w:p>
    <w:p w14:paraId="084A1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9F60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(n):</w:t>
      </w:r>
      <w:r/>
    </w:p>
    <w:p w14:paraId="13957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x_plus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x.copy()</w:t>
      </w:r>
      <w:r/>
    </w:p>
    <w:p w14:paraId="1B0C5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x_minus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x.copy()</w:t>
      </w:r>
      <w:r/>
    </w:p>
    <w:p w14:paraId="1E7D7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x_plus[i]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eps</w:t>
      </w:r>
      <w:r/>
    </w:p>
    <w:p w14:paraId="33C75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x_minus[i]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eps</w:t>
      </w:r>
      <w:r/>
    </w:p>
    <w:p w14:paraId="24311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712F9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grad[i]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(g(x_plus)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g(x_minus))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eps)</w:t>
      </w:r>
      <w:r/>
    </w:p>
    <w:p w14:paraId="69D13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C44F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grad</w:t>
      </w:r>
      <w:r/>
    </w:p>
    <w:p w14:paraId="6C314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35C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check_constraints_simple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np.ndarray,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0823C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8C2C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return_info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47F8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"""Проверка выполнения ограничений."""</w:t>
      </w:r>
      <w:r/>
    </w:p>
    <w:p w14:paraId="5D416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violations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[]</w:t>
      </w:r>
      <w:r/>
    </w:p>
    <w:p w14:paraId="26D90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i, g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(constraints):</w:t>
      </w:r>
      <w:r/>
    </w:p>
    <w:p w14:paraId="53AA3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g_val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g(x)</w:t>
      </w:r>
      <w:r/>
    </w:p>
    <w:p w14:paraId="77996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g_val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tol:</w:t>
      </w:r>
      <w:r/>
    </w:p>
    <w:p w14:paraId="4135F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violations.append((i, g_val))</w:t>
      </w:r>
      <w:r/>
    </w:p>
    <w:p w14:paraId="4ED08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3A9A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return_info:</w:t>
      </w:r>
      <w:r/>
    </w:p>
    <w:p w14:paraId="3CBDB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(violations)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{</w:t>
      </w:r>
      <w:r/>
    </w:p>
    <w:p w14:paraId="751B8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violations,</w:t>
      </w:r>
      <w:r/>
    </w:p>
    <w:p w14:paraId="4D823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'max_violation'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([v[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v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violations])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violations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/>
    </w:p>
    <w:p w14:paraId="080A7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}</w:t>
      </w:r>
      <w:r/>
    </w:p>
    <w:p w14:paraId="764B7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(violations)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/>
    </w:p>
    <w:p w14:paraId="05D8D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789A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find_feasible_point_simple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np.ndarray,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16375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np.ndarray:</w:t>
      </w:r>
      <w:r/>
    </w:p>
    <w:p w14:paraId="68DE8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"""Найти допустимую точку."""</w:t>
      </w:r>
      <w:r/>
    </w:p>
    <w:p w14:paraId="1924C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x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x0.copy()</w:t>
      </w:r>
      <w:r/>
    </w:p>
    <w:p w14:paraId="12E44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n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(x)</w:t>
      </w:r>
      <w:r/>
    </w:p>
    <w:p w14:paraId="33566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24D3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Для ограничений неотрицательности (g2, g3, g4)</w:t>
      </w:r>
      <w:r/>
    </w:p>
    <w:p w14:paraId="3FD76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(n):</w:t>
      </w:r>
      <w:r/>
    </w:p>
    <w:p w14:paraId="64722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x[i]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CE3B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x[i]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0.1</w:t>
      </w:r>
      <w:r/>
    </w:p>
    <w:p w14:paraId="480EF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C5C5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Для g1: x1² + x2² - x3 - 1 ≤ 0 =&gt; x3 ≥ x1² + x2² - 1</w:t>
      </w:r>
      <w:r/>
    </w:p>
    <w:p w14:paraId="55A15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(constraints)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F5AF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g1_val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6BC7E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g1_val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0218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x[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0.1</w:t>
      </w:r>
      <w:r/>
    </w:p>
    <w:p w14:paraId="031A8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741D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x</w:t>
      </w:r>
      <w:r/>
    </w:p>
    <w:p w14:paraId="639DA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21C8F9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 w14:paraId="4E765B7A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62" w:name="_Toc6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оптимизатора</w:t>
      </w:r>
      <w:r/>
      <w:bookmarkEnd w:id="62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2157B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2B6C7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Класс ConstrainedOptimizer для удобного запуска оптимизации с ограничениями</w:t>
      </w:r>
      <w:r/>
    </w:p>
    <w:p w14:paraId="39E1B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74147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CBF7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numpy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/>
    </w:p>
    <w:p w14:paraId="55273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time</w:t>
      </w:r>
      <w:r/>
    </w:p>
    <w:p w14:paraId="02B01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typing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/>
    </w:p>
    <w:p w14:paraId="1D1AB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490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functions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/>
    </w:p>
    <w:p w14:paraId="3E10E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7F7A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rosenbrock_gradient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C1F5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create_rosenbrock_function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1EFF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get_constraints_variant2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DD6B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/>
    </w:p>
    <w:p w14:paraId="47FB4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A9FC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595E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penalty_methods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/>
    </w:p>
    <w:p w14:paraId="6008A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7740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F664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combined_penalty_barrier_method</w:t>
      </w:r>
      <w:r/>
    </w:p>
    <w:p w14:paraId="7AB5E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C8C2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BFA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lagrange_methods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/>
    </w:p>
    <w:p w14:paraId="1D0C5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modified_lagrange_method</w:t>
      </w:r>
      <w:r/>
    </w:p>
    <w:p w14:paraId="3A617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1313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305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projection_methods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/>
    </w:p>
    <w:p w14:paraId="065E2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projected_gradient_method</w:t>
      </w:r>
      <w:r/>
    </w:p>
    <w:p w14:paraId="069D4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6E0A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3248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ConstrainedOptimizer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E746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1367E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Класс для выполнения оптимизации с ограничениями.</w:t>
      </w:r>
      <w:r/>
    </w:p>
    <w:p w14:paraId="6710D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75BBB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89E5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__init__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D783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1ECB7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304B1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7EAC9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Инициализация оптимизатора.</w:t>
      </w:r>
      <w:r/>
    </w:p>
    <w:p w14:paraId="0647A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</w:t>
      </w:r>
      <w:r/>
    </w:p>
    <w:p w14:paraId="51FE8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Args:</w:t>
      </w:r>
      <w:r/>
    </w:p>
    <w:p w14:paraId="339D5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    f: Целевая функция</w:t>
      </w:r>
      <w:r/>
    </w:p>
    <w:p w14:paraId="7DE63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    grad_f: Градиент целевой функции</w:t>
      </w:r>
      <w:r/>
    </w:p>
    <w:p w14:paraId="3D687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    x0: Начальная точка</w:t>
      </w:r>
      <w:r/>
    </w:p>
    <w:p w14:paraId="7FDCA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    constraints: Список функций ограничений g_j(x) ≤ 0</w:t>
      </w:r>
      <w:r/>
    </w:p>
    <w:p w14:paraId="24336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    eps: Точность остановки</w:t>
      </w:r>
      <w:r/>
    </w:p>
    <w:p w14:paraId="242C4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    max_iter: Максимальное число итераций</w:t>
      </w:r>
      <w:r/>
    </w:p>
    <w:p w14:paraId="260AD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"""</w:t>
      </w:r>
      <w:r/>
    </w:p>
    <w:p w14:paraId="1F99F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/>
    </w:p>
    <w:p w14:paraId="56703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/>
    </w:p>
    <w:p w14:paraId="466FC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/>
    </w:p>
    <w:p w14:paraId="75BAD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/>
    </w:p>
    <w:p w14:paraId="7CECD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/>
    </w:p>
    <w:p w14:paraId="6079D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/>
    </w:p>
    <w:p w14:paraId="0FF67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{}</w:t>
      </w:r>
      <w:r/>
    </w:p>
    <w:p w14:paraId="05B83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F296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run_all_methods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53395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5AC7D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Запустить все методы оптимизации с ограничениями.</w:t>
      </w:r>
      <w:r/>
    </w:p>
    <w:p w14:paraId="0FA0C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"""</w:t>
      </w:r>
      <w:r/>
    </w:p>
    <w:p w14:paraId="33E28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</w:t>
      </w:r>
      <w:r/>
    </w:p>
    <w:p w14:paraId="5DC35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'Метод штрафных функций'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_run_penalty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4C323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'Метод барьерных функций'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_run_barrier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2CB1A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'Комбинированный метод'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_run_combined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3BC19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'Метод множителей Лагранжа'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_run_lagrange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763A6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'Метод проекции градиента'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_run_projection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8FB9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]</w:t>
      </w:r>
      <w:r/>
    </w:p>
    <w:p w14:paraId="68486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41549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A73F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70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D095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"ЗАПУСК ВСЕХ МЕТОДОВ УСЛОВНОЙ ОПТИМИЗАЦИИ"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0D5D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70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34B0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44467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E13F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2CCD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Запуск метода: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..."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BC6B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1B855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start_time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0F08A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59438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elapsed_time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start_time</w:t>
      </w:r>
      <w:r/>
    </w:p>
    <w:p w14:paraId="24386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1A1AF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{</w:t>
      </w:r>
      <w:r/>
    </w:p>
    <w:p w14:paraId="6B095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EE53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'time'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elapsed_time</w:t>
      </w:r>
      <w:r/>
    </w:p>
    <w:p w14:paraId="2049A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}</w:t>
      </w:r>
      <w:r/>
    </w:p>
    <w:p w14:paraId="7C512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7435D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FEFE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Найдено: x*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ECA3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f(x*)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:.8f}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DAB2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Итераций: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4E6A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Время: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elapsed_time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:.4f}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сек"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906F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Допустимо: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7277A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35E83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/>
    </w:p>
    <w:p w14:paraId="7174C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D128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_run_penalty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F41A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"""Запустить метод штрафных функций."""</w:t>
      </w:r>
      <w:r/>
    </w:p>
    <w:p w14:paraId="29E84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penalty_method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365FB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0628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/>
    </w:p>
    <w:p w14:paraId="602E0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)</w:t>
      </w:r>
      <w:r/>
    </w:p>
    <w:p w14:paraId="2A044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A567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_run_barrier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5CBC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"""Запустить метод барьерных функций."""</w:t>
      </w:r>
      <w:r/>
    </w:p>
    <w:p w14:paraId="4AFE7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barrier_method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08B26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5B88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/>
    </w:p>
    <w:p w14:paraId="0ED25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)</w:t>
      </w:r>
      <w:r/>
    </w:p>
    <w:p w14:paraId="7465D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200D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_run_combined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94D4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"""Запустить комбинированный метод."""</w:t>
      </w:r>
      <w:r/>
    </w:p>
    <w:p w14:paraId="07318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combined_penalty_barrier_method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5B69A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57ED2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1CFD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/>
    </w:p>
    <w:p w14:paraId="66FC5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)</w:t>
      </w:r>
      <w:r/>
    </w:p>
    <w:p w14:paraId="73EC1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1645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_run_lagrange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2549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"""Запустить метод модифицированных функций Лагранжа."""</w:t>
      </w:r>
      <w:r/>
    </w:p>
    <w:p w14:paraId="0DCF7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modified_lagrange_method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4ED7D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733F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max_outer_iter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/>
    </w:p>
    <w:p w14:paraId="27D27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)</w:t>
      </w:r>
      <w:r/>
    </w:p>
    <w:p w14:paraId="16B8C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BC22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_run_projection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7C61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"""Запустить метод проекции градиента."""</w:t>
      </w:r>
      <w:r/>
    </w:p>
    <w:p w14:paraId="2D415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projected_gradient_method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04576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262F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eps1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/>
    </w:p>
    <w:p w14:paraId="2CBF6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)</w:t>
      </w:r>
      <w:r/>
    </w:p>
    <w:p w14:paraId="3996D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6DB3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get_best_method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criterion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3FD66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2F7FB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Получить лучший метод по заданному критерию.</w:t>
      </w:r>
      <w:r/>
    </w:p>
    <w:p w14:paraId="1541D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</w:t>
      </w:r>
      <w:r/>
    </w:p>
    <w:p w14:paraId="12423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Args:</w:t>
      </w:r>
      <w:r/>
    </w:p>
    <w:p w14:paraId="7ECCD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    criterion: 'f_star', 'iterations', 'time', 'accuracy'</w:t>
      </w:r>
      <w:r/>
    </w:p>
    <w:p w14:paraId="79E48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"""</w:t>
      </w:r>
      <w:r/>
    </w:p>
    <w:p w14:paraId="557CB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7C333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raise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ValueError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"Сначала запустите методы оптимизации"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A436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334B1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criterion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45B9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/>
    </w:p>
    <w:p w14:paraId="09BF7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lambda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54EEE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criterion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7EECD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/>
    </w:p>
    <w:p w14:paraId="2BA6E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lambda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005BD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criterion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'time'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376F4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/>
    </w:p>
    <w:p w14:paraId="36D48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lambda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'time'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72458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criterion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'accuracy'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706D3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accuracy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41E56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2F2AA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]))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/>
    </w:p>
    <w:p w14:paraId="1CABA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DE71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penalty</w:t>
      </w:r>
      <w:r/>
    </w:p>
    <w:p w14:paraId="664F0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accuracy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9062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74A8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raise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ValueError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"Неизвестный критерий: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criterion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3F8A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33888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best_name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603C5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263F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print_comparison_table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15048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"""Вывести сравнительную таблицу результатов."""</w:t>
      </w:r>
      <w:r/>
    </w:p>
    <w:p w14:paraId="4A31C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FEA0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"Нет результатов для сравнения"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C7D8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/>
    </w:p>
    <w:p w14:paraId="2AF0C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4103C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90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91F0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"СРАВНИТЕЛЬНАЯ ТАБЛИЦА МЕТОДОВ УСЛОВНОЙ ОПТИМИЗАЦИИ"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782A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90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78EC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'Метод'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:&lt;35}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'Итер.'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:&lt;8}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'f(x*)'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:&lt;15}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"</w:t>
      </w:r>
      <w:r/>
    </w:p>
    <w:p w14:paraId="726FF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'Время (с)'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:&lt;10}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'Допустимо'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:&lt;10}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EDE8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"-"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90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47C1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06095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():</w:t>
      </w:r>
      <w:r/>
    </w:p>
    <w:p w14:paraId="3B200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feasible_str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"✓"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"✗"</w:t>
      </w:r>
      <w:r/>
    </w:p>
    <w:p w14:paraId="57B9F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:&lt;35}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'iterations'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:&lt;8}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"</w:t>
      </w:r>
      <w:r/>
    </w:p>
    <w:p w14:paraId="1C107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:&lt;15.8f}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'time'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:&lt;10.4f}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"</w:t>
      </w:r>
      <w:r/>
    </w:p>
    <w:p w14:paraId="13661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feasible_str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:&lt;10}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FD75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259B5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90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25A8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3A39A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Проверка допустимости решений</w:t>
      </w:r>
      <w:r/>
    </w:p>
    <w:p w14:paraId="3407A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ПРОВЕРКА ДОПУСТИМОСТИ РЕШЕНИЙ:"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A11C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"-"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90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F0EB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30325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():</w:t>
      </w:r>
      <w:r/>
    </w:p>
    <w:p w14:paraId="6F225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28242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check_constraints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DA5C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31E37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:"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678B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x*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D86B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f(x*)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:.8f}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5825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Допустимо: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67B8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7EFA2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02202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Нарушения:"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9932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'violations'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73F9F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  g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(x)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:.6f}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&gt; 0"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721B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C667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Все ограничения выполнены"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CEFF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Значения ограничений:"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F1B2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7B91D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    g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(x) =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:.6f}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≤ 0"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4D33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CE12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26B0B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Вспомогательная функция для создания оптимизатора для варианта 2</w:t>
      </w:r>
      <w:r/>
    </w:p>
    <w:p w14:paraId="6C2E2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8000"/>
          <w:sz w:val="21"/>
        </w:rPr>
        <w:t xml:space="preserve"># ============================================================================</w:t>
      </w:r>
      <w:r/>
    </w:p>
    <w:p w14:paraId="1EF99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CDFA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create_optimizer_variant2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F3B9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1e-6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62668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ConstrainedOptimizer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64FCF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5965E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Создать оптимизатор для варианта 2.</w:t>
      </w:r>
      <w:r/>
    </w:p>
    <w:p w14:paraId="328CE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3229C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Args:</w:t>
      </w:r>
      <w:r/>
    </w:p>
    <w:p w14:paraId="01307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x0: Начальная точка (по умолчанию [0, 0, 0])</w:t>
      </w:r>
      <w:r/>
    </w:p>
    <w:p w14:paraId="2640C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eps: Точность</w:t>
      </w:r>
      <w:r/>
    </w:p>
    <w:p w14:paraId="31FB2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max_iter: Макс. итераций</w:t>
      </w:r>
      <w:r/>
    </w:p>
    <w:p w14:paraId="2A24D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</w:t>
      </w:r>
      <w:r/>
    </w:p>
    <w:p w14:paraId="623FB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Returns:</w:t>
      </w:r>
      <w:r/>
    </w:p>
    <w:p w14:paraId="25406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    ConstrainedOptimizer для варианта 2</w:t>
      </w:r>
      <w:r/>
    </w:p>
    <w:p w14:paraId="39047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61B0B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C858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3FA48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7488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create_rosenbrock_function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AD0F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get_constraints_variant2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5A38E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260F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ConstrainedOptimizer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grad_f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eps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C447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5A8BDD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 w14:paraId="479F4C73">
      <w:pPr>
        <w:pStyle w:val="11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63" w:name="_Toc6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  <w:t xml:space="preserve">визуализации</w:t>
      </w:r>
      <w:r/>
      <w:bookmarkEnd w:id="63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 w14:paraId="5E26E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4E0D9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Модуль визуализации для методов условной оптимизации</w:t>
      </w:r>
      <w:r/>
    </w:p>
    <w:p w14:paraId="2239E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4D774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BBC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numpy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/>
    </w:p>
    <w:p w14:paraId="5F8B9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matplotlib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pyplot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/>
    </w:p>
    <w:p w14:paraId="547E8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mpl_toolkits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mplot3d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Axes3D</w:t>
      </w:r>
      <w:r/>
    </w:p>
    <w:p w14:paraId="09313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matplotlib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cm</w:t>
      </w:r>
      <w:r/>
    </w:p>
    <w:p w14:paraId="7AD50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typing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/>
    </w:p>
    <w:p w14:paraId="7D17E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/>
    </w:p>
    <w:p w14:paraId="172F0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A77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plot_feasible_region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3DB7D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5AE0C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323DE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4107D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Построить область допустимых решений для n=2.</w:t>
      </w:r>
      <w:r/>
    </w:p>
    <w:p w14:paraId="4E7AE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4FA92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8E09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3E9C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meshgrid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4696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DC2F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ИСПРАВЛЕНО: Изменяем на 2x2 сетку</w:t>
      </w:r>
      <w:r/>
    </w:p>
    <w:p w14:paraId="0EDA5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subplots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76D55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flatten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Преобразуем в одномерный массив для удобной итерации</w:t>
      </w:r>
      <w:r/>
    </w:p>
    <w:p w14:paraId="4150D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FD08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)):</w:t>
      </w:r>
      <w:r/>
    </w:p>
    <w:p w14:paraId="48B54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Для 3D переменных фиксируем x3</w:t>
      </w:r>
      <w:r/>
    </w:p>
    <w:p w14:paraId="10B41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zeros_like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5E85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)):</w:t>
      </w:r>
      <w:r/>
    </w:p>
    <w:p w14:paraId="43B47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)):</w:t>
      </w:r>
      <w:r/>
    </w:p>
    <w:p w14:paraId="06F3D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Для варианта 2: g(x1, x2, x3), фиксируем x3=1</w:t>
      </w:r>
      <w:r/>
    </w:p>
    <w:p w14:paraId="1FD2B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C133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]))</w:t>
      </w:r>
      <w:r/>
    </w:p>
    <w:p w14:paraId="56A21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B4FF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]]))</w:t>
      </w:r>
      <w:r/>
    </w:p>
    <w:p w14:paraId="50C2A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4A3D2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Область где g(x) ≤ 0</w:t>
      </w:r>
      <w:r/>
    </w:p>
    <w:p w14:paraId="2BEE4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/>
    </w:p>
    <w:p w14:paraId="6B99E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08C95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.contourf(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'lightgreen'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2FE0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.contour(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6CE5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.contourf(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'lightgreen'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9E76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57060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'x1'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CEBB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'x2'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5BB1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.set_title(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(x) ≤ 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7669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.grid(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4C69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D008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suptitle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'Область допустимых решений (индивидуальные ограничения)'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fontweight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'bold'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9FDE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tight_layout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rect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09B43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29D3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C92F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savefig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dpi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bbox_inches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2350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"Область допустимых решений сохранена в 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C72F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F4FE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show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5BE1D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281C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plot_all_constraints_grid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25A8B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3E831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35C36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Построить сетку 2x2 с визуализацией каждого ограничения.</w:t>
      </w:r>
      <w:r/>
    </w:p>
    <w:p w14:paraId="7905D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2FADF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subplots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10452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flatten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785C0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BCDF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</w:t>
      </w:r>
      <w:r/>
    </w:p>
    <w:p w14:paraId="3716F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'g1: x1² + x2² - x3 - 1 ≤ 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66A5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'g2: -x1 ≤ 0 (x1 ≥ 0)'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F2F5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'g3: -x2 ≤ 0 (x2 ≥ 0)'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99F6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'g4: -x3 ≤ 0 (x3 ≥ 0)'</w:t>
      </w:r>
      <w:r/>
    </w:p>
    <w:p w14:paraId="499C3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]</w:t>
      </w:r>
      <w:r/>
    </w:p>
    <w:p w14:paraId="77E96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0211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A6E4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8432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meshgrid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FA00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x3_fixed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/>
    </w:p>
    <w:p w14:paraId="342E4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9053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)):</w:t>
      </w:r>
      <w:r/>
    </w:p>
    <w:p w14:paraId="6596A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Вычисляем значение ограничения</w:t>
      </w:r>
      <w:r/>
    </w:p>
    <w:p w14:paraId="46A13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zeros_like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18E6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)):</w:t>
      </w:r>
      <w:r/>
    </w:p>
    <w:p w14:paraId="226A2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)):</w:t>
      </w:r>
      <w:r/>
    </w:p>
    <w:p w14:paraId="1DC87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x3_fixed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]))</w:t>
      </w:r>
      <w:r/>
    </w:p>
    <w:p w14:paraId="5A57A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12A11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Область где g(x) ≤ 0</w:t>
      </w:r>
      <w:r/>
    </w:p>
    <w:p w14:paraId="00167D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/>
    </w:p>
    <w:p w14:paraId="1F227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2BB03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.contourf(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'lightgreen'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49DF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.contour(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FD81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46122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Добавим цветовую шкалу</w:t>
      </w:r>
      <w:r/>
    </w:p>
    <w:p w14:paraId="7D155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contour_full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.contourf(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cmap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'RdYlGn_r'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8E05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colorbar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contour_full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05A3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set_label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'g(x)'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7216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2A966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'x1'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4C08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'x2'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B470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.set_title(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(проекция при x3=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x3_fixed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B7F3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.grid(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30B4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.set_aspect(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'equal'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F0C1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.set_xlim(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0FEC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.set_ylim(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271C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F73A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suptitle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'Визуализация каждого ограничения'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fontweight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'bold'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CB88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tight_layout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rect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4168C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EABA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534DA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savefig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dpi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bbox_inches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1862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"Сетка ограничений сохранена в 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F113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D1E3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show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78B2D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E63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plot_trajectories_3d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6E050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</w:t>
      </w:r>
      <w:r/>
    </w:p>
    <w:p w14:paraId="7E919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1081B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3AE09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Построить траектории методов в 3D.</w:t>
      </w:r>
      <w:r/>
    </w:p>
    <w:p w14:paraId="6D6F6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5003D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figure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308C8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add_subplot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111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projection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'3d'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56C0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C589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=== 1. Визуализация границ ограничений ===</w:t>
      </w:r>
      <w:r/>
    </w:p>
    <w:p w14:paraId="55A82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912E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Сетка для поверхностей</w:t>
      </w:r>
      <w:r/>
    </w:p>
    <w:p w14:paraId="5108A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9EC2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8FCD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EC3F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Поверхность g1(x) = 0 =&gt; x3 = x1² + x2² - 1</w:t>
      </w:r>
      <w:r/>
    </w:p>
    <w:p w14:paraId="79580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X1_g1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X2_g1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meshgrid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F036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X1_g1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X2_g1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67BA7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.plot_surface(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X1_g1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X2_g1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cmap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.viridis)</w:t>
      </w:r>
      <w:r/>
    </w:p>
    <w:p w14:paraId="43490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384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Определяем z_bounds на основе поверхности g1</w:t>
      </w:r>
      <w:r/>
    </w:p>
    <w:p w14:paraId="4754C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X1_g1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X2_g1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1B90D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z_bounds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0835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03F0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Плоскость g2(x) = 0 =&gt; x1 = 0 (плоскость Y-Z)</w:t>
      </w:r>
      <w:r/>
    </w:p>
    <w:p w14:paraId="29908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Y2_g2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Z2_g2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meshgrid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B68F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X2_g2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zeros_like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Y2_g2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1699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.plot_surface(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X2_g2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Y2_g2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Z2_g2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A118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730C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Плоскость g3(x) = 0 =&gt; x2 = 0 (плоскость X-Z)</w:t>
      </w:r>
      <w:r/>
    </w:p>
    <w:p w14:paraId="42348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Z3_g3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meshgrid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FAEA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Y3_g3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zeros_like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F05E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.plot_surface(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Y3_g3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Z3_g3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'green'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8894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2713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Плоскость g4(x) = 0 =&gt; x3 = 0 (плоскость X-Y)</w:t>
      </w:r>
      <w:r/>
    </w:p>
    <w:p w14:paraId="1D7ED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X4_g4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Y4_g4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meshgrid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8DCA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Z4_g4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zeros_like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X4_g4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BFE3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.plot_surface(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X4_g4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Y4_g4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Z4_g4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'orange'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0F03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3B10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=== 2. Траектории методов ===</w:t>
      </w:r>
      <w:r/>
    </w:p>
    <w:p w14:paraId="19F55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get_cmap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'tab10'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))))</w:t>
      </w:r>
      <w:r/>
    </w:p>
    <w:p w14:paraId="23269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362E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0BCD0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68888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0A26E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[:,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[:,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[:,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/>
    </w:p>
    <w:p w14:paraId="2B0B2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'o-'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6F72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3413F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Начало и конец</w:t>
      </w:r>
      <w:r/>
    </w:p>
    <w:p w14:paraId="12AEE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.scatter(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/>
    </w:p>
    <w:p w14:paraId="33E4D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'black'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'Старт'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())[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BDE7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.scatter(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/>
    </w:p>
    <w:p w14:paraId="567FE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C51D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7D34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Глобальный минимум (1,1,1)</w:t>
      </w:r>
      <w:r/>
    </w:p>
    <w:p w14:paraId="00B97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.scatter(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'magenta'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'Минимум (1,1,1)'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edgecolors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'black'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4C2A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1C13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'x1'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fontweight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'bold'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B3E6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'x2'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fontweight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'bold'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8B51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.set_zlabel(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'x3'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fontweight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'bold'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FD51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.set_title(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'Траектории методов условной оптимизации в 3D'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ACC6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24DD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Собираем легенду, избегая дубликатов</w:t>
      </w:r>
      <w:r/>
    </w:p>
    <w:p w14:paraId="0C6E5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handles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.get_legend_handles_labels()</w:t>
      </w:r>
      <w:r/>
    </w:p>
    <w:p w14:paraId="68310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by_label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handles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3A451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.legend(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by_label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by_label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loc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'center left'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bbox_to_anchor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6DCF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D9A8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.view_init(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elev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azim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60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Устанавливаем хороший ракурс</w:t>
      </w:r>
      <w:r/>
    </w:p>
    <w:p w14:paraId="12C6C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0C72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tight_layout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63085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5D1D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7945F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savefig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dpi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bbox_inches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CC19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"3D траектории сохранены в 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EF32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DE3E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show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703F0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8B2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plot_convergence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f_opt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90B3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41F27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5019A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Построить графики сходимости методов с нормализацией по итерациям.</w:t>
      </w:r>
      <w:r/>
    </w:p>
    <w:p w14:paraId="2D329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186AE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subplots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39331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B834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())</w:t>
      </w:r>
      <w:r/>
    </w:p>
    <w:p w14:paraId="59CEF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get_cmap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'tab10'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))))</w:t>
      </w:r>
      <w:r/>
    </w:p>
    <w:p w14:paraId="10159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5ABF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Собираем все данные для нормализации</w:t>
      </w:r>
      <w:r/>
    </w:p>
    <w:p w14:paraId="353F9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all_f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[]</w:t>
      </w:r>
      <w:r/>
    </w:p>
    <w:p w14:paraId="1F692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all_violations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[]</w:t>
      </w:r>
      <w:r/>
    </w:p>
    <w:p w14:paraId="488EA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/>
    </w:p>
    <w:p w14:paraId="4E153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():</w:t>
      </w:r>
      <w:r/>
    </w:p>
    <w:p w14:paraId="59518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54C44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all_f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extend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4A685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]))</w:t>
      </w:r>
      <w:r/>
    </w:p>
    <w:p w14:paraId="12BBA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4C8FB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36849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482E3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363EA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438E1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417A4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all_violations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074A7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5306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f_min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all_f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all_f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5C32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f_min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f_min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7FE31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violation_max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all_violations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all_violations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427B3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5CF6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1. Сходимость по функции (НОРМИРОВАННАЯ по X и Y)</w:t>
      </w:r>
      <w:r/>
    </w:p>
    <w:p w14:paraId="569DC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7B016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43BAE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6CDF4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293A6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f_norm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f_min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Нормализация Y к [0, 1]</w:t>
      </w:r>
      <w:r/>
    </w:p>
    <w:p w14:paraId="207E1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217AE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Нормализация X (итерации) к [0, 1]</w:t>
      </w:r>
      <w:r/>
    </w:p>
    <w:p w14:paraId="743D2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0370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x_norm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729D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6E5D3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x_norm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f_norm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3CD7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807E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.axhline(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linestyle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'Оптимум (норм.)'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A9DE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'Итерации (норм.)'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FDF7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'f(x) (норм.)'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CCC1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.set_title(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'Сходимость по значению функции (нормализованная)'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F5BB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.legend(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E69B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.grid(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49E1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2C8F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2. Нарушение ограничений (НОРМИРОВАННОЕ по X и Y)</w:t>
      </w:r>
      <w:r/>
    </w:p>
    <w:p w14:paraId="47D2F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396CB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2618E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7AD0B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[]</w:t>
      </w:r>
      <w:r/>
    </w:p>
    <w:p w14:paraId="04B49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73399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39607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55C26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12137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7666E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max_violation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9ABD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max_violation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violation_max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violation_max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CB78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4654F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Нормализация X (итерации) к [0, 1]</w:t>
      </w:r>
      <w:r/>
    </w:p>
    <w:p w14:paraId="5BF2A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DB04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x_norm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4F3A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32F76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x_norm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violations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B062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DDD9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'Итерации (норм.)'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BEB6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'max violation (норм.)'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A54D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.set_title(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'Нарушение ограничений (нормализованное)'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9952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.legend(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1FA8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.grid(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2573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509C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3. Параметр штрафа r</w:t>
      </w:r>
      <w:r/>
    </w:p>
    <w:p w14:paraId="3FDD6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2E21B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has_r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False</w:t>
      </w:r>
      <w:r/>
    </w:p>
    <w:p w14:paraId="32A81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01CDA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2C472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has_r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/>
    </w:p>
    <w:p w14:paraId="7F098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3F0EA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Нормализация X</w:t>
      </w:r>
      <w:r/>
    </w:p>
    <w:p w14:paraId="03FA7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C505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x_norm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n_iter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DF5C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.semilogy(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x_norm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CE83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A24D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has_r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383A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'Итерации (норм.)'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8845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 (лог)'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C8D7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.set_title(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'Параметр штрафа'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AA4A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.legend(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9A34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.grid(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8B67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78661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.text(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'Параметр r не используется'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'center'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'center'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219C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78D2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4. Время vs Точность</w:t>
      </w:r>
      <w:r/>
    </w:p>
    <w:p w14:paraId="59DB6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70D8D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times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'time'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0B95D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f_stars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03812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11ED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.bar(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times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5127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'Время (сек)'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F080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.set_title(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'Время выполнения'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C9AD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.tick_params(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axis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rotation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9E67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015C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times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f_stars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7343FE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.text(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.get_x()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.get_width()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.get_height()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0.001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68FE8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:.3f}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с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f=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f_val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:.2f}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'center'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'bottom'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FD4E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5E17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tight_layout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2177B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F515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34CF7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savefig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dpi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bbox_inches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3063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"Графики сходимости сохранены в 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99EB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2DBEA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show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6BA71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F1F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plot_constraints_check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476C1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67088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6E6A5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Построить проверку ограничений для лучших решений.</w:t>
      </w:r>
      <w:r/>
    </w:p>
    <w:p w14:paraId="3552D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40563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subplots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3F713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290E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())</w:t>
      </w:r>
      <w:r/>
    </w:p>
    <w:p w14:paraId="417E4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get_cmap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'tab10'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))))</w:t>
      </w:r>
      <w:r/>
    </w:p>
    <w:p w14:paraId="6439E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964A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F16F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D90B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82E9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540F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()):</w:t>
      </w:r>
      <w:r/>
    </w:p>
    <w:p w14:paraId="0C8D1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x_star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'x_star'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3C901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g_values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x_star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4E908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1D21B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g_values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67DB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265CC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Добавляем значения над столбцами</w:t>
      </w:r>
      <w:r/>
    </w:p>
    <w:p w14:paraId="729F5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g_values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7CD6B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.get_height()</w:t>
      </w:r>
      <w:r/>
    </w:p>
    <w:p w14:paraId="2DAC3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Позиция текста зависит от знака значения</w:t>
      </w:r>
      <w:r/>
    </w:p>
    <w:p w14:paraId="0355D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y_pos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A428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'bottom'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'top'</w:t>
      </w:r>
      <w:r/>
    </w:p>
    <w:p w14:paraId="134F9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161FA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.get_x()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.get_width()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y_pos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3E025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g_val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:.4f}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'center'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7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rotation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DE92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BB21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axhline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linestyle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'g(x)=0'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6DE0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set_xlabel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'Ограничение'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F0BE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set_ylabel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'g(x)'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97C2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set_title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'Проверка ограничений для найденных решений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(значения указаны над столбцами)'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D2EB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set_xticks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41BFB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set_xticklabels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n_constraints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)])</w:t>
      </w:r>
      <w:r/>
    </w:p>
    <w:p w14:paraId="0C39B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legend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loc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'upper right'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BA65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B3A7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ABE7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tight_layout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3B2EB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84D4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BB2C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savefig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dpi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bbox_inches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767D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"Проверка ограничений сохранена в 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1F25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D6B8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show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6EC4B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917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plot_trajectories_2d_combined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48F1E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59D7A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000E8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Построить все траектории методов на одном 2D графике (проекция x1-x2).</w:t>
      </w:r>
      <w:r/>
    </w:p>
    <w:p w14:paraId="4FD67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20415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subplots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749B4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9806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Область допустимых решений</w:t>
      </w:r>
      <w:r/>
    </w:p>
    <w:p w14:paraId="2E671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7BAE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02E3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meshgrid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7283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47A0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Для 2D проекции фиксируем x3 = 1 (значение в точке минимума)</w:t>
      </w:r>
      <w:r/>
    </w:p>
    <w:p w14:paraId="02BEF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x3_fixed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/>
    </w:p>
    <w:p w14:paraId="446E3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AEA5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g1: x1² + x2² - x3 - 1 ≤ 0 =&gt; x1² + x2² ≤ x3 + 1 = 2</w:t>
      </w:r>
      <w:r/>
    </w:p>
    <w:p w14:paraId="1D76A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x3_fixed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0FA44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4374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g2: -x1 ≤ 0 =&gt; x1 ≥ 0 (левая граница)</w:t>
      </w:r>
      <w:r/>
    </w:p>
    <w:p w14:paraId="79608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g3: -x2 ≤ 0 =&gt; x2 ≥ 0 (нижняя граница)</w:t>
      </w:r>
      <w:r/>
    </w:p>
    <w:p w14:paraId="1BC09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g4: -x3 ≤ 0 =&gt; x3 ≥ 0 (выполнено при x3=1)</w:t>
      </w:r>
      <w:r/>
    </w:p>
    <w:p w14:paraId="50144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4962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Область где все ограничения выполнены</w:t>
      </w:r>
      <w:r/>
    </w:p>
    <w:p w14:paraId="73A65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012D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C2B3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contourf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'lightgreen'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998D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contour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'blue'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linestyles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'g1(x)=0'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E01C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345C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Границы g2 и g3</w:t>
      </w:r>
      <w:r/>
    </w:p>
    <w:p w14:paraId="10D6A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axvline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linestyle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'g2(x)=0 (x1=0)'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4163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axhline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'green'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linestyle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'g3(x)=0 (x2=0)'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BC07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3CAC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Траектории методов</w:t>
      </w:r>
      <w:r/>
    </w:p>
    <w:p w14:paraId="7BDB0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get_cmap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'tab10'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))))</w:t>
      </w:r>
      <w:r/>
    </w:p>
    <w:p w14:paraId="77B7D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4E9C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4D1B0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239BD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716CC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[:,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[:,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'o-'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65B1E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0.7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F7B2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71E50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Начало и конец</w:t>
      </w:r>
      <w:r/>
    </w:p>
    <w:p w14:paraId="1120D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BEEA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1A3B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0D59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Глобальный минимум</w:t>
      </w:r>
      <w:r/>
    </w:p>
    <w:p w14:paraId="6307B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'r*'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'Минимум (1,1)'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8327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4DA92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set_xlabel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'x1'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BAC7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set_ylabel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'x2'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B6D9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set_title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'Все траектории методов (проекция x1-x2, x3=1)'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7042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legend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7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loc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'upper right'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7E4F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DA3D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set_aspect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'equal'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77B1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set_xlim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33BC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set_ylim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00C1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9C53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tight_layout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1CE8D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FBE8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DF5B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savefig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dpi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bbox_inches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F6A8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"2D траектории (общий) сохранены в 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4A62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7E2F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show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1875E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DE3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plot_trajectories_2d_individual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56E9D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4CADF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16520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Построить отдельные 2D графики для каждого метода (общие для всех ограничений).</w:t>
      </w:r>
      <w:r/>
    </w:p>
    <w:p w14:paraId="002B1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4ACE3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get_cmap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'tab10'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))))</w:t>
      </w:r>
      <w:r/>
    </w:p>
    <w:p w14:paraId="0285F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126CC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Создаём директорию для индивидуальных графиков</w:t>
      </w:r>
      <w:r/>
    </w:p>
    <w:p w14:paraId="627C6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4C29F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makedirs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exist_ok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9922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4228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4177E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subplots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6110E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02195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6E932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continue</w:t>
      </w:r>
      <w:r/>
    </w:p>
    <w:p w14:paraId="26878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0DC63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77CD3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7BF57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Область допустимых решений (все ограничения)</w:t>
      </w:r>
      <w:r/>
    </w:p>
    <w:p w14:paraId="25C89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CA81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03F4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meshgrid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87F1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x3_fixed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/>
    </w:p>
    <w:p w14:paraId="3DFD7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5FDA5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x3_fixed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017EF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70CC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C955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График 1: Траектория на области допустимых решений</w:t>
      </w:r>
      <w:r/>
    </w:p>
    <w:p w14:paraId="515B4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1A083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.contourf(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feasible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'lightgreen'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DC42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.contour(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'blue'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linestyles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5ECD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.axvline(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linestyle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6F03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.axhline(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'green'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linestyle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948C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43CF0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[:,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[:,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'o-'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A12E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'Старт'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C1FB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'r*'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'Финиш'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1C21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70D18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'x1'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E0D2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'x2'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C350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.set_title(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Траектория (все ограничения)'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852D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.legend(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loc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'upper right'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0B31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.grid(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45F8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.set_aspect(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'equal'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F397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.set_xlim(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FDB1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.set_ylim(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275D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1C6A5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График 2: Сходимость по функции</w:t>
      </w:r>
      <w:r/>
    </w:p>
    <w:p w14:paraId="4FD26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1D38F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33F5F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B624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.axhline(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'red'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linestyle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'Оптимум (100)'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9CE4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'Итерация'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0D5A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'f(x)'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2E1A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.set_title(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Сходимость по значению функции'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7AD9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.legend(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9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1D0F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.grid(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85DA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16C9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tight_layout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0DC34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4939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0DB77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safe_name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.replace(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'_'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).replace(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'('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).replace(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).replace(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'_'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92B0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file_path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'trajectory_2d_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safe_name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.png'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E274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savefig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file_path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dpi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bbox_inches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DA39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"Траектория 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 сохранена в 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file_path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CB5B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2E2BC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show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50D21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61C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plot_trajectories_per_constraint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4D052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0FE16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23B14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Построить 5 графиков (по одному на метод), каждый с 4 подграфиками ограничений.</w:t>
      </w:r>
      <w:r/>
    </w:p>
    <w:p w14:paraId="2AD8C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5 методов × 1 график (4 подграфика) = 5 графиков.</w:t>
      </w:r>
      <w:r/>
    </w:p>
    <w:p w14:paraId="28DA5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7E892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cm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get_cmap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'tab10'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))))</w:t>
      </w:r>
      <w:r/>
    </w:p>
    <w:p w14:paraId="73DCB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'g1: x1² + x2² - x3 ≤ 1'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3462D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'g2: x1 ≥ 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6040C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'g3: x2 ≥ 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70136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'g4: x3 ≥ 0'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480AD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BA06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Создаём директорию</w:t>
      </w:r>
      <w:r/>
    </w:p>
    <w:p w14:paraId="3D04A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1D5C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makedirs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exist_ok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6C2D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5109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2E401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]:</w:t>
      </w:r>
      <w:r/>
    </w:p>
    <w:p w14:paraId="20CC3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continue</w:t>
      </w:r>
      <w:r/>
    </w:p>
    <w:p w14:paraId="2D9DD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02FCF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</w:t>
      </w:r>
      <w:r/>
    </w:p>
    <w:p w14:paraId="01AC3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'history'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321E2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2E271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Создаём 4 подграфика - по одному для каждого ограничения</w:t>
      </w:r>
      <w:r/>
    </w:p>
    <w:p w14:paraId="04773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subplots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7DF68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flatten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27BE3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24C25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ИСПРАВЛЕНО: Расширяем диапазон, чтобы contour работал на границах x=0, y=0</w:t>
      </w:r>
      <w:r/>
    </w:p>
    <w:p w14:paraId="21822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3ECB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linspace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EEAD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meshgrid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680A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x3_fixed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/>
    </w:p>
    <w:p w14:paraId="6FE32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32F93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enumerate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constraint_names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)):</w:t>
      </w:r>
      <w:r/>
    </w:p>
    <w:p w14:paraId="3BD1B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axes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/>
    </w:p>
    <w:p w14:paraId="5D3B4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12FCA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Вычисляем значение ограничения</w:t>
      </w:r>
      <w:r/>
    </w:p>
    <w:p w14:paraId="5B5A5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zeros_like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8E0A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)):</w:t>
      </w:r>
      <w:r/>
    </w:p>
    <w:p w14:paraId="1ABD7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)):</w:t>
      </w:r>
      <w:r/>
    </w:p>
    <w:p w14:paraId="6829E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x3_fixed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]))</w:t>
      </w:r>
      <w:r/>
    </w:p>
    <w:p w14:paraId="00CC8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44F60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Градиентная цветовая шкала</w:t>
      </w:r>
      <w:r/>
    </w:p>
    <w:p w14:paraId="1636B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contour_full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.contourf(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cmap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'RdYlGn_r'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0.7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8A3E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colorbar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contour_full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929D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cbar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'g(x)'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97CE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4E0FB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Чёрная линия границы g(x) = 0 (универсальный метод)</w:t>
      </w:r>
      <w:r/>
    </w:p>
    <w:p w14:paraId="02FD9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.contour(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X2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Z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levels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'black'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639C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C41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Для g4, где нет линии, добавим поясняющий текст</w:t>
      </w:r>
      <w:r/>
    </w:p>
    <w:p w14:paraId="1B330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2179B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.text(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'g4: x3 ≥ 0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(выполнено при x3=1, нет линии g(x)=0)'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630B3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'center'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va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'center'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fontweight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'bold'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5EBC4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bbox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boxstyle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'round'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facecolor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'lightgreen'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0.8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))</w:t>
      </w:r>
      <w:r/>
    </w:p>
    <w:p w14:paraId="45FB8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656F2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Траектория метода</w:t>
      </w:r>
      <w:r/>
    </w:p>
    <w:p w14:paraId="65934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[:,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[:,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'o-'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color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method_color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2CA15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'Траектория'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61C8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'gs'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'Старт'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zorder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1D07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'r*'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'Финиш'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zorder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9B07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1635A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Точка минимума (1,1)</w:t>
      </w:r>
      <w:r/>
    </w:p>
    <w:p w14:paraId="52017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.plot(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'b+'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markersize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linewidth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'Минимум (1,1)'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zorder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AD77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/>
    </w:p>
    <w:p w14:paraId="6B283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'x1'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FC72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.set_ylabel(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'x2'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3DE7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.set_title(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g_name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(проекция при x3=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x3_fixed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fontweight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'bold'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0245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.legend(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9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loc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'upper right'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258EF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.grid(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alpha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0.3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3EC5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.set_aspect(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'equal'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3980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ИСПРАВЛЕНО: Обновляем пределы, чтобы соответствовать новому диапазону</w:t>
      </w:r>
      <w:r/>
    </w:p>
    <w:p w14:paraId="04418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.set_xlim(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DFDF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ax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.set_ylim(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1.5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45C5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4CE18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Общий заголовок для всех 4 ограничений</w:t>
      </w:r>
      <w:r/>
    </w:p>
    <w:p w14:paraId="1C34B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suptitle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Траектория на фоне каждого ограничения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/>
    </w:p>
    <w:p w14:paraId="4FC63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'Финиш: f(x*)=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:.6f}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, итераций=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f_history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/>
    </w:p>
    <w:p w14:paraId="4AE1D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14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fontweight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'bold'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1.02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2A06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2CB0A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tight_layout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1B1CC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61D9D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</w:t>
      </w:r>
      <w:r/>
    </w:p>
    <w:p w14:paraId="1452C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safe_method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.replace(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'_'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).replace(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'('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).replace(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')'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).replace(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'_'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3CE5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file_path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'trajectory_all_g_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safe_method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.png'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F78B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savefig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file_path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dpi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bbox_inches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'tight'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3E898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"Траектория 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method_name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 (все g)' сохранена в 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file_path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28CF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/>
    </w:p>
    <w:p w14:paraId="1A0D4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plt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show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()</w:t>
      </w:r>
      <w:r/>
    </w:p>
    <w:p w14:paraId="78F9F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3EA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000ff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create_visualization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Callable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],</w:t>
      </w:r>
      <w:r/>
    </w:p>
    <w:p w14:paraId="2CE46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f_opt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100.0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7715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          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output_dir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'.'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):</w:t>
      </w:r>
      <w:r/>
    </w:p>
    <w:p w14:paraId="6E900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"""</w:t>
      </w:r>
      <w:r/>
    </w:p>
    <w:p w14:paraId="478D0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Создать все визуализации.</w:t>
      </w:r>
      <w:r/>
    </w:p>
    <w:p w14:paraId="01289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31515"/>
          <w:sz w:val="21"/>
        </w:rPr>
        <w:t xml:space="preserve">    """</w:t>
      </w:r>
      <w:r/>
    </w:p>
    <w:p w14:paraId="4F7CA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plots_dir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output_dir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'plots'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438F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makedirs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plots_dir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exist_ok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070c1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FBE5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7B11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60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D475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"ГЕНЕРАЦИЯ ВИЗУАЛИЗАЦИИ"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5845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60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6AC1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0E72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1. Область допустимых решений (все ограничения вместе)</w:t>
      </w:r>
      <w:r/>
    </w:p>
    <w:p w14:paraId="7D8F2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plot_feasible_region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7C527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3DD8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plots_dir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'feasible_region_all.png'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FCD1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)</w:t>
      </w:r>
      <w:r/>
    </w:p>
    <w:p w14:paraId="51320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72A17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2. Сетка с визуализацией каждого ограничения</w:t>
      </w:r>
      <w:r/>
    </w:p>
    <w:p w14:paraId="4F3F9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plot_all_constraints_grid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6762A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006C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plots_dir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'constraints_g_all.png'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50ABE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)</w:t>
      </w:r>
      <w:r/>
    </w:p>
    <w:p w14:paraId="655AF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6BFE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3. 3D траектории</w:t>
      </w:r>
      <w:r/>
    </w:p>
    <w:p w14:paraId="0BC4B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plot_trajectories_3d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74E4B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6D6B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68D18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plots_dir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'trajectories_3d.png'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1CD83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)</w:t>
      </w:r>
      <w:r/>
    </w:p>
    <w:p w14:paraId="1D15F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AC28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4. 2D траектории - все методы в одном</w:t>
      </w:r>
      <w:r/>
    </w:p>
    <w:p w14:paraId="548C1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plot_trajectories_2d_combined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4919B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7119E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282A8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plots_dir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'trajectories_2d_combined.png'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7ADC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)</w:t>
      </w:r>
      <w:r/>
    </w:p>
    <w:p w14:paraId="67F77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2704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5. 2D траектории - отдельные для каждого метода (5 графиков)</w:t>
      </w:r>
      <w:r/>
    </w:p>
    <w:p w14:paraId="4AD80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plot_trajectories_2d_individual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2076D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4453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72E93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plots_dir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'trajectories_2d_per_method'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02180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)</w:t>
      </w:r>
      <w:r/>
    </w:p>
    <w:p w14:paraId="3E9AF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5C0AB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6. Траектории методов с каждым ограничением (20 графиков: 5 методов × 4 ограничения)</w:t>
      </w:r>
      <w:r/>
    </w:p>
    <w:p w14:paraId="2DCA8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plot_trajectories_per_constraint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7B6F1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37AC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06307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plots_dir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'trajectories_per_constraint'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0F76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)</w:t>
      </w:r>
      <w:r/>
    </w:p>
    <w:p w14:paraId="177C9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60C98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7. Графики сходимости</w:t>
      </w:r>
      <w:r/>
    </w:p>
    <w:p w14:paraId="1CFB2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plot_convergence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34B5C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1C64C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f_opt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41DE0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plots_dir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'convergence.png'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62425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)</w:t>
      </w:r>
      <w:r/>
    </w:p>
    <w:p w14:paraId="74E53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08852B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8000"/>
          <w:sz w:val="21"/>
        </w:rPr>
        <w:t xml:space="preserve"># 8. Проверка ограничений</w:t>
      </w:r>
      <w:r/>
    </w:p>
    <w:p w14:paraId="20AA9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plot_constraints_check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/>
    </w:p>
    <w:p w14:paraId="764D2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56D15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constraints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</w:t>
      </w:r>
      <w:r/>
    </w:p>
    <w:p w14:paraId="343E7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plots_dir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'constraints_check.png'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4A69D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)</w:t>
      </w:r>
      <w:r/>
    </w:p>
    <w:p w14:paraId="3EA22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/>
    </w:p>
    <w:p w14:paraId="315D9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3b3b3b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Все графики сохранены в директорию '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plots_dir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a31515"/>
          <w:sz w:val="21"/>
        </w:rPr>
        <w:t xml:space="preserve">/'"</w:t>
      </w:r>
      <w:r>
        <w:rPr>
          <w:rFonts w:ascii="Droid Sans Mono" w:hAnsi="Droid Sans Mono" w:eastAsia="Droid Sans Mono" w:cs="Droid Sans Mono"/>
          <w:color w:val="3b3b3b"/>
          <w:sz w:val="21"/>
        </w:rPr>
        <w:t xml:space="preserve">)</w:t>
      </w:r>
      <w:r/>
    </w:p>
    <w:p w14:paraId="7B5C3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pPr>
      <w:r>
        <w:rPr>
          <w:rFonts w:ascii="Droid Sans Mono" w:hAnsi="Droid Sans Mono" w:eastAsia="Droid Sans Mono" w:cs="Droid Sans Mono"/>
          <w:color w:val="3b3b3b"/>
          <w:sz w:val="21"/>
          <w:szCs w:val="21"/>
          <w:lang w:val="undefined" w:bidi="undefined"/>
        </w:rPr>
      </w:r>
      <w:r>
        <w:rPr>
          <w:rFonts w:ascii="Droid Sans Mono" w:hAnsi="Droid Sans Mono" w:eastAsia="Droid Sans Mono" w:cs="Droid Sans Mono"/>
          <w:color w:val="3b3b3b"/>
          <w:sz w:val="21"/>
          <w:szCs w:val="21"/>
          <w:lang w:val="undefined" w:bidi="undefined"/>
        </w:rPr>
      </w:r>
      <w:r>
        <w:rPr>
          <w:rFonts w:ascii="Droid Sans Mono" w:hAnsi="Droid Sans Mono" w:eastAsia="Droid Sans Mono" w:cs="Droid Sans Mono"/>
          <w:color w:val="3b3b3b"/>
          <w:sz w:val="21"/>
          <w:szCs w:val="21"/>
          <w:lang w:val="undefined"/>
        </w:rPr>
      </w:r>
    </w:p>
    <w:sectPr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F5F67E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29D538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Cambria Math">
    <w:panose1 w:val="02000603000000000000"/>
  </w:font>
  <w:font w:name="TimesNewRomanPSMT">
    <w:panose1 w:val="02020603050405020304"/>
  </w:font>
  <w:font w:name="SymbolMT">
    <w:panose1 w:val="05040102010807070707"/>
  </w:font>
  <w:font w:name="StarSymbol">
    <w:panose1 w:val="05040102010807070707"/>
  </w:font>
  <w:font w:name="Wingdings">
    <w:panose1 w:val="05010000000000000000"/>
  </w:font>
  <w:font w:name="Symbol">
    <w:panose1 w:val="05010000000000000000"/>
  </w:font>
  <w:font w:name="Calibri">
    <w:panose1 w:val="020F0502020204030204"/>
  </w:font>
  <w:font w:name="OpenSymbol">
    <w:panose1 w:val="05010000000000000000"/>
  </w:font>
  <w:font w:name="Courier New">
    <w:panose1 w:val="02070309020205020404"/>
  </w:font>
  <w:font w:name="Tahoma">
    <w:panose1 w:val="020B0604030504040204"/>
  </w:font>
  <w:font w:name="Wingdings 2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05478D7">
    <w:pPr>
      <w:pStyle w:val="1197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C8FA7C">
    <w:pPr>
      <w:pStyle w:val="119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E9B314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69B990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DF573">
    <w:pPr>
      <w:pStyle w:val="1195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50E97E">
    <w:pPr>
      <w:pStyle w:val="119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1B5ED75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F5FC071F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 w:cs="Symbol"/>
        <w:sz w:val="20"/>
        <w:szCs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 w:cs="Wingdings"/>
        <w:sz w:val="20"/>
      </w:rPr>
      <w:start w:val="1"/>
      <w:suff w:val="tab"/>
    </w:lvl>
  </w:abstractNum>
  <w:abstractNum w:abstractNumId="3">
    <w:nsid w:val="00000004"/>
    <w:lvl w:ilvl="0">
      <w:isLgl w:val="false"/>
      <w:lvlJc w:val="left"/>
      <w:lvlText w:val=" %1 "/>
      <w:numFmt w:val="decimal"/>
      <w:pPr>
        <w:pBdr/>
        <w:tabs>
          <w:tab w:val="num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 %1.%2 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 %1.%2.%3 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 %1.%2.%3.%4 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 %1.%2.%3.%4.%5 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 %1.%2.%3.%4.%5.%6 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 %1.%2.%3.%4.%5.%6.%7 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 %1.%2.%3.%4.%5.%6.%7.%8 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 %1.%2.%3.%4.%5.%6.%7.%8.%9 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nsid w:val="00000006"/>
    <w:lvl w:ilvl="0">
      <w:isLgl w:val="false"/>
      <w:lvlJc w:val="left"/>
      <w:lvlText w:val="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 2" w:hAnsi="Wingdings 2" w:cs="StarSymbol"/>
        <w:sz w:val="18"/>
        <w:szCs w:val="18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OpenSymbol" w:hAnsi="OpenSymbol" w:cs="StarSymbol"/>
        <w:sz w:val="18"/>
        <w:szCs w:val="18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OpenSymbol" w:hAnsi="OpenSymbol" w:cs="StarSymbol"/>
        <w:sz w:val="18"/>
        <w:szCs w:val="18"/>
      </w:rPr>
      <w:start w:val="1"/>
      <w:suff w:val="tab"/>
    </w:lvl>
    <w:lvl w:ilvl="3">
      <w:isLgl w:val="false"/>
      <w:lvlJc w:val="left"/>
      <w:lvlText w:val="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Wingdings 2" w:hAnsi="Wingdings 2" w:cs="StarSymbol"/>
        <w:sz w:val="18"/>
        <w:szCs w:val="18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OpenSymbol" w:hAnsi="OpenSymbol" w:cs="StarSymbol"/>
        <w:sz w:val="18"/>
        <w:szCs w:val="18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OpenSymbol" w:hAnsi="OpenSymbol" w:cs="StarSymbol"/>
        <w:sz w:val="18"/>
        <w:szCs w:val="18"/>
      </w:rPr>
      <w:start w:val="1"/>
      <w:suff w:val="tab"/>
    </w:lvl>
    <w:lvl w:ilvl="6">
      <w:isLgl w:val="false"/>
      <w:lvlJc w:val="left"/>
      <w:lvlText w:val="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 2" w:hAnsi="Wingdings 2" w:cs="StarSymbol"/>
        <w:sz w:val="18"/>
        <w:szCs w:val="18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OpenSymbol" w:hAnsi="OpenSymbol" w:cs="StarSymbol"/>
        <w:sz w:val="18"/>
        <w:szCs w:val="18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OpenSymbol" w:hAnsi="OpenSymbol" w:cs="StarSymbol"/>
        <w:sz w:val="18"/>
        <w:szCs w:val="18"/>
      </w:rPr>
      <w:start w:val="1"/>
      <w:suff w:val="tab"/>
    </w:lvl>
  </w:abstractNum>
  <w:abstractNum w:abstractNumId="5">
    <w:nsid w:val="00000009"/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927"/>
      </w:pPr>
      <w:rPr>
        <w:rFonts w:ascii="Times New Roman" w:hAnsi="Times New Roman" w:cs="Times New Roman"/>
        <w:sz w:val="24"/>
        <w:szCs w:val="24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2E252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02B916C3"/>
    <w:lvl w:ilvl="0">
      <w:isLgl w:val="false"/>
      <w:lvlJc w:val="left"/>
      <w:lvlText w:val="%1."/>
      <w:numFmt w:val="decimal"/>
      <w:pPr>
        <w:pBdr/>
        <w:spacing/>
        <w:ind w:hanging="360" w:left="8157"/>
      </w:pPr>
      <w:rPr>
        <w:lang w:val="en-U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37438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9">
    <w:nsid w:val="04BA0DC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677452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0691F9B6"/>
    <w:lvl w:ilvl="0">
      <w:isLgl w:val="false"/>
      <w:lvlJc w:val="left"/>
      <w:lvlText w:val="%1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2">
    <w:nsid w:val="08473B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BB144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419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/>
      <w:start w:val="1"/>
      <w:suff w:val="tab"/>
    </w:lvl>
  </w:abstractNum>
  <w:abstractNum w:abstractNumId="14">
    <w:nsid w:val="0DE116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0E9A50E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6">
    <w:nsid w:val="105548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11C083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1181449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9">
    <w:nsid w:val="11E1174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15D834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17041A9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2">
    <w:nsid w:val="174600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183909E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188B3F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18AE0C7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196F62C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19980926"/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1215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1B7628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1F140096"/>
    <w:lvl w:ilvl="0">
      <w:isLgl w:val="false"/>
      <w:lvlJc w:val="left"/>
      <w:lvlText w:val=""/>
      <w:numFmt w:val="bullet"/>
      <w:pPr>
        <w:pBdr/>
        <w:spacing/>
        <w:ind w:hanging="360" w:left="1069"/>
      </w:pPr>
      <w:pStyle w:val="120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30">
    <w:nsid w:val="1F9A206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215439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22EE380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3">
    <w:nsid w:val="2899B828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4">
    <w:nsid w:val="2A2934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2C31B03B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7">
    <w:nsid w:val="2D2775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2DB77F7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2F24339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0">
    <w:nsid w:val="2FD12D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307A26F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2">
    <w:nsid w:val="31747B1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3">
    <w:nsid w:val="340F4E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">
    <w:nsid w:val="351778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38C6423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3AF626F2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47">
    <w:nsid w:val="3B1A0D8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3FF4415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nsid w:val="40820C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nsid w:val="4269064A"/>
    <w:lvl w:ilvl="0">
      <w:isLgl w:val="false"/>
      <w:lvlJc w:val="left"/>
      <w:lvlText w:val=""/>
      <w:numFmt w:val="bullet"/>
      <w:pPr>
        <w:pBdr/>
        <w:spacing/>
        <w:ind w:hanging="360" w:left="720"/>
      </w:pPr>
      <w:pStyle w:val="12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nsid w:val="44FC3D1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2">
    <w:nsid w:val="451F7B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4787375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nsid w:val="484F39E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5">
    <w:nsid w:val="491A240D"/>
    <w:lvl w:ilvl="0">
      <w:isLgl w:val="false"/>
      <w:lvlJc w:val="left"/>
      <w:lvlText w:val="%1."/>
      <w:numFmt w:val="decimal"/>
      <w:pPr>
        <w:pBdr/>
        <w:spacing/>
        <w:ind w:hanging="470" w:left="8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4DEA626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7">
    <w:nsid w:val="4E3758D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eastAsia" w:ascii="SymbolMT" w:hAnsi="TimesNewRomanPSMT" w:eastAsia="SymbolMT" w:cs="SymbolM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nsid w:val="4E3B661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9">
    <w:nsid w:val="4E764F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4E9734A7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61">
    <w:nsid w:val="4FED07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509D625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3">
    <w:nsid w:val="51241B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64">
    <w:nsid w:val="5150330B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nsid w:val="516B37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51ED3623"/>
    <w:lvl w:ilvl="0">
      <w:isLgl w:val="false"/>
      <w:lvlJc w:val="left"/>
      <w:lvlText w:val="%1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67">
    <w:nsid w:val="534B2A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8">
    <w:nsid w:val="535C2E3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9">
    <w:nsid w:val="564D041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0">
    <w:nsid w:val="573E2C5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1">
    <w:nsid w:val="577A30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2">
    <w:nsid w:val="5A8318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3">
    <w:nsid w:val="5AB768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4">
    <w:nsid w:val="5B7445C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75">
    <w:nsid w:val="5E4419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6">
    <w:nsid w:val="5E9B2C8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">
    <w:nsid w:val="60BA7D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8">
    <w:nsid w:val="60F72425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207"/>
      <w:rPr>
        <w:rFonts w:ascii="Times New Roman" w:hAnsi="Times New Roman" w:eastAsia="Calibri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79">
    <w:nsid w:val="669405C8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80">
    <w:nsid w:val="66B151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1">
    <w:nsid w:val="6730778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2">
    <w:nsid w:val="68555A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3">
    <w:nsid w:val="6C5539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4">
    <w:nsid w:val="6E796D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5">
    <w:nsid w:val="6E9063A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86">
    <w:nsid w:val="6E952793"/>
    <w:lvl w:ilvl="0">
      <w:isLgl w:val="false"/>
      <w:lvlJc w:val="left"/>
      <w:lvlText w:val="–"/>
      <w:numFmt w:val="bullet"/>
      <w:pPr>
        <w:pBdr/>
        <w:spacing/>
        <w:ind w:hanging="360" w:left="128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87">
    <w:nsid w:val="7147CEB4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88">
    <w:nsid w:val="734C7C5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9">
    <w:nsid w:val="7575562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0">
    <w:nsid w:val="75AB73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1">
    <w:nsid w:val="764C173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2">
    <w:nsid w:val="78E544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3">
    <w:nsid w:val="7A0903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4">
    <w:nsid w:val="7B2921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">
    <w:nsid w:val="7DC841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6">
    <w:nsid w:val="7DDF1D2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7">
    <w:nsid w:val="7F1345E0"/>
    <w:lvl w:ilvl="0">
      <w:isLgl w:val="false"/>
      <w:lvlJc w:val="left"/>
      <w:lvlText w:val="%1)"/>
      <w:numFmt w:val="decimal"/>
      <w:pPr>
        <w:pBdr/>
        <w:spacing/>
        <w:ind w:hanging="360" w:left="319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91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63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35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07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79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51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23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956"/>
      </w:pPr>
      <w:rPr/>
      <w:start w:val="1"/>
      <w:suff w:val="tab"/>
    </w:lvl>
  </w:abstractNum>
  <w:abstractNum w:abstractNumId="98">
    <w:nsid w:val="5F6CA9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0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1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2">
    <w:nsid w:val="47B93348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3">
    <w:nsid w:val="354BBF5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45257D8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279D66B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6">
    <w:nsid w:val="77BE6B67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7">
    <w:nsid w:val="6B260EEF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3C65B9A6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9">
    <w:nsid w:val="2CBFAAD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10">
    <w:nsid w:val="2F58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5B2B91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6D59B6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615451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CBFAA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5">
    <w:nsid w:val="2F58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5B2B91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6D59B6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615451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2396621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6C9DE22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1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2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3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4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5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6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7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8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9">
    <w:nsid w:val="354BBF5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0">
    <w:nsid w:val="7F93B06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1">
    <w:nsid w:val="49FAB7E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2CBFAA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56"/>
  </w:num>
  <w:num w:numId="2">
    <w:abstractNumId w:val="17"/>
  </w:num>
  <w:num w:numId="3">
    <w:abstractNumId w:val="52"/>
  </w:num>
  <w:num w:numId="4">
    <w:abstractNumId w:val="87"/>
  </w:num>
  <w:num w:numId="5">
    <w:abstractNumId w:val="33"/>
  </w:num>
  <w:num w:numId="6">
    <w:abstractNumId w:val="66"/>
  </w:num>
  <w:num w:numId="7">
    <w:abstractNumId w:val="11"/>
  </w:num>
  <w:num w:numId="8">
    <w:abstractNumId w:val="16"/>
  </w:num>
  <w:num w:numId="9">
    <w:abstractNumId w:val="31"/>
  </w:num>
  <w:num w:numId="10">
    <w:abstractNumId w:val="36"/>
  </w:num>
  <w:num w:numId="11">
    <w:abstractNumId w:val="1"/>
  </w:num>
  <w:num w:numId="12">
    <w:abstractNumId w:val="97"/>
  </w:num>
  <w:num w:numId="13">
    <w:abstractNumId w:val="25"/>
  </w:num>
  <w:num w:numId="14">
    <w:abstractNumId w:val="14"/>
  </w:num>
  <w:num w:numId="15">
    <w:abstractNumId w:val="10"/>
  </w:num>
  <w:num w:numId="16">
    <w:abstractNumId w:val="42"/>
  </w:num>
  <w:num w:numId="17">
    <w:abstractNumId w:val="49"/>
  </w:num>
  <w:num w:numId="18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39"/>
  </w:num>
  <w:num w:numId="21">
    <w:abstractNumId w:val="54"/>
  </w:num>
  <w:num w:numId="22">
    <w:abstractNumId w:val="75"/>
  </w:num>
  <w:num w:numId="23">
    <w:abstractNumId w:val="15"/>
  </w:num>
  <w:num w:numId="24">
    <w:abstractNumId w:val="32"/>
  </w:num>
  <w:num w:numId="25">
    <w:abstractNumId w:val="92"/>
  </w:num>
  <w:num w:numId="26">
    <w:abstractNumId w:val="89"/>
  </w:num>
  <w:num w:numId="27">
    <w:abstractNumId w:val="69"/>
  </w:num>
  <w:num w:numId="28">
    <w:abstractNumId w:val="57"/>
  </w:num>
  <w:num w:numId="29">
    <w:abstractNumId w:val="93"/>
  </w:num>
  <w:num w:numId="30">
    <w:abstractNumId w:val="8"/>
  </w:num>
  <w:num w:numId="31">
    <w:abstractNumId w:val="3"/>
  </w:num>
  <w:num w:numId="32">
    <w:abstractNumId w:val="4"/>
  </w:num>
  <w:num w:numId="33">
    <w:abstractNumId w:val="62"/>
  </w:num>
  <w:num w:numId="34">
    <w:abstractNumId w:val="13"/>
  </w:num>
  <w:num w:numId="35">
    <w:abstractNumId w:val="2"/>
  </w:num>
  <w:num w:numId="36">
    <w:abstractNumId w:val="96"/>
  </w:num>
  <w:num w:numId="37">
    <w:abstractNumId w:val="5"/>
  </w:num>
  <w:num w:numId="38">
    <w:abstractNumId w:val="53"/>
  </w:num>
  <w:num w:numId="39">
    <w:abstractNumId w:val="30"/>
  </w:num>
  <w:num w:numId="40">
    <w:abstractNumId w:val="9"/>
  </w:num>
  <w:num w:numId="41">
    <w:abstractNumId w:val="84"/>
  </w:num>
  <w:num w:numId="42">
    <w:abstractNumId w:val="50"/>
  </w:num>
  <w:num w:numId="43">
    <w:abstractNumId w:val="48"/>
  </w:num>
  <w:num w:numId="44">
    <w:abstractNumId w:val="71"/>
  </w:num>
  <w:num w:numId="45">
    <w:abstractNumId w:val="6"/>
  </w:num>
  <w:num w:numId="46">
    <w:abstractNumId w:val="78"/>
  </w:num>
  <w:num w:numId="4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9"/>
  </w:num>
  <w:num w:numId="49">
    <w:abstractNumId w:val="78"/>
  </w:num>
  <w:num w:numId="50">
    <w:abstractNumId w:val="78"/>
  </w:num>
  <w:num w:numId="51">
    <w:abstractNumId w:val="45"/>
  </w:num>
  <w:num w:numId="52">
    <w:abstractNumId w:val="79"/>
  </w:num>
  <w:num w:numId="53">
    <w:abstractNumId w:val="80"/>
  </w:num>
  <w:num w:numId="54">
    <w:abstractNumId w:val="60"/>
  </w:num>
  <w:num w:numId="55">
    <w:abstractNumId w:val="83"/>
  </w:num>
  <w:num w:numId="56">
    <w:abstractNumId w:val="61"/>
  </w:num>
  <w:num w:numId="57">
    <w:abstractNumId w:val="24"/>
  </w:num>
  <w:num w:numId="58">
    <w:abstractNumId w:val="51"/>
  </w:num>
  <w:num w:numId="59">
    <w:abstractNumId w:val="38"/>
  </w:num>
  <w:num w:numId="60">
    <w:abstractNumId w:val="88"/>
  </w:num>
  <w:num w:numId="61">
    <w:abstractNumId w:val="90"/>
  </w:num>
  <w:num w:numId="62">
    <w:abstractNumId w:val="34"/>
  </w:num>
  <w:num w:numId="63">
    <w:abstractNumId w:val="73"/>
  </w:num>
  <w:num w:numId="64">
    <w:abstractNumId w:val="44"/>
  </w:num>
  <w:num w:numId="65">
    <w:abstractNumId w:val="59"/>
  </w:num>
  <w:num w:numId="66">
    <w:abstractNumId w:val="40"/>
  </w:num>
  <w:num w:numId="67">
    <w:abstractNumId w:val="29"/>
  </w:num>
  <w:num w:numId="68">
    <w:abstractNumId w:val="37"/>
  </w:num>
  <w:num w:numId="69">
    <w:abstractNumId w:val="63"/>
  </w:num>
  <w:num w:numId="70">
    <w:abstractNumId w:val="55"/>
  </w:num>
  <w:num w:numId="71">
    <w:abstractNumId w:val="78"/>
  </w:num>
  <w:num w:numId="72">
    <w:abstractNumId w:val="41"/>
  </w:num>
  <w:num w:numId="73">
    <w:abstractNumId w:val="29"/>
  </w:num>
  <w:num w:numId="74">
    <w:abstractNumId w:val="29"/>
  </w:num>
  <w:num w:numId="75">
    <w:abstractNumId w:val="76"/>
  </w:num>
  <w:num w:numId="76">
    <w:abstractNumId w:val="27"/>
  </w:num>
  <w:num w:numId="77">
    <w:abstractNumId w:val="27"/>
    <w:lvlOverride w:ilvl="0">
      <w:startOverride w:val="1"/>
    </w:lvlOverride>
  </w:num>
  <w:num w:numId="78">
    <w:abstractNumId w:val="47"/>
  </w:num>
  <w:num w:numId="79">
    <w:abstractNumId w:val="27"/>
    <w:lvlOverride w:ilvl="0">
      <w:startOverride w:val="1"/>
    </w:lvlOverride>
  </w:num>
  <w:num w:numId="80">
    <w:abstractNumId w:val="27"/>
  </w:num>
  <w:num w:numId="81">
    <w:abstractNumId w:val="27"/>
  </w:num>
  <w:num w:numId="82">
    <w:abstractNumId w:val="0"/>
  </w:num>
  <w:num w:numId="83">
    <w:abstractNumId w:val="65"/>
  </w:num>
  <w:num w:numId="84">
    <w:abstractNumId w:val="7"/>
  </w:num>
  <w:num w:numId="85">
    <w:abstractNumId w:val="91"/>
  </w:num>
  <w:num w:numId="86">
    <w:abstractNumId w:val="64"/>
  </w:num>
  <w:num w:numId="87">
    <w:abstractNumId w:val="95"/>
  </w:num>
  <w:num w:numId="88">
    <w:abstractNumId w:val="27"/>
  </w:num>
  <w:num w:numId="89">
    <w:abstractNumId w:val="27"/>
  </w:num>
  <w:num w:numId="90">
    <w:abstractNumId w:val="58"/>
  </w:num>
  <w:num w:numId="91">
    <w:abstractNumId w:val="27"/>
  </w:num>
  <w:num w:numId="92">
    <w:abstractNumId w:val="70"/>
  </w:num>
  <w:num w:numId="93">
    <w:abstractNumId w:val="43"/>
  </w:num>
  <w:num w:numId="94">
    <w:abstractNumId w:val="28"/>
  </w:num>
  <w:num w:numId="95">
    <w:abstractNumId w:val="67"/>
  </w:num>
  <w:num w:numId="96">
    <w:abstractNumId w:val="21"/>
  </w:num>
  <w:num w:numId="97">
    <w:abstractNumId w:val="23"/>
  </w:num>
  <w:num w:numId="98">
    <w:abstractNumId w:val="94"/>
  </w:num>
  <w:num w:numId="99">
    <w:abstractNumId w:val="22"/>
  </w:num>
  <w:num w:numId="100">
    <w:abstractNumId w:val="81"/>
  </w:num>
  <w:num w:numId="101">
    <w:abstractNumId w:val="82"/>
  </w:num>
  <w:num w:numId="102">
    <w:abstractNumId w:val="68"/>
  </w:num>
  <w:num w:numId="103">
    <w:abstractNumId w:val="20"/>
  </w:num>
  <w:num w:numId="104">
    <w:abstractNumId w:val="46"/>
  </w:num>
  <w:num w:numId="105">
    <w:abstractNumId w:val="74"/>
  </w:num>
  <w:num w:numId="106">
    <w:abstractNumId w:val="18"/>
  </w:num>
  <w:num w:numId="107">
    <w:abstractNumId w:val="19"/>
  </w:num>
  <w:num w:numId="108">
    <w:abstractNumId w:val="27"/>
  </w:num>
  <w:num w:numId="109">
    <w:abstractNumId w:val="27"/>
  </w:num>
  <w:num w:numId="110">
    <w:abstractNumId w:val="86"/>
  </w:num>
  <w:num w:numId="111">
    <w:abstractNumId w:val="12"/>
  </w:num>
  <w:num w:numId="112">
    <w:abstractNumId w:val="35"/>
  </w:num>
  <w:num w:numId="113">
    <w:abstractNumId w:val="77"/>
  </w:num>
  <w:num w:numId="114">
    <w:abstractNumId w:val="72"/>
  </w:num>
  <w:num w:numId="115">
    <w:abstractNumId w:val="98"/>
  </w:num>
  <w:num w:numId="116">
    <w:abstractNumId w:val="99"/>
  </w:num>
  <w:num w:numId="117">
    <w:abstractNumId w:val="100"/>
  </w:num>
  <w:num w:numId="118">
    <w:abstractNumId w:val="101"/>
  </w:num>
  <w:num w:numId="119">
    <w:abstractNumId w:val="102"/>
  </w:num>
  <w:num w:numId="120">
    <w:abstractNumId w:val="103"/>
  </w:num>
  <w:num w:numId="121">
    <w:abstractNumId w:val="104"/>
  </w:num>
  <w:num w:numId="122">
    <w:abstractNumId w:val="105"/>
  </w:num>
  <w:num w:numId="123">
    <w:abstractNumId w:val="106"/>
  </w:num>
  <w:num w:numId="124">
    <w:abstractNumId w:val="107"/>
  </w:num>
  <w:num w:numId="125">
    <w:abstractNumId w:val="108"/>
  </w:num>
  <w:num w:numId="126">
    <w:abstractNumId w:val="109"/>
  </w:num>
  <w:num w:numId="127">
    <w:abstractNumId w:val="110"/>
  </w:num>
  <w:num w:numId="128">
    <w:abstractNumId w:val="111"/>
  </w:num>
  <w:num w:numId="129">
    <w:abstractNumId w:val="112"/>
  </w:num>
  <w:num w:numId="130">
    <w:abstractNumId w:val="113"/>
  </w:num>
  <w:num w:numId="131">
    <w:abstractNumId w:val="114"/>
  </w:num>
  <w:num w:numId="132">
    <w:abstractNumId w:val="115"/>
  </w:num>
  <w:num w:numId="133">
    <w:abstractNumId w:val="116"/>
  </w:num>
  <w:num w:numId="134">
    <w:abstractNumId w:val="117"/>
  </w:num>
  <w:num w:numId="135">
    <w:abstractNumId w:val="118"/>
  </w:num>
  <w:num w:numId="136">
    <w:abstractNumId w:val="119"/>
  </w:num>
  <w:num w:numId="137">
    <w:abstractNumId w:val="120"/>
  </w:num>
  <w:num w:numId="138">
    <w:abstractNumId w:val="121"/>
  </w:num>
  <w:num w:numId="139">
    <w:abstractNumId w:val="122"/>
  </w:num>
  <w:num w:numId="140">
    <w:abstractNumId w:val="123"/>
  </w:num>
  <w:num w:numId="141">
    <w:abstractNumId w:val="124"/>
  </w:num>
  <w:num w:numId="142">
    <w:abstractNumId w:val="125"/>
  </w:num>
  <w:num w:numId="143">
    <w:abstractNumId w:val="126"/>
  </w:num>
  <w:num w:numId="144">
    <w:abstractNumId w:val="127"/>
  </w:num>
  <w:num w:numId="145">
    <w:abstractNumId w:val="128"/>
  </w:num>
  <w:num w:numId="146">
    <w:abstractNumId w:val="129"/>
  </w:num>
  <w:num w:numId="147">
    <w:abstractNumId w:val="130"/>
  </w:num>
  <w:num w:numId="148">
    <w:abstractNumId w:val="131"/>
  </w:num>
  <w:num w:numId="149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02">
    <w:name w:val="Table Grid Light"/>
    <w:basedOn w:val="11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Plain Table 1"/>
    <w:basedOn w:val="11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Plain Table 2"/>
    <w:basedOn w:val="11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Plain Table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Plain Table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Plain Table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1 Light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1 Light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1 Light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1 Light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1 Light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1 Light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1 Light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2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2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2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2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2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2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3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3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3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3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3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3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4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4 - Accent 1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4 - Accent 2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4 - Accent 3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4 - Accent 4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4 - Accent 5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4 - Accent 6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5 Dark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5 Dark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5 Dark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5 Dark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5 Dark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5 Dark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5 Dark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6 Colorful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6 Colorful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6 Colorful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6 Colorful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6 Colorful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6 Colorful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7 Colorful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7 Colorful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7 Colorful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7 Colorful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7 Colorful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7 Colorful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7 Colorful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1 Light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1 Light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1 Light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1 Light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1 Light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1 Light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1 Light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2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2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2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2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2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2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3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3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3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3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3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3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4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4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4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4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4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4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5 Dark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5 Dark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5 Dark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5 Dark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5 Dark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5 Dark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5 Dark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6 Colorful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6 Colorful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6 Colorful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6 Colorful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6 Colorful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6 Colorful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6 Colorful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7 Colorful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7 Colorful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7 Colorful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7 Colorful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7 Colorful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7 Colorful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7 Colorful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ned - Accent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ned - Accent 1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ned - Accent 2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ned - Accent 3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ned - Accent 4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ned - Accent 5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ned - Accent 6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Bordered &amp; Lined - Accent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Bordered &amp; Lined - Accent 1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Bordered &amp; Lined - Accent 2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Bordered &amp; Lined - Accent 3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Bordered &amp; Lined - Accent 4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Bordered &amp; Lined - Accent 5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Bordered &amp; Lined - Accent 6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Bordered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Bordered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Bordered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Bordered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Bordered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Bordered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Bordered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26">
    <w:name w:val="Heading 1"/>
    <w:basedOn w:val="1173"/>
    <w:next w:val="1173"/>
    <w:link w:val="113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127">
    <w:name w:val="Heading 6"/>
    <w:basedOn w:val="1173"/>
    <w:next w:val="1173"/>
    <w:link w:val="113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28">
    <w:name w:val="Heading 7"/>
    <w:basedOn w:val="1173"/>
    <w:next w:val="1173"/>
    <w:link w:val="113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29">
    <w:name w:val="Heading 8"/>
    <w:basedOn w:val="1173"/>
    <w:next w:val="1173"/>
    <w:link w:val="113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30">
    <w:name w:val="Heading 9"/>
    <w:basedOn w:val="1173"/>
    <w:next w:val="1173"/>
    <w:link w:val="113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31">
    <w:name w:val="Heading 1 Char"/>
    <w:basedOn w:val="1178"/>
    <w:link w:val="11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32">
    <w:name w:val="Heading 2 Char"/>
    <w:basedOn w:val="1178"/>
    <w:link w:val="11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33">
    <w:name w:val="Heading 3 Char"/>
    <w:basedOn w:val="1178"/>
    <w:link w:val="11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34">
    <w:name w:val="Heading 4 Char"/>
    <w:basedOn w:val="1178"/>
    <w:link w:val="11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35">
    <w:name w:val="Heading 5 Char"/>
    <w:basedOn w:val="1178"/>
    <w:link w:val="11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36">
    <w:name w:val="Heading 6 Char"/>
    <w:basedOn w:val="1178"/>
    <w:link w:val="11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37">
    <w:name w:val="Heading 7 Char"/>
    <w:basedOn w:val="1178"/>
    <w:link w:val="11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38">
    <w:name w:val="Heading 8 Char"/>
    <w:basedOn w:val="1178"/>
    <w:link w:val="11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39">
    <w:name w:val="Heading 9 Char"/>
    <w:basedOn w:val="1178"/>
    <w:link w:val="11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40">
    <w:name w:val="Title"/>
    <w:basedOn w:val="1173"/>
    <w:next w:val="1173"/>
    <w:link w:val="114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41">
    <w:name w:val="Title Char"/>
    <w:basedOn w:val="1178"/>
    <w:link w:val="11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42">
    <w:name w:val="Subtitle"/>
    <w:basedOn w:val="1173"/>
    <w:next w:val="1173"/>
    <w:link w:val="11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43">
    <w:name w:val="Subtitle Char"/>
    <w:basedOn w:val="1178"/>
    <w:link w:val="11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44">
    <w:name w:val="Quote"/>
    <w:basedOn w:val="1173"/>
    <w:next w:val="1173"/>
    <w:link w:val="11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45">
    <w:name w:val="Quote Char"/>
    <w:basedOn w:val="1178"/>
    <w:link w:val="114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46">
    <w:name w:val="Intense Emphasis"/>
    <w:basedOn w:val="11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47">
    <w:name w:val="Intense Quote"/>
    <w:basedOn w:val="1173"/>
    <w:next w:val="1173"/>
    <w:link w:val="114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48">
    <w:name w:val="Intense Quote Char"/>
    <w:basedOn w:val="1178"/>
    <w:link w:val="114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49">
    <w:name w:val="Intense Reference"/>
    <w:basedOn w:val="11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50">
    <w:name w:val="No Spacing"/>
    <w:basedOn w:val="1173"/>
    <w:uiPriority w:val="1"/>
    <w:qFormat/>
    <w:pPr>
      <w:pBdr/>
      <w:spacing w:after="0" w:line="240" w:lineRule="auto"/>
      <w:ind/>
    </w:pPr>
  </w:style>
  <w:style w:type="character" w:styleId="1151">
    <w:name w:val="Subtle Emphasis"/>
    <w:basedOn w:val="11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52">
    <w:name w:val="Emphasis"/>
    <w:basedOn w:val="1178"/>
    <w:uiPriority w:val="20"/>
    <w:qFormat/>
    <w:pPr>
      <w:pBdr/>
      <w:spacing/>
      <w:ind/>
    </w:pPr>
    <w:rPr>
      <w:i/>
      <w:iCs/>
    </w:rPr>
  </w:style>
  <w:style w:type="character" w:styleId="1153">
    <w:name w:val="Subtle Reference"/>
    <w:basedOn w:val="11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4">
    <w:name w:val="Book Title"/>
    <w:basedOn w:val="117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55">
    <w:name w:val="Header Char"/>
    <w:basedOn w:val="1178"/>
    <w:link w:val="1195"/>
    <w:uiPriority w:val="99"/>
    <w:pPr>
      <w:pBdr/>
      <w:spacing/>
      <w:ind/>
    </w:pPr>
  </w:style>
  <w:style w:type="character" w:styleId="1156">
    <w:name w:val="Footer Char"/>
    <w:basedOn w:val="1178"/>
    <w:link w:val="1197"/>
    <w:uiPriority w:val="99"/>
    <w:pPr>
      <w:pBdr/>
      <w:spacing/>
      <w:ind/>
    </w:pPr>
  </w:style>
  <w:style w:type="paragraph" w:styleId="1157">
    <w:name w:val="footnote text"/>
    <w:basedOn w:val="1173"/>
    <w:link w:val="11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58">
    <w:name w:val="Footnote Text Char"/>
    <w:basedOn w:val="1178"/>
    <w:link w:val="1157"/>
    <w:uiPriority w:val="99"/>
    <w:semiHidden/>
    <w:pPr>
      <w:pBdr/>
      <w:spacing/>
      <w:ind/>
    </w:pPr>
    <w:rPr>
      <w:sz w:val="20"/>
      <w:szCs w:val="20"/>
    </w:rPr>
  </w:style>
  <w:style w:type="character" w:styleId="1159">
    <w:name w:val="footnote reference"/>
    <w:basedOn w:val="1178"/>
    <w:uiPriority w:val="99"/>
    <w:semiHidden/>
    <w:unhideWhenUsed/>
    <w:pPr>
      <w:pBdr/>
      <w:spacing/>
      <w:ind/>
    </w:pPr>
    <w:rPr>
      <w:vertAlign w:val="superscript"/>
    </w:rPr>
  </w:style>
  <w:style w:type="paragraph" w:styleId="1160">
    <w:name w:val="endnote text"/>
    <w:basedOn w:val="1173"/>
    <w:link w:val="11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61">
    <w:name w:val="Endnote Text Char"/>
    <w:basedOn w:val="1178"/>
    <w:link w:val="1160"/>
    <w:uiPriority w:val="99"/>
    <w:semiHidden/>
    <w:pPr>
      <w:pBdr/>
      <w:spacing/>
      <w:ind/>
    </w:pPr>
    <w:rPr>
      <w:sz w:val="20"/>
      <w:szCs w:val="20"/>
    </w:rPr>
  </w:style>
  <w:style w:type="character" w:styleId="1162">
    <w:name w:val="endnote reference"/>
    <w:basedOn w:val="1178"/>
    <w:uiPriority w:val="99"/>
    <w:semiHidden/>
    <w:unhideWhenUsed/>
    <w:pPr>
      <w:pBdr/>
      <w:spacing/>
      <w:ind/>
    </w:pPr>
    <w:rPr>
      <w:vertAlign w:val="superscript"/>
    </w:rPr>
  </w:style>
  <w:style w:type="paragraph" w:styleId="1163">
    <w:name w:val="toc 1"/>
    <w:basedOn w:val="1173"/>
    <w:next w:val="1173"/>
    <w:uiPriority w:val="39"/>
    <w:unhideWhenUsed/>
    <w:pPr>
      <w:pBdr/>
      <w:spacing w:after="100"/>
      <w:ind/>
    </w:pPr>
  </w:style>
  <w:style w:type="paragraph" w:styleId="1164">
    <w:name w:val="toc 3"/>
    <w:basedOn w:val="1173"/>
    <w:next w:val="1173"/>
    <w:uiPriority w:val="39"/>
    <w:unhideWhenUsed/>
    <w:pPr>
      <w:pBdr/>
      <w:spacing w:after="100"/>
      <w:ind w:left="440"/>
    </w:pPr>
  </w:style>
  <w:style w:type="paragraph" w:styleId="1165">
    <w:name w:val="toc 4"/>
    <w:basedOn w:val="1173"/>
    <w:next w:val="1173"/>
    <w:uiPriority w:val="39"/>
    <w:unhideWhenUsed/>
    <w:pPr>
      <w:pBdr/>
      <w:spacing w:after="100"/>
      <w:ind w:left="660"/>
    </w:pPr>
  </w:style>
  <w:style w:type="paragraph" w:styleId="1166">
    <w:name w:val="toc 5"/>
    <w:basedOn w:val="1173"/>
    <w:next w:val="1173"/>
    <w:uiPriority w:val="39"/>
    <w:unhideWhenUsed/>
    <w:pPr>
      <w:pBdr/>
      <w:spacing w:after="100"/>
      <w:ind w:left="880"/>
    </w:pPr>
  </w:style>
  <w:style w:type="paragraph" w:styleId="1167">
    <w:name w:val="toc 6"/>
    <w:basedOn w:val="1173"/>
    <w:next w:val="1173"/>
    <w:uiPriority w:val="39"/>
    <w:unhideWhenUsed/>
    <w:pPr>
      <w:pBdr/>
      <w:spacing w:after="100"/>
      <w:ind w:left="1100"/>
    </w:pPr>
  </w:style>
  <w:style w:type="paragraph" w:styleId="1168">
    <w:name w:val="toc 7"/>
    <w:basedOn w:val="1173"/>
    <w:next w:val="1173"/>
    <w:uiPriority w:val="39"/>
    <w:unhideWhenUsed/>
    <w:pPr>
      <w:pBdr/>
      <w:spacing w:after="100"/>
      <w:ind w:left="1320"/>
    </w:pPr>
  </w:style>
  <w:style w:type="paragraph" w:styleId="1169">
    <w:name w:val="toc 8"/>
    <w:basedOn w:val="1173"/>
    <w:next w:val="1173"/>
    <w:uiPriority w:val="39"/>
    <w:unhideWhenUsed/>
    <w:pPr>
      <w:pBdr/>
      <w:spacing w:after="100"/>
      <w:ind w:left="1540"/>
    </w:pPr>
  </w:style>
  <w:style w:type="paragraph" w:styleId="1170">
    <w:name w:val="toc 9"/>
    <w:basedOn w:val="1173"/>
    <w:next w:val="1173"/>
    <w:uiPriority w:val="39"/>
    <w:unhideWhenUsed/>
    <w:pPr>
      <w:pBdr/>
      <w:spacing w:after="100"/>
      <w:ind w:left="1760"/>
    </w:pPr>
  </w:style>
  <w:style w:type="paragraph" w:styleId="1171">
    <w:name w:val="TOC Heading"/>
    <w:uiPriority w:val="39"/>
    <w:unhideWhenUsed/>
    <w:pPr>
      <w:pBdr/>
      <w:spacing/>
      <w:ind/>
    </w:pPr>
  </w:style>
  <w:style w:type="paragraph" w:styleId="1172">
    <w:name w:val="table of figures"/>
    <w:basedOn w:val="1173"/>
    <w:next w:val="1173"/>
    <w:uiPriority w:val="99"/>
    <w:unhideWhenUsed/>
    <w:pPr>
      <w:pBdr/>
      <w:spacing w:after="0" w:afterAutospacing="0"/>
      <w:ind/>
    </w:pPr>
  </w:style>
  <w:style w:type="paragraph" w:styleId="1173" w:default="1">
    <w:name w:val="Normal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paragraph" w:styleId="1174">
    <w:name w:val="Heading 2"/>
    <w:basedOn w:val="1173"/>
    <w:next w:val="1173"/>
    <w:link w:val="1186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175">
    <w:name w:val="Heading 3"/>
    <w:basedOn w:val="1173"/>
    <w:next w:val="1173"/>
    <w:link w:val="1205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1176">
    <w:name w:val="Heading 4"/>
    <w:basedOn w:val="1173"/>
    <w:next w:val="1173"/>
    <w:link w:val="1181"/>
    <w:unhideWhenUsed/>
    <w:qFormat/>
    <w:pPr>
      <w:keepNext w:val="true"/>
      <w:widowControl w:val="true"/>
      <w:pBdr/>
      <w:spacing w:after="60" w:before="240"/>
      <w:ind/>
      <w:outlineLvl w:val="3"/>
    </w:pPr>
    <w:rPr>
      <w:b/>
      <w:bCs/>
      <w:sz w:val="28"/>
      <w:szCs w:val="28"/>
      <w:lang w:eastAsia="ru-RU"/>
    </w:rPr>
  </w:style>
  <w:style w:type="paragraph" w:styleId="1177">
    <w:name w:val="Heading 5"/>
    <w:basedOn w:val="1173"/>
    <w:next w:val="1173"/>
    <w:link w:val="1221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178" w:default="1">
    <w:name w:val="Default Paragraph Font"/>
    <w:uiPriority w:val="1"/>
    <w:unhideWhenUsed/>
    <w:pPr>
      <w:pBdr/>
      <w:spacing/>
      <w:ind/>
    </w:pPr>
  </w:style>
  <w:style w:type="table" w:styleId="11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80" w:default="1">
    <w:name w:val="No List"/>
    <w:uiPriority w:val="99"/>
    <w:semiHidden/>
    <w:unhideWhenUsed/>
    <w:pPr>
      <w:pBdr/>
      <w:spacing/>
      <w:ind/>
    </w:pPr>
  </w:style>
  <w:style w:type="character" w:styleId="1181" w:customStyle="1">
    <w:name w:val="Заголовок 4 Знак"/>
    <w:basedOn w:val="1178"/>
    <w:link w:val="1176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1182">
    <w:name w:val="Body Text"/>
    <w:basedOn w:val="1173"/>
    <w:link w:val="1183"/>
    <w:uiPriority w:val="1"/>
    <w:qFormat/>
    <w:pPr>
      <w:pBdr/>
      <w:spacing/>
      <w:ind/>
    </w:pPr>
    <w:rPr>
      <w:sz w:val="28"/>
      <w:szCs w:val="28"/>
    </w:rPr>
  </w:style>
  <w:style w:type="character" w:styleId="1183" w:customStyle="1">
    <w:name w:val="Основной текст Знак"/>
    <w:basedOn w:val="1178"/>
    <w:link w:val="1182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character" w:styleId="1184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185">
    <w:name w:val="toc 2"/>
    <w:basedOn w:val="1173"/>
    <w:next w:val="1173"/>
    <w:uiPriority w:val="39"/>
    <w:unhideWhenUsed/>
    <w:pPr>
      <w:widowControl w:val="true"/>
      <w:pBdr/>
      <w:spacing w:after="100"/>
      <w:ind w:left="200"/>
    </w:pPr>
    <w:rPr>
      <w:sz w:val="20"/>
      <w:szCs w:val="20"/>
      <w:lang w:eastAsia="ru-RU"/>
    </w:rPr>
  </w:style>
  <w:style w:type="character" w:styleId="1186" w:customStyle="1">
    <w:name w:val="Заголовок 2 Знак"/>
    <w:basedOn w:val="1178"/>
    <w:link w:val="11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187">
    <w:name w:val="List Paragraph"/>
    <w:basedOn w:val="1173"/>
    <w:link w:val="1202"/>
    <w:uiPriority w:val="34"/>
    <w:qFormat/>
    <w:pPr>
      <w:pBdr/>
      <w:spacing/>
      <w:ind w:left="720"/>
      <w:contextualSpacing w:val="true"/>
    </w:pPr>
  </w:style>
  <w:style w:type="paragraph" w:styleId="1188">
    <w:name w:val="Normal (Web)"/>
    <w:basedOn w:val="1173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sz w:val="24"/>
      <w:szCs w:val="24"/>
      <w:lang w:eastAsia="ru-RU"/>
    </w:rPr>
  </w:style>
  <w:style w:type="paragraph" w:styleId="1189">
    <w:name w:val="Balloon Text"/>
    <w:basedOn w:val="1173"/>
    <w:link w:val="1190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190" w:customStyle="1">
    <w:name w:val="Текст выноски Знак"/>
    <w:basedOn w:val="1178"/>
    <w:link w:val="1189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191">
    <w:name w:val="HTML Preformatted"/>
    <w:basedOn w:val="1173"/>
    <w:link w:val="1192"/>
    <w:uiPriority w:val="99"/>
    <w:semiHidden/>
    <w:unhideWhenUsed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  <w:lang w:eastAsia="ru-RU"/>
    </w:rPr>
  </w:style>
  <w:style w:type="character" w:styleId="1192" w:customStyle="1">
    <w:name w:val="Стандартный HTML Знак"/>
    <w:basedOn w:val="1178"/>
    <w:link w:val="1191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193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  <w:style w:type="table" w:styleId="1194">
    <w:name w:val="Table Grid"/>
    <w:basedOn w:val="117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95">
    <w:name w:val="Header"/>
    <w:basedOn w:val="1173"/>
    <w:link w:val="119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96" w:customStyle="1">
    <w:name w:val="Верхний колонтитул Знак"/>
    <w:basedOn w:val="1178"/>
    <w:link w:val="1195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197">
    <w:name w:val="Footer"/>
    <w:basedOn w:val="1173"/>
    <w:link w:val="119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98" w:customStyle="1">
    <w:name w:val="Нижний колонтитул Знак"/>
    <w:basedOn w:val="1178"/>
    <w:link w:val="1197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199">
    <w:name w:val="FollowedHyperlink"/>
    <w:basedOn w:val="117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200" w:customStyle="1">
    <w:name w:val="token"/>
    <w:basedOn w:val="1178"/>
    <w:pPr>
      <w:pBdr/>
      <w:spacing/>
      <w:ind/>
    </w:pPr>
  </w:style>
  <w:style w:type="paragraph" w:styleId="1201">
    <w:name w:val="Caption"/>
    <w:basedOn w:val="1173"/>
    <w:next w:val="1173"/>
    <w:uiPriority w:val="35"/>
    <w:unhideWhenUsed/>
    <w:qFormat/>
    <w:pPr>
      <w:widowControl w:val="true"/>
      <w:pBdr/>
      <w:spacing w:after="200"/>
      <w:ind/>
    </w:pPr>
    <w:rPr>
      <w:rFonts w:asciiTheme="minorHAnsi" w:hAnsiTheme="minorHAnsi" w:eastAsiaTheme="minorHAnsi" w:cstheme="minorBidi"/>
      <w:b/>
      <w:bCs/>
      <w:color w:val="4f81bd" w:themeColor="accent1"/>
      <w:sz w:val="18"/>
      <w:szCs w:val="18"/>
    </w:rPr>
  </w:style>
  <w:style w:type="character" w:styleId="1202" w:customStyle="1">
    <w:name w:val="Абзац списка Знак"/>
    <w:basedOn w:val="1178"/>
    <w:link w:val="1187"/>
    <w:uiPriority w:val="34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203" w:customStyle="1">
    <w:name w:val="Мой список"/>
    <w:basedOn w:val="1187"/>
    <w:link w:val="1204"/>
    <w:qFormat/>
    <w:pPr>
      <w:widowControl w:val="true"/>
      <w:numPr>
        <w:numId w:val="42"/>
      </w:numPr>
      <w:pBdr/>
      <w:spacing/>
      <w:ind w:firstLine="357" w:left="0"/>
      <w:jc w:val="both"/>
    </w:pPr>
    <w:rPr>
      <w:rFonts w:eastAsiaTheme="minorEastAsia"/>
      <w:sz w:val="28"/>
      <w:szCs w:val="28"/>
      <w:lang w:eastAsia="ja-JP"/>
    </w:rPr>
  </w:style>
  <w:style w:type="character" w:styleId="1204" w:customStyle="1">
    <w:name w:val="Мой список Знак"/>
    <w:basedOn w:val="1178"/>
    <w:link w:val="1203"/>
    <w:pPr>
      <w:pBdr/>
      <w:spacing/>
      <w:ind/>
    </w:pPr>
    <w:rPr>
      <w:rFonts w:ascii="Times New Roman" w:hAnsi="Times New Roman" w:cs="Times New Roman" w:eastAsiaTheme="minorEastAsia"/>
      <w:sz w:val="28"/>
      <w:szCs w:val="28"/>
      <w:lang w:eastAsia="ja-JP"/>
    </w:rPr>
  </w:style>
  <w:style w:type="character" w:styleId="1205" w:customStyle="1">
    <w:name w:val="Заголовок 3 Знак"/>
    <w:basedOn w:val="1178"/>
    <w:link w:val="117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1206">
    <w:name w:val="Strong"/>
    <w:basedOn w:val="1178"/>
    <w:uiPriority w:val="22"/>
    <w:qFormat/>
    <w:pPr>
      <w:pBdr/>
      <w:spacing/>
      <w:ind/>
    </w:pPr>
    <w:rPr>
      <w:b/>
      <w:bCs/>
    </w:rPr>
  </w:style>
  <w:style w:type="paragraph" w:styleId="1207" w:customStyle="1">
    <w:name w:val="_Нумерованный_список"/>
    <w:basedOn w:val="1173"/>
    <w:link w:val="1208"/>
    <w:qFormat/>
    <w:pPr>
      <w:widowControl w:val="true"/>
      <w:numPr>
        <w:numId w:val="46"/>
      </w:numPr>
      <w:pBdr/>
      <w:spacing w:after="120" w:line="360" w:lineRule="auto"/>
      <w:ind/>
      <w:jc w:val="both"/>
    </w:pPr>
    <w:rPr>
      <w:rFonts w:eastAsia="Calibri"/>
      <w:sz w:val="24"/>
      <w:szCs w:val="24"/>
    </w:rPr>
  </w:style>
  <w:style w:type="character" w:styleId="1208" w:customStyle="1">
    <w:name w:val="_Нумерованный_список Знак"/>
    <w:basedOn w:val="1178"/>
    <w:link w:val="1207"/>
    <w:pPr>
      <w:pBdr/>
      <w:spacing/>
      <w:ind/>
    </w:pPr>
    <w:rPr>
      <w:rFonts w:ascii="Times New Roman" w:hAnsi="Times New Roman" w:eastAsia="Calibri" w:cs="Times New Roman"/>
      <w:sz w:val="24"/>
      <w:szCs w:val="24"/>
    </w:rPr>
  </w:style>
  <w:style w:type="paragraph" w:styleId="1209" w:customStyle="1">
    <w:name w:val="_Ненумерованный_список"/>
    <w:basedOn w:val="1173"/>
    <w:link w:val="1210"/>
    <w:uiPriority w:val="99"/>
    <w:qFormat/>
    <w:pPr>
      <w:widowControl w:val="true"/>
      <w:numPr>
        <w:numId w:val="48"/>
      </w:numPr>
      <w:pBdr/>
      <w:spacing w:line="360" w:lineRule="auto"/>
      <w:ind/>
      <w:jc w:val="both"/>
    </w:pPr>
    <w:rPr>
      <w:sz w:val="24"/>
      <w:szCs w:val="24"/>
      <w:lang w:eastAsia="ru-RU"/>
    </w:rPr>
  </w:style>
  <w:style w:type="character" w:styleId="1210" w:customStyle="1">
    <w:name w:val="_Ненумерованный_список Знак"/>
    <w:link w:val="1209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211">
    <w:name w:val="Unresolved Mention"/>
    <w:basedOn w:val="117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1212">
    <w:name w:val="Grid Table 6 Colorful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13" w:customStyle="1">
    <w:name w:val="ТекстГОСТ_character"/>
    <w:link w:val="1214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1214" w:customStyle="1">
    <w:name w:val="ТекстГОСТ"/>
    <w:basedOn w:val="1173"/>
    <w:link w:val="1213"/>
    <w:qFormat/>
    <w:pPr>
      <w:widowControl w:val="true"/>
      <w:pBdr/>
      <w:spacing w:line="360" w:lineRule="auto"/>
      <w:ind w:firstLine="708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1215" w:customStyle="1">
    <w:name w:val="Мой список с номерами"/>
    <w:basedOn w:val="1173"/>
    <w:link w:val="1216"/>
    <w:qFormat/>
    <w:pPr>
      <w:widowControl w:val="true"/>
      <w:numPr>
        <w:numId w:val="76"/>
      </w:numPr>
      <w:pBdr/>
      <w:spacing/>
      <w:ind/>
      <w:contextualSpacing w:val="true"/>
      <w:jc w:val="both"/>
    </w:pPr>
    <w:rPr>
      <w:rFonts w:eastAsiaTheme="minorEastAsia"/>
      <w:color w:val="000000"/>
      <w:sz w:val="28"/>
      <w:szCs w:val="28"/>
      <w:shd w:val="clear" w:color="auto" w:fill="ffffff"/>
      <w:lang w:val="en-US" w:eastAsia="ja-JP"/>
    </w:rPr>
  </w:style>
  <w:style w:type="character" w:styleId="1216" w:customStyle="1">
    <w:name w:val="Мой список с номерами Знак"/>
    <w:basedOn w:val="1178"/>
    <w:link w:val="1215"/>
    <w:pPr>
      <w:pBdr/>
      <w:spacing/>
      <w:ind/>
    </w:pPr>
    <w:rPr>
      <w:rFonts w:ascii="Times New Roman" w:hAnsi="Times New Roman" w:cs="Times New Roman" w:eastAsiaTheme="minorEastAsia"/>
      <w:color w:val="000000"/>
      <w:sz w:val="28"/>
      <w:szCs w:val="28"/>
      <w:lang w:val="en-US" w:eastAsia="ja-JP"/>
    </w:rPr>
  </w:style>
  <w:style w:type="paragraph" w:styleId="1217" w:customStyle="1">
    <w:name w:val="мой код"/>
    <w:basedOn w:val="1173"/>
    <w:link w:val="1218"/>
    <w:qFormat/>
    <w:pPr>
      <w:widowControl w:val="true"/>
      <w:pBdr/>
      <w:spacing w:line="276" w:lineRule="auto"/>
      <w:ind/>
    </w:pPr>
    <w:rPr>
      <w:rFonts w:ascii="Courier New" w:hAnsi="Courier New" w:cs="Courier New" w:eastAsiaTheme="minorHAnsi"/>
      <w:sz w:val="24"/>
      <w:szCs w:val="20"/>
      <w:lang w:val="en-US"/>
    </w:rPr>
  </w:style>
  <w:style w:type="character" w:styleId="1218" w:customStyle="1">
    <w:name w:val="мой код Знак"/>
    <w:basedOn w:val="1178"/>
    <w:link w:val="1217"/>
    <w:pPr>
      <w:pBdr/>
      <w:spacing/>
      <w:ind/>
    </w:pPr>
    <w:rPr>
      <w:rFonts w:ascii="Courier New" w:hAnsi="Courier New" w:cs="Courier New"/>
      <w:sz w:val="24"/>
      <w:szCs w:val="20"/>
      <w:lang w:val="en-US"/>
    </w:rPr>
  </w:style>
  <w:style w:type="character" w:styleId="1219" w:customStyle="1">
    <w:name w:val="qwen-markdown-text"/>
    <w:basedOn w:val="1178"/>
    <w:pPr>
      <w:pBdr/>
      <w:spacing/>
      <w:ind/>
    </w:pPr>
  </w:style>
  <w:style w:type="character" w:styleId="1220">
    <w:name w:val="HTML Code"/>
    <w:basedOn w:val="1178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221" w:customStyle="1">
    <w:name w:val="Заголовок 5 Знак"/>
    <w:basedOn w:val="1178"/>
    <w:link w:val="11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222">
    <w:name w:val="Placeholder Text"/>
    <w:basedOn w:val="1178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jp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EFE266D6-CE7E-44B4-ABF2-57F50A506CD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Перевощиков</dc:creator>
  <cp:keywords/>
  <dc:description/>
  <cp:revision>470</cp:revision>
  <dcterms:created xsi:type="dcterms:W3CDTF">2023-09-20T08:30:00Z</dcterms:created>
  <dcterms:modified xsi:type="dcterms:W3CDTF">2026-04-03T10:18:25Z</dcterms:modified>
</cp:coreProperties>
</file>