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a591a68385b4b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555cd6d1fcc4d83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82bf7e8-73d6-4f2d-a1b2-f659ead31f07}" pid="2" name="Document">
    <vt:lpwstr xmlns:vt="http://schemas.openxmlformats.org/officeDocument/2006/docPropsVTypes">oHIAAN1d7XLbOJb9v1X7Dhz1Vtvelil8A+zEMyXbcqKOLbssOZlMTdUWJUG2JrKooagk7qnZ2qfZ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</vt:lpwstr>
  </op:property>
  <op:property fmtid="{fa41c032-7561-42d3-a224-3e2c77092416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
      },
      "Model": {
        "No": 6188774,
        "Fields": {
          "BankAccountNo": 15,
          "PartNo": 2,
          "Amount": 65,
          "DiscountAmount": 70,
          "NetAmount": 75,
          "DocumentNo": 55,
          "PageNo": 1,
          "LineNo": 3,
          "Type": 8,
          "CheckNo": 10,
          "BankName": 14,
          "MicrLine3": 113,
          "MicrLine2": 112,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"CheckNo": 10,
          "Amount": 65
        },
        "GetCalls": [
          {
            "PTECheckData": [
              {
                "DataItemLink": []
              }
            ]
          },
          {
            "BankAccount": [
              {
                "DataItemLink": [
                  {
                    "From": 15,
                    "To": 1
                  }
                ]
              }
            ]
          }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"AutoCalcFields": [
          30,
          32
        ],
        "Fields": {
          "Signature": 30,
          "V2ndSignature": 32
        },
        "Params": [],
        "CalcFields": []
      },
      "PTECheckData": {
        "No": 80402
      },
      "BankAccount": {
        "No": 270,
        "Fields": {
          "No": 1,
          "SWIFTCode": 111
        }
      }
    }
  }
}</vt:lpwstr>
  </op:property>
</op:Properties>
</file>