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62BD" w14:textId="77777777" w:rsid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</w:p>
    <w:p w14:paraId="121A0712" w14:textId="79849325" w:rsidR="00EC48AF" w:rsidRDefault="00EC57C7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Pasos para viabilidad</w:t>
      </w:r>
    </w:p>
    <w:p w14:paraId="128E34E5" w14:textId="204BAC34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1. Identificación del Público Objetivo</w:t>
      </w:r>
    </w:p>
    <w:p w14:paraId="748FF4BA" w14:textId="77777777" w:rsidR="00EC48AF" w:rsidRPr="00EC48AF" w:rsidRDefault="00EC48AF" w:rsidP="00EC4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Definir el perfil de los usuarios potenciales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Esto puede incluir estudiantes, investigadores, docentes, ecoturistas, comunidades locales, y organizaciones de conservación.</w:t>
      </w:r>
    </w:p>
    <w:p w14:paraId="51AC84F9" w14:textId="77777777" w:rsidR="00EC48AF" w:rsidRPr="00EC48AF" w:rsidRDefault="00EC48AF" w:rsidP="00EC4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Segmentación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Identificar subgrupos dentro de los usuarios potenciales, como por ejemplo estudiantes de biología, turistas interesados en el ecoturismo, o residentes locales preocupados por la conservación.</w:t>
      </w:r>
    </w:p>
    <w:p w14:paraId="6276129B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2. Desarrollo de Prototipos</w:t>
      </w:r>
    </w:p>
    <w:p w14:paraId="66B4AF74" w14:textId="77777777" w:rsidR="00EC48AF" w:rsidRPr="00EC48AF" w:rsidRDefault="00EC48AF" w:rsidP="00EC4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Crear prototipos interactivos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: Usar herramientas como </w:t>
      </w:r>
      <w:proofErr w:type="spellStart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Figma</w:t>
      </w:r>
      <w:proofErr w:type="spellEnd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 o Adobe XD para desarrollar prototipos que muestren las funcionalidades clave de la página web, como los mapas interactivos y la información sobre biodiversidad.</w:t>
      </w:r>
    </w:p>
    <w:p w14:paraId="3CBBEB9A" w14:textId="77777777" w:rsidR="00EC48AF" w:rsidRPr="00EC48AF" w:rsidRDefault="00EC48AF" w:rsidP="00EC4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Simular la experiencia de usuario (UX)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Asegurar que los prototipos reflejen la experiencia real del usuario, permitiéndoles explorar mapas y acceder a información relevante.</w:t>
      </w:r>
    </w:p>
    <w:p w14:paraId="104A5375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3. Realización de Pruebas con Usuarios</w:t>
      </w:r>
    </w:p>
    <w:p w14:paraId="0E70612F" w14:textId="77777777" w:rsidR="00EC48AF" w:rsidRPr="00EC48AF" w:rsidRDefault="00EC48AF" w:rsidP="00EC4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Pruebas de usabilidad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Invitar a una muestra representativa del público objetivo a interactuar con el prototipo y observar cómo navegan, qué les resulta fácil o difícil, y dónde podrían perderse o confundirse.</w:t>
      </w:r>
    </w:p>
    <w:p w14:paraId="084D0BF7" w14:textId="77777777" w:rsidR="00EC48AF" w:rsidRPr="00EC48AF" w:rsidRDefault="00EC48AF" w:rsidP="00EC4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Entrevistas y encuestas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Recoger retroalimentación directa a través de entrevistas en profundidad o encuestas breves que aborden la usabilidad, la relevancia del contenido, y la estética del diseño.</w:t>
      </w:r>
    </w:p>
    <w:p w14:paraId="0ED0A593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4. Análisis de Resultados</w:t>
      </w:r>
    </w:p>
    <w:p w14:paraId="756CBDA2" w14:textId="77777777" w:rsidR="00EC48AF" w:rsidRPr="00EC48AF" w:rsidRDefault="00EC48AF" w:rsidP="00EC4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Identificación de patrones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Analizar la retroalimentación para identificar patrones comunes, como dificultades en la navegación, falta de información, o características que los usuarios encuentran especialmente valiosas.</w:t>
      </w:r>
    </w:p>
    <w:p w14:paraId="67B3E9C2" w14:textId="77777777" w:rsidR="00EC48AF" w:rsidRPr="00EC48AF" w:rsidRDefault="00EC48AF" w:rsidP="00EC4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Priorización de mejoras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: Basado en el </w:t>
      </w:r>
      <w:proofErr w:type="spellStart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feedback</w:t>
      </w:r>
      <w:proofErr w:type="spellEnd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, determinar qué ajustes deben hacerse primero, enfocándose en las mejoras que impacten positivamente la experiencia del usuario y el cumplimiento de los objetivos del proyecto.</w:t>
      </w:r>
    </w:p>
    <w:p w14:paraId="7C1BA5B1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5. Iteración del Prototipo</w:t>
      </w:r>
    </w:p>
    <w:p w14:paraId="4BB07EEC" w14:textId="77777777" w:rsidR="00EC48AF" w:rsidRPr="00EC48AF" w:rsidRDefault="00EC48AF" w:rsidP="00EC4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Ajustes y mejoras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Implementar las modificaciones necesarias en el prototipo y repetir el proceso de pruebas con usuarios si es necesario.</w:t>
      </w:r>
    </w:p>
    <w:p w14:paraId="4D01F4E2" w14:textId="77777777" w:rsidR="00EC48AF" w:rsidRPr="00EC48AF" w:rsidRDefault="00EC48AF" w:rsidP="00EC4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lastRenderedPageBreak/>
        <w:t>Validación continua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Mantener un ciclo iterativo de pruebas y mejoras hasta que el prototipo final satisfaga plenamente las necesidades y expectativas de los usuarios potenciales.</w:t>
      </w:r>
    </w:p>
    <w:p w14:paraId="5F1C5113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6. Preparación para el Lanzamiento</w:t>
      </w:r>
    </w:p>
    <w:p w14:paraId="5C5F30F9" w14:textId="77777777" w:rsidR="00EC48AF" w:rsidRPr="00EC48AF" w:rsidRDefault="00EC48AF" w:rsidP="00EC4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Desarrollo y pruebas finales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Una vez validado, proceder al desarrollo completo de la página web, realizando pruebas exhaustivas antes del lanzamiento.</w:t>
      </w:r>
    </w:p>
    <w:p w14:paraId="4AE6AFF3" w14:textId="77777777" w:rsidR="00EC48AF" w:rsidRPr="00EC48AF" w:rsidRDefault="00EC48AF" w:rsidP="00EC4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Plan de comunicación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Establecer una estrategia para dar a conocer la página web a los usuarios potenciales, utilizando canales de comunicación que ellos frecuenten.</w:t>
      </w:r>
    </w:p>
    <w:p w14:paraId="0EF8E1E9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7. Monitoreo Post-Lanzamiento</w:t>
      </w:r>
    </w:p>
    <w:p w14:paraId="7CFF58F2" w14:textId="77777777" w:rsidR="00EC48AF" w:rsidRPr="00EC48AF" w:rsidRDefault="00EC48AF" w:rsidP="00EC4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proofErr w:type="spellStart"/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Feedback</w:t>
      </w:r>
      <w:proofErr w:type="spellEnd"/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 xml:space="preserve"> continuo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: Después del lanzamiento, mantener canales abiertos para recibir </w:t>
      </w:r>
      <w:proofErr w:type="spellStart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feedback</w:t>
      </w:r>
      <w:proofErr w:type="spellEnd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 continuo de los usuarios, permitiendo ajustes y mejoras en la página web con el tiempo.</w:t>
      </w:r>
    </w:p>
    <w:p w14:paraId="6B0429AF" w14:textId="77777777" w:rsidR="00EC48AF" w:rsidRPr="00EC48AF" w:rsidRDefault="00EC48AF" w:rsidP="00EC4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Métricas de uso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Implementar herramientas de análisis web para monitorear cómo los usuarios interactúan con la página y qué áreas pueden necesitar optimización.</w:t>
      </w:r>
    </w:p>
    <w:p w14:paraId="12E8B13A" w14:textId="77777777" w:rsidR="00A50865" w:rsidRPr="00EC48AF" w:rsidRDefault="00A50865">
      <w:pPr>
        <w:rPr>
          <w:lang w:val="es-419"/>
        </w:rPr>
      </w:pPr>
    </w:p>
    <w:sectPr w:rsidR="00A50865" w:rsidRPr="00EC48AF" w:rsidSect="00B32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795"/>
    <w:multiLevelType w:val="multilevel"/>
    <w:tmpl w:val="E210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0666"/>
    <w:multiLevelType w:val="multilevel"/>
    <w:tmpl w:val="544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5DD3"/>
    <w:multiLevelType w:val="multilevel"/>
    <w:tmpl w:val="48F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17B00"/>
    <w:multiLevelType w:val="multilevel"/>
    <w:tmpl w:val="1E1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422BD"/>
    <w:multiLevelType w:val="multilevel"/>
    <w:tmpl w:val="D9C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54D9"/>
    <w:multiLevelType w:val="multilevel"/>
    <w:tmpl w:val="3560261E"/>
    <w:styleLink w:val="kalp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084EF9"/>
    <w:multiLevelType w:val="multilevel"/>
    <w:tmpl w:val="D9B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8426C"/>
    <w:multiLevelType w:val="multilevel"/>
    <w:tmpl w:val="B2E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279274">
    <w:abstractNumId w:val="5"/>
  </w:num>
  <w:num w:numId="2" w16cid:durableId="745150188">
    <w:abstractNumId w:val="7"/>
  </w:num>
  <w:num w:numId="3" w16cid:durableId="814378408">
    <w:abstractNumId w:val="0"/>
  </w:num>
  <w:num w:numId="4" w16cid:durableId="579757961">
    <w:abstractNumId w:val="2"/>
  </w:num>
  <w:num w:numId="5" w16cid:durableId="120612768">
    <w:abstractNumId w:val="6"/>
  </w:num>
  <w:num w:numId="6" w16cid:durableId="61952112">
    <w:abstractNumId w:val="4"/>
  </w:num>
  <w:num w:numId="7" w16cid:durableId="213663992">
    <w:abstractNumId w:val="1"/>
  </w:num>
  <w:num w:numId="8" w16cid:durableId="89273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AF"/>
    <w:rsid w:val="002227B1"/>
    <w:rsid w:val="002A1D33"/>
    <w:rsid w:val="0046721A"/>
    <w:rsid w:val="00714616"/>
    <w:rsid w:val="00785545"/>
    <w:rsid w:val="007E6E51"/>
    <w:rsid w:val="00A50865"/>
    <w:rsid w:val="00B32BA6"/>
    <w:rsid w:val="00C178FE"/>
    <w:rsid w:val="00D2105D"/>
    <w:rsid w:val="00E573E5"/>
    <w:rsid w:val="00E77F87"/>
    <w:rsid w:val="00EC48AF"/>
    <w:rsid w:val="00EC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CD6E"/>
  <w15:chartTrackingRefBased/>
  <w15:docId w15:val="{164E2519-75D9-4CCD-BF40-C3981354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EastAsia" w:hAnsi="Open Sans" w:cs="Open Sans Light"/>
        <w:bCs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C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kalpa">
    <w:name w:val="kalpa"/>
    <w:uiPriority w:val="99"/>
    <w:rsid w:val="007E6E51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EC48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8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F"/>
    <w:rPr>
      <w:rFonts w:asciiTheme="minorHAnsi" w:eastAsiaTheme="majorEastAsia" w:hAnsiTheme="minorHAnsi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F"/>
    <w:rPr>
      <w:rFonts w:asciiTheme="minorHAnsi" w:eastAsiaTheme="majorEastAsia" w:hAnsiTheme="minorHAnsi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F"/>
    <w:rPr>
      <w:rFonts w:asciiTheme="minorHAnsi" w:eastAsiaTheme="majorEastAsia" w:hAnsiTheme="minorHAnsi" w:cstheme="majorBidi"/>
      <w:i/>
      <w:iCs/>
      <w:color w:val="676767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F"/>
    <w:rPr>
      <w:rFonts w:asciiTheme="minorHAnsi" w:eastAsiaTheme="majorEastAsia" w:hAnsiTheme="minorHAnsi" w:cstheme="majorBidi"/>
      <w:color w:val="676767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F"/>
    <w:rPr>
      <w:rFonts w:asciiTheme="minorHAnsi" w:eastAsiaTheme="majorEastAsia" w:hAnsiTheme="minorHAnsi" w:cstheme="majorBidi"/>
      <w:i/>
      <w:iCs/>
      <w:color w:val="3A3A3A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F"/>
    <w:rPr>
      <w:rFonts w:asciiTheme="minorHAnsi" w:eastAsiaTheme="majorEastAsia" w:hAnsiTheme="minorHAnsi" w:cstheme="majorBidi"/>
      <w:color w:val="3A3A3A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C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F"/>
    <w:pPr>
      <w:numPr>
        <w:ilvl w:val="1"/>
      </w:numPr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8AF"/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EC48AF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8AF"/>
    <w:rPr>
      <w:i/>
      <w:iCs/>
      <w:color w:val="515151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EC48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8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EC48A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439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Calpa</dc:creator>
  <cp:keywords/>
  <dc:description/>
  <cp:lastModifiedBy>Mauricio Calpa</cp:lastModifiedBy>
  <cp:revision>3</cp:revision>
  <dcterms:created xsi:type="dcterms:W3CDTF">2024-08-08T22:51:00Z</dcterms:created>
  <dcterms:modified xsi:type="dcterms:W3CDTF">2024-08-09T14:55:00Z</dcterms:modified>
</cp:coreProperties>
</file>