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left"/>
        <w:rPr>
          <w:b w:val="0"/>
        </w:rPr>
      </w:pPr>
      <w:bookmarkStart w:colFirst="0" w:colLast="0" w:name="_3znysh7" w:id="0"/>
      <w:bookmarkEnd w:id="0"/>
      <w:r w:rsidDel="00000000" w:rsidR="00000000" w:rsidRPr="00000000">
        <w:rPr>
          <w:b w:val="0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ind w:firstLine="709"/>
        <w:jc w:val="left"/>
        <w:rPr/>
      </w:pPr>
      <w:r w:rsidDel="00000000" w:rsidR="00000000" w:rsidRPr="00000000">
        <w:rPr>
          <w:rtl w:val="0"/>
        </w:rPr>
        <w:t xml:space="preserve">Выбор программного обеспечения для разработки игры был проведен самостоятельно. Vim - один из мощнейших консольных текстовых редакторов с полной свободой настройки и автоматизации, возможными благодаря расширениям и надстройкам. Выбор вспомогательных библиотек был принят на основе необходимости использовать определенные их возможности.</w:t>
      </w:r>
    </w:p>
    <w:p w:rsidR="00000000" w:rsidDel="00000000" w:rsidP="00000000" w:rsidRDefault="00000000" w:rsidRPr="00000000" w14:paraId="00000003">
      <w:pPr>
        <w:ind w:firstLine="709"/>
        <w:jc w:val="left"/>
        <w:rPr/>
      </w:pPr>
      <w:r w:rsidDel="00000000" w:rsidR="00000000" w:rsidRPr="00000000">
        <w:rPr>
          <w:rtl w:val="0"/>
        </w:rPr>
        <w:t xml:space="preserve">Программа использует несколько потоков для отображения текущего состояния объектов на экране и расчета физики управляемого пользователем объекта.</w:t>
      </w:r>
    </w:p>
    <w:p w:rsidR="00000000" w:rsidDel="00000000" w:rsidP="00000000" w:rsidRDefault="00000000" w:rsidRPr="00000000" w14:paraId="00000004">
      <w:pPr>
        <w:ind w:firstLine="709"/>
        <w:jc w:val="left"/>
        <w:rPr/>
      </w:pPr>
      <w:r w:rsidDel="00000000" w:rsidR="00000000" w:rsidRPr="00000000">
        <w:rPr>
          <w:rtl w:val="0"/>
        </w:rPr>
        <w:t xml:space="preserve">Написание курсовой работы было разделено на следующие этапы: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технического задания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логической части программы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графической части программы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полученной программы.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отчета.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9"/>
        </w:numPr>
        <w:ind w:left="720" w:firstLine="709"/>
        <w:jc w:val="left"/>
        <w:rPr>
          <w:b w:val="0"/>
        </w:rPr>
      </w:pPr>
      <w:bookmarkStart w:colFirst="0" w:colLast="0" w:name="_2et92p0" w:id="1"/>
      <w:bookmarkEnd w:id="1"/>
      <w:r w:rsidDel="00000000" w:rsidR="00000000" w:rsidRPr="00000000">
        <w:rPr>
          <w:b w:val="0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C">
      <w:pPr>
        <w:pStyle w:val="Heading2"/>
        <w:ind w:firstLine="709"/>
        <w:jc w:val="left"/>
        <w:rPr>
          <w:b w:val="0"/>
          <w:i w:val="0"/>
        </w:rPr>
      </w:pPr>
      <w:bookmarkStart w:colFirst="0" w:colLast="0" w:name="_tyjcwt" w:id="2"/>
      <w:bookmarkEnd w:id="2"/>
      <w:r w:rsidDel="00000000" w:rsidR="00000000" w:rsidRPr="00000000">
        <w:rPr>
          <w:b w:val="0"/>
          <w:i w:val="0"/>
          <w:rtl w:val="0"/>
        </w:rPr>
        <w:t xml:space="preserve">Введение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Данная курсовая работа предусмотрена учебным планом по специальности и выполняется в третьем семестре. Целью данной работы является закрепление практических навыков по курсу "Алгоритмические языки и программирование, Язык С++", расширение эрудиции в профессиональной области и получении и закрепление навыков самостоятельного решения инженерных задач на всех этапах.</w:t>
      </w:r>
    </w:p>
    <w:p w:rsidR="00000000" w:rsidDel="00000000" w:rsidP="00000000" w:rsidRDefault="00000000" w:rsidRPr="00000000" w14:paraId="0000000E">
      <w:pPr>
        <w:pStyle w:val="Heading2"/>
        <w:ind w:firstLine="709"/>
        <w:jc w:val="left"/>
        <w:rPr>
          <w:b w:val="0"/>
          <w:i w:val="0"/>
        </w:rPr>
      </w:pPr>
      <w:bookmarkStart w:colFirst="0" w:colLast="0" w:name="_1t3h5sf" w:id="4"/>
      <w:bookmarkEnd w:id="4"/>
      <w:r w:rsidDel="00000000" w:rsidR="00000000" w:rsidRPr="00000000">
        <w:rPr>
          <w:b w:val="0"/>
          <w:i w:val="0"/>
          <w:rtl w:val="0"/>
        </w:rPr>
        <w:t xml:space="preserve">1.1 Аннотация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1.1.1 Наименование программы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данного приложения будет напрямую перекликаться с темой курсовой работы: «Ncurses Jumps». Данное название целиком и полностью отражает функционал будущего приложения.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1.1.2 Краткая характеристика области применения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предназначена для сферы игровой индустрии.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75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Учебный план по направлению 01.03.02 «Прикладная математика и информатика» (бакалавры). Создание приложения, способного дать пользователю возможность играть в игру.</w:t>
      </w:r>
    </w:p>
    <w:p w:rsidR="00000000" w:rsidDel="00000000" w:rsidP="00000000" w:rsidRDefault="00000000" w:rsidRPr="00000000" w14:paraId="00000015">
      <w:pPr>
        <w:pStyle w:val="Heading2"/>
        <w:ind w:firstLine="709"/>
        <w:jc w:val="left"/>
        <w:rPr>
          <w:b w:val="0"/>
          <w:i w:val="0"/>
        </w:rPr>
      </w:pPr>
      <w:bookmarkStart w:colFirst="0" w:colLast="0" w:name="_17dp8vu" w:id="7"/>
      <w:bookmarkEnd w:id="7"/>
      <w:r w:rsidDel="00000000" w:rsidR="00000000" w:rsidRPr="00000000">
        <w:rPr>
          <w:b w:val="0"/>
          <w:i w:val="0"/>
          <w:rtl w:val="0"/>
        </w:rPr>
        <w:t xml:space="preserve">1.2 Назначение разработки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предназначена для игры одного пользователя в игру: «Ncurses Jumps».</w:t>
      </w:r>
    </w:p>
    <w:p w:rsidR="00000000" w:rsidDel="00000000" w:rsidP="00000000" w:rsidRDefault="00000000" w:rsidRPr="00000000" w14:paraId="00000017">
      <w:pPr>
        <w:pStyle w:val="Heading2"/>
        <w:ind w:firstLine="709"/>
        <w:jc w:val="left"/>
        <w:rPr>
          <w:b w:val="0"/>
          <w:i w:val="0"/>
        </w:rPr>
      </w:pPr>
      <w:bookmarkStart w:colFirst="0" w:colLast="0" w:name="_3rdcrjn" w:id="8"/>
      <w:bookmarkEnd w:id="8"/>
      <w:r w:rsidDel="00000000" w:rsidR="00000000" w:rsidRPr="00000000">
        <w:rPr>
          <w:b w:val="0"/>
          <w:i w:val="0"/>
          <w:rtl w:val="0"/>
        </w:rPr>
        <w:t xml:space="preserve">1.4 Требования, предъявляемые к программе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5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функциональным характеристикам программы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проект является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Программы должна обладать следующим функционалом: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Графический функционал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взаимодействия игровых объектов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Графический интерфейс пользователя;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техническим средствам, используемым при работе программы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нормального функционирования программы необходим IBM-совместимый компьютер под управлением операционной системы семейства Linux, монитор, около 1 МБ свободного места на жёстком диске для установки и работы программы и хранения пользовательских файлов и клавиатура.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языкам программы и среде разработки программы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разработки используется язык программирования C++, в качестве инструментов разработки выступают текстовый редактор Vim, компилятор GNU GCC, поддерживающий стандарт языка C++11 и утилита make.</w:t>
      </w:r>
    </w:p>
    <w:p w:rsidR="00000000" w:rsidDel="00000000" w:rsidP="00000000" w:rsidRDefault="00000000" w:rsidRPr="00000000" w14:paraId="00000022">
      <w:pPr>
        <w:pStyle w:val="Heading2"/>
        <w:ind w:firstLine="709"/>
        <w:jc w:val="left"/>
        <w:rPr>
          <w:b w:val="0"/>
          <w:i w:val="0"/>
        </w:rPr>
      </w:pPr>
      <w:bookmarkStart w:colFirst="0" w:colLast="0" w:name="_1ksv4uv" w:id="12"/>
      <w:bookmarkEnd w:id="12"/>
      <w:r w:rsidDel="00000000" w:rsidR="00000000" w:rsidRPr="00000000">
        <w:rPr>
          <w:b w:val="0"/>
          <w:i w:val="0"/>
          <w:rtl w:val="0"/>
        </w:rPr>
        <w:t xml:space="preserve">1.5 Требования к программной документации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Пояснительная записка в соответствии со стандартами РТУ МИРЭА (СМКО МИРЭА 7.5.1/04.И.05-16);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Проектная документация, составленная в соответствии с ГОСТ.</w:t>
      </w:r>
    </w:p>
    <w:p w:rsidR="00000000" w:rsidDel="00000000" w:rsidP="00000000" w:rsidRDefault="00000000" w:rsidRPr="00000000" w14:paraId="00000025">
      <w:pPr>
        <w:ind w:firstLine="709"/>
        <w:jc w:val="left"/>
        <w:rPr/>
      </w:pPr>
      <w:r w:rsidDel="00000000" w:rsidR="00000000" w:rsidRPr="00000000">
        <w:rPr>
          <w:rtl w:val="0"/>
        </w:rPr>
        <w:t xml:space="preserve"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 перечисленное должно быть отражено в пояснительной записке, которая прилагается проекту.</w:t>
      </w:r>
    </w:p>
    <w:p w:rsidR="00000000" w:rsidDel="00000000" w:rsidP="00000000" w:rsidRDefault="00000000" w:rsidRPr="00000000" w14:paraId="00000026">
      <w:pPr>
        <w:pStyle w:val="Heading2"/>
        <w:ind w:firstLine="709"/>
        <w:jc w:val="left"/>
        <w:rPr>
          <w:b w:val="0"/>
          <w:i w:val="0"/>
        </w:rPr>
      </w:pPr>
      <w:bookmarkStart w:colFirst="0" w:colLast="0" w:name="_44sinio" w:id="13"/>
      <w:bookmarkEnd w:id="13"/>
      <w:r w:rsidDel="00000000" w:rsidR="00000000" w:rsidRPr="00000000">
        <w:rPr>
          <w:b w:val="0"/>
          <w:i w:val="0"/>
          <w:rtl w:val="0"/>
        </w:rPr>
        <w:t xml:space="preserve">1.6 </w:t>
        <w:tab/>
        <w:t xml:space="preserve">Этапы разработки</w:t>
      </w:r>
    </w:p>
    <w:p w:rsidR="00000000" w:rsidDel="00000000" w:rsidP="00000000" w:rsidRDefault="00000000" w:rsidRPr="00000000" w14:paraId="00000027">
      <w:pPr>
        <w:ind w:firstLine="709"/>
        <w:jc w:val="left"/>
        <w:rPr/>
      </w:pPr>
      <w:r w:rsidDel="00000000" w:rsidR="00000000" w:rsidRPr="00000000">
        <w:rPr>
          <w:rtl w:val="0"/>
        </w:rPr>
        <w:t xml:space="preserve">В «жизненный цикл» приложения включены следующие этапы: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технического задания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Составление диаграммы классов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Согласование архитектуры с преподавателем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текстовой части технического задания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логической части программы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классов для хранения и обработки информации о текущей игре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классов, отвечающих за взаимодействие объектов на игровом поле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графической части программы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классов для взаимодействия с окном ncurses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классов реализующих анимацию передвижения объектов по игровому полю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полученной программы.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отчета.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проектной документации; 14.09.2018-29.12.2018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Сдача проекта и защита курсовой работы. 29.12.2018</w:t>
      </w:r>
    </w:p>
    <w:p w:rsidR="00000000" w:rsidDel="00000000" w:rsidP="00000000" w:rsidRDefault="00000000" w:rsidRPr="00000000" w14:paraId="00000036">
      <w:pPr>
        <w:pStyle w:val="Heading1"/>
        <w:ind w:firstLine="709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jxsxqh" w:id="14"/>
      <w:bookmarkEnd w:id="14"/>
      <w:r w:rsidDel="00000000" w:rsidR="00000000" w:rsidRPr="00000000">
        <w:rPr>
          <w:b w:val="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Обзор способов организации данных и обоснование выбора структуры данных для эффективного выполнения операций.</w:t>
      </w:r>
    </w:p>
    <w:p w:rsidR="00000000" w:rsidDel="00000000" w:rsidP="00000000" w:rsidRDefault="00000000" w:rsidRPr="00000000" w14:paraId="00000037">
      <w:pPr>
        <w:ind w:firstLine="709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z337ya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Реализация игры содержит 4 основных класса.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CANVAS – класс реализующий связь между экраном, представленном в виде двумерного массива символов, и отображающими функциями библиотеки ncurses. Через него проходит взаимодействие большинства объектов в программе.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GAME – основной класс отвечающий за инициализацию игровой сессии и карты препятствий, угроз и наград на игровом поле.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SPRITE – основной класс отвечающий за создание и отображение объектов на игровом поле.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MOVABLE_SPRITE – вспомогательный класс, наследуемый от SPRITE, реализующий функционал движущегося управляемого объекта на игровом поле.</w:t>
      </w:r>
    </w:p>
    <w:p w:rsidR="00000000" w:rsidDel="00000000" w:rsidP="00000000" w:rsidRDefault="00000000" w:rsidRPr="00000000" w14:paraId="0000003C">
      <w:pPr>
        <w:ind w:left="360" w:firstLine="709"/>
        <w:jc w:val="left"/>
        <w:rPr/>
      </w:pPr>
      <w:r w:rsidDel="00000000" w:rsidR="00000000" w:rsidRPr="00000000">
        <w:rPr>
          <w:rtl w:val="0"/>
        </w:rPr>
        <w:t xml:space="preserve">Пример инициализации игровой сессии приведен на рисунке (рис 2.2)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67118" cy="424253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118" cy="424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j2qqm3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 2.2.</w:t>
      </w:r>
    </w:p>
    <w:p w:rsidR="00000000" w:rsidDel="00000000" w:rsidP="00000000" w:rsidRDefault="00000000" w:rsidRPr="00000000" w14:paraId="0000003F">
      <w:pPr>
        <w:pStyle w:val="Heading1"/>
        <w:ind w:firstLine="709"/>
        <w:jc w:val="left"/>
        <w:rPr>
          <w:b w:val="0"/>
        </w:rPr>
      </w:pPr>
      <w:bookmarkStart w:colFirst="0" w:colLast="0" w:name="_1y810tw" w:id="17"/>
      <w:bookmarkEnd w:id="17"/>
      <w:r w:rsidDel="00000000" w:rsidR="00000000" w:rsidRPr="00000000">
        <w:rPr>
          <w:b w:val="0"/>
          <w:rtl w:val="0"/>
        </w:rPr>
        <w:t xml:space="preserve">3. Описание программы</w:t>
      </w:r>
    </w:p>
    <w:p w:rsidR="00000000" w:rsidDel="00000000" w:rsidP="00000000" w:rsidRDefault="00000000" w:rsidRPr="00000000" w14:paraId="00000040">
      <w:pPr>
        <w:pStyle w:val="Heading2"/>
        <w:ind w:firstLine="709"/>
        <w:jc w:val="left"/>
        <w:rPr>
          <w:b w:val="0"/>
          <w:i w:val="0"/>
        </w:rPr>
      </w:pPr>
      <w:bookmarkStart w:colFirst="0" w:colLast="0" w:name="_4i7ojhp" w:id="18"/>
      <w:bookmarkEnd w:id="18"/>
      <w:r w:rsidDel="00000000" w:rsidR="00000000" w:rsidRPr="00000000">
        <w:rPr>
          <w:b w:val="0"/>
          <w:i w:val="0"/>
          <w:rtl w:val="0"/>
        </w:rPr>
        <w:t xml:space="preserve">3.1 Общие сведения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5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xcytpi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программы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разрабатываемой программы – игра «Ncurses Jumps».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5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ci93xb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Программное обеспечение, необходимое для функционирования программы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5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программному обеспечению: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5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 семейства Linux;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5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МБ свободного места на жестком диске.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5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whwml4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программирования, на котором написана программа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написана на языке С++. Данный язык программирования хорошо подходит для работы с классами. С его помощью мы легко можем осуществить взаимодействие всех классов в программе. Так, для реализации курсовой работы был выбран набор инструментов для создания ПО на языке С/C++ состоящий из текстового редактора Vim, компилятора GNU GCC, поддерживающего стандарт языка C++11, и утилиты make.</w:t>
      </w:r>
    </w:p>
    <w:p w:rsidR="00000000" w:rsidDel="00000000" w:rsidP="00000000" w:rsidRDefault="00000000" w:rsidRPr="00000000" w14:paraId="00000049">
      <w:pPr>
        <w:pStyle w:val="Heading2"/>
        <w:ind w:firstLine="709"/>
        <w:jc w:val="left"/>
        <w:rPr>
          <w:b w:val="0"/>
          <w:i w:val="0"/>
        </w:rPr>
      </w:pPr>
      <w:bookmarkStart w:colFirst="0" w:colLast="0" w:name="_2bn6wsx" w:id="22"/>
      <w:bookmarkEnd w:id="22"/>
      <w:r w:rsidDel="00000000" w:rsidR="00000000" w:rsidRPr="00000000">
        <w:rPr>
          <w:b w:val="0"/>
          <w:i w:val="0"/>
          <w:rtl w:val="0"/>
        </w:rPr>
        <w:t xml:space="preserve">3.2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rtl w:val="0"/>
        </w:rPr>
        <w:t xml:space="preserve">Функциональное назначение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5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Игра создавалась для реализации шаблонной игры-платформера. Платформер - жанр компьютерных игр, в которых основной чертой игрового процесса является прыгание по платформам, лазанье по лестницам, собирание предметов, обычно необходимых для завершения уровня. Пример игрового процесса приведен на рисунке (рис 3.1)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657860</wp:posOffset>
            </wp:positionH>
            <wp:positionV relativeFrom="paragraph">
              <wp:posOffset>1528445</wp:posOffset>
            </wp:positionV>
            <wp:extent cx="5224145" cy="275082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750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" w:firstLine="709"/>
        <w:jc w:val="center"/>
        <w:rPr/>
      </w:pPr>
      <w:r w:rsidDel="00000000" w:rsidR="00000000" w:rsidRPr="00000000">
        <w:rPr>
          <w:rtl w:val="0"/>
        </w:rPr>
        <w:t xml:space="preserve">Рис 3.1.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ind w:firstLine="709"/>
        <w:jc w:val="left"/>
        <w:rPr>
          <w:b w:val="0"/>
          <w:i w:val="0"/>
        </w:rPr>
      </w:pPr>
      <w:bookmarkStart w:colFirst="0" w:colLast="0" w:name="_qsh70q" w:id="23"/>
      <w:bookmarkEnd w:id="23"/>
      <w:r w:rsidDel="00000000" w:rsidR="00000000" w:rsidRPr="00000000">
        <w:rPr>
          <w:b w:val="0"/>
          <w:i w:val="0"/>
          <w:rtl w:val="0"/>
        </w:rPr>
        <w:t xml:space="preserve">3.3 Описание логической структуры программы: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as4poj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3.3.1 Алгоритмы, используемые в программе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pxezwc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3.3.2 Структура программы с описанием функций составных частей и связей между ними</w:t>
      </w:r>
    </w:p>
    <w:p w:rsidR="00000000" w:rsidDel="00000000" w:rsidP="00000000" w:rsidRDefault="00000000" w:rsidRPr="00000000" w14:paraId="00000051">
      <w:pPr>
        <w:ind w:firstLine="709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За логику и взаимодействие объектов отвечают 3 основных класса.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GAME – класс, реализующий механики создания и хранения препятствий и наград на игровом поле, а также отвечающий за текущую игровую сессию и вызывающий метод для её завершения при выходе из игры или “смерти” игрового персонажа. Пример экрана завершения приведен на рисунке (Рис 3.2)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SPRITE – основной класс отвечающий за хранение информации о любом отдельно взятом объекте на игровом поле и отвечающий за его отображение на этом поле.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MOVABLE_SPRITE – вспомогательный класс, наследуемый от класса SPRITE, который реализует функционал движущегося управляемого объекта на игровом поле и отвечает за ключевую логику коллизий объектов на поле.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742151" cy="288450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2151" cy="2884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9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 3.2</w:t>
      </w:r>
    </w:p>
    <w:p w:rsidR="00000000" w:rsidDel="00000000" w:rsidP="00000000" w:rsidRDefault="00000000" w:rsidRPr="00000000" w14:paraId="00000057">
      <w:pPr>
        <w:ind w:left="709" w:firstLine="709"/>
        <w:jc w:val="left"/>
        <w:rPr/>
      </w:pPr>
      <w:r w:rsidDel="00000000" w:rsidR="00000000" w:rsidRPr="00000000">
        <w:rPr>
          <w:rtl w:val="0"/>
        </w:rPr>
        <w:t xml:space="preserve">Графическая часть представлена одним главным классом CANVAS. Этот класс служит связующим звеном между логической частью программы и непосредственно объектами и методами библиотеки ncurses, которая используется для графического отображения объектов и их взаимодействий друг с другом на игровом поле.</w:t>
      </w:r>
    </w:p>
    <w:p w:rsidR="00000000" w:rsidDel="00000000" w:rsidP="00000000" w:rsidRDefault="00000000" w:rsidRPr="00000000" w14:paraId="00000058">
      <w:pPr>
        <w:pStyle w:val="Heading2"/>
        <w:ind w:firstLine="709"/>
        <w:jc w:val="left"/>
        <w:rPr>
          <w:b w:val="0"/>
          <w:i w:val="0"/>
        </w:rPr>
      </w:pPr>
      <w:bookmarkStart w:colFirst="0" w:colLast="0" w:name="_49x2ik5" w:id="26"/>
      <w:bookmarkEnd w:id="26"/>
      <w:r w:rsidDel="00000000" w:rsidR="00000000" w:rsidRPr="00000000">
        <w:rPr>
          <w:b w:val="0"/>
          <w:i w:val="0"/>
          <w:rtl w:val="0"/>
        </w:rPr>
        <w:t xml:space="preserve">3.4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rtl w:val="0"/>
        </w:rPr>
        <w:t xml:space="preserve">Технические средства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нормального функционирования программы необходим IBM-совместимый компьютер под управлением операционной системы семейства Linux, монитор с разрешением экрана не ниже 1024х768, около 1 МБ свободного места на жёстком диске для установки и работы программы и хранения пользовательских файлов и клавиатура.</w:t>
      </w:r>
    </w:p>
    <w:p w:rsidR="00000000" w:rsidDel="00000000" w:rsidP="00000000" w:rsidRDefault="00000000" w:rsidRPr="00000000" w14:paraId="0000005A">
      <w:pPr>
        <w:pStyle w:val="Heading2"/>
        <w:ind w:firstLine="709"/>
        <w:jc w:val="left"/>
        <w:rPr>
          <w:b w:val="0"/>
          <w:i w:val="0"/>
        </w:rPr>
      </w:pPr>
      <w:bookmarkStart w:colFirst="0" w:colLast="0" w:name="_2p2csry" w:id="27"/>
      <w:bookmarkEnd w:id="27"/>
      <w:r w:rsidDel="00000000" w:rsidR="00000000" w:rsidRPr="00000000">
        <w:rPr>
          <w:b w:val="0"/>
          <w:i w:val="0"/>
          <w:rtl w:val="0"/>
        </w:rPr>
        <w:t xml:space="preserve">3.5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rtl w:val="0"/>
        </w:rPr>
        <w:t xml:space="preserve">Вызов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Запуск программы осуществляется путём запуска исполняемого файла из терминала операционной системы Linux, содержащего название программы. После запуска появится приветствующее послание (рис 3.3)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31499" cy="93167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1499" cy="931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 3.3.</w:t>
      </w:r>
    </w:p>
    <w:p w:rsidR="00000000" w:rsidDel="00000000" w:rsidP="00000000" w:rsidRDefault="00000000" w:rsidRPr="00000000" w14:paraId="0000005E">
      <w:pPr>
        <w:ind w:firstLine="709"/>
        <w:jc w:val="left"/>
        <w:rPr/>
      </w:pPr>
      <w:r w:rsidDel="00000000" w:rsidR="00000000" w:rsidRPr="00000000">
        <w:rPr>
          <w:rtl w:val="0"/>
        </w:rPr>
        <w:t xml:space="preserve">По прошествии пяти секунд запустится и будет готова к использованию сама игра (рис 3.4)</w:t>
      </w:r>
    </w:p>
    <w:p w:rsidR="00000000" w:rsidDel="00000000" w:rsidP="00000000" w:rsidRDefault="00000000" w:rsidRPr="00000000" w14:paraId="0000005F">
      <w:pPr>
        <w:ind w:firstLine="709"/>
        <w:jc w:val="left"/>
        <w:rPr/>
      </w:pPr>
      <w:r w:rsidDel="00000000" w:rsidR="00000000" w:rsidRPr="00000000">
        <w:rPr/>
        <w:drawing>
          <wp:inline distB="0" distT="0" distL="0" distR="0">
            <wp:extent cx="5286487" cy="271027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487" cy="2710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9"/>
        <w:jc w:val="center"/>
        <w:rPr/>
      </w:pPr>
      <w:bookmarkStart w:colFirst="0" w:colLast="0" w:name="_147n2zr" w:id="28"/>
      <w:bookmarkEnd w:id="28"/>
      <w:r w:rsidDel="00000000" w:rsidR="00000000" w:rsidRPr="00000000">
        <w:rPr>
          <w:rtl w:val="0"/>
        </w:rPr>
        <w:t xml:space="preserve">Рис 3.4.</w:t>
      </w:r>
    </w:p>
    <w:p w:rsidR="00000000" w:rsidDel="00000000" w:rsidP="00000000" w:rsidRDefault="00000000" w:rsidRPr="00000000" w14:paraId="00000061">
      <w:pPr>
        <w:pStyle w:val="Heading1"/>
        <w:ind w:left="0" w:firstLine="0"/>
        <w:jc w:val="left"/>
        <w:rPr>
          <w:b w:val="0"/>
        </w:rPr>
      </w:pPr>
      <w:bookmarkStart w:colFirst="0" w:colLast="0" w:name="_3o7alnk" w:id="29"/>
      <w:bookmarkEnd w:id="29"/>
      <w:r w:rsidDel="00000000" w:rsidR="00000000" w:rsidRPr="00000000">
        <w:rPr>
          <w:b w:val="0"/>
          <w:rtl w:val="0"/>
        </w:rPr>
        <w:t xml:space="preserve">Заключение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написания курсовой работы с использованием полученных знаний была создана игра ««Ncurses Jumps»». В ходе проекта были задействованы навыки объектно-ориентированного программирования на языке C++ и использования текстового редактора Vim, компилятора GNU GCC, поддерживающего стандарт языка C++11, и утилиты make.</w:t>
      </w:r>
    </w:p>
    <w:p w:rsidR="00000000" w:rsidDel="00000000" w:rsidP="00000000" w:rsidRDefault="00000000" w:rsidRPr="00000000" w14:paraId="00000063">
      <w:pPr>
        <w:spacing w:after="0" w:lineRule="auto"/>
        <w:ind w:firstLine="709"/>
        <w:jc w:val="left"/>
        <w:rPr/>
      </w:pPr>
      <w:r w:rsidDel="00000000" w:rsidR="00000000" w:rsidRPr="00000000">
        <w:rPr>
          <w:rtl w:val="0"/>
        </w:rPr>
        <w:t xml:space="preserve">Готовый программный продукт полностью удовлетворяет требованиям технического задания.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851" w:top="851" w:left="1985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75" w:hanging="375"/>
      </w:pPr>
      <w:rPr/>
    </w:lvl>
    <w:lvl w:ilvl="1">
      <w:start w:val="1"/>
      <w:numFmt w:val="decimal"/>
      <w:lvlText w:val="%1.%2"/>
      <w:lvlJc w:val="left"/>
      <w:pPr>
        <w:ind w:left="375" w:hanging="37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2">
    <w:lvl w:ilvl="0">
      <w:start w:val="1"/>
      <w:numFmt w:val="decimal"/>
      <w:lvlText w:val="1.4.%1"/>
      <w:lvlJc w:val="left"/>
      <w:pPr>
        <w:ind w:left="435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lowerRoman"/>
      <w:lvlText w:val="%3."/>
      <w:lvlJc w:val="right"/>
      <w:pPr>
        <w:ind w:left="1875" w:hanging="18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3.1.%1"/>
      <w:lvlJc w:val="left"/>
      <w:pPr>
        <w:ind w:left="435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155" w:hanging="360"/>
      </w:pPr>
      <w:rPr/>
    </w:lvl>
    <w:lvl w:ilvl="2">
      <w:start w:val="1"/>
      <w:numFmt w:val="decimal"/>
      <w:lvlText w:val="%3."/>
      <w:lvlJc w:val="left"/>
      <w:pPr>
        <w:ind w:left="2055" w:hanging="360"/>
      </w:pPr>
      <w:rPr/>
    </w:lvl>
    <w:lvl w:ilvl="3">
      <w:start w:val="1"/>
      <w:numFmt w:val="decimal"/>
      <w:lvlText w:val="%4."/>
      <w:lvlJc w:val="left"/>
      <w:pPr>
        <w:ind w:left="2595" w:hanging="360"/>
      </w:pPr>
      <w:rPr/>
    </w:lvl>
    <w:lvl w:ilvl="4">
      <w:start w:val="1"/>
      <w:numFmt w:val="lowerLetter"/>
      <w:lvlText w:val="%5."/>
      <w:lvlJc w:val="left"/>
      <w:pPr>
        <w:ind w:left="3315" w:hanging="360"/>
      </w:pPr>
      <w:rPr/>
    </w:lvl>
    <w:lvl w:ilvl="5">
      <w:start w:val="1"/>
      <w:numFmt w:val="lowerRoman"/>
      <w:lvlText w:val="%6."/>
      <w:lvlJc w:val="right"/>
      <w:pPr>
        <w:ind w:left="4035" w:hanging="180"/>
      </w:pPr>
      <w:rPr/>
    </w:lvl>
    <w:lvl w:ilvl="6">
      <w:start w:val="1"/>
      <w:numFmt w:val="decimal"/>
      <w:lvlText w:val="%7."/>
      <w:lvlJc w:val="left"/>
      <w:pPr>
        <w:ind w:left="4755" w:hanging="360"/>
      </w:pPr>
      <w:rPr/>
    </w:lvl>
    <w:lvl w:ilvl="7">
      <w:start w:val="1"/>
      <w:numFmt w:val="lowerLetter"/>
      <w:lvlText w:val="%8."/>
      <w:lvlJc w:val="left"/>
      <w:pPr>
        <w:ind w:left="5475" w:hanging="360"/>
      </w:pPr>
      <w:rPr/>
    </w:lvl>
    <w:lvl w:ilvl="8">
      <w:start w:val="1"/>
      <w:numFmt w:val="lowerRoman"/>
      <w:lvlText w:val="%9."/>
      <w:lvlJc w:val="right"/>
      <w:pPr>
        <w:ind w:left="6195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600" w:hanging="600"/>
      </w:pPr>
      <w:rPr/>
    </w:lvl>
    <w:lvl w:ilvl="1">
      <w:start w:val="4"/>
      <w:numFmt w:val="decimal"/>
      <w:lvlText w:val="%1.%2"/>
      <w:lvlJc w:val="left"/>
      <w:pPr>
        <w:ind w:left="600" w:hanging="600"/>
      </w:pPr>
      <w:rPr/>
    </w:lvl>
    <w:lvl w:ilvl="2">
      <w:start w:val="2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jc w:val="left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