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요구사항 명세서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24시간 스마트 도서관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1.0</w:t>
            </w:r>
          </w:p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:Umbrella</w:t>
            </w:r>
          </w:p>
        </w:tc>
      </w:tr>
    </w:tbl>
    <w:p w:rsidR="00000000" w:rsidDel="00000000" w:rsidP="00000000" w:rsidRDefault="00000000" w:rsidRPr="00000000" w14:paraId="00000010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40"/>
          <w:szCs w:val="40"/>
        </w:rPr>
        <w:sectPr>
          <w:headerReference r:id="rId7" w:type="default"/>
          <w:footerReference r:id="rId8" w:type="default"/>
          <w:footerReference r:id="rId9" w:type="even"/>
          <w:pgSz w:h="16838" w:w="11906"/>
          <w:pgMar w:bottom="720" w:top="720" w:left="720" w:right="720" w:header="737" w:footer="737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Revision History</w:t>
      </w:r>
    </w:p>
    <w:tbl>
      <w:tblPr>
        <w:tblStyle w:val="Table3"/>
        <w:tblW w:w="1068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rPr>
          <w:trHeight w:val="420" w:hRule="atLeast"/>
        </w:trPr>
        <w:tc>
          <w:tcPr>
            <w:shd w:fill="d9e2f3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2019.11.12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Umbrella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48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이겨레</w:t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  <w:sectPr>
          <w:headerReference r:id="rId10" w:type="default"/>
          <w:footerReference r:id="rId11" w:type="default"/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</w:rPr>
        <w:sectPr>
          <w:type w:val="continuous"/>
          <w:pgSz w:h="16838" w:w="11906"/>
          <w:pgMar w:bottom="720" w:top="720" w:left="720" w:right="720" w:header="964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UM-001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 관리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회원 가입, 로그인/로그아웃, 비밀번호 찾기, 회원조회, 회원탈퇴,회원수정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4929711" cy="4204018"/>
                  <wp:effectExtent b="0" l="0" r="0" t="0"/>
                  <wp:docPr id="2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9711" cy="4204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회원가입</w:t>
            </w:r>
          </w:p>
          <w:p w:rsidR="00000000" w:rsidDel="00000000" w:rsidP="00000000" w:rsidRDefault="00000000" w:rsidRPr="00000000" w14:paraId="0000004F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회원가입</w:t>
            </w:r>
          </w:p>
          <w:p w:rsidR="00000000" w:rsidDel="00000000" w:rsidP="00000000" w:rsidRDefault="00000000" w:rsidRPr="00000000" w14:paraId="00000050">
            <w:pPr>
              <w:pStyle w:val="Heading3"/>
              <w:spacing w:after="0" w:before="24" w:lineRule="auto"/>
              <w:ind w:firstLine="72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1  이메일,이름, 비밀번호,주소를 받아 회원가입 함</w:t>
            </w:r>
          </w:p>
          <w:p w:rsidR="00000000" w:rsidDel="00000000" w:rsidP="00000000" w:rsidRDefault="00000000" w:rsidRPr="00000000" w14:paraId="00000051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 정규화 표현식 적용, 비밀번호 정규화 표현식을 적용한다. (숫자, 영어, 2자이상 입력)</w:t>
            </w:r>
          </w:p>
          <w:p w:rsidR="00000000" w:rsidDel="00000000" w:rsidP="00000000" w:rsidRDefault="00000000" w:rsidRPr="00000000" w14:paraId="00000052">
            <w:pPr>
              <w:ind w:left="720" w:firstLine="180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-     일반 회원가입 중 이메일 인증 필수 비밀번호 찾기에 필요함</w:t>
            </w:r>
          </w:p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 2  회원 가입 후 전화번호 추가 인증</w:t>
            </w:r>
          </w:p>
          <w:p w:rsidR="00000000" w:rsidDel="00000000" w:rsidP="00000000" w:rsidRDefault="00000000" w:rsidRPr="00000000" w14:paraId="00000054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OTP서버를 사용하여 인증한다.</w:t>
            </w:r>
          </w:p>
          <w:p w:rsidR="00000000" w:rsidDel="00000000" w:rsidP="00000000" w:rsidRDefault="00000000" w:rsidRPr="00000000" w14:paraId="00000055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 회원가입</w:t>
            </w:r>
          </w:p>
          <w:p w:rsidR="00000000" w:rsidDel="00000000" w:rsidP="00000000" w:rsidRDefault="00000000" w:rsidRPr="00000000" w14:paraId="00000056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API로 첫 로그인 시 이메일, 닉네임(@ 앞 부분까지)을 저장</w:t>
            </w:r>
          </w:p>
          <w:p w:rsidR="00000000" w:rsidDel="00000000" w:rsidP="00000000" w:rsidRDefault="00000000" w:rsidRPr="00000000" w14:paraId="00000057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 인증은 자동으로 적용</w:t>
            </w:r>
          </w:p>
          <w:p w:rsidR="00000000" w:rsidDel="00000000" w:rsidP="00000000" w:rsidRDefault="00000000" w:rsidRPr="00000000" w14:paraId="00000058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로그인/로그아웃</w:t>
            </w:r>
          </w:p>
          <w:p w:rsidR="00000000" w:rsidDel="00000000" w:rsidP="00000000" w:rsidRDefault="00000000" w:rsidRPr="00000000" w14:paraId="00000059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로그인/로그아웃</w:t>
            </w:r>
          </w:p>
          <w:p w:rsidR="00000000" w:rsidDel="00000000" w:rsidP="00000000" w:rsidRDefault="00000000" w:rsidRPr="00000000" w14:paraId="0000005A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API를 활용하지 않은 로그인/로그아웃</w:t>
            </w:r>
          </w:p>
          <w:p w:rsidR="00000000" w:rsidDel="00000000" w:rsidP="00000000" w:rsidRDefault="00000000" w:rsidRPr="00000000" w14:paraId="0000005B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 로그인/로그아웃</w:t>
            </w:r>
          </w:p>
          <w:p w:rsidR="00000000" w:rsidDel="00000000" w:rsidP="00000000" w:rsidRDefault="00000000" w:rsidRPr="00000000" w14:paraId="0000005C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카카오 API를 활용해서 로그인/로그아웃</w:t>
            </w:r>
          </w:p>
          <w:p w:rsidR="00000000" w:rsidDel="00000000" w:rsidP="00000000" w:rsidRDefault="00000000" w:rsidRPr="00000000" w14:paraId="0000005D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5E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회원 가입 회원 비밀번호 찾기</w:t>
            </w:r>
          </w:p>
          <w:p w:rsidR="00000000" w:rsidDel="00000000" w:rsidP="00000000" w:rsidRDefault="00000000" w:rsidRPr="00000000" w14:paraId="0000005F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이메일로 인증 메일을 발송하여 새로운 비밀번호 설정이 가능</w:t>
            </w:r>
          </w:p>
          <w:p w:rsidR="00000000" w:rsidDel="00000000" w:rsidP="00000000" w:rsidRDefault="00000000" w:rsidRPr="00000000" w14:paraId="00000060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회원조회(관리자)</w:t>
            </w:r>
          </w:p>
          <w:p w:rsidR="00000000" w:rsidDel="00000000" w:rsidP="00000000" w:rsidRDefault="00000000" w:rsidRPr="00000000" w14:paraId="00000061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전체 회원 조회</w:t>
            </w:r>
          </w:p>
          <w:p w:rsidR="00000000" w:rsidDel="00000000" w:rsidP="00000000" w:rsidRDefault="00000000" w:rsidRPr="00000000" w14:paraId="00000062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이메일, 닉네임, 등급, 삭제 여부, 메일 인증 여부을 조회할 수 있다.</w:t>
            </w:r>
          </w:p>
          <w:p w:rsidR="00000000" w:rsidDel="00000000" w:rsidP="00000000" w:rsidRDefault="00000000" w:rsidRPr="00000000" w14:paraId="00000063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정보 검색</w:t>
            </w:r>
          </w:p>
          <w:p w:rsidR="00000000" w:rsidDel="00000000" w:rsidP="00000000" w:rsidRDefault="00000000" w:rsidRPr="00000000" w14:paraId="00000064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닉네임과 이메일을 검색하여 회원의 정보를 조회할 수 있다.</w:t>
            </w:r>
          </w:p>
          <w:p w:rsidR="00000000" w:rsidDel="00000000" w:rsidP="00000000" w:rsidRDefault="00000000" w:rsidRPr="00000000" w14:paraId="00000065">
            <w:pPr>
              <w:pStyle w:val="Heading1"/>
              <w:numPr>
                <w:ilvl w:val="0"/>
                <w:numId w:val="1"/>
              </w:numPr>
              <w:spacing w:before="120" w:lineRule="auto"/>
              <w:ind w:left="288" w:hanging="24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회원수정</w:t>
            </w:r>
          </w:p>
          <w:p w:rsidR="00000000" w:rsidDel="00000000" w:rsidP="00000000" w:rsidRDefault="00000000" w:rsidRPr="00000000" w14:paraId="00000066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개인정보 변경(회원)</w:t>
            </w:r>
          </w:p>
          <w:p w:rsidR="00000000" w:rsidDel="00000000" w:rsidP="00000000" w:rsidRDefault="00000000" w:rsidRPr="00000000" w14:paraId="00000067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가입을 한 회원의 경우 비밀번호 및 닉네임 변경</w:t>
            </w:r>
          </w:p>
          <w:p w:rsidR="00000000" w:rsidDel="00000000" w:rsidP="00000000" w:rsidRDefault="00000000" w:rsidRPr="00000000" w14:paraId="00000068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API 로그인을 한 회원의 경우 비밀번호 변경 불가 안내 메시지, 닉네임 변경 가능, 채팅방 허용 여부 수정 가능</w:t>
            </w:r>
          </w:p>
          <w:p w:rsidR="00000000" w:rsidDel="00000000" w:rsidP="00000000" w:rsidRDefault="00000000" w:rsidRPr="00000000" w14:paraId="00000069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권한 변경(관리자)</w:t>
            </w:r>
          </w:p>
          <w:p w:rsidR="00000000" w:rsidDel="00000000" w:rsidP="00000000" w:rsidRDefault="00000000" w:rsidRPr="00000000" w14:paraId="0000006A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특정 회원의 권한 변경 가능</w:t>
            </w:r>
          </w:p>
          <w:p w:rsidR="00000000" w:rsidDel="00000000" w:rsidP="00000000" w:rsidRDefault="00000000" w:rsidRPr="00000000" w14:paraId="0000006B">
            <w:pPr>
              <w:pStyle w:val="Heading2"/>
              <w:numPr>
                <w:ilvl w:val="1"/>
                <w:numId w:val="1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회원탈퇴</w:t>
            </w:r>
          </w:p>
          <w:p w:rsidR="00000000" w:rsidDel="00000000" w:rsidP="00000000" w:rsidRDefault="00000000" w:rsidRPr="00000000" w14:paraId="0000006C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탈퇴하면 해당 회원의 삭제 상태(DELFLAG)를 F -&gt; T로 변경함</w:t>
            </w:r>
          </w:p>
          <w:p w:rsidR="00000000" w:rsidDel="00000000" w:rsidP="00000000" w:rsidRDefault="00000000" w:rsidRPr="00000000" w14:paraId="0000006D">
            <w:pPr>
              <w:pStyle w:val="Heading3"/>
              <w:numPr>
                <w:ilvl w:val="2"/>
                <w:numId w:val="1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동일 이메일로는 재가입이 불가능</w:t>
            </w:r>
          </w:p>
          <w:p w:rsidR="00000000" w:rsidDel="00000000" w:rsidP="00000000" w:rsidRDefault="00000000" w:rsidRPr="00000000" w14:paraId="0000006E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해당 이메일로는 재가입이 불가능하다는 알림을 출력한다.</w:t>
            </w:r>
          </w:p>
          <w:p w:rsidR="00000000" w:rsidDel="00000000" w:rsidP="00000000" w:rsidRDefault="00000000" w:rsidRPr="00000000" w14:paraId="0000006F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대여 중 에는 도서 대여가 남아 있단 알림을 출력한다.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 중복검사를 통과 후 이메일 인증 완료시에만 회원가입가능</w:t>
            </w:r>
          </w:p>
          <w:p w:rsidR="00000000" w:rsidDel="00000000" w:rsidP="00000000" w:rsidRDefault="00000000" w:rsidRPr="00000000" w14:paraId="00000077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이메일 인증을 받은 회원만 로그인이 가능</w:t>
            </w:r>
          </w:p>
          <w:p w:rsidR="00000000" w:rsidDel="00000000" w:rsidP="00000000" w:rsidRDefault="00000000" w:rsidRPr="00000000" w14:paraId="00000078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전화번호 인증을 받지 않은 경우 도서 대출 및 예약 불가능</w:t>
            </w:r>
          </w:p>
          <w:p w:rsidR="00000000" w:rsidDel="00000000" w:rsidP="00000000" w:rsidRDefault="00000000" w:rsidRPr="00000000" w14:paraId="00000079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개인 정보 수정은 회원의 마이페이지에서만 가능</w:t>
            </w:r>
          </w:p>
        </w:tc>
      </w:tr>
      <w:tr>
        <w:trPr>
          <w:trHeight w:val="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 가입시 유효 값과 예외처리를 적용하여 구현</w:t>
            </w:r>
          </w:p>
        </w:tc>
      </w:tr>
    </w:tbl>
    <w:p w:rsidR="00000000" w:rsidDel="00000000" w:rsidP="00000000" w:rsidRDefault="00000000" w:rsidRPr="00000000" w14:paraId="00000086">
      <w:pPr>
        <w:widowControl w:val="1"/>
        <w:jc w:val="left"/>
        <w:rPr>
          <w:rFonts w:ascii="Malgun Gothic" w:cs="Malgun Gothic" w:eastAsia="Malgun Gothic" w:hAnsi="Malgun Gothic"/>
        </w:rPr>
        <w:sectPr>
          <w:headerReference r:id="rId13" w:type="default"/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jc w:val="left"/>
        <w:rPr>
          <w:rFonts w:ascii="Malgun Gothic" w:cs="Malgun Gothic" w:eastAsia="Malgun Gothic" w:hAnsi="Malgun Gothic"/>
        </w:rPr>
        <w:sectPr>
          <w:type w:val="continuous"/>
          <w:pgSz w:h="16838" w:w="11906"/>
          <w:pgMar w:bottom="720" w:top="720" w:left="720" w:right="720" w:header="964" w:footer="85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7"/>
        <w:gridCol w:w="2260"/>
        <w:gridCol w:w="1322"/>
        <w:gridCol w:w="592"/>
        <w:gridCol w:w="731"/>
        <w:gridCol w:w="1333"/>
        <w:gridCol w:w="2747"/>
        <w:tblGridChange w:id="0">
          <w:tblGrid>
            <w:gridCol w:w="1697"/>
            <w:gridCol w:w="2260"/>
            <w:gridCol w:w="1322"/>
            <w:gridCol w:w="592"/>
            <w:gridCol w:w="731"/>
            <w:gridCol w:w="1333"/>
            <w:gridCol w:w="2747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UM-002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도서 관리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도서 조회, 추가, 수정, 삭제</w:t>
            </w:r>
          </w:p>
        </w:tc>
      </w:tr>
      <w:tr>
        <w:trPr>
          <w:trHeight w:val="512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29"/>
              </w:tabs>
              <w:ind w:right="-156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553075" cy="3238500"/>
                  <wp:effectExtent b="0" l="0" r="0" t="0"/>
                  <wp:docPr id="2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323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8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A6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29"/>
              </w:tabs>
              <w:ind w:right="-156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스케치북 여러 개의 묶음을 하나의 ‘테마’(With me, With family, With love, With friend)로 정의한다.</w:t>
            </w:r>
          </w:p>
          <w:p w:rsidR="00000000" w:rsidDel="00000000" w:rsidP="00000000" w:rsidRDefault="00000000" w:rsidRPr="00000000" w14:paraId="000000A8">
            <w:pPr>
              <w:tabs>
                <w:tab w:val="left" w:pos="29"/>
              </w:tabs>
              <w:ind w:right="-156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하나의 게시판을 ‘스케치북’이라고 정의하며 스케치북 내의 게시글은 ‘캔버스’로 정의한다.</w:t>
            </w:r>
          </w:p>
          <w:p w:rsidR="00000000" w:rsidDel="00000000" w:rsidP="00000000" w:rsidRDefault="00000000" w:rsidRPr="00000000" w14:paraId="000000A9">
            <w:pPr>
              <w:pStyle w:val="Heading1"/>
              <w:numPr>
                <w:ilvl w:val="0"/>
                <w:numId w:val="8"/>
              </w:numPr>
              <w:spacing w:before="120" w:lineRule="auto"/>
              <w:ind w:left="290" w:hanging="282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추가</w:t>
            </w:r>
          </w:p>
          <w:p w:rsidR="00000000" w:rsidDel="00000000" w:rsidP="00000000" w:rsidRDefault="00000000" w:rsidRPr="00000000" w14:paraId="000000AA">
            <w:pPr>
              <w:pStyle w:val="Heading2"/>
              <w:numPr>
                <w:ilvl w:val="1"/>
                <w:numId w:val="8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관리자는 도서 제목, 저자, ISBN, 장르, 출판사, 가격, 상태, 대출여부, 동일권수, 이미지 </w:t>
            </w:r>
          </w:p>
          <w:p w:rsidR="00000000" w:rsidDel="00000000" w:rsidP="00000000" w:rsidRDefault="00000000" w:rsidRPr="00000000" w14:paraId="000000AB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모든 값은 필수로 입력 해야 된다.</w:t>
            </w:r>
          </w:p>
          <w:p w:rsidR="00000000" w:rsidDel="00000000" w:rsidP="00000000" w:rsidRDefault="00000000" w:rsidRPr="00000000" w14:paraId="000000AC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커버 이미지를 선택하지 않으면 기본 이미지로 설정한다.</w:t>
            </w:r>
          </w:p>
          <w:p w:rsidR="00000000" w:rsidDel="00000000" w:rsidP="00000000" w:rsidRDefault="00000000" w:rsidRPr="00000000" w14:paraId="000000AD">
            <w:pPr>
              <w:pStyle w:val="Heading1"/>
              <w:numPr>
                <w:ilvl w:val="0"/>
                <w:numId w:val="8"/>
              </w:numPr>
              <w:spacing w:before="120" w:lineRule="auto"/>
              <w:ind w:left="290" w:hanging="282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조회</w:t>
            </w:r>
          </w:p>
          <w:p w:rsidR="00000000" w:rsidDel="00000000" w:rsidP="00000000" w:rsidRDefault="00000000" w:rsidRPr="00000000" w14:paraId="000000AE">
            <w:pPr>
              <w:pStyle w:val="Heading2"/>
              <w:numPr>
                <w:ilvl w:val="1"/>
                <w:numId w:val="8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분류별 조회</w:t>
            </w:r>
          </w:p>
          <w:p w:rsidR="00000000" w:rsidDel="00000000" w:rsidP="00000000" w:rsidRDefault="00000000" w:rsidRPr="00000000" w14:paraId="000000AF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조회를 장르, 키워드</w:t>
            </w:r>
          </w:p>
          <w:p w:rsidR="00000000" w:rsidDel="00000000" w:rsidP="00000000" w:rsidRDefault="00000000" w:rsidRPr="00000000" w14:paraId="000000B0">
            <w:pPr>
              <w:pStyle w:val="Heading2"/>
              <w:numPr>
                <w:ilvl w:val="1"/>
                <w:numId w:val="8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조회(관리자)</w:t>
            </w:r>
          </w:p>
          <w:p w:rsidR="00000000" w:rsidDel="00000000" w:rsidP="00000000" w:rsidRDefault="00000000" w:rsidRPr="00000000" w14:paraId="000000B1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대출 여부와 상태를 조회 </w:t>
            </w:r>
          </w:p>
          <w:p w:rsidR="00000000" w:rsidDel="00000000" w:rsidP="00000000" w:rsidRDefault="00000000" w:rsidRPr="00000000" w14:paraId="000000B2">
            <w:pPr>
              <w:pStyle w:val="Heading1"/>
              <w:numPr>
                <w:ilvl w:val="0"/>
                <w:numId w:val="8"/>
              </w:numPr>
              <w:spacing w:before="120" w:lineRule="auto"/>
              <w:ind w:left="290" w:hanging="282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수정</w:t>
            </w:r>
          </w:p>
          <w:p w:rsidR="00000000" w:rsidDel="00000000" w:rsidP="00000000" w:rsidRDefault="00000000" w:rsidRPr="00000000" w14:paraId="000000B3">
            <w:pPr>
              <w:pStyle w:val="Heading2"/>
              <w:numPr>
                <w:ilvl w:val="1"/>
                <w:numId w:val="8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수정(관리자)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40" w:lineRule="auto"/>
              <w:ind w:left="12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관리자는 모든 도서 수정 가능</w:t>
            </w:r>
          </w:p>
          <w:p w:rsidR="00000000" w:rsidDel="00000000" w:rsidP="00000000" w:rsidRDefault="00000000" w:rsidRPr="00000000" w14:paraId="000000B5">
            <w:pPr>
              <w:pStyle w:val="Heading1"/>
              <w:numPr>
                <w:ilvl w:val="0"/>
                <w:numId w:val="8"/>
              </w:numPr>
              <w:spacing w:before="120" w:lineRule="auto"/>
              <w:ind w:left="290" w:hanging="282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삭제</w:t>
            </w:r>
          </w:p>
          <w:p w:rsidR="00000000" w:rsidDel="00000000" w:rsidP="00000000" w:rsidRDefault="00000000" w:rsidRPr="00000000" w14:paraId="000000B6">
            <w:pPr>
              <w:pStyle w:val="Heading3"/>
              <w:numPr>
                <w:ilvl w:val="1"/>
                <w:numId w:val="4"/>
              </w:numPr>
              <w:spacing w:after="0" w:before="24" w:lineRule="auto"/>
              <w:ind w:left="72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목록에서 도서 삭제</w:t>
            </w:r>
          </w:p>
          <w:p w:rsidR="00000000" w:rsidDel="00000000" w:rsidP="00000000" w:rsidRDefault="00000000" w:rsidRPr="00000000" w14:paraId="000000B7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관리자만 도서 목록에서 삭제 가능</w:t>
            </w:r>
          </w:p>
        </w:tc>
      </w:tr>
      <w:tr>
        <w:trPr>
          <w:trHeight w:val="10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BD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관리자 로그인 상태여야 도서 목록 추가 가능</w:t>
            </w:r>
          </w:p>
          <w:p w:rsidR="00000000" w:rsidDel="00000000" w:rsidP="00000000" w:rsidRDefault="00000000" w:rsidRPr="00000000" w14:paraId="000000BF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수정, 삭제는 관리자만 가능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C5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 목록 조회는 무한 스크롤 형태로 구현</w:t>
            </w:r>
          </w:p>
          <w:p w:rsidR="00000000" w:rsidDel="00000000" w:rsidP="00000000" w:rsidRDefault="00000000" w:rsidRPr="00000000" w14:paraId="000000C7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원본 이미지를 저장하는 공간(폴더)과 썸네일을 저장하는 공간(폴더)을 나눠 구현</w:t>
            </w:r>
          </w:p>
          <w:p w:rsidR="00000000" w:rsidDel="00000000" w:rsidP="00000000" w:rsidRDefault="00000000" w:rsidRPr="00000000" w14:paraId="000000C8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관리시스템의 각 기능에 비인가자가(회원) 접근하지 못하도록 기능 구현</w:t>
            </w:r>
          </w:p>
        </w:tc>
      </w:tr>
    </w:tbl>
    <w:p w:rsidR="00000000" w:rsidDel="00000000" w:rsidP="00000000" w:rsidRDefault="00000000" w:rsidRPr="00000000" w14:paraId="000000CE">
      <w:pPr>
        <w:widowControl w:val="1"/>
        <w:jc w:val="left"/>
        <w:rPr/>
        <w:sectPr>
          <w:headerReference r:id="rId15" w:type="first"/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jc w:val="left"/>
        <w:rPr/>
        <w:sectPr>
          <w:type w:val="continuous"/>
          <w:pgSz w:h="16838" w:w="11906"/>
          <w:pgMar w:bottom="720" w:top="720" w:left="720" w:right="720" w:header="964" w:footer="85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LR-003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29"/>
              </w:tabs>
              <w:ind w:right="-156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대출 관리</w:t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DF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대출, 반납, 예약, 연체</w:t>
            </w:r>
          </w:p>
        </w:tc>
      </w:tr>
      <w:tr>
        <w:trPr>
          <w:trHeight w:val="124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E6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1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29275" cy="4470400"/>
                  <wp:effectExtent b="0" l="0" r="0" t="0"/>
                  <wp:docPr id="2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447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tabs>
          <w:tab w:val="left" w:pos="29"/>
        </w:tabs>
        <w:ind w:left="-254" w:right="-156"/>
        <w:jc w:val="center"/>
        <w:rPr>
          <w:rFonts w:ascii="Malgun Gothic" w:cs="Malgun Gothic" w:eastAsia="Malgun Gothic" w:hAnsi="Malgun Gothic"/>
          <w:b w:val="1"/>
        </w:rPr>
        <w:sectPr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9099"/>
        <w:tblGridChange w:id="0">
          <w:tblGrid>
            <w:gridCol w:w="1583"/>
            <w:gridCol w:w="9099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F0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0F1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tabs>
                <w:tab w:val="left" w:pos="29"/>
              </w:tabs>
              <w:ind w:right="104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“일정 캔버스”는 일간 일정표로, 지도로 구성된 일정 작성 페이지로 정의한다. </w:t>
            </w:r>
          </w:p>
          <w:p w:rsidR="00000000" w:rsidDel="00000000" w:rsidP="00000000" w:rsidRDefault="00000000" w:rsidRPr="00000000" w14:paraId="000000F3">
            <w:pPr>
              <w:tabs>
                <w:tab w:val="left" w:pos="29"/>
              </w:tabs>
              <w:ind w:right="104"/>
              <w:rPr>
                <w:rFonts w:ascii="Malgun Gothic" w:cs="Malgun Gothic" w:eastAsia="Malgun Gothic" w:hAnsi="Malgun Gothic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ff0000"/>
                <w:sz w:val="18"/>
                <w:szCs w:val="18"/>
                <w:rtl w:val="0"/>
              </w:rPr>
              <w:t xml:space="preserve">“자유 캔버스”는 이미지 업로드, 에디터로 구성된 템플릿 페이지로 정의한다.</w:t>
            </w:r>
          </w:p>
          <w:p w:rsidR="00000000" w:rsidDel="00000000" w:rsidP="00000000" w:rsidRDefault="00000000" w:rsidRPr="00000000" w14:paraId="000000F4">
            <w:pPr>
              <w:pStyle w:val="Heading1"/>
              <w:numPr>
                <w:ilvl w:val="0"/>
                <w:numId w:val="6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대출</w:t>
            </w:r>
          </w:p>
          <w:p w:rsidR="00000000" w:rsidDel="00000000" w:rsidP="00000000" w:rsidRDefault="00000000" w:rsidRPr="00000000" w14:paraId="000000F5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대출</w:t>
            </w:r>
          </w:p>
          <w:p w:rsidR="00000000" w:rsidDel="00000000" w:rsidP="00000000" w:rsidRDefault="00000000" w:rsidRPr="00000000" w14:paraId="000000F6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도서관 내에서만 대출이 가능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전화번호 인증이 필수로 되어있어야 함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0" w:hanging="36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연체 내역이 있는 경우 대출 불가능</w:t>
            </w:r>
          </w:p>
          <w:p w:rsidR="00000000" w:rsidDel="00000000" w:rsidP="00000000" w:rsidRDefault="00000000" w:rsidRPr="00000000" w14:paraId="000000F9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스마트 대출</w:t>
            </w:r>
          </w:p>
          <w:p w:rsidR="00000000" w:rsidDel="00000000" w:rsidP="00000000" w:rsidRDefault="00000000" w:rsidRPr="00000000" w14:paraId="000000FA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도서관에 방문하지 않고 웹을 이용한 대출</w:t>
            </w:r>
          </w:p>
          <w:p w:rsidR="00000000" w:rsidDel="00000000" w:rsidP="00000000" w:rsidRDefault="00000000" w:rsidRPr="00000000" w14:paraId="000000FB">
            <w:pPr>
              <w:pStyle w:val="Heading3"/>
              <w:numPr>
                <w:ilvl w:val="0"/>
                <w:numId w:val="5"/>
              </w:numPr>
              <w:spacing w:after="0" w:before="24" w:lineRule="auto"/>
              <w:ind w:left="1260" w:hanging="360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ㅇ</w:t>
            </w:r>
          </w:p>
          <w:p w:rsidR="00000000" w:rsidDel="00000000" w:rsidP="00000000" w:rsidRDefault="00000000" w:rsidRPr="00000000" w14:paraId="000000FC">
            <w:pPr>
              <w:pStyle w:val="Heading1"/>
              <w:numPr>
                <w:ilvl w:val="0"/>
                <w:numId w:val="6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반납</w:t>
            </w:r>
          </w:p>
          <w:p w:rsidR="00000000" w:rsidDel="00000000" w:rsidP="00000000" w:rsidRDefault="00000000" w:rsidRPr="00000000" w14:paraId="000000FD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일반 반납</w:t>
            </w:r>
          </w:p>
          <w:p w:rsidR="00000000" w:rsidDel="00000000" w:rsidP="00000000" w:rsidRDefault="00000000" w:rsidRPr="00000000" w14:paraId="000000FE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작성자가 작성한 일간 일정표 출력</w:t>
            </w:r>
          </w:p>
          <w:p w:rsidR="00000000" w:rsidDel="00000000" w:rsidP="00000000" w:rsidRDefault="00000000" w:rsidRPr="00000000" w14:paraId="000000FF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일간 일정표에 출력된 일정들은 조회 화면에서는 수정이 불가능하다.</w:t>
            </w:r>
          </w:p>
          <w:p w:rsidR="00000000" w:rsidDel="00000000" w:rsidP="00000000" w:rsidRDefault="00000000" w:rsidRPr="00000000" w14:paraId="00000100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일간 일정표에 일정을 클릭하면 해당 일정 제목이 modal형태로 출력된다.</w:t>
            </w:r>
          </w:p>
          <w:p w:rsidR="00000000" w:rsidDel="00000000" w:rsidP="00000000" w:rsidRDefault="00000000" w:rsidRPr="00000000" w14:paraId="00000101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작성자가 작성한 일정 출력</w:t>
            </w:r>
          </w:p>
          <w:p w:rsidR="00000000" w:rsidDel="00000000" w:rsidP="00000000" w:rsidRDefault="00000000" w:rsidRPr="00000000" w14:paraId="00000102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지도에 마커가 표시되고 해당 마커끼리 최단 경로가 출력된다.</w:t>
            </w:r>
          </w:p>
          <w:p w:rsidR="00000000" w:rsidDel="00000000" w:rsidP="00000000" w:rsidRDefault="00000000" w:rsidRPr="00000000" w14:paraId="00000103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표시된 마크를 클릭하면 해당 마커에 관련된 일정 제목이 modal 형태로 출력된다.</w:t>
            </w:r>
          </w:p>
          <w:p w:rsidR="00000000" w:rsidDel="00000000" w:rsidP="00000000" w:rsidRDefault="00000000" w:rsidRPr="00000000" w14:paraId="00000104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작성자가 작성한 일정들을 순서대로 표시한다.</w:t>
            </w:r>
          </w:p>
          <w:p w:rsidR="00000000" w:rsidDel="00000000" w:rsidP="00000000" w:rsidRDefault="00000000" w:rsidRPr="00000000" w14:paraId="00000105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스마트 반납</w:t>
            </w:r>
          </w:p>
          <w:p w:rsidR="00000000" w:rsidDel="00000000" w:rsidP="00000000" w:rsidRDefault="00000000" w:rsidRPr="00000000" w14:paraId="00000106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자유 캔버스는 회원이 작성한 템플릿으로 출력된다.</w:t>
            </w:r>
          </w:p>
          <w:p w:rsidR="00000000" w:rsidDel="00000000" w:rsidP="00000000" w:rsidRDefault="00000000" w:rsidRPr="00000000" w14:paraId="00000107">
            <w:pPr>
              <w:pStyle w:val="Heading1"/>
              <w:numPr>
                <w:ilvl w:val="0"/>
                <w:numId w:val="6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도서 예약</w:t>
            </w:r>
          </w:p>
          <w:p w:rsidR="00000000" w:rsidDel="00000000" w:rsidP="00000000" w:rsidRDefault="00000000" w:rsidRPr="00000000" w14:paraId="00000108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예약 신청</w:t>
            </w:r>
          </w:p>
          <w:p w:rsidR="00000000" w:rsidDel="00000000" w:rsidP="00000000" w:rsidRDefault="00000000" w:rsidRPr="00000000" w14:paraId="00000109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생성된 스케줄의 제목, 시작 시간, 종료시간, 마커 위치를 수정</w:t>
            </w:r>
          </w:p>
          <w:p w:rsidR="00000000" w:rsidDel="00000000" w:rsidP="00000000" w:rsidRDefault="00000000" w:rsidRPr="00000000" w14:paraId="0000010A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스케줄끼리는 시간이 겹칠 수 없음</w:t>
            </w:r>
          </w:p>
          <w:p w:rsidR="00000000" w:rsidDel="00000000" w:rsidP="00000000" w:rsidRDefault="00000000" w:rsidRPr="00000000" w14:paraId="0000010B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지도에 마커를 움직여서 장소를 변경 가능</w:t>
            </w:r>
          </w:p>
          <w:p w:rsidR="00000000" w:rsidDel="00000000" w:rsidP="00000000" w:rsidRDefault="00000000" w:rsidRPr="00000000" w14:paraId="0000010C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예약 취소</w:t>
            </w:r>
          </w:p>
          <w:p w:rsidR="00000000" w:rsidDel="00000000" w:rsidP="00000000" w:rsidRDefault="00000000" w:rsidRPr="00000000" w14:paraId="0000010D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캔버스에 작성된 이미지와 텍스트를 수정할 수 있음</w:t>
            </w:r>
          </w:p>
          <w:p w:rsidR="00000000" w:rsidDel="00000000" w:rsidP="00000000" w:rsidRDefault="00000000" w:rsidRPr="00000000" w14:paraId="0000010E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지정된 공간 외에 이미지 업로드 및 텍스트 입력 불가</w:t>
            </w:r>
          </w:p>
          <w:p w:rsidR="00000000" w:rsidDel="00000000" w:rsidP="00000000" w:rsidRDefault="00000000" w:rsidRPr="00000000" w14:paraId="0000010F">
            <w:pPr>
              <w:pStyle w:val="Heading1"/>
              <w:numPr>
                <w:ilvl w:val="0"/>
                <w:numId w:val="6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 도서 연체</w:t>
            </w:r>
          </w:p>
          <w:p w:rsidR="00000000" w:rsidDel="00000000" w:rsidP="00000000" w:rsidRDefault="00000000" w:rsidRPr="00000000" w14:paraId="00000110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연체</w:t>
            </w:r>
          </w:p>
          <w:p w:rsidR="00000000" w:rsidDel="00000000" w:rsidP="00000000" w:rsidRDefault="00000000" w:rsidRPr="00000000" w14:paraId="00000111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캔버스 삭제시 그 외 캔버스들은 순서가 자동으로 정렬</w:t>
            </w:r>
          </w:p>
          <w:p w:rsidR="00000000" w:rsidDel="00000000" w:rsidP="00000000" w:rsidRDefault="00000000" w:rsidRPr="00000000" w14:paraId="00000112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삭제된 캔버스 삭제 ex) 1, 2, 3 ← 2 삭제</w:t>
            </w:r>
          </w:p>
          <w:p w:rsidR="00000000" w:rsidDel="00000000" w:rsidP="00000000" w:rsidRDefault="00000000" w:rsidRPr="00000000" w14:paraId="00000113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삭제된 캔버스 이후 페이지 번호 수정 ex) 삭제 후 3 ← 2 설정</w:t>
            </w:r>
          </w:p>
          <w:p w:rsidR="00000000" w:rsidDel="00000000" w:rsidP="00000000" w:rsidRDefault="00000000" w:rsidRPr="00000000" w14:paraId="00000114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캔버스 삭제 시 해당 캔버스에 작성된 정보 DB에서 삭제</w:t>
            </w:r>
          </w:p>
          <w:p w:rsidR="00000000" w:rsidDel="00000000" w:rsidP="00000000" w:rsidRDefault="00000000" w:rsidRPr="00000000" w14:paraId="00000115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일정 캔버스 삭제</w:t>
            </w:r>
          </w:p>
          <w:p w:rsidR="00000000" w:rsidDel="00000000" w:rsidP="00000000" w:rsidRDefault="00000000" w:rsidRPr="00000000" w14:paraId="00000116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생성된 스케줄을 삭제 시 해당 마커 삭제</w:t>
            </w:r>
          </w:p>
          <w:p w:rsidR="00000000" w:rsidDel="00000000" w:rsidP="00000000" w:rsidRDefault="00000000" w:rsidRPr="00000000" w14:paraId="00000117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생성된 캘린더의 전체 스케줄 또는 단일 스케줄 삭제 가능</w:t>
            </w:r>
          </w:p>
          <w:p w:rsidR="00000000" w:rsidDel="00000000" w:rsidP="00000000" w:rsidRDefault="00000000" w:rsidRPr="00000000" w14:paraId="00000118">
            <w:pPr>
              <w:pStyle w:val="Heading2"/>
              <w:numPr>
                <w:ilvl w:val="1"/>
                <w:numId w:val="6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자유 캔버스 삭제</w:t>
            </w:r>
          </w:p>
          <w:p w:rsidR="00000000" w:rsidDel="00000000" w:rsidP="00000000" w:rsidRDefault="00000000" w:rsidRPr="00000000" w14:paraId="00000119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자유 캔버스 단일 삭제 가능</w:t>
            </w:r>
          </w:p>
          <w:p w:rsidR="00000000" w:rsidDel="00000000" w:rsidP="00000000" w:rsidRDefault="00000000" w:rsidRPr="00000000" w14:paraId="0000011A">
            <w:pPr>
              <w:pStyle w:val="Heading3"/>
              <w:numPr>
                <w:ilvl w:val="2"/>
                <w:numId w:val="6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이미지와 텍스트 전체 삭제 또는 단일 삭제 가능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B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스케치북이 생성되어야만 캔버스를 생성 가능</w:t>
            </w:r>
          </w:p>
          <w:p w:rsidR="00000000" w:rsidDel="00000000" w:rsidP="00000000" w:rsidRDefault="00000000" w:rsidRPr="00000000" w14:paraId="0000011D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일정 캔버스에서 지도가 보이는 영역은 제주도로 한정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1E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로그인한 회원만 일정 작성을 할 수 있도록 구현</w:t>
            </w:r>
          </w:p>
          <w:p w:rsidR="00000000" w:rsidDel="00000000" w:rsidP="00000000" w:rsidRDefault="00000000" w:rsidRPr="00000000" w14:paraId="00000120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작성자만 일정 수정 및 삭제를 할 수 있도록 구현</w:t>
            </w:r>
          </w:p>
          <w:p w:rsidR="00000000" w:rsidDel="00000000" w:rsidP="00000000" w:rsidRDefault="00000000" w:rsidRPr="00000000" w14:paraId="00000121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회원이 직관적으로 일정을 작성할 수 있도록 구현</w:t>
            </w:r>
          </w:p>
          <w:p w:rsidR="00000000" w:rsidDel="00000000" w:rsidP="00000000" w:rsidRDefault="00000000" w:rsidRPr="00000000" w14:paraId="00000122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캔버스에 업로드할 이미지를 썸네일API를 이용해 용량을 줄일 수 있도록 구현</w:t>
            </w:r>
          </w:p>
          <w:p w:rsidR="00000000" w:rsidDel="00000000" w:rsidP="00000000" w:rsidRDefault="00000000" w:rsidRPr="00000000" w14:paraId="00000123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원본 이미지를 저장하는 공간(폴더)과 썸네일을 저장하는 공간(폴더)을 나눠 구현</w:t>
            </w:r>
          </w:p>
          <w:p w:rsidR="00000000" w:rsidDel="00000000" w:rsidP="00000000" w:rsidRDefault="00000000" w:rsidRPr="00000000" w14:paraId="00000124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아파치 POI API를 활용하여 엑셀 다운로드 기능 구현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widowControl w:val="1"/>
        <w:jc w:val="left"/>
        <w:rPr>
          <w:rFonts w:ascii="Malgun Gothic" w:cs="Malgun Gothic" w:eastAsia="Malgun Gothic" w:hAnsi="Malgun Gothic"/>
        </w:rPr>
        <w:sectPr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68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2299"/>
        <w:gridCol w:w="1346"/>
        <w:gridCol w:w="596"/>
        <w:gridCol w:w="748"/>
        <w:gridCol w:w="1350"/>
        <w:gridCol w:w="2760"/>
        <w:tblGridChange w:id="0">
          <w:tblGrid>
            <w:gridCol w:w="1583"/>
            <w:gridCol w:w="2299"/>
            <w:gridCol w:w="1346"/>
            <w:gridCol w:w="596"/>
            <w:gridCol w:w="748"/>
            <w:gridCol w:w="1350"/>
            <w:gridCol w:w="2760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7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LR-004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9">
            <w:pPr>
              <w:tabs>
                <w:tab w:val="left" w:pos="45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유형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C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수용여부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tabs>
                <w:tab w:val="left" w:pos="45"/>
              </w:tabs>
              <w:ind w:right="-156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수용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2E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 분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채팅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e2f3" w:val="clear"/>
            <w:vAlign w:val="center"/>
          </w:tcPr>
          <w:p w:rsidR="00000000" w:rsidDel="00000000" w:rsidP="00000000" w:rsidRDefault="00000000" w:rsidRPr="00000000" w14:paraId="00000132">
            <w:pPr>
              <w:tabs>
                <w:tab w:val="left" w:pos="45"/>
              </w:tabs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고유번호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tabs>
                <w:tab w:val="left" w:pos="45"/>
              </w:tabs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5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tabs>
                <w:tab w:val="left" w:pos="29"/>
              </w:tabs>
              <w:ind w:right="-156"/>
              <w:jc w:val="left"/>
              <w:rPr>
                <w:rFonts w:ascii="Malgun Gothic" w:cs="Malgun Gothic" w:eastAsia="Malgun Gothic" w:hAnsi="Malgun Gothic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채팅방 생성, 채팅 메시지 및 파일 전송, 채팅방 알림, 채팅방 조회, 채팅방 삭제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40" w:hRule="atLeast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3C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요약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tabs>
                <w:tab w:val="left" w:pos="29"/>
              </w:tabs>
              <w:ind w:left="194" w:right="98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5629275" cy="4343400"/>
                  <wp:effectExtent b="0" l="0" r="0" t="0"/>
                  <wp:docPr id="2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434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43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</w:p>
          <w:p w:rsidR="00000000" w:rsidDel="00000000" w:rsidP="00000000" w:rsidRDefault="00000000" w:rsidRPr="00000000" w14:paraId="00000144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설명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채팅방 생성</w:t>
            </w:r>
          </w:p>
          <w:p w:rsidR="00000000" w:rsidDel="00000000" w:rsidP="00000000" w:rsidRDefault="00000000" w:rsidRPr="00000000" w14:paraId="00000146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세션의 회원 목록 출력</w:t>
            </w:r>
          </w:p>
          <w:p w:rsidR="00000000" w:rsidDel="00000000" w:rsidP="00000000" w:rsidRDefault="00000000" w:rsidRPr="00000000" w14:paraId="00000147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세션에 접속한 회원을 채팅 목록에 등록하여 출력한다.</w:t>
            </w:r>
          </w:p>
          <w:p w:rsidR="00000000" w:rsidDel="00000000" w:rsidP="00000000" w:rsidRDefault="00000000" w:rsidRPr="00000000" w14:paraId="00000148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접속한 회원 목록은 사이드바에 iframe 영역에 보여주어 전체 페이지가 새로 고쳐도 변함이 없도록 한다.</w:t>
            </w:r>
          </w:p>
          <w:p w:rsidR="00000000" w:rsidDel="00000000" w:rsidP="00000000" w:rsidRDefault="00000000" w:rsidRPr="00000000" w14:paraId="00000149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로그아웃을 하거나 세션이 종료된 사용자는 채팅 목록에서 삭제한다.</w:t>
            </w:r>
          </w:p>
          <w:p w:rsidR="00000000" w:rsidDel="00000000" w:rsidP="00000000" w:rsidRDefault="00000000" w:rsidRPr="00000000" w14:paraId="0000014A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생성 및 대화내역 불러오기</w:t>
            </w:r>
          </w:p>
          <w:p w:rsidR="00000000" w:rsidDel="00000000" w:rsidP="00000000" w:rsidRDefault="00000000" w:rsidRPr="00000000" w14:paraId="0000014B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대화를 원하는 상대방을 선택하여 채팅을 시작하고 채팅방은 모바일에서도 채팅이 가능하도록 새로운 윈도우 창으로 열린다.</w:t>
            </w:r>
          </w:p>
          <w:p w:rsidR="00000000" w:rsidDel="00000000" w:rsidP="00000000" w:rsidRDefault="00000000" w:rsidRPr="00000000" w14:paraId="0000014C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기존에 대화했던 상대라면 이전 대화목록을 불러오면서 채팅창이 열리고 처음 대화했던 상대라면 채팅방을 생성하여 불러온다</w:t>
            </w:r>
          </w:p>
          <w:p w:rsidR="00000000" w:rsidDel="00000000" w:rsidP="00000000" w:rsidRDefault="00000000" w:rsidRPr="00000000" w14:paraId="0000014D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대화 상대방과 채팅방이 생성되면 채팅 메시지를 저장할 채팅방 메시지 저장소가 생긴다.</w:t>
            </w:r>
          </w:p>
          <w:p w:rsidR="00000000" w:rsidDel="00000000" w:rsidP="00000000" w:rsidRDefault="00000000" w:rsidRPr="00000000" w14:paraId="0000014E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기존에 대화했던 상대방과 메시지를 불러올 때 내가 나갔던 방의 대화 내용은 불러오지 않으며, 상대가 나가지 않았다면 상대는 이전 대화 목록까지 볼 수 있다.</w:t>
            </w:r>
          </w:p>
          <w:p w:rsidR="00000000" w:rsidDel="00000000" w:rsidP="00000000" w:rsidRDefault="00000000" w:rsidRPr="00000000" w14:paraId="0000014F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채팅 메시지 및 이미지 전송</w:t>
            </w:r>
          </w:p>
          <w:p w:rsidR="00000000" w:rsidDel="00000000" w:rsidP="00000000" w:rsidRDefault="00000000" w:rsidRPr="00000000" w14:paraId="00000150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채팅방이 같은 상대 판단</w:t>
            </w:r>
          </w:p>
          <w:p w:rsidR="00000000" w:rsidDel="00000000" w:rsidP="00000000" w:rsidRDefault="00000000" w:rsidRPr="00000000" w14:paraId="00000151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세션에 담긴 채팅방 아이디를 핸들러에서 소켓 세션으로 받아와서 핸들링된 메시지나 이미지를 전송받을 상대를 선택한다.</w:t>
            </w:r>
          </w:p>
          <w:p w:rsidR="00000000" w:rsidDel="00000000" w:rsidP="00000000" w:rsidRDefault="00000000" w:rsidRPr="00000000" w14:paraId="00000152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 메시지 전송 버튼과 엔터로 메시지, 이미지 전송</w:t>
            </w:r>
          </w:p>
          <w:p w:rsidR="00000000" w:rsidDel="00000000" w:rsidP="00000000" w:rsidRDefault="00000000" w:rsidRPr="00000000" w14:paraId="00000153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메시지 전송 시 공백문자나 개행문자는 전송되지 않도록 예외처리한다.</w:t>
            </w:r>
          </w:p>
          <w:p w:rsidR="00000000" w:rsidDel="00000000" w:rsidP="00000000" w:rsidRDefault="00000000" w:rsidRPr="00000000" w14:paraId="00000154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이미지 업로드 버튼을 누르면 원하는 이미지를 선택할 수 있으며 .jpg, .png, .gif 확장자의 파일만 전송할 수 있도록 예외처리한다.</w:t>
            </w:r>
          </w:p>
          <w:p w:rsidR="00000000" w:rsidDel="00000000" w:rsidP="00000000" w:rsidRDefault="00000000" w:rsidRPr="00000000" w14:paraId="00000155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이미지 전송 크기를 제한한다.</w:t>
            </w:r>
          </w:p>
          <w:p w:rsidR="00000000" w:rsidDel="00000000" w:rsidP="00000000" w:rsidRDefault="00000000" w:rsidRPr="00000000" w14:paraId="00000156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전송된 이미지는 서버에 저장되며 작은 채팅방에 뿌려주는 이미지는 변환된 섬네일 이미지로 한다.</w:t>
            </w:r>
          </w:p>
          <w:p w:rsidR="00000000" w:rsidDel="00000000" w:rsidP="00000000" w:rsidRDefault="00000000" w:rsidRPr="00000000" w14:paraId="00000157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채팅방 조회</w:t>
            </w:r>
          </w:p>
          <w:p w:rsidR="00000000" w:rsidDel="00000000" w:rsidP="00000000" w:rsidRDefault="00000000" w:rsidRPr="00000000" w14:paraId="00000158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전체 목록 조회</w:t>
            </w:r>
          </w:p>
          <w:p w:rsidR="00000000" w:rsidDel="00000000" w:rsidP="00000000" w:rsidRDefault="00000000" w:rsidRPr="00000000" w14:paraId="00000159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“‘채팅 상대자’님과의 채팅방” 형태로 출력된다.</w:t>
            </w:r>
          </w:p>
          <w:p w:rsidR="00000000" w:rsidDel="00000000" w:rsidP="00000000" w:rsidRDefault="00000000" w:rsidRPr="00000000" w14:paraId="0000015A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무한 스크롤로 전체 채팅방을 조회할 수 있다.</w:t>
            </w:r>
          </w:p>
          <w:p w:rsidR="00000000" w:rsidDel="00000000" w:rsidP="00000000" w:rsidRDefault="00000000" w:rsidRPr="00000000" w14:paraId="0000015B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상세 조회</w:t>
            </w:r>
          </w:p>
          <w:p w:rsidR="00000000" w:rsidDel="00000000" w:rsidP="00000000" w:rsidRDefault="00000000" w:rsidRPr="00000000" w14:paraId="0000015C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이전 대화 내용을 불러오며 채팅 상대자 닉네임과 채팅 메시지 및 시간이 표시된다.</w:t>
            </w:r>
          </w:p>
          <w:p w:rsidR="00000000" w:rsidDel="00000000" w:rsidP="00000000" w:rsidRDefault="00000000" w:rsidRPr="00000000" w14:paraId="0000015D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채팅방에 접속하고 종료한 내역이 상대의 채팅방에 표시된다.</w:t>
            </w:r>
          </w:p>
          <w:p w:rsidR="00000000" w:rsidDel="00000000" w:rsidP="00000000" w:rsidRDefault="00000000" w:rsidRPr="00000000" w14:paraId="0000015E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접속자 리스트를 보여준다.</w:t>
            </w:r>
          </w:p>
          <w:p w:rsidR="00000000" w:rsidDel="00000000" w:rsidP="00000000" w:rsidRDefault="00000000" w:rsidRPr="00000000" w14:paraId="0000015F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채팅방 삭제</w:t>
            </w:r>
          </w:p>
          <w:p w:rsidR="00000000" w:rsidDel="00000000" w:rsidP="00000000" w:rsidRDefault="00000000" w:rsidRPr="00000000" w14:paraId="00000160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퇴장</w:t>
            </w:r>
          </w:p>
          <w:p w:rsidR="00000000" w:rsidDel="00000000" w:rsidP="00000000" w:rsidRDefault="00000000" w:rsidRPr="00000000" w14:paraId="00000161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전체 조회 페이지에 채팅방을 선택하여 채팅방을 삭제할 수 있다. 삭제한 채팅방은 OUT -&gt;T로 변경되며 전체 조회 페이지와 상세 조회 시 채팅방 정보를 볼 수 없게 된다.</w:t>
            </w:r>
          </w:p>
          <w:p w:rsidR="00000000" w:rsidDel="00000000" w:rsidP="00000000" w:rsidRDefault="00000000" w:rsidRPr="00000000" w14:paraId="00000162">
            <w:pPr>
              <w:pStyle w:val="Heading2"/>
              <w:numPr>
                <w:ilvl w:val="1"/>
                <w:numId w:val="2"/>
              </w:numPr>
              <w:spacing w:before="60" w:lineRule="auto"/>
              <w:ind w:left="757" w:hanging="42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탈퇴 회원과 채팅 불가</w:t>
            </w:r>
          </w:p>
          <w:p w:rsidR="00000000" w:rsidDel="00000000" w:rsidP="00000000" w:rsidRDefault="00000000" w:rsidRPr="00000000" w14:paraId="00000163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메시지 전송 시 상대방이 탈퇴한 사용자라면 메시지 전송이 불가하도록 한다.</w:t>
            </w:r>
          </w:p>
          <w:p w:rsidR="00000000" w:rsidDel="00000000" w:rsidP="00000000" w:rsidRDefault="00000000" w:rsidRPr="00000000" w14:paraId="00000164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삭제 전 채팅방 삭제 확인 경고창을 출력한다. 나와 상대방이 모두 채팅방을 삭제하면 채팅방을 진짜 삭제한다.</w:t>
            </w:r>
          </w:p>
          <w:p w:rsidR="00000000" w:rsidDel="00000000" w:rsidP="00000000" w:rsidRDefault="00000000" w:rsidRPr="00000000" w14:paraId="00000165">
            <w:pPr>
              <w:pStyle w:val="Heading1"/>
              <w:numPr>
                <w:ilvl w:val="0"/>
                <w:numId w:val="2"/>
              </w:numPr>
              <w:spacing w:before="120" w:lineRule="auto"/>
              <w:ind w:left="254" w:hanging="254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채팅방 알림</w:t>
            </w:r>
          </w:p>
          <w:p w:rsidR="00000000" w:rsidDel="00000000" w:rsidP="00000000" w:rsidRDefault="00000000" w:rsidRPr="00000000" w14:paraId="00000166">
            <w:pPr>
              <w:pStyle w:val="Heading3"/>
              <w:numPr>
                <w:ilvl w:val="2"/>
                <w:numId w:val="2"/>
              </w:numPr>
              <w:spacing w:after="0" w:before="24" w:lineRule="auto"/>
              <w:ind w:left="1007" w:hanging="281.0000000000001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새로운 채팅 알림 표시</w:t>
            </w:r>
          </w:p>
          <w:p w:rsidR="00000000" w:rsidDel="00000000" w:rsidP="00000000" w:rsidRDefault="00000000" w:rsidRPr="00000000" w14:paraId="00000167">
            <w:pPr>
              <w:pStyle w:val="Heading3"/>
              <w:numPr>
                <w:ilvl w:val="0"/>
                <w:numId w:val="3"/>
              </w:numPr>
              <w:spacing w:after="0" w:before="24" w:lineRule="auto"/>
              <w:ind w:left="1246" w:hanging="175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사이드바에서 빨간색 동그라미의 알림 배지로 새로운 메시지의 여부를 알린다.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6D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전제조건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6E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생성은 접속한 회원간 가능</w:t>
            </w:r>
          </w:p>
        </w:tc>
      </w:tr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174">
            <w:pPr>
              <w:tabs>
                <w:tab w:val="left" w:pos="29"/>
              </w:tabs>
              <w:ind w:left="-254" w:right="-156"/>
              <w:jc w:val="center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구현방안</w:t>
            </w:r>
          </w:p>
        </w:tc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생성하여 뷰포트를 이용해 모바일에서도 채팅이 가능하도록 구현</w:t>
            </w:r>
          </w:p>
          <w:p w:rsidR="00000000" w:rsidDel="00000000" w:rsidP="00000000" w:rsidRDefault="00000000" w:rsidRPr="00000000" w14:paraId="00000176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대화 내용을 저장해서 이전 대화 내용을 볼 수 있도록 구현</w:t>
            </w:r>
          </w:p>
          <w:p w:rsidR="00000000" w:rsidDel="00000000" w:rsidP="00000000" w:rsidRDefault="00000000" w:rsidRPr="00000000" w14:paraId="00000177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채팅방 목록 조회는 무한 스크롤 형태로 구현</w:t>
            </w:r>
          </w:p>
          <w:p w:rsidR="00000000" w:rsidDel="00000000" w:rsidP="00000000" w:rsidRDefault="00000000" w:rsidRPr="00000000" w14:paraId="00000178">
            <w:pPr>
              <w:pStyle w:val="Heading3"/>
              <w:numPr>
                <w:ilvl w:val="2"/>
                <w:numId w:val="7"/>
              </w:numPr>
              <w:spacing w:after="0"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원본 이미지를 저장하는 공간(폴더)과 썸네일을 저장하는 공간(폴더)을 나눠 구현</w:t>
            </w:r>
          </w:p>
          <w:p w:rsidR="00000000" w:rsidDel="00000000" w:rsidP="00000000" w:rsidRDefault="00000000" w:rsidRPr="00000000" w14:paraId="00000179">
            <w:pPr>
              <w:pStyle w:val="Heading3"/>
              <w:numPr>
                <w:ilvl w:val="2"/>
                <w:numId w:val="7"/>
              </w:numPr>
              <w:spacing w:before="0" w:lineRule="auto"/>
              <w:ind w:left="140" w:hanging="138"/>
              <w:rPr>
                <w:rFonts w:ascii="Malgun Gothic" w:cs="Malgun Gothic" w:eastAsia="Malgun Gothic" w:hAnsi="Malgun Gothic"/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sz w:val="18"/>
                <w:szCs w:val="18"/>
                <w:rtl w:val="0"/>
              </w:rPr>
              <w:t xml:space="preserve">Push server 또는 spring-event를 활용하여 새로운 채팅이 있음을 알리도록 구현</w:t>
            </w:r>
          </w:p>
        </w:tc>
      </w:tr>
    </w:tbl>
    <w:p w:rsidR="00000000" w:rsidDel="00000000" w:rsidP="00000000" w:rsidRDefault="00000000" w:rsidRPr="00000000" w14:paraId="0000017F">
      <w:pPr>
        <w:widowControl w:val="1"/>
        <w:jc w:val="left"/>
        <w:rPr>
          <w:rFonts w:ascii="Malgun Gothic" w:cs="Malgun Gothic" w:eastAsia="Malgun Gothic" w:hAnsi="Malgun Gothic"/>
        </w:rPr>
        <w:sectPr>
          <w:headerReference r:id="rId18" w:type="even"/>
          <w:type w:val="nextPage"/>
          <w:pgSz w:h="16838" w:w="11906"/>
          <w:pgMar w:bottom="720" w:top="720" w:left="720" w:right="720" w:header="737" w:footer="737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720" w:top="720" w:left="720" w:right="720" w:header="964" w:footer="85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새굴림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4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1A1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2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18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1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63501</wp:posOffset>
              </wp:positionH>
              <wp:positionV relativeFrom="paragraph">
                <wp:posOffset>-50799</wp:posOffset>
              </wp:positionV>
              <wp:extent cx="114300" cy="114300"/>
              <wp:effectExtent b="0" l="0" r="0" t="0"/>
              <wp:wrapNone/>
              <wp:docPr id="20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5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1A5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1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2019응용프로그램 개발 및 빅데이터 전문가 양성 과정</w:t>
    </w:r>
  </w:p>
  <w:tbl>
    <w:tblPr>
      <w:tblStyle w:val="Table9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0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82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5"/>
      </w:tabs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0"/>
      <w:tblW w:w="10664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64"/>
      <w:tblGridChange w:id="0">
        <w:tblGrid>
          <w:gridCol w:w="1066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85">
          <w:pPr>
            <w:tabs>
              <w:tab w:val="right" w:pos="10247"/>
            </w:tabs>
            <w:spacing w:after="40" w:lineRule="auto"/>
            <w:jc w:val="right"/>
            <w:rPr>
              <w:rFonts w:ascii="Malgun Gothic" w:cs="Malgun Gothic" w:eastAsia="Malgun Gothic" w:hAnsi="Malgun Gothic"/>
              <w:b w:val="1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2019응용프로그램 개발 및 빅데이터 전문가 양성 과정</w:t>
          </w:r>
        </w:p>
      </w:tc>
    </w:tr>
  </w:tbl>
  <w:p w:rsidR="00000000" w:rsidDel="00000000" w:rsidP="00000000" w:rsidRDefault="00000000" w:rsidRPr="00000000" w14:paraId="000001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11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0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1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Malgun Gothic" w:cs="Malgun Gothic" w:eastAsia="Malgun Gothic" w:hAnsi="Malgun Gothic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ffffff"/>
              <w:sz w:val="32"/>
              <w:szCs w:val="32"/>
              <w:rtl w:val="0"/>
            </w:rPr>
            <w:t xml:space="preserve">요구사항 명세서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shd w:fill="auto" w:val="clear"/>
        </w:tcPr>
        <w:p w:rsidR="00000000" w:rsidDel="00000000" w:rsidP="00000000" w:rsidRDefault="00000000" w:rsidRPr="00000000" w14:paraId="000001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작성자 :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Umbrella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Issue Date :2019.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11</w:t>
          </w: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12</w:t>
          </w: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Tue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/>
    </w:pPr>
    <w:r w:rsidDel="00000000" w:rsidR="00000000" w:rsidRPr="00000000">
      <w:rPr>
        <w:rtl w:val="0"/>
      </w:rPr>
    </w:r>
  </w:p>
  <w:tbl>
    <w:tblPr>
      <w:tblStyle w:val="Table12"/>
      <w:tblW w:w="10682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82"/>
      <w:tblGridChange w:id="0">
        <w:tblGrid>
          <w:gridCol w:w="1068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91">
          <w:pPr>
            <w:tabs>
              <w:tab w:val="right" w:pos="10247"/>
            </w:tabs>
            <w:spacing w:after="40" w:lineRule="auto"/>
            <w:jc w:val="right"/>
            <w:rPr>
              <w:rFonts w:ascii="Malgun Gothic" w:cs="Malgun Gothic" w:eastAsia="Malgun Gothic" w:hAnsi="Malgun Gothic"/>
              <w:b w:val="1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2019응용프로그램 개발 및 빅데이터 전문가 양성 과정</w:t>
          </w:r>
        </w:p>
      </w:tc>
    </w:tr>
  </w:tbl>
  <w:p w:rsidR="00000000" w:rsidDel="00000000" w:rsidP="00000000" w:rsidRDefault="00000000" w:rsidRPr="00000000" w14:paraId="000001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13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0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1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Malgun Gothic" w:cs="Malgun Gothic" w:eastAsia="Malgun Gothic" w:hAnsi="Malgun Gothic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ffffff"/>
              <w:sz w:val="32"/>
              <w:szCs w:val="32"/>
              <w:rtl w:val="0"/>
            </w:rPr>
            <w:t xml:space="preserve">요구사항 명세서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shd w:fill="auto" w:val="clear"/>
        </w:tcPr>
        <w:p w:rsidR="00000000" w:rsidDel="00000000" w:rsidP="00000000" w:rsidRDefault="00000000" w:rsidRPr="00000000" w14:paraId="00000197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작성자 :Umbrella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8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9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A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Issue Date :2019. 11. 12. Tue</w:t>
          </w:r>
        </w:p>
      </w:tc>
    </w:tr>
  </w:tbl>
  <w:p w:rsidR="00000000" w:rsidDel="00000000" w:rsidP="00000000" w:rsidRDefault="00000000" w:rsidRPr="00000000" w14:paraId="0000019B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·"/>
      <w:lvlJc w:val="left"/>
      <w:pPr>
        <w:ind w:left="2952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2207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607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7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407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807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207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607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5007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440" w:hanging="720"/>
      </w:pPr>
      <w:rPr/>
    </w:lvl>
    <w:lvl w:ilvl="3">
      <w:start w:val="1"/>
      <w:numFmt w:val="decimal"/>
      <w:lvlText w:val="%1.%2.%3.%4"/>
      <w:lvlJc w:val="left"/>
      <w:pPr>
        <w:ind w:left="1800" w:hanging="720"/>
      </w:pPr>
      <w:rPr/>
    </w:lvl>
    <w:lvl w:ilvl="4">
      <w:start w:val="1"/>
      <w:numFmt w:val="decimal"/>
      <w:lvlText w:val="%1.%2.%3.%4.%5"/>
      <w:lvlJc w:val="left"/>
      <w:pPr>
        <w:ind w:left="2160" w:hanging="720"/>
      </w:pPr>
      <w:rPr/>
    </w:lvl>
    <w:lvl w:ilvl="5">
      <w:start w:val="1"/>
      <w:numFmt w:val="decimal"/>
      <w:lvlText w:val="%1.%2.%3.%4.%5.%6"/>
      <w:lvlJc w:val="left"/>
      <w:pPr>
        <w:ind w:left="2880" w:hanging="1080"/>
      </w:pPr>
      <w:rPr/>
    </w:lvl>
    <w:lvl w:ilvl="6">
      <w:start w:val="1"/>
      <w:numFmt w:val="decimal"/>
      <w:lvlText w:val="%1.%2.%3.%4.%5.%6.%7"/>
      <w:lvlJc w:val="left"/>
      <w:pPr>
        <w:ind w:left="3240" w:hanging="1080"/>
      </w:pPr>
      <w:rPr/>
    </w:lvl>
    <w:lvl w:ilvl="7">
      <w:start w:val="1"/>
      <w:numFmt w:val="decimal"/>
      <w:lvlText w:val="%1.%2.%3.%4.%5.%6.%7.%8"/>
      <w:lvlJc w:val="left"/>
      <w:pPr>
        <w:ind w:left="3960" w:hanging="1440"/>
      </w:pPr>
      <w:rPr/>
    </w:lvl>
    <w:lvl w:ilvl="8">
      <w:start w:val="1"/>
      <w:numFmt w:val="decimal"/>
      <w:lvlText w:val="%1.%2.%3.%4.%5.%6.%7.%8.%9"/>
      <w:lvlJc w:val="left"/>
      <w:pPr>
        <w:ind w:left="4320" w:hanging="144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1260" w:hanging="360"/>
      </w:pPr>
      <w:rPr>
        <w:rFonts w:ascii="Malgun Gothic" w:cs="Malgun Gothic" w:eastAsia="Malgun Gothic" w:hAnsi="Malgun Gothic"/>
      </w:rPr>
    </w:lvl>
    <w:lvl w:ilvl="1">
      <w:start w:val="1"/>
      <w:numFmt w:val="bullet"/>
      <w:lvlText w:val="■"/>
      <w:lvlJc w:val="left"/>
      <w:pPr>
        <w:ind w:left="17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21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9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33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7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41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500" w:hanging="40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bullet"/>
      <w:lvlText w:val="·"/>
      <w:lvlJc w:val="left"/>
      <w:pPr>
        <w:ind w:left="3260" w:firstLine="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1.%2.·.%4."/>
      <w:lvlJc w:val="left"/>
      <w:pPr>
        <w:ind w:left="0" w:firstLine="0"/>
      </w:pPr>
      <w:rPr/>
    </w:lvl>
    <w:lvl w:ilvl="4">
      <w:start w:val="1"/>
      <w:numFmt w:val="decimal"/>
      <w:lvlText w:val="%1.%2.·.%4.%5."/>
      <w:lvlJc w:val="left"/>
      <w:pPr>
        <w:ind w:left="0" w:firstLine="0"/>
      </w:pPr>
      <w:rPr/>
    </w:lvl>
    <w:lvl w:ilvl="5">
      <w:start w:val="1"/>
      <w:numFmt w:val="decimal"/>
      <w:lvlText w:val="%1.%2.·.%4.%5.%6."/>
      <w:lvlJc w:val="left"/>
      <w:pPr>
        <w:ind w:left="0" w:firstLine="0"/>
      </w:pPr>
      <w:rPr/>
    </w:lvl>
    <w:lvl w:ilvl="6">
      <w:start w:val="1"/>
      <w:numFmt w:val="decimal"/>
      <w:lvlText w:val="%1.%2.·.%4.%5.%6.%7."/>
      <w:lvlJc w:val="left"/>
      <w:pPr>
        <w:ind w:left="0" w:firstLine="0"/>
      </w:pPr>
      <w:rPr/>
    </w:lvl>
    <w:lvl w:ilvl="7">
      <w:start w:val="1"/>
      <w:numFmt w:val="decimal"/>
      <w:lvlText w:val="%1.%2.·.%4.%5.%6.%7.%8."/>
      <w:lvlJc w:val="left"/>
      <w:pPr>
        <w:ind w:left="0" w:firstLine="0"/>
      </w:pPr>
      <w:rPr/>
    </w:lvl>
    <w:lvl w:ilvl="8">
      <w:start w:val="1"/>
      <w:numFmt w:val="decimal"/>
      <w:lvlText w:val="%1.%2.·.%4.%5.%6.%7.%8.%9.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b w:val="1"/>
      </w:rPr>
    </w:lvl>
    <w:lvl w:ilvl="1">
      <w:start w:val="1"/>
      <w:numFmt w:val="decimal"/>
      <w:lvlText w:val="%1.%2."/>
      <w:lvlJc w:val="left"/>
      <w:pPr>
        <w:ind w:left="567" w:firstLine="0"/>
      </w:pPr>
      <w:rPr/>
    </w:lvl>
    <w:lvl w:ilvl="2">
      <w:start w:val="1"/>
      <w:numFmt w:val="decimal"/>
      <w:lvlText w:val="%3"/>
      <w:lvlJc w:val="left"/>
      <w:pPr>
        <w:ind w:left="3260" w:firstLine="0"/>
      </w:pPr>
      <w:rPr>
        <w:b w:val="0"/>
        <w:sz w:val="18"/>
        <w:szCs w:val="18"/>
      </w:rPr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0" w:firstLine="0"/>
      </w:pPr>
      <w:rPr/>
    </w:lvl>
    <w:lvl w:ilvl="6">
      <w:start w:val="1"/>
      <w:numFmt w:val="decimal"/>
      <w:lvlText w:val="%1.%2.%3.%4.%5.%6.%7."/>
      <w:lvlJc w:val="left"/>
      <w:pPr>
        <w:ind w:left="0" w:firstLine="0"/>
      </w:pPr>
      <w:rPr/>
    </w:lvl>
    <w:lvl w:ilvl="7">
      <w:start w:val="1"/>
      <w:numFmt w:val="decimal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lvlText w:val="%1.%2.%3.%4.%5.%6.%7.%8.%9.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a" w:default="1">
    <w:name w:val="Normal"/>
    <w:aliases w:val="Normal"/>
    <w:qFormat w:val="1"/>
    <w:rsid w:val="00D40869"/>
    <w:pPr>
      <w:wordWrap w:val="0"/>
    </w:pPr>
    <w:rPr>
      <w:rFonts w:eastAsia="굴림"/>
      <w:kern w:val="2"/>
    </w:rPr>
  </w:style>
  <w:style w:type="paragraph" w:styleId="1">
    <w:name w:val="heading 1"/>
    <w:aliases w:val="heading 1"/>
    <w:basedOn w:val="a"/>
    <w:next w:val="a0"/>
    <w:uiPriority w:val="9"/>
    <w:qFormat w:val="1"/>
    <w:rsid w:val="00F23A2F"/>
    <w:pPr>
      <w:numPr>
        <w:numId w:val="1"/>
      </w:numPr>
      <w:spacing w:after="60" w:before="300"/>
      <w:jc w:val="left"/>
      <w:outlineLvl w:val="0"/>
    </w:pPr>
    <w:rPr>
      <w:b w:val="1"/>
      <w:sz w:val="24"/>
    </w:rPr>
  </w:style>
  <w:style w:type="paragraph" w:styleId="2">
    <w:name w:val="heading 2"/>
    <w:aliases w:val="heading 2"/>
    <w:basedOn w:val="a"/>
    <w:next w:val="a0"/>
    <w:uiPriority w:val="9"/>
    <w:unhideWhenUsed w:val="1"/>
    <w:qFormat w:val="1"/>
    <w:rsid w:val="00F23A2F"/>
    <w:pPr>
      <w:numPr>
        <w:ilvl w:val="1"/>
        <w:numId w:val="1"/>
      </w:numPr>
      <w:spacing w:after="60" w:before="240"/>
      <w:jc w:val="left"/>
      <w:outlineLvl w:val="1"/>
    </w:pPr>
    <w:rPr>
      <w:b w:val="1"/>
      <w:sz w:val="24"/>
    </w:rPr>
  </w:style>
  <w:style w:type="paragraph" w:styleId="3">
    <w:name w:val="heading 3"/>
    <w:aliases w:val="heading 3"/>
    <w:basedOn w:val="a"/>
    <w:next w:val="a0"/>
    <w:link w:val="3Char"/>
    <w:uiPriority w:val="9"/>
    <w:unhideWhenUsed w:val="1"/>
    <w:qFormat w:val="1"/>
    <w:rsid w:val="00F23A2F"/>
    <w:pPr>
      <w:numPr>
        <w:ilvl w:val="2"/>
        <w:numId w:val="1"/>
      </w:numPr>
      <w:spacing w:after="60" w:before="240"/>
      <w:jc w:val="left"/>
      <w:outlineLvl w:val="2"/>
    </w:pPr>
    <w:rPr>
      <w:b w:val="1"/>
      <w:sz w:val="24"/>
    </w:rPr>
  </w:style>
  <w:style w:type="paragraph" w:styleId="4">
    <w:name w:val="heading 4"/>
    <w:aliases w:val="heading 4"/>
    <w:basedOn w:val="a"/>
    <w:next w:val="a0"/>
    <w:uiPriority w:val="9"/>
    <w:semiHidden w:val="1"/>
    <w:unhideWhenUsed w:val="1"/>
    <w:qFormat w:val="1"/>
    <w:rsid w:val="00F23A2F"/>
    <w:pPr>
      <w:numPr>
        <w:ilvl w:val="3"/>
        <w:numId w:val="1"/>
      </w:numPr>
      <w:spacing w:after="160" w:before="160"/>
      <w:jc w:val="left"/>
      <w:outlineLvl w:val="3"/>
    </w:pPr>
    <w:rPr>
      <w:b w:val="1"/>
      <w:sz w:val="24"/>
    </w:rPr>
  </w:style>
  <w:style w:type="paragraph" w:styleId="5">
    <w:name w:val="heading 5"/>
    <w:aliases w:val="heading 5"/>
    <w:basedOn w:val="a"/>
    <w:next w:val="a0"/>
    <w:uiPriority w:val="9"/>
    <w:semiHidden w:val="1"/>
    <w:unhideWhenUsed w:val="1"/>
    <w:qFormat w:val="1"/>
    <w:rsid w:val="00F23A2F"/>
    <w:pPr>
      <w:numPr>
        <w:ilvl w:val="4"/>
        <w:numId w:val="1"/>
      </w:numPr>
      <w:spacing w:after="160" w:before="160"/>
      <w:jc w:val="left"/>
      <w:outlineLvl w:val="4"/>
    </w:pPr>
    <w:rPr>
      <w:b w:val="1"/>
      <w:sz w:val="24"/>
    </w:rPr>
  </w:style>
  <w:style w:type="paragraph" w:styleId="6">
    <w:name w:val="heading 6"/>
    <w:aliases w:val="heading 6"/>
    <w:basedOn w:val="a"/>
    <w:next w:val="a0"/>
    <w:uiPriority w:val="9"/>
    <w:semiHidden w:val="1"/>
    <w:unhideWhenUsed w:val="1"/>
    <w:qFormat w:val="1"/>
    <w:rsid w:val="00F23A2F"/>
    <w:pPr>
      <w:numPr>
        <w:ilvl w:val="5"/>
        <w:numId w:val="1"/>
      </w:numPr>
      <w:spacing w:after="160" w:before="160"/>
      <w:jc w:val="left"/>
      <w:outlineLvl w:val="5"/>
    </w:pPr>
    <w:rPr>
      <w:b w:val="1"/>
      <w:sz w:val="24"/>
    </w:rPr>
  </w:style>
  <w:style w:type="paragraph" w:styleId="7">
    <w:name w:val="heading 7"/>
    <w:aliases w:val="heading 7"/>
    <w:basedOn w:val="a"/>
    <w:next w:val="a0"/>
    <w:qFormat w:val="1"/>
    <w:rsid w:val="00F23A2F"/>
    <w:pPr>
      <w:keepNext w:val="1"/>
      <w:widowControl w:val="1"/>
      <w:numPr>
        <w:ilvl w:val="6"/>
        <w:numId w:val="1"/>
      </w:numPr>
      <w:overflowPunct w:val="0"/>
      <w:autoSpaceDE w:val="0"/>
      <w:autoSpaceDN w:val="0"/>
      <w:spacing w:after="60" w:before="80"/>
      <w:jc w:val="left"/>
      <w:outlineLvl w:val="6"/>
    </w:pPr>
    <w:rPr>
      <w:b w:val="1"/>
      <w:kern w:val="28"/>
      <w:sz w:val="24"/>
    </w:rPr>
  </w:style>
  <w:style w:type="paragraph" w:styleId="8">
    <w:name w:val="heading 8"/>
    <w:aliases w:val="heading 8"/>
    <w:basedOn w:val="a"/>
    <w:next w:val="a"/>
    <w:qFormat w:val="1"/>
    <w:rsid w:val="00F23A2F"/>
    <w:pPr>
      <w:numPr>
        <w:ilvl w:val="7"/>
        <w:numId w:val="1"/>
      </w:numPr>
      <w:wordWrap w:val="1"/>
      <w:spacing w:after="60" w:before="240" w:line="240" w:lineRule="atLeast"/>
      <w:jc w:val="left"/>
      <w:outlineLvl w:val="7"/>
    </w:pPr>
    <w:rPr>
      <w:rFonts w:ascii="바탕" w:eastAsia="바탕" w:hAnsi="Times New Roman"/>
      <w:i w:val="1"/>
      <w:noProof w:val="1"/>
      <w:kern w:val="0"/>
    </w:rPr>
  </w:style>
  <w:style w:type="paragraph" w:styleId="9">
    <w:name w:val="heading 9"/>
    <w:aliases w:val="heading 9"/>
    <w:basedOn w:val="a"/>
    <w:next w:val="a"/>
    <w:qFormat w:val="1"/>
    <w:rsid w:val="00F23A2F"/>
    <w:pPr>
      <w:numPr>
        <w:ilvl w:val="8"/>
        <w:numId w:val="1"/>
      </w:numPr>
      <w:wordWrap w:val="1"/>
      <w:spacing w:after="60" w:before="240" w:line="240" w:lineRule="atLeast"/>
      <w:jc w:val="left"/>
      <w:outlineLvl w:val="8"/>
    </w:pPr>
    <w:rPr>
      <w:rFonts w:ascii="바탕" w:eastAsia="바탕" w:hAnsi="Times New Roman"/>
      <w:b w:val="1"/>
      <w:i w:val="1"/>
      <w:noProof w:val="1"/>
      <w:kern w:val="0"/>
      <w:sz w:val="18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aliases w:val="Title"/>
    <w:basedOn w:val="a"/>
    <w:next w:val="a"/>
    <w:uiPriority w:val="10"/>
    <w:qFormat w:val="1"/>
    <w:rsid w:val="00F23A2F"/>
    <w:pPr>
      <w:wordWrap w:val="1"/>
      <w:spacing w:line="360" w:lineRule="auto"/>
      <w:jc w:val="center"/>
    </w:pPr>
    <w:rPr>
      <w:rFonts w:ascii="바탕" w:eastAsia="바탕"/>
      <w:b w:val="1"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 w:val="1"/>
    <w:rsid w:val="00956EDE"/>
    <w:pPr>
      <w:ind w:left="800" w:leftChars="400"/>
    </w:pPr>
    <w:rPr>
      <w:rFonts w:cs="Times New Roman"/>
    </w:rPr>
  </w:style>
  <w:style w:type="character" w:styleId="Char0" w:customStyle="1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styleId="Char1" w:customStyle="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styleId="Char2" w:customStyle="1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styleId="Tabletext" w:customStyle="1">
    <w:name w:val="Tabletext"/>
    <w:basedOn w:val="a"/>
    <w:rsid w:val="00F23A2F"/>
    <w:pPr>
      <w:keepLines w:val="1"/>
      <w:wordWrap w:val="1"/>
      <w:spacing w:after="120" w:before="120"/>
      <w:jc w:val="left"/>
    </w:pPr>
    <w:rPr>
      <w:rFonts w:ascii="바탕" w:eastAsia="바탕" w:hAnsi="Times New Roman"/>
      <w:kern w:val="0"/>
    </w:rPr>
  </w:style>
  <w:style w:type="character" w:styleId="Char" w:customStyle="1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 w:val="1"/>
    <w:rsid w:val="009E4410"/>
    <w:rPr>
      <w:i w:val="1"/>
      <w:iCs w:val="1"/>
      <w:color w:val="404040" w:themeColor="text1" w:themeTint="0000BF"/>
    </w:rPr>
  </w:style>
  <w:style w:type="character" w:styleId="3Char" w:customStyle="1">
    <w:name w:val="제목 3 Char"/>
    <w:aliases w:val="heading 3 Char"/>
    <w:basedOn w:val="a1"/>
    <w:link w:val="3"/>
    <w:rsid w:val="00AB32FF"/>
    <w:rPr>
      <w:rFonts w:ascii="Arial" w:eastAsia="굴림" w:hAnsi="Arial"/>
      <w:b w:val="1"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3" Type="http://schemas.openxmlformats.org/officeDocument/2006/relationships/header" Target="header3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5.xm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4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10.png"/><Relationship Id="rId4" Type="http://schemas.openxmlformats.org/officeDocument/2006/relationships/image" Target="media/image9.png"/><Relationship Id="rId5" Type="http://schemas.openxmlformats.org/officeDocument/2006/relationships/image" Target="media/image6.png"/><Relationship Id="rId6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K13LvfQN8HAysjtnXbrFApMMGg==">AMUW2mVTSN9q4zgEjROdbKyi+jd/fEbi8lfHvhTTzS03UlBlvbMhu3yfnh1wuGRt2AedK1aP+SCq5Ybh01oRv8BGUL77ZFR1AlTsGXVdV4ch1u9VFDbubsNpbFhEHjKpOX1KKKVyBqPnD1gJ4p9G3sBxPhnLuMiBrw==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2019-05-30T01:08:00Z</dcterms:created>
  <dc:creator>HITOE.JEONG</dc:creator>
</cp:coreProperties>
</file>