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D5" w:rsidRPr="00F46CD5" w:rsidRDefault="00F46CD5" w:rsidP="009D6559">
      <w:pPr>
        <w:spacing w:line="276" w:lineRule="auto"/>
        <w:jc w:val="center"/>
        <w:rPr>
          <w:b/>
          <w:bCs/>
          <w:i/>
          <w:iCs/>
          <w:caps/>
          <w:sz w:val="32"/>
          <w:szCs w:val="32"/>
        </w:rPr>
      </w:pPr>
      <w:r w:rsidRPr="00F46CD5">
        <w:rPr>
          <w:b/>
          <w:bCs/>
          <w:i/>
          <w:iCs/>
          <w:caps/>
          <w:sz w:val="32"/>
          <w:szCs w:val="32"/>
        </w:rPr>
        <w:t>CUADRO PROPUESTAS PARA EL PROCESO DE SELECCIÓN</w:t>
      </w:r>
    </w:p>
    <w:p w:rsidR="00B168D6" w:rsidRDefault="00F46CD5" w:rsidP="00E13F14">
      <w:pPr>
        <w:spacing w:line="276" w:lineRule="auto"/>
        <w:jc w:val="center"/>
      </w:pPr>
      <w:r w:rsidRPr="00F46CD5">
        <w:rPr>
          <w:b/>
          <w:bCs/>
          <w:i/>
          <w:iCs/>
          <w:caps/>
          <w:sz w:val="32"/>
          <w:szCs w:val="32"/>
        </w:rPr>
        <w:t>“MEDALLA PRESIDENCIAL DEL MEDIO AMBIENTE 201</w:t>
      </w:r>
      <w:r w:rsidR="00E13F14">
        <w:rPr>
          <w:b/>
          <w:bCs/>
          <w:i/>
          <w:iCs/>
          <w:caps/>
          <w:sz w:val="32"/>
          <w:szCs w:val="32"/>
        </w:rPr>
        <w:t>8</w:t>
      </w:r>
      <w:r w:rsidRPr="00F46CD5">
        <w:rPr>
          <w:b/>
          <w:bCs/>
          <w:i/>
          <w:iCs/>
          <w:caps/>
          <w:sz w:val="32"/>
          <w:szCs w:val="32"/>
        </w:rPr>
        <w:t>”</w:t>
      </w:r>
    </w:p>
    <w:p w:rsidR="00F46CD5" w:rsidRDefault="00F46CD5"/>
    <w:tbl>
      <w:tblPr>
        <w:tblStyle w:val="Tablaconcuadrcula"/>
        <w:tblW w:w="0" w:type="auto"/>
        <w:jc w:val="center"/>
        <w:tblBorders>
          <w:top w:val="double" w:sz="2" w:space="0" w:color="1F3864" w:themeColor="accent5" w:themeShade="80"/>
          <w:left w:val="double" w:sz="2" w:space="0" w:color="1F3864" w:themeColor="accent5" w:themeShade="80"/>
          <w:bottom w:val="double" w:sz="2" w:space="0" w:color="1F3864" w:themeColor="accent5" w:themeShade="80"/>
          <w:right w:val="double" w:sz="2" w:space="0" w:color="1F3864" w:themeColor="accent5" w:themeShade="80"/>
          <w:insideH w:val="single" w:sz="6" w:space="0" w:color="1F3864" w:themeColor="accent5" w:themeShade="80"/>
          <w:insideV w:val="single" w:sz="6" w:space="0" w:color="1F3864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632"/>
        <w:gridCol w:w="4893"/>
        <w:gridCol w:w="5382"/>
      </w:tblGrid>
      <w:tr w:rsidR="00F46CD5" w:rsidTr="009B0D8F">
        <w:trPr>
          <w:tblHeader/>
          <w:jc w:val="center"/>
        </w:trPr>
        <w:tc>
          <w:tcPr>
            <w:tcW w:w="704" w:type="dxa"/>
            <w:tcBorders>
              <w:top w:val="double" w:sz="2" w:space="0" w:color="1F3864" w:themeColor="accent5" w:themeShade="80"/>
              <w:left w:val="double" w:sz="2" w:space="0" w:color="1F3864" w:themeColor="accent5" w:themeShade="80"/>
              <w:bottom w:val="double" w:sz="2" w:space="0" w:color="1F3864" w:themeColor="accent5" w:themeShade="80"/>
              <w:right w:val="double" w:sz="2" w:space="0" w:color="1F3864" w:themeColor="accent5" w:themeShade="80"/>
            </w:tcBorders>
            <w:shd w:val="clear" w:color="auto" w:fill="DEEAF6" w:themeFill="accent1" w:themeFillTint="33"/>
            <w:vAlign w:val="center"/>
          </w:tcPr>
          <w:p w:rsidR="00F46CD5" w:rsidRPr="00F46CD5" w:rsidRDefault="00F46CD5" w:rsidP="00F46CD5">
            <w:pPr>
              <w:jc w:val="center"/>
              <w:rPr>
                <w:b/>
                <w:bCs/>
                <w:sz w:val="28"/>
                <w:szCs w:val="28"/>
              </w:rPr>
            </w:pPr>
            <w:r w:rsidRPr="00F46CD5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632" w:type="dxa"/>
            <w:tcBorders>
              <w:top w:val="double" w:sz="2" w:space="0" w:color="1F3864" w:themeColor="accent5" w:themeShade="80"/>
              <w:left w:val="double" w:sz="2" w:space="0" w:color="1F3864" w:themeColor="accent5" w:themeShade="80"/>
              <w:bottom w:val="double" w:sz="2" w:space="0" w:color="1F3864" w:themeColor="accent5" w:themeShade="80"/>
              <w:right w:val="double" w:sz="2" w:space="0" w:color="1F3864" w:themeColor="accent5" w:themeShade="80"/>
            </w:tcBorders>
            <w:shd w:val="clear" w:color="auto" w:fill="DEEAF6" w:themeFill="accent1" w:themeFillTint="33"/>
            <w:vAlign w:val="center"/>
          </w:tcPr>
          <w:p w:rsidR="00F46CD5" w:rsidRPr="00F46CD5" w:rsidRDefault="00F46CD5" w:rsidP="00F46CD5">
            <w:pPr>
              <w:jc w:val="center"/>
              <w:rPr>
                <w:b/>
                <w:bCs/>
                <w:sz w:val="28"/>
                <w:szCs w:val="28"/>
              </w:rPr>
            </w:pPr>
            <w:r w:rsidRPr="00F46CD5">
              <w:rPr>
                <w:b/>
                <w:bCs/>
                <w:sz w:val="28"/>
                <w:szCs w:val="28"/>
              </w:rPr>
              <w:t>Fecha de Recepción</w:t>
            </w:r>
          </w:p>
        </w:tc>
        <w:tc>
          <w:tcPr>
            <w:tcW w:w="4893" w:type="dxa"/>
            <w:tcBorders>
              <w:top w:val="double" w:sz="2" w:space="0" w:color="1F3864" w:themeColor="accent5" w:themeShade="80"/>
              <w:left w:val="double" w:sz="2" w:space="0" w:color="1F3864" w:themeColor="accent5" w:themeShade="80"/>
              <w:bottom w:val="double" w:sz="2" w:space="0" w:color="1F3864" w:themeColor="accent5" w:themeShade="80"/>
              <w:right w:val="double" w:sz="2" w:space="0" w:color="1F3864" w:themeColor="accent5" w:themeShade="80"/>
            </w:tcBorders>
            <w:shd w:val="clear" w:color="auto" w:fill="DEEAF6" w:themeFill="accent1" w:themeFillTint="33"/>
            <w:vAlign w:val="center"/>
          </w:tcPr>
          <w:p w:rsidR="00F46CD5" w:rsidRPr="00F46CD5" w:rsidRDefault="00F46CD5" w:rsidP="00F46CD5">
            <w:pPr>
              <w:jc w:val="center"/>
              <w:rPr>
                <w:b/>
                <w:bCs/>
                <w:sz w:val="28"/>
                <w:szCs w:val="28"/>
              </w:rPr>
            </w:pPr>
            <w:r w:rsidRPr="00F46CD5">
              <w:rPr>
                <w:b/>
                <w:bCs/>
                <w:sz w:val="28"/>
                <w:szCs w:val="28"/>
              </w:rPr>
              <w:t>Institución/Persona que propone</w:t>
            </w:r>
          </w:p>
        </w:tc>
        <w:tc>
          <w:tcPr>
            <w:tcW w:w="5382" w:type="dxa"/>
            <w:tcBorders>
              <w:top w:val="double" w:sz="2" w:space="0" w:color="1F3864" w:themeColor="accent5" w:themeShade="80"/>
              <w:left w:val="double" w:sz="2" w:space="0" w:color="1F3864" w:themeColor="accent5" w:themeShade="80"/>
              <w:bottom w:val="double" w:sz="2" w:space="0" w:color="1F3864" w:themeColor="accent5" w:themeShade="80"/>
              <w:right w:val="double" w:sz="2" w:space="0" w:color="1F3864" w:themeColor="accent5" w:themeShade="80"/>
            </w:tcBorders>
            <w:shd w:val="clear" w:color="auto" w:fill="DEEAF6" w:themeFill="accent1" w:themeFillTint="33"/>
            <w:vAlign w:val="center"/>
          </w:tcPr>
          <w:p w:rsidR="00F46CD5" w:rsidRPr="00F46CD5" w:rsidRDefault="00F46CD5" w:rsidP="00F46CD5">
            <w:pPr>
              <w:jc w:val="center"/>
              <w:rPr>
                <w:b/>
                <w:bCs/>
                <w:sz w:val="28"/>
                <w:szCs w:val="28"/>
              </w:rPr>
            </w:pPr>
            <w:r w:rsidRPr="00F46CD5">
              <w:rPr>
                <w:b/>
                <w:bCs/>
                <w:sz w:val="28"/>
                <w:szCs w:val="28"/>
              </w:rPr>
              <w:t>Propuestas que presenta</w:t>
            </w:r>
          </w:p>
        </w:tc>
      </w:tr>
      <w:tr w:rsidR="00F46CD5" w:rsidTr="009B0D8F">
        <w:trPr>
          <w:trHeight w:val="397"/>
          <w:jc w:val="center"/>
        </w:trPr>
        <w:tc>
          <w:tcPr>
            <w:tcW w:w="704" w:type="dxa"/>
            <w:tcBorders>
              <w:top w:val="double" w:sz="2" w:space="0" w:color="1F3864" w:themeColor="accent5" w:themeShade="80"/>
              <w:bottom w:val="single" w:sz="6" w:space="0" w:color="1F3864" w:themeColor="accent5" w:themeShade="80"/>
              <w:right w:val="double" w:sz="2" w:space="0" w:color="1F3864" w:themeColor="accent5" w:themeShade="80"/>
            </w:tcBorders>
            <w:vAlign w:val="center"/>
          </w:tcPr>
          <w:p w:rsidR="00F46CD5" w:rsidRPr="003F0520" w:rsidRDefault="00F46CD5" w:rsidP="009B0D8F">
            <w:pPr>
              <w:jc w:val="center"/>
              <w:rPr>
                <w:b/>
                <w:bCs/>
              </w:rPr>
            </w:pPr>
            <w:r w:rsidRPr="003F0520">
              <w:rPr>
                <w:b/>
                <w:bCs/>
              </w:rPr>
              <w:t>01</w:t>
            </w:r>
          </w:p>
        </w:tc>
        <w:tc>
          <w:tcPr>
            <w:tcW w:w="1632" w:type="dxa"/>
            <w:tcBorders>
              <w:top w:val="double" w:sz="2" w:space="0" w:color="1F3864" w:themeColor="accent5" w:themeShade="80"/>
              <w:left w:val="double" w:sz="2" w:space="0" w:color="1F3864" w:themeColor="accent5" w:themeShade="80"/>
            </w:tcBorders>
            <w:vAlign w:val="center"/>
          </w:tcPr>
          <w:p w:rsidR="00F46CD5" w:rsidRDefault="00392FD6" w:rsidP="009B0D8F">
            <w:pPr>
              <w:jc w:val="center"/>
            </w:pPr>
            <w:r>
              <w:t>21/03/2018</w:t>
            </w:r>
          </w:p>
        </w:tc>
        <w:tc>
          <w:tcPr>
            <w:tcW w:w="4893" w:type="dxa"/>
            <w:tcBorders>
              <w:top w:val="double" w:sz="2" w:space="0" w:color="1F3864" w:themeColor="accent5" w:themeShade="80"/>
            </w:tcBorders>
            <w:vAlign w:val="center"/>
          </w:tcPr>
          <w:p w:rsidR="00F46CD5" w:rsidRDefault="00DC3CDD" w:rsidP="009B0D8F">
            <w:r>
              <w:t>CECON/USAC</w:t>
            </w:r>
            <w:r w:rsidR="00CF5277">
              <w:t>.</w:t>
            </w:r>
          </w:p>
        </w:tc>
        <w:tc>
          <w:tcPr>
            <w:tcW w:w="5382" w:type="dxa"/>
            <w:tcBorders>
              <w:top w:val="double" w:sz="2" w:space="0" w:color="1F3864" w:themeColor="accent5" w:themeShade="80"/>
            </w:tcBorders>
            <w:vAlign w:val="center"/>
          </w:tcPr>
          <w:p w:rsidR="00F46CD5" w:rsidRDefault="00DC3CDD" w:rsidP="009B0D8F">
            <w:r>
              <w:t xml:space="preserve">Comunidad de </w:t>
            </w:r>
            <w:proofErr w:type="gramStart"/>
            <w:r>
              <w:t>Ladinos</w:t>
            </w:r>
            <w:proofErr w:type="gramEnd"/>
            <w:r>
              <w:t xml:space="preserve"> Pardos, Jalapa, Jalapa</w:t>
            </w:r>
            <w:r w:rsidR="00532692">
              <w:t>.</w:t>
            </w:r>
          </w:p>
        </w:tc>
      </w:tr>
      <w:tr w:rsidR="00F46CD5" w:rsidTr="009B0D8F">
        <w:trPr>
          <w:trHeight w:val="397"/>
          <w:jc w:val="center"/>
        </w:trPr>
        <w:tc>
          <w:tcPr>
            <w:tcW w:w="704" w:type="dxa"/>
            <w:tcBorders>
              <w:top w:val="single" w:sz="6" w:space="0" w:color="1F3864" w:themeColor="accent5" w:themeShade="80"/>
              <w:bottom w:val="single" w:sz="6" w:space="0" w:color="1F3864" w:themeColor="accent5" w:themeShade="80"/>
              <w:right w:val="double" w:sz="2" w:space="0" w:color="1F3864" w:themeColor="accent5" w:themeShade="80"/>
            </w:tcBorders>
            <w:vAlign w:val="center"/>
          </w:tcPr>
          <w:p w:rsidR="00F46CD5" w:rsidRPr="003F0520" w:rsidRDefault="00F46CD5" w:rsidP="009B0D8F">
            <w:pPr>
              <w:jc w:val="center"/>
              <w:rPr>
                <w:b/>
                <w:bCs/>
              </w:rPr>
            </w:pPr>
            <w:r w:rsidRPr="003F0520">
              <w:rPr>
                <w:b/>
                <w:bCs/>
              </w:rPr>
              <w:t>02</w:t>
            </w:r>
          </w:p>
        </w:tc>
        <w:tc>
          <w:tcPr>
            <w:tcW w:w="1632" w:type="dxa"/>
            <w:tcBorders>
              <w:left w:val="double" w:sz="2" w:space="0" w:color="1F3864" w:themeColor="accent5" w:themeShade="80"/>
            </w:tcBorders>
            <w:vAlign w:val="center"/>
          </w:tcPr>
          <w:p w:rsidR="00F46CD5" w:rsidRDefault="001B2473" w:rsidP="009B0D8F">
            <w:pPr>
              <w:jc w:val="center"/>
            </w:pPr>
            <w:r>
              <w:t>03/04/2018</w:t>
            </w:r>
          </w:p>
        </w:tc>
        <w:tc>
          <w:tcPr>
            <w:tcW w:w="4893" w:type="dxa"/>
            <w:vAlign w:val="center"/>
          </w:tcPr>
          <w:p w:rsidR="00F46CD5" w:rsidRDefault="001B2473" w:rsidP="009B0D8F">
            <w:r>
              <w:t>Embajada del Reino de Marruecos</w:t>
            </w:r>
            <w:r w:rsidR="00CF5277">
              <w:t>.</w:t>
            </w:r>
          </w:p>
        </w:tc>
        <w:tc>
          <w:tcPr>
            <w:tcW w:w="5382" w:type="dxa"/>
            <w:vAlign w:val="center"/>
          </w:tcPr>
          <w:p w:rsidR="00F46CD5" w:rsidRDefault="002C20FC" w:rsidP="009B0D8F">
            <w:r>
              <w:t>Sin propuesta.</w:t>
            </w:r>
          </w:p>
        </w:tc>
      </w:tr>
      <w:tr w:rsidR="00F46CD5" w:rsidTr="009B0D8F">
        <w:trPr>
          <w:trHeight w:val="397"/>
          <w:jc w:val="center"/>
        </w:trPr>
        <w:tc>
          <w:tcPr>
            <w:tcW w:w="704" w:type="dxa"/>
            <w:tcBorders>
              <w:top w:val="single" w:sz="6" w:space="0" w:color="1F3864" w:themeColor="accent5" w:themeShade="80"/>
              <w:bottom w:val="single" w:sz="6" w:space="0" w:color="1F3864" w:themeColor="accent5" w:themeShade="80"/>
              <w:right w:val="double" w:sz="2" w:space="0" w:color="1F3864" w:themeColor="accent5" w:themeShade="80"/>
            </w:tcBorders>
            <w:vAlign w:val="center"/>
          </w:tcPr>
          <w:p w:rsidR="00F46CD5" w:rsidRPr="003F0520" w:rsidRDefault="00F46CD5" w:rsidP="009B0D8F">
            <w:pPr>
              <w:jc w:val="center"/>
              <w:rPr>
                <w:b/>
                <w:bCs/>
              </w:rPr>
            </w:pPr>
            <w:r w:rsidRPr="003F0520">
              <w:rPr>
                <w:b/>
                <w:bCs/>
              </w:rPr>
              <w:t>03</w:t>
            </w:r>
          </w:p>
        </w:tc>
        <w:tc>
          <w:tcPr>
            <w:tcW w:w="1632" w:type="dxa"/>
            <w:tcBorders>
              <w:left w:val="double" w:sz="2" w:space="0" w:color="1F3864" w:themeColor="accent5" w:themeShade="80"/>
            </w:tcBorders>
            <w:vAlign w:val="center"/>
          </w:tcPr>
          <w:p w:rsidR="00F46CD5" w:rsidRDefault="00454381" w:rsidP="009B0D8F">
            <w:pPr>
              <w:jc w:val="center"/>
            </w:pPr>
            <w:r>
              <w:t>05/04/2018</w:t>
            </w:r>
          </w:p>
        </w:tc>
        <w:tc>
          <w:tcPr>
            <w:tcW w:w="4893" w:type="dxa"/>
            <w:vAlign w:val="center"/>
          </w:tcPr>
          <w:p w:rsidR="00F46CD5" w:rsidRDefault="00454381" w:rsidP="009B0D8F">
            <w:r>
              <w:t>Secretaría de Asuntos Agrarios de la Presidencia</w:t>
            </w:r>
            <w:r w:rsidR="00CF5277">
              <w:t>.</w:t>
            </w:r>
          </w:p>
        </w:tc>
        <w:tc>
          <w:tcPr>
            <w:tcW w:w="5382" w:type="dxa"/>
            <w:vAlign w:val="center"/>
          </w:tcPr>
          <w:p w:rsidR="00F46CD5" w:rsidRDefault="002C20FC" w:rsidP="009B0D8F">
            <w:r>
              <w:t>Ausencia de carta de presentación</w:t>
            </w:r>
            <w:r w:rsidR="00532692">
              <w:t>.</w:t>
            </w:r>
          </w:p>
        </w:tc>
      </w:tr>
      <w:tr w:rsidR="00F46CD5" w:rsidTr="009B0D8F">
        <w:trPr>
          <w:trHeight w:val="397"/>
          <w:jc w:val="center"/>
        </w:trPr>
        <w:tc>
          <w:tcPr>
            <w:tcW w:w="704" w:type="dxa"/>
            <w:tcBorders>
              <w:top w:val="single" w:sz="6" w:space="0" w:color="1F3864" w:themeColor="accent5" w:themeShade="80"/>
              <w:bottom w:val="single" w:sz="6" w:space="0" w:color="1F3864" w:themeColor="accent5" w:themeShade="80"/>
              <w:right w:val="double" w:sz="2" w:space="0" w:color="1F3864" w:themeColor="accent5" w:themeShade="80"/>
            </w:tcBorders>
            <w:vAlign w:val="center"/>
          </w:tcPr>
          <w:p w:rsidR="00F46CD5" w:rsidRPr="003F0520" w:rsidRDefault="00F46CD5" w:rsidP="009B0D8F">
            <w:pPr>
              <w:jc w:val="center"/>
              <w:rPr>
                <w:b/>
                <w:bCs/>
              </w:rPr>
            </w:pPr>
            <w:r w:rsidRPr="003F0520">
              <w:rPr>
                <w:b/>
                <w:bCs/>
              </w:rPr>
              <w:t>04</w:t>
            </w:r>
          </w:p>
        </w:tc>
        <w:tc>
          <w:tcPr>
            <w:tcW w:w="1632" w:type="dxa"/>
            <w:tcBorders>
              <w:left w:val="double" w:sz="2" w:space="0" w:color="1F3864" w:themeColor="accent5" w:themeShade="80"/>
            </w:tcBorders>
            <w:vAlign w:val="center"/>
          </w:tcPr>
          <w:p w:rsidR="00F46CD5" w:rsidRDefault="00670CAC" w:rsidP="009B0D8F">
            <w:pPr>
              <w:jc w:val="center"/>
            </w:pPr>
            <w:r>
              <w:t>06/04/2018</w:t>
            </w:r>
          </w:p>
        </w:tc>
        <w:tc>
          <w:tcPr>
            <w:tcW w:w="4893" w:type="dxa"/>
            <w:vAlign w:val="center"/>
          </w:tcPr>
          <w:p w:rsidR="00F46CD5" w:rsidRDefault="00F6175D" w:rsidP="009B0D8F">
            <w:r>
              <w:t xml:space="preserve">Viceministerio de Hospitales, </w:t>
            </w:r>
            <w:proofErr w:type="spellStart"/>
            <w:r>
              <w:t>MSPAS</w:t>
            </w:r>
            <w:proofErr w:type="spellEnd"/>
            <w:r w:rsidR="00CF5277">
              <w:t>.</w:t>
            </w:r>
          </w:p>
        </w:tc>
        <w:tc>
          <w:tcPr>
            <w:tcW w:w="5382" w:type="dxa"/>
            <w:vAlign w:val="center"/>
          </w:tcPr>
          <w:p w:rsidR="00F46CD5" w:rsidRDefault="002C20FC" w:rsidP="009B0D8F">
            <w:r w:rsidRPr="002C20FC">
              <w:t>Sin propuesta.</w:t>
            </w:r>
          </w:p>
        </w:tc>
      </w:tr>
      <w:tr w:rsidR="00F46CD5" w:rsidTr="009B0D8F">
        <w:trPr>
          <w:trHeight w:val="397"/>
          <w:jc w:val="center"/>
        </w:trPr>
        <w:tc>
          <w:tcPr>
            <w:tcW w:w="704" w:type="dxa"/>
            <w:tcBorders>
              <w:top w:val="single" w:sz="6" w:space="0" w:color="1F3864" w:themeColor="accent5" w:themeShade="80"/>
              <w:bottom w:val="single" w:sz="6" w:space="0" w:color="1F3864" w:themeColor="accent5" w:themeShade="80"/>
              <w:right w:val="double" w:sz="2" w:space="0" w:color="1F3864" w:themeColor="accent5" w:themeShade="80"/>
            </w:tcBorders>
            <w:vAlign w:val="center"/>
          </w:tcPr>
          <w:p w:rsidR="00F46CD5" w:rsidRPr="00C73814" w:rsidRDefault="00F46CD5" w:rsidP="009B0D8F">
            <w:pPr>
              <w:jc w:val="center"/>
              <w:rPr>
                <w:b/>
                <w:bCs/>
                <w:highlight w:val="yellow"/>
              </w:rPr>
            </w:pPr>
            <w:r w:rsidRPr="00C73814">
              <w:rPr>
                <w:b/>
                <w:bCs/>
                <w:highlight w:val="yellow"/>
              </w:rPr>
              <w:t>05</w:t>
            </w:r>
          </w:p>
        </w:tc>
        <w:tc>
          <w:tcPr>
            <w:tcW w:w="1632" w:type="dxa"/>
            <w:tcBorders>
              <w:left w:val="double" w:sz="2" w:space="0" w:color="1F3864" w:themeColor="accent5" w:themeShade="80"/>
            </w:tcBorders>
            <w:vAlign w:val="center"/>
          </w:tcPr>
          <w:p w:rsidR="00F46CD5" w:rsidRPr="00C73814" w:rsidRDefault="007F0274" w:rsidP="009B0D8F">
            <w:pPr>
              <w:jc w:val="center"/>
              <w:rPr>
                <w:highlight w:val="yellow"/>
              </w:rPr>
            </w:pPr>
            <w:r w:rsidRPr="00C73814">
              <w:rPr>
                <w:highlight w:val="yellow"/>
              </w:rPr>
              <w:t>12/04/2018</w:t>
            </w:r>
          </w:p>
        </w:tc>
        <w:tc>
          <w:tcPr>
            <w:tcW w:w="4893" w:type="dxa"/>
            <w:vAlign w:val="center"/>
          </w:tcPr>
          <w:p w:rsidR="00F46CD5" w:rsidRPr="00C73814" w:rsidRDefault="00357EB8" w:rsidP="009B0D8F">
            <w:pPr>
              <w:rPr>
                <w:highlight w:val="yellow"/>
              </w:rPr>
            </w:pPr>
            <w:r w:rsidRPr="00C73814">
              <w:rPr>
                <w:highlight w:val="yellow"/>
              </w:rPr>
              <w:t>Mancomu</w:t>
            </w:r>
            <w:r w:rsidR="007F0274" w:rsidRPr="00C73814">
              <w:rPr>
                <w:highlight w:val="yellow"/>
              </w:rPr>
              <w:t xml:space="preserve">nidad de Municipios </w:t>
            </w:r>
            <w:r w:rsidR="000D4AD2" w:rsidRPr="00C73814">
              <w:rPr>
                <w:highlight w:val="yellow"/>
              </w:rPr>
              <w:t>de la Cuenca del Rio Naranjo</w:t>
            </w:r>
            <w:r w:rsidR="002C20FC" w:rsidRPr="00C73814">
              <w:rPr>
                <w:highlight w:val="yellow"/>
              </w:rPr>
              <w:t xml:space="preserve"> - MANCUERNA-.</w:t>
            </w:r>
          </w:p>
        </w:tc>
        <w:tc>
          <w:tcPr>
            <w:tcW w:w="5382" w:type="dxa"/>
            <w:vAlign w:val="center"/>
          </w:tcPr>
          <w:p w:rsidR="00F46CD5" w:rsidRPr="00C73814" w:rsidRDefault="009763D8" w:rsidP="009B0D8F">
            <w:pPr>
              <w:rPr>
                <w:highlight w:val="yellow"/>
              </w:rPr>
            </w:pPr>
            <w:r w:rsidRPr="00C73814">
              <w:rPr>
                <w:highlight w:val="yellow"/>
              </w:rPr>
              <w:t>Gestión ambiental, riesgo a desastres y cambio climático en MANCUERNA</w:t>
            </w:r>
            <w:r w:rsidR="002C20FC" w:rsidRPr="00C73814">
              <w:rPr>
                <w:highlight w:val="yellow"/>
              </w:rPr>
              <w:t>.</w:t>
            </w:r>
          </w:p>
        </w:tc>
      </w:tr>
      <w:tr w:rsidR="00F46CD5" w:rsidTr="009B0D8F">
        <w:trPr>
          <w:trHeight w:val="397"/>
          <w:jc w:val="center"/>
        </w:trPr>
        <w:tc>
          <w:tcPr>
            <w:tcW w:w="704" w:type="dxa"/>
            <w:tcBorders>
              <w:top w:val="single" w:sz="6" w:space="0" w:color="1F3864" w:themeColor="accent5" w:themeShade="80"/>
              <w:bottom w:val="single" w:sz="6" w:space="0" w:color="1F3864" w:themeColor="accent5" w:themeShade="80"/>
              <w:right w:val="double" w:sz="2" w:space="0" w:color="1F3864" w:themeColor="accent5" w:themeShade="80"/>
            </w:tcBorders>
            <w:vAlign w:val="center"/>
          </w:tcPr>
          <w:p w:rsidR="00F46CD5" w:rsidRPr="003F0520" w:rsidRDefault="00F46CD5" w:rsidP="009B0D8F">
            <w:pPr>
              <w:jc w:val="center"/>
              <w:rPr>
                <w:b/>
                <w:bCs/>
              </w:rPr>
            </w:pPr>
            <w:r w:rsidRPr="003F0520">
              <w:rPr>
                <w:b/>
                <w:bCs/>
              </w:rPr>
              <w:t>06</w:t>
            </w:r>
          </w:p>
        </w:tc>
        <w:tc>
          <w:tcPr>
            <w:tcW w:w="1632" w:type="dxa"/>
            <w:tcBorders>
              <w:left w:val="double" w:sz="2" w:space="0" w:color="1F3864" w:themeColor="accent5" w:themeShade="80"/>
            </w:tcBorders>
            <w:vAlign w:val="center"/>
          </w:tcPr>
          <w:p w:rsidR="00F46CD5" w:rsidRDefault="00B93803" w:rsidP="009B0D8F">
            <w:pPr>
              <w:jc w:val="center"/>
            </w:pPr>
            <w:r>
              <w:t>12/04/2018</w:t>
            </w:r>
          </w:p>
        </w:tc>
        <w:tc>
          <w:tcPr>
            <w:tcW w:w="4893" w:type="dxa"/>
            <w:vAlign w:val="center"/>
          </w:tcPr>
          <w:p w:rsidR="00F46CD5" w:rsidRDefault="00FA0055" w:rsidP="009B0D8F">
            <w:r>
              <w:t>Dirección General de la Policía Nacional Civil</w:t>
            </w:r>
          </w:p>
        </w:tc>
        <w:tc>
          <w:tcPr>
            <w:tcW w:w="5382" w:type="dxa"/>
            <w:vAlign w:val="center"/>
          </w:tcPr>
          <w:p w:rsidR="00F46CD5" w:rsidRDefault="00FA0055" w:rsidP="009B0D8F">
            <w:r>
              <w:t>División de Protección a la Naturaleza</w:t>
            </w:r>
            <w:r w:rsidR="00532692">
              <w:t xml:space="preserve">               </w:t>
            </w:r>
            <w:r>
              <w:t xml:space="preserve"> </w:t>
            </w:r>
            <w:r w:rsidR="00532692">
              <w:t>-</w:t>
            </w:r>
            <w:r>
              <w:t>DIPRONA</w:t>
            </w:r>
            <w:r w:rsidR="00532692">
              <w:t>-.</w:t>
            </w:r>
          </w:p>
        </w:tc>
      </w:tr>
      <w:tr w:rsidR="00F46CD5" w:rsidTr="009B0D8F">
        <w:trPr>
          <w:trHeight w:val="397"/>
          <w:jc w:val="center"/>
        </w:trPr>
        <w:tc>
          <w:tcPr>
            <w:tcW w:w="704" w:type="dxa"/>
            <w:tcBorders>
              <w:top w:val="single" w:sz="6" w:space="0" w:color="1F3864" w:themeColor="accent5" w:themeShade="80"/>
              <w:bottom w:val="single" w:sz="6" w:space="0" w:color="1F3864" w:themeColor="accent5" w:themeShade="80"/>
              <w:right w:val="double" w:sz="2" w:space="0" w:color="1F3864" w:themeColor="accent5" w:themeShade="80"/>
            </w:tcBorders>
            <w:vAlign w:val="center"/>
          </w:tcPr>
          <w:p w:rsidR="00F46CD5" w:rsidRPr="003F0520" w:rsidRDefault="00F46CD5" w:rsidP="009B0D8F">
            <w:pPr>
              <w:jc w:val="center"/>
              <w:rPr>
                <w:b/>
                <w:bCs/>
              </w:rPr>
            </w:pPr>
            <w:r w:rsidRPr="003F0520">
              <w:rPr>
                <w:b/>
                <w:bCs/>
              </w:rPr>
              <w:t>07</w:t>
            </w:r>
          </w:p>
        </w:tc>
        <w:tc>
          <w:tcPr>
            <w:tcW w:w="1632" w:type="dxa"/>
            <w:tcBorders>
              <w:left w:val="double" w:sz="2" w:space="0" w:color="1F3864" w:themeColor="accent5" w:themeShade="80"/>
            </w:tcBorders>
            <w:vAlign w:val="center"/>
          </w:tcPr>
          <w:p w:rsidR="00F46CD5" w:rsidRDefault="00B93803" w:rsidP="009B0D8F">
            <w:pPr>
              <w:jc w:val="center"/>
            </w:pPr>
            <w:r>
              <w:t>13/04/2018</w:t>
            </w:r>
          </w:p>
        </w:tc>
        <w:tc>
          <w:tcPr>
            <w:tcW w:w="4893" w:type="dxa"/>
            <w:vAlign w:val="center"/>
          </w:tcPr>
          <w:p w:rsidR="00F46CD5" w:rsidRDefault="002C20FC" w:rsidP="009B0D8F">
            <w:proofErr w:type="spellStart"/>
            <w:r>
              <w:t>INGELSA</w:t>
            </w:r>
            <w:proofErr w:type="spellEnd"/>
            <w:r>
              <w:t>, Energía Renovable, ingenieros electricistas, S.A.</w:t>
            </w:r>
          </w:p>
        </w:tc>
        <w:tc>
          <w:tcPr>
            <w:tcW w:w="5382" w:type="dxa"/>
            <w:vAlign w:val="center"/>
          </w:tcPr>
          <w:p w:rsidR="00F46CD5" w:rsidRDefault="00B93803" w:rsidP="009B0D8F">
            <w:r>
              <w:t>Ing. Sergio Danilo Argueta Batres</w:t>
            </w:r>
            <w:r w:rsidR="00CF5277">
              <w:t>.</w:t>
            </w:r>
          </w:p>
        </w:tc>
      </w:tr>
      <w:tr w:rsidR="00F46CD5" w:rsidTr="009B0D8F">
        <w:trPr>
          <w:trHeight w:val="397"/>
          <w:jc w:val="center"/>
        </w:trPr>
        <w:tc>
          <w:tcPr>
            <w:tcW w:w="704" w:type="dxa"/>
            <w:tcBorders>
              <w:top w:val="single" w:sz="6" w:space="0" w:color="1F3864" w:themeColor="accent5" w:themeShade="80"/>
              <w:bottom w:val="single" w:sz="6" w:space="0" w:color="1F3864" w:themeColor="accent5" w:themeShade="80"/>
              <w:right w:val="double" w:sz="2" w:space="0" w:color="1F3864" w:themeColor="accent5" w:themeShade="80"/>
            </w:tcBorders>
            <w:vAlign w:val="center"/>
          </w:tcPr>
          <w:p w:rsidR="00F46CD5" w:rsidRPr="003F0520" w:rsidRDefault="00F46CD5" w:rsidP="009B0D8F">
            <w:pPr>
              <w:jc w:val="center"/>
              <w:rPr>
                <w:b/>
                <w:bCs/>
              </w:rPr>
            </w:pPr>
            <w:r w:rsidRPr="003F0520">
              <w:rPr>
                <w:b/>
                <w:bCs/>
              </w:rPr>
              <w:t>08</w:t>
            </w:r>
          </w:p>
        </w:tc>
        <w:tc>
          <w:tcPr>
            <w:tcW w:w="1632" w:type="dxa"/>
            <w:tcBorders>
              <w:left w:val="double" w:sz="2" w:space="0" w:color="1F3864" w:themeColor="accent5" w:themeShade="80"/>
            </w:tcBorders>
            <w:vAlign w:val="center"/>
          </w:tcPr>
          <w:p w:rsidR="00F46CD5" w:rsidRDefault="002C20FC" w:rsidP="009B0D8F">
            <w:pPr>
              <w:jc w:val="center"/>
            </w:pPr>
            <w:r>
              <w:t>13/04/2018</w:t>
            </w:r>
          </w:p>
        </w:tc>
        <w:tc>
          <w:tcPr>
            <w:tcW w:w="4893" w:type="dxa"/>
            <w:vAlign w:val="center"/>
          </w:tcPr>
          <w:p w:rsidR="00F46CD5" w:rsidRDefault="00BE1BFB" w:rsidP="009B0D8F">
            <w:r>
              <w:t xml:space="preserve">Viceministerio Encargado de Asuntos de Petén, Ministerio de Agricultura, Ganadería y Alimentación. </w:t>
            </w:r>
          </w:p>
        </w:tc>
        <w:tc>
          <w:tcPr>
            <w:tcW w:w="5382" w:type="dxa"/>
            <w:vAlign w:val="center"/>
          </w:tcPr>
          <w:p w:rsidR="00F46CD5" w:rsidRDefault="002C20FC" w:rsidP="009B0D8F">
            <w:proofErr w:type="spellStart"/>
            <w:r>
              <w:t>Berfilio</w:t>
            </w:r>
            <w:proofErr w:type="spellEnd"/>
            <w:r>
              <w:t xml:space="preserve"> Rivera Pacheco</w:t>
            </w:r>
            <w:r w:rsidR="00CF5277">
              <w:t>.</w:t>
            </w:r>
          </w:p>
        </w:tc>
      </w:tr>
      <w:tr w:rsidR="00F46CD5" w:rsidTr="009B0D8F">
        <w:trPr>
          <w:trHeight w:val="397"/>
          <w:jc w:val="center"/>
        </w:trPr>
        <w:tc>
          <w:tcPr>
            <w:tcW w:w="704" w:type="dxa"/>
            <w:tcBorders>
              <w:top w:val="single" w:sz="6" w:space="0" w:color="1F3864" w:themeColor="accent5" w:themeShade="80"/>
              <w:bottom w:val="single" w:sz="6" w:space="0" w:color="1F3864" w:themeColor="accent5" w:themeShade="80"/>
              <w:right w:val="double" w:sz="2" w:space="0" w:color="1F3864" w:themeColor="accent5" w:themeShade="80"/>
            </w:tcBorders>
            <w:vAlign w:val="center"/>
          </w:tcPr>
          <w:p w:rsidR="00F46CD5" w:rsidRPr="003F0520" w:rsidRDefault="00F46CD5" w:rsidP="009B0D8F">
            <w:pPr>
              <w:jc w:val="center"/>
              <w:rPr>
                <w:b/>
                <w:bCs/>
              </w:rPr>
            </w:pPr>
            <w:r w:rsidRPr="003F0520">
              <w:rPr>
                <w:b/>
                <w:bCs/>
              </w:rPr>
              <w:t>09</w:t>
            </w:r>
          </w:p>
        </w:tc>
        <w:tc>
          <w:tcPr>
            <w:tcW w:w="1632" w:type="dxa"/>
            <w:tcBorders>
              <w:left w:val="double" w:sz="2" w:space="0" w:color="1F3864" w:themeColor="accent5" w:themeShade="80"/>
            </w:tcBorders>
            <w:vAlign w:val="center"/>
          </w:tcPr>
          <w:p w:rsidR="00F46CD5" w:rsidRDefault="00BE1BFB" w:rsidP="009B0D8F">
            <w:pPr>
              <w:jc w:val="center"/>
            </w:pPr>
            <w:r>
              <w:t>13/04/2018</w:t>
            </w:r>
          </w:p>
        </w:tc>
        <w:tc>
          <w:tcPr>
            <w:tcW w:w="4893" w:type="dxa"/>
            <w:vAlign w:val="center"/>
          </w:tcPr>
          <w:p w:rsidR="00F46CD5" w:rsidRDefault="00BE1BFB" w:rsidP="009B0D8F">
            <w:r>
              <w:t>Ministerio Público, Fiscalía de Sección de Delitos contra el Ambiente.</w:t>
            </w:r>
          </w:p>
        </w:tc>
        <w:tc>
          <w:tcPr>
            <w:tcW w:w="5382" w:type="dxa"/>
            <w:vAlign w:val="center"/>
          </w:tcPr>
          <w:p w:rsidR="00F46CD5" w:rsidRDefault="00BE1BFB" w:rsidP="009B0D8F">
            <w:r>
              <w:t>Ausencia de carta de presentación</w:t>
            </w:r>
            <w:r w:rsidR="00CF5277">
              <w:t>.</w:t>
            </w:r>
          </w:p>
        </w:tc>
      </w:tr>
      <w:tr w:rsidR="00BE1BFB" w:rsidTr="009B0D8F">
        <w:trPr>
          <w:trHeight w:val="397"/>
          <w:jc w:val="center"/>
        </w:trPr>
        <w:tc>
          <w:tcPr>
            <w:tcW w:w="704" w:type="dxa"/>
            <w:tcBorders>
              <w:top w:val="single" w:sz="6" w:space="0" w:color="1F3864" w:themeColor="accent5" w:themeShade="80"/>
              <w:bottom w:val="single" w:sz="6" w:space="0" w:color="1F3864" w:themeColor="accent5" w:themeShade="80"/>
              <w:right w:val="double" w:sz="2" w:space="0" w:color="1F3864" w:themeColor="accent5" w:themeShade="80"/>
            </w:tcBorders>
            <w:vAlign w:val="center"/>
          </w:tcPr>
          <w:p w:rsidR="00BE1BFB" w:rsidRPr="003F0520" w:rsidRDefault="00BE1BFB" w:rsidP="009B0D8F">
            <w:pPr>
              <w:jc w:val="center"/>
              <w:rPr>
                <w:b/>
                <w:bCs/>
              </w:rPr>
            </w:pPr>
            <w:r w:rsidRPr="003F0520">
              <w:rPr>
                <w:b/>
                <w:bCs/>
              </w:rPr>
              <w:t>10</w:t>
            </w:r>
          </w:p>
        </w:tc>
        <w:tc>
          <w:tcPr>
            <w:tcW w:w="1632" w:type="dxa"/>
            <w:tcBorders>
              <w:left w:val="double" w:sz="2" w:space="0" w:color="1F3864" w:themeColor="accent5" w:themeShade="80"/>
            </w:tcBorders>
            <w:vAlign w:val="center"/>
          </w:tcPr>
          <w:p w:rsidR="00BE1BFB" w:rsidRDefault="00BE1BFB" w:rsidP="009B0D8F">
            <w:pPr>
              <w:jc w:val="center"/>
            </w:pPr>
            <w:r>
              <w:t>17/04/2018</w:t>
            </w:r>
          </w:p>
        </w:tc>
        <w:tc>
          <w:tcPr>
            <w:tcW w:w="10275" w:type="dxa"/>
            <w:gridSpan w:val="2"/>
            <w:vAlign w:val="center"/>
          </w:tcPr>
          <w:p w:rsidR="00BE1BFB" w:rsidRPr="00BE1BFB" w:rsidRDefault="006D6D78" w:rsidP="006D6D78">
            <w:pPr>
              <w:jc w:val="center"/>
              <w:rPr>
                <w:b/>
                <w:bCs/>
                <w:spacing w:val="40"/>
                <w:w w:val="200"/>
              </w:rPr>
            </w:pPr>
            <w:r w:rsidRPr="006D6D78">
              <w:rPr>
                <w:b/>
                <w:bCs/>
                <w:spacing w:val="40"/>
                <w:w w:val="200"/>
              </w:rPr>
              <w:t>Ausencia de carta de presentación</w:t>
            </w:r>
          </w:p>
        </w:tc>
      </w:tr>
      <w:tr w:rsidR="00F46CD5" w:rsidTr="009B0D8F">
        <w:trPr>
          <w:trHeight w:val="397"/>
          <w:jc w:val="center"/>
        </w:trPr>
        <w:tc>
          <w:tcPr>
            <w:tcW w:w="704" w:type="dxa"/>
            <w:tcBorders>
              <w:top w:val="single" w:sz="6" w:space="0" w:color="1F3864" w:themeColor="accent5" w:themeShade="80"/>
              <w:bottom w:val="single" w:sz="6" w:space="0" w:color="1F3864" w:themeColor="accent5" w:themeShade="80"/>
              <w:right w:val="double" w:sz="2" w:space="0" w:color="1F3864" w:themeColor="accent5" w:themeShade="80"/>
            </w:tcBorders>
            <w:vAlign w:val="center"/>
          </w:tcPr>
          <w:p w:rsidR="00F46CD5" w:rsidRPr="003F0520" w:rsidRDefault="00F46CD5" w:rsidP="009B0D8F">
            <w:pPr>
              <w:jc w:val="center"/>
              <w:rPr>
                <w:b/>
                <w:bCs/>
              </w:rPr>
            </w:pPr>
            <w:r w:rsidRPr="003F0520">
              <w:rPr>
                <w:b/>
                <w:bCs/>
              </w:rPr>
              <w:t>11</w:t>
            </w:r>
          </w:p>
        </w:tc>
        <w:tc>
          <w:tcPr>
            <w:tcW w:w="1632" w:type="dxa"/>
            <w:tcBorders>
              <w:left w:val="double" w:sz="2" w:space="0" w:color="1F3864" w:themeColor="accent5" w:themeShade="80"/>
            </w:tcBorders>
            <w:vAlign w:val="center"/>
          </w:tcPr>
          <w:p w:rsidR="00F46CD5" w:rsidRDefault="00BE1BFB" w:rsidP="009B0D8F">
            <w:pPr>
              <w:jc w:val="center"/>
            </w:pPr>
            <w:r>
              <w:t>17/04/2018</w:t>
            </w:r>
          </w:p>
        </w:tc>
        <w:tc>
          <w:tcPr>
            <w:tcW w:w="4893" w:type="dxa"/>
            <w:vAlign w:val="center"/>
          </w:tcPr>
          <w:p w:rsidR="00F46CD5" w:rsidRDefault="004D4313" w:rsidP="009B0D8F">
            <w:r>
              <w:t>Viceministerio de Desarrollo Sostenible, Ministerio de Energía y Minas, Republica de Guatemala.</w:t>
            </w:r>
          </w:p>
        </w:tc>
        <w:tc>
          <w:tcPr>
            <w:tcW w:w="5382" w:type="dxa"/>
            <w:vAlign w:val="center"/>
          </w:tcPr>
          <w:p w:rsidR="00F46CD5" w:rsidRDefault="00282D2A" w:rsidP="009B0D8F">
            <w:r>
              <w:t>Sin propuesta.</w:t>
            </w:r>
          </w:p>
        </w:tc>
      </w:tr>
      <w:tr w:rsidR="004D4313" w:rsidTr="009B0D8F">
        <w:trPr>
          <w:trHeight w:val="397"/>
          <w:jc w:val="center"/>
        </w:trPr>
        <w:tc>
          <w:tcPr>
            <w:tcW w:w="704" w:type="dxa"/>
            <w:tcBorders>
              <w:top w:val="single" w:sz="6" w:space="0" w:color="1F3864" w:themeColor="accent5" w:themeShade="80"/>
              <w:bottom w:val="single" w:sz="6" w:space="0" w:color="1F3864" w:themeColor="accent5" w:themeShade="80"/>
              <w:right w:val="double" w:sz="2" w:space="0" w:color="1F3864" w:themeColor="accent5" w:themeShade="80"/>
            </w:tcBorders>
            <w:vAlign w:val="center"/>
          </w:tcPr>
          <w:p w:rsidR="004D4313" w:rsidRPr="003F0520" w:rsidRDefault="004D4313" w:rsidP="009B0D8F">
            <w:pPr>
              <w:jc w:val="center"/>
              <w:rPr>
                <w:b/>
                <w:bCs/>
              </w:rPr>
            </w:pPr>
            <w:r w:rsidRPr="003F0520">
              <w:rPr>
                <w:b/>
                <w:bCs/>
              </w:rPr>
              <w:t>12</w:t>
            </w:r>
          </w:p>
        </w:tc>
        <w:tc>
          <w:tcPr>
            <w:tcW w:w="1632" w:type="dxa"/>
            <w:tcBorders>
              <w:left w:val="double" w:sz="2" w:space="0" w:color="1F3864" w:themeColor="accent5" w:themeShade="80"/>
            </w:tcBorders>
            <w:vAlign w:val="center"/>
          </w:tcPr>
          <w:p w:rsidR="004D4313" w:rsidRDefault="004D4313" w:rsidP="009B0D8F">
            <w:pPr>
              <w:jc w:val="center"/>
            </w:pPr>
            <w:r>
              <w:t>17/04/2018</w:t>
            </w:r>
          </w:p>
        </w:tc>
        <w:tc>
          <w:tcPr>
            <w:tcW w:w="4893" w:type="dxa"/>
            <w:vAlign w:val="center"/>
          </w:tcPr>
          <w:p w:rsidR="004D4313" w:rsidRPr="00913C80" w:rsidRDefault="004D4313" w:rsidP="009B0D8F">
            <w:r w:rsidRPr="00913C80">
              <w:t xml:space="preserve">Municipalidad de </w:t>
            </w:r>
            <w:proofErr w:type="spellStart"/>
            <w:r w:rsidRPr="00913C80">
              <w:t>Sipacate</w:t>
            </w:r>
            <w:proofErr w:type="spellEnd"/>
            <w:r w:rsidRPr="00913C80">
              <w:t>.</w:t>
            </w:r>
          </w:p>
        </w:tc>
        <w:tc>
          <w:tcPr>
            <w:tcW w:w="5382" w:type="dxa"/>
            <w:vAlign w:val="center"/>
          </w:tcPr>
          <w:p w:rsidR="004D4313" w:rsidRDefault="004D4313" w:rsidP="009B0D8F">
            <w:r w:rsidRPr="00913C80">
              <w:t>La Choza Chula.</w:t>
            </w:r>
          </w:p>
        </w:tc>
      </w:tr>
      <w:tr w:rsidR="00F46CD5" w:rsidTr="006D6D78">
        <w:trPr>
          <w:trHeight w:val="397"/>
          <w:jc w:val="center"/>
        </w:trPr>
        <w:tc>
          <w:tcPr>
            <w:tcW w:w="704" w:type="dxa"/>
            <w:tcBorders>
              <w:top w:val="single" w:sz="6" w:space="0" w:color="1F3864" w:themeColor="accent5" w:themeShade="80"/>
              <w:bottom w:val="double" w:sz="4" w:space="0" w:color="1F3864" w:themeColor="accent5" w:themeShade="80"/>
              <w:right w:val="double" w:sz="2" w:space="0" w:color="1F3864" w:themeColor="accent5" w:themeShade="80"/>
            </w:tcBorders>
            <w:vAlign w:val="center"/>
          </w:tcPr>
          <w:p w:rsidR="00F46CD5" w:rsidRPr="003F0520" w:rsidRDefault="00F46CD5" w:rsidP="009B0D8F">
            <w:pPr>
              <w:jc w:val="center"/>
              <w:rPr>
                <w:b/>
                <w:bCs/>
              </w:rPr>
            </w:pPr>
            <w:r w:rsidRPr="003F0520">
              <w:rPr>
                <w:b/>
                <w:bCs/>
              </w:rPr>
              <w:t>13</w:t>
            </w:r>
          </w:p>
        </w:tc>
        <w:tc>
          <w:tcPr>
            <w:tcW w:w="1632" w:type="dxa"/>
            <w:tcBorders>
              <w:left w:val="double" w:sz="2" w:space="0" w:color="1F3864" w:themeColor="accent5" w:themeShade="80"/>
            </w:tcBorders>
            <w:vAlign w:val="center"/>
          </w:tcPr>
          <w:p w:rsidR="00F46CD5" w:rsidRDefault="004D4313" w:rsidP="009B0D8F">
            <w:pPr>
              <w:jc w:val="center"/>
            </w:pPr>
            <w:r>
              <w:t>17/04/2018</w:t>
            </w:r>
          </w:p>
        </w:tc>
        <w:tc>
          <w:tcPr>
            <w:tcW w:w="4893" w:type="dxa"/>
            <w:vAlign w:val="center"/>
          </w:tcPr>
          <w:p w:rsidR="00F46CD5" w:rsidRDefault="004D4313" w:rsidP="009B0D8F">
            <w:r>
              <w:t xml:space="preserve">Jefatura de Enseñanza, Subdirección General de Personal, Policía Nacional Civil. </w:t>
            </w:r>
          </w:p>
        </w:tc>
        <w:tc>
          <w:tcPr>
            <w:tcW w:w="5382" w:type="dxa"/>
            <w:vAlign w:val="center"/>
          </w:tcPr>
          <w:p w:rsidR="00F46CD5" w:rsidRDefault="009B0D8F" w:rsidP="009B0D8F">
            <w:r>
              <w:t>Jardín Turístico para mi Futuro.</w:t>
            </w:r>
          </w:p>
        </w:tc>
      </w:tr>
      <w:tr w:rsidR="00FF2777" w:rsidTr="006D6D78">
        <w:trPr>
          <w:trHeight w:val="397"/>
          <w:jc w:val="center"/>
        </w:trPr>
        <w:tc>
          <w:tcPr>
            <w:tcW w:w="704" w:type="dxa"/>
            <w:tcBorders>
              <w:top w:val="single" w:sz="6" w:space="0" w:color="1F3864" w:themeColor="accent5" w:themeShade="80"/>
              <w:bottom w:val="single" w:sz="6" w:space="0" w:color="1F3864" w:themeColor="accent5" w:themeShade="80"/>
              <w:right w:val="double" w:sz="4" w:space="0" w:color="1F3864" w:themeColor="accent5" w:themeShade="80"/>
            </w:tcBorders>
            <w:vAlign w:val="center"/>
          </w:tcPr>
          <w:p w:rsidR="00FF2777" w:rsidRPr="003F0520" w:rsidRDefault="00FF2777" w:rsidP="009B0D8F">
            <w:pPr>
              <w:jc w:val="center"/>
              <w:rPr>
                <w:b/>
                <w:bCs/>
              </w:rPr>
            </w:pPr>
            <w:r w:rsidRPr="003F0520">
              <w:rPr>
                <w:b/>
                <w:bCs/>
              </w:rPr>
              <w:lastRenderedPageBreak/>
              <w:t>14</w:t>
            </w:r>
          </w:p>
        </w:tc>
        <w:tc>
          <w:tcPr>
            <w:tcW w:w="1632" w:type="dxa"/>
            <w:tcBorders>
              <w:left w:val="double" w:sz="4" w:space="0" w:color="1F3864" w:themeColor="accent5" w:themeShade="80"/>
            </w:tcBorders>
            <w:vAlign w:val="center"/>
          </w:tcPr>
          <w:p w:rsidR="00FF2777" w:rsidRDefault="00FF2777" w:rsidP="009B0D8F">
            <w:pPr>
              <w:jc w:val="center"/>
            </w:pPr>
            <w:r>
              <w:t>17/04/2018</w:t>
            </w:r>
          </w:p>
        </w:tc>
        <w:tc>
          <w:tcPr>
            <w:tcW w:w="4893" w:type="dxa"/>
            <w:vAlign w:val="center"/>
          </w:tcPr>
          <w:p w:rsidR="00FF2777" w:rsidRDefault="00FF2777" w:rsidP="009B0D8F">
            <w:r>
              <w:t>Gobernación Departamental de Huehuetenango.</w:t>
            </w:r>
          </w:p>
        </w:tc>
        <w:tc>
          <w:tcPr>
            <w:tcW w:w="5382" w:type="dxa"/>
            <w:vAlign w:val="center"/>
          </w:tcPr>
          <w:p w:rsidR="00FF2777" w:rsidRDefault="00FF2777" w:rsidP="009B0D8F">
            <w:r w:rsidRPr="00FF2777">
              <w:t>Ausencia de carta de presentación.</w:t>
            </w:r>
          </w:p>
        </w:tc>
      </w:tr>
      <w:tr w:rsidR="00F46CD5" w:rsidTr="006D6D78">
        <w:trPr>
          <w:trHeight w:val="397"/>
          <w:jc w:val="center"/>
        </w:trPr>
        <w:tc>
          <w:tcPr>
            <w:tcW w:w="704" w:type="dxa"/>
            <w:tcBorders>
              <w:top w:val="single" w:sz="6" w:space="0" w:color="1F3864" w:themeColor="accent5" w:themeShade="80"/>
              <w:bottom w:val="single" w:sz="6" w:space="0" w:color="1F3864" w:themeColor="accent5" w:themeShade="80"/>
              <w:right w:val="double" w:sz="4" w:space="0" w:color="1F3864" w:themeColor="accent5" w:themeShade="80"/>
            </w:tcBorders>
            <w:vAlign w:val="center"/>
          </w:tcPr>
          <w:p w:rsidR="00F46CD5" w:rsidRPr="003F0520" w:rsidRDefault="00F46CD5" w:rsidP="009B0D8F">
            <w:pPr>
              <w:jc w:val="center"/>
              <w:rPr>
                <w:b/>
                <w:bCs/>
              </w:rPr>
            </w:pPr>
            <w:r w:rsidRPr="003F0520">
              <w:rPr>
                <w:b/>
                <w:bCs/>
              </w:rPr>
              <w:t>15</w:t>
            </w:r>
          </w:p>
        </w:tc>
        <w:tc>
          <w:tcPr>
            <w:tcW w:w="1632" w:type="dxa"/>
            <w:tcBorders>
              <w:left w:val="double" w:sz="4" w:space="0" w:color="1F3864" w:themeColor="accent5" w:themeShade="80"/>
            </w:tcBorders>
            <w:vAlign w:val="center"/>
          </w:tcPr>
          <w:p w:rsidR="00F46CD5" w:rsidRDefault="00422402" w:rsidP="009B0D8F">
            <w:pPr>
              <w:jc w:val="center"/>
            </w:pPr>
            <w:r>
              <w:t>17/04/2018</w:t>
            </w:r>
          </w:p>
        </w:tc>
        <w:tc>
          <w:tcPr>
            <w:tcW w:w="4893" w:type="dxa"/>
            <w:vAlign w:val="center"/>
          </w:tcPr>
          <w:p w:rsidR="00F46CD5" w:rsidRDefault="00422402" w:rsidP="009B0D8F">
            <w:r>
              <w:t>Ministerio de Trabajo y Previsión Social</w:t>
            </w:r>
            <w:r w:rsidR="00CF5277">
              <w:t>.</w:t>
            </w:r>
          </w:p>
        </w:tc>
        <w:tc>
          <w:tcPr>
            <w:tcW w:w="5382" w:type="dxa"/>
            <w:vAlign w:val="center"/>
          </w:tcPr>
          <w:p w:rsidR="00F46CD5" w:rsidRDefault="006349AC" w:rsidP="009B0D8F">
            <w:r>
              <w:t>-</w:t>
            </w:r>
            <w:r w:rsidR="00422402">
              <w:t xml:space="preserve">Comité de Tierra, Finca Rustica, San Luis Anonas de la Aldea </w:t>
            </w:r>
            <w:proofErr w:type="spellStart"/>
            <w:r w:rsidR="00422402">
              <w:t>Poblaj</w:t>
            </w:r>
            <w:proofErr w:type="spellEnd"/>
            <w:r w:rsidR="00422402">
              <w:t>.</w:t>
            </w:r>
          </w:p>
          <w:p w:rsidR="00422402" w:rsidRDefault="006349AC" w:rsidP="009B0D8F">
            <w:r>
              <w:t>-</w:t>
            </w:r>
            <w:r w:rsidR="00422402">
              <w:t xml:space="preserve">Comité de Agua Proyecto </w:t>
            </w:r>
            <w:proofErr w:type="spellStart"/>
            <w:r w:rsidR="00422402">
              <w:t>Xechiroj</w:t>
            </w:r>
            <w:proofErr w:type="spellEnd"/>
            <w:r w:rsidR="00422402">
              <w:t>.</w:t>
            </w:r>
          </w:p>
        </w:tc>
      </w:tr>
      <w:tr w:rsidR="00F46CD5" w:rsidTr="006D6D78">
        <w:trPr>
          <w:trHeight w:val="397"/>
          <w:jc w:val="center"/>
        </w:trPr>
        <w:tc>
          <w:tcPr>
            <w:tcW w:w="704" w:type="dxa"/>
            <w:tcBorders>
              <w:top w:val="single" w:sz="6" w:space="0" w:color="1F3864" w:themeColor="accent5" w:themeShade="80"/>
              <w:bottom w:val="single" w:sz="4" w:space="0" w:color="1F3864" w:themeColor="accent5" w:themeShade="80"/>
              <w:right w:val="double" w:sz="4" w:space="0" w:color="1F3864" w:themeColor="accent5" w:themeShade="80"/>
            </w:tcBorders>
            <w:vAlign w:val="center"/>
          </w:tcPr>
          <w:p w:rsidR="00F46CD5" w:rsidRPr="003F0520" w:rsidRDefault="00F46CD5" w:rsidP="009B0D8F">
            <w:pPr>
              <w:jc w:val="center"/>
              <w:rPr>
                <w:b/>
                <w:bCs/>
              </w:rPr>
            </w:pPr>
            <w:r w:rsidRPr="003F0520">
              <w:rPr>
                <w:b/>
                <w:bCs/>
              </w:rPr>
              <w:t>16</w:t>
            </w:r>
          </w:p>
        </w:tc>
        <w:tc>
          <w:tcPr>
            <w:tcW w:w="1632" w:type="dxa"/>
            <w:tcBorders>
              <w:left w:val="double" w:sz="4" w:space="0" w:color="1F3864" w:themeColor="accent5" w:themeShade="80"/>
            </w:tcBorders>
            <w:vAlign w:val="center"/>
          </w:tcPr>
          <w:p w:rsidR="00F46CD5" w:rsidRDefault="00282D2A" w:rsidP="009B0D8F">
            <w:pPr>
              <w:jc w:val="center"/>
            </w:pPr>
            <w:r>
              <w:t>19/04/2018</w:t>
            </w:r>
          </w:p>
        </w:tc>
        <w:tc>
          <w:tcPr>
            <w:tcW w:w="4893" w:type="dxa"/>
            <w:vAlign w:val="center"/>
          </w:tcPr>
          <w:p w:rsidR="00F46CD5" w:rsidRPr="000B3BA2" w:rsidRDefault="00282D2A" w:rsidP="009B0D8F">
            <w:r w:rsidRPr="000B3BA2">
              <w:t>Coordinadora de la Unidad de Recursos Humanos, Ministerio de Comunicaciones, Infraestructura y Vivienda.</w:t>
            </w:r>
          </w:p>
        </w:tc>
        <w:tc>
          <w:tcPr>
            <w:tcW w:w="5382" w:type="dxa"/>
            <w:vAlign w:val="center"/>
          </w:tcPr>
          <w:p w:rsidR="00F46CD5" w:rsidRPr="000B3BA2" w:rsidRDefault="00282D2A" w:rsidP="009B0D8F">
            <w:r w:rsidRPr="000B3BA2">
              <w:t>Sin propuesta.</w:t>
            </w:r>
          </w:p>
        </w:tc>
      </w:tr>
      <w:tr w:rsidR="00282D2A" w:rsidTr="00282D2A">
        <w:trPr>
          <w:trHeight w:val="397"/>
          <w:jc w:val="center"/>
        </w:trPr>
        <w:tc>
          <w:tcPr>
            <w:tcW w:w="704" w:type="dxa"/>
            <w:tcBorders>
              <w:top w:val="single" w:sz="4" w:space="0" w:color="1F3864" w:themeColor="accent5" w:themeShade="80"/>
              <w:right w:val="double" w:sz="4" w:space="0" w:color="1F3864" w:themeColor="accent5" w:themeShade="80"/>
            </w:tcBorders>
            <w:vAlign w:val="center"/>
          </w:tcPr>
          <w:p w:rsidR="00282D2A" w:rsidRPr="00C73814" w:rsidRDefault="00282D2A" w:rsidP="00282D2A">
            <w:pPr>
              <w:jc w:val="center"/>
              <w:rPr>
                <w:b/>
                <w:bCs/>
                <w:highlight w:val="yellow"/>
              </w:rPr>
            </w:pPr>
            <w:r w:rsidRPr="00C73814">
              <w:rPr>
                <w:b/>
                <w:bCs/>
                <w:highlight w:val="yellow"/>
              </w:rPr>
              <w:t>17</w:t>
            </w:r>
          </w:p>
        </w:tc>
        <w:tc>
          <w:tcPr>
            <w:tcW w:w="1632" w:type="dxa"/>
            <w:tcBorders>
              <w:left w:val="double" w:sz="4" w:space="0" w:color="1F3864" w:themeColor="accent5" w:themeShade="80"/>
            </w:tcBorders>
            <w:vAlign w:val="center"/>
          </w:tcPr>
          <w:p w:rsidR="00282D2A" w:rsidRPr="00C73814" w:rsidRDefault="00282D2A" w:rsidP="00282D2A">
            <w:pPr>
              <w:rPr>
                <w:highlight w:val="yellow"/>
              </w:rPr>
            </w:pPr>
            <w:r w:rsidRPr="00C73814">
              <w:rPr>
                <w:highlight w:val="yellow"/>
              </w:rPr>
              <w:t>19/04/2018</w:t>
            </w:r>
          </w:p>
        </w:tc>
        <w:tc>
          <w:tcPr>
            <w:tcW w:w="4893" w:type="dxa"/>
            <w:vAlign w:val="center"/>
          </w:tcPr>
          <w:p w:rsidR="00282D2A" w:rsidRPr="00C73814" w:rsidRDefault="00282D2A" w:rsidP="00282D2A">
            <w:pPr>
              <w:rPr>
                <w:highlight w:val="yellow"/>
              </w:rPr>
            </w:pPr>
            <w:r w:rsidRPr="00C73814">
              <w:rPr>
                <w:highlight w:val="yellow"/>
              </w:rPr>
              <w:t>Ministerio de Finanzas Públicas.</w:t>
            </w:r>
          </w:p>
        </w:tc>
        <w:tc>
          <w:tcPr>
            <w:tcW w:w="5382" w:type="dxa"/>
            <w:vAlign w:val="center"/>
          </w:tcPr>
          <w:p w:rsidR="00282D2A" w:rsidRPr="00C73814" w:rsidRDefault="00282D2A" w:rsidP="00282D2A">
            <w:pPr>
              <w:rPr>
                <w:highlight w:val="yellow"/>
              </w:rPr>
            </w:pPr>
            <w:r w:rsidRPr="00C73814">
              <w:rPr>
                <w:highlight w:val="yellow"/>
              </w:rPr>
              <w:t>Política de Gestión Ambiental del Ministerio de Finanzas Públicas, 1ª. Institución del Gobierno en obtener el Sello de Oficina Verde.</w:t>
            </w:r>
          </w:p>
        </w:tc>
      </w:tr>
      <w:tr w:rsidR="00F46CD5" w:rsidTr="006D6D78">
        <w:trPr>
          <w:trHeight w:val="397"/>
          <w:jc w:val="center"/>
        </w:trPr>
        <w:tc>
          <w:tcPr>
            <w:tcW w:w="704" w:type="dxa"/>
            <w:tcBorders>
              <w:right w:val="double" w:sz="4" w:space="0" w:color="1F3864" w:themeColor="accent5" w:themeShade="80"/>
            </w:tcBorders>
            <w:vAlign w:val="center"/>
          </w:tcPr>
          <w:p w:rsidR="00F46CD5" w:rsidRPr="003F0520" w:rsidRDefault="00F46CD5" w:rsidP="009B0D8F">
            <w:pPr>
              <w:jc w:val="center"/>
              <w:rPr>
                <w:b/>
                <w:bCs/>
              </w:rPr>
            </w:pPr>
            <w:r w:rsidRPr="003F0520">
              <w:rPr>
                <w:b/>
                <w:bCs/>
              </w:rPr>
              <w:t>18</w:t>
            </w:r>
          </w:p>
        </w:tc>
        <w:tc>
          <w:tcPr>
            <w:tcW w:w="1632" w:type="dxa"/>
            <w:tcBorders>
              <w:left w:val="double" w:sz="4" w:space="0" w:color="1F3864" w:themeColor="accent5" w:themeShade="80"/>
            </w:tcBorders>
            <w:vAlign w:val="center"/>
          </w:tcPr>
          <w:p w:rsidR="00F46CD5" w:rsidRDefault="00CF5277" w:rsidP="009B0D8F">
            <w:pPr>
              <w:jc w:val="center"/>
            </w:pPr>
            <w:r>
              <w:t>20/04/2018</w:t>
            </w:r>
          </w:p>
        </w:tc>
        <w:tc>
          <w:tcPr>
            <w:tcW w:w="4893" w:type="dxa"/>
            <w:vAlign w:val="center"/>
          </w:tcPr>
          <w:p w:rsidR="00F46CD5" w:rsidRDefault="00CF5277" w:rsidP="009B0D8F">
            <w:r>
              <w:t>Secretaría Técnica de la Secretaría del Sistema Guatemalteco de Ciencias del Cambio Climático -SGCCC-.</w:t>
            </w:r>
          </w:p>
          <w:p w:rsidR="00CF5277" w:rsidRDefault="00CF5277" w:rsidP="009B0D8F">
            <w:r>
              <w:t>Secretaria de la Secretaría Técnica del Sistema Guatemalteco de Ciencias del Cambio Climático.</w:t>
            </w:r>
          </w:p>
        </w:tc>
        <w:tc>
          <w:tcPr>
            <w:tcW w:w="5382" w:type="dxa"/>
            <w:vAlign w:val="center"/>
          </w:tcPr>
          <w:p w:rsidR="00F46CD5" w:rsidRDefault="00CF5277" w:rsidP="009B0D8F">
            <w:r>
              <w:t>Red Nacional de Formación e investigación Ambiental -REDFIA-.</w:t>
            </w:r>
          </w:p>
        </w:tc>
      </w:tr>
      <w:tr w:rsidR="00F46CD5" w:rsidTr="006D6D78">
        <w:trPr>
          <w:trHeight w:val="397"/>
          <w:jc w:val="center"/>
        </w:trPr>
        <w:tc>
          <w:tcPr>
            <w:tcW w:w="704" w:type="dxa"/>
            <w:tcBorders>
              <w:right w:val="double" w:sz="4" w:space="0" w:color="1F3864" w:themeColor="accent5" w:themeShade="80"/>
            </w:tcBorders>
            <w:vAlign w:val="center"/>
          </w:tcPr>
          <w:p w:rsidR="00F46CD5" w:rsidRPr="003F0520" w:rsidRDefault="00CF5277" w:rsidP="009B0D8F">
            <w:pPr>
              <w:jc w:val="center"/>
              <w:rPr>
                <w:b/>
                <w:bCs/>
              </w:rPr>
            </w:pPr>
            <w:r w:rsidRPr="003F0520">
              <w:rPr>
                <w:b/>
                <w:bCs/>
              </w:rPr>
              <w:t>19</w:t>
            </w:r>
          </w:p>
        </w:tc>
        <w:tc>
          <w:tcPr>
            <w:tcW w:w="1632" w:type="dxa"/>
            <w:tcBorders>
              <w:left w:val="double" w:sz="4" w:space="0" w:color="1F3864" w:themeColor="accent5" w:themeShade="80"/>
            </w:tcBorders>
            <w:vAlign w:val="center"/>
          </w:tcPr>
          <w:p w:rsidR="00F46CD5" w:rsidRDefault="00A23BC9" w:rsidP="009B0D8F">
            <w:pPr>
              <w:jc w:val="center"/>
            </w:pPr>
            <w:r w:rsidRPr="00A23BC9">
              <w:t>20/04/2018</w:t>
            </w:r>
          </w:p>
        </w:tc>
        <w:tc>
          <w:tcPr>
            <w:tcW w:w="4893" w:type="dxa"/>
            <w:vAlign w:val="center"/>
          </w:tcPr>
          <w:p w:rsidR="00F46CD5" w:rsidRDefault="00A23BC9" w:rsidP="009B0D8F">
            <w:r>
              <w:t>Viceministerio de Comunicaciones, Infraestructura y Vivienda. Ministerio de Comunicaciones, Infraestructura y Vivienda.</w:t>
            </w:r>
          </w:p>
        </w:tc>
        <w:tc>
          <w:tcPr>
            <w:tcW w:w="5382" w:type="dxa"/>
            <w:vAlign w:val="center"/>
          </w:tcPr>
          <w:p w:rsidR="00F46CD5" w:rsidRDefault="00A23BC9" w:rsidP="009B0D8F">
            <w:proofErr w:type="spellStart"/>
            <w:r>
              <w:t>GUATEPASSPORT</w:t>
            </w:r>
            <w:proofErr w:type="spellEnd"/>
            <w:r>
              <w:t>.</w:t>
            </w:r>
          </w:p>
        </w:tc>
      </w:tr>
      <w:tr w:rsidR="00F46CD5" w:rsidTr="006849D8">
        <w:trPr>
          <w:trHeight w:val="397"/>
          <w:jc w:val="center"/>
        </w:trPr>
        <w:tc>
          <w:tcPr>
            <w:tcW w:w="704" w:type="dxa"/>
            <w:tcBorders>
              <w:right w:val="double" w:sz="4" w:space="0" w:color="1F3864" w:themeColor="accent5" w:themeShade="80"/>
            </w:tcBorders>
            <w:vAlign w:val="center"/>
          </w:tcPr>
          <w:p w:rsidR="00F46CD5" w:rsidRPr="00F46CD5" w:rsidRDefault="00F46CD5" w:rsidP="009B0D8F">
            <w:pPr>
              <w:jc w:val="center"/>
              <w:rPr>
                <w:b/>
                <w:bCs/>
              </w:rPr>
            </w:pPr>
            <w:r w:rsidRPr="00F46CD5">
              <w:rPr>
                <w:b/>
                <w:bCs/>
              </w:rPr>
              <w:t>20</w:t>
            </w:r>
          </w:p>
        </w:tc>
        <w:tc>
          <w:tcPr>
            <w:tcW w:w="1632" w:type="dxa"/>
            <w:tcBorders>
              <w:left w:val="double" w:sz="4" w:space="0" w:color="1F3864" w:themeColor="accent5" w:themeShade="80"/>
            </w:tcBorders>
            <w:vAlign w:val="center"/>
          </w:tcPr>
          <w:p w:rsidR="00F46CD5" w:rsidRDefault="004608C0" w:rsidP="006849D8">
            <w:pPr>
              <w:jc w:val="center"/>
            </w:pPr>
            <w:r>
              <w:t>23</w:t>
            </w:r>
            <w:r w:rsidR="0014142C">
              <w:t>/04/2018</w:t>
            </w:r>
          </w:p>
        </w:tc>
        <w:tc>
          <w:tcPr>
            <w:tcW w:w="4893" w:type="dxa"/>
            <w:vAlign w:val="center"/>
          </w:tcPr>
          <w:p w:rsidR="00F46CD5" w:rsidRDefault="00983E73" w:rsidP="009B0D8F">
            <w:r>
              <w:t>Juan Carlos Díaz Flores</w:t>
            </w:r>
          </w:p>
        </w:tc>
        <w:tc>
          <w:tcPr>
            <w:tcW w:w="5382" w:type="dxa"/>
            <w:vAlign w:val="center"/>
          </w:tcPr>
          <w:p w:rsidR="00F46CD5" w:rsidRDefault="00983E73" w:rsidP="009B0D8F">
            <w:r>
              <w:t>Luis Fernando Grijalva Minera</w:t>
            </w:r>
          </w:p>
        </w:tc>
      </w:tr>
      <w:tr w:rsidR="00983E73" w:rsidRPr="00A30519" w:rsidTr="006849D8">
        <w:trPr>
          <w:trHeight w:val="397"/>
          <w:jc w:val="center"/>
        </w:trPr>
        <w:tc>
          <w:tcPr>
            <w:tcW w:w="704" w:type="dxa"/>
            <w:tcBorders>
              <w:right w:val="double" w:sz="4" w:space="0" w:color="1F3864" w:themeColor="accent5" w:themeShade="80"/>
            </w:tcBorders>
            <w:vAlign w:val="center"/>
          </w:tcPr>
          <w:p w:rsidR="00983E73" w:rsidRPr="00F46CD5" w:rsidRDefault="00983E73" w:rsidP="00983E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632" w:type="dxa"/>
            <w:tcBorders>
              <w:left w:val="double" w:sz="4" w:space="0" w:color="1F3864" w:themeColor="accent5" w:themeShade="80"/>
            </w:tcBorders>
            <w:vAlign w:val="center"/>
          </w:tcPr>
          <w:p w:rsidR="00983E73" w:rsidRDefault="00983E73" w:rsidP="006849D8">
            <w:pPr>
              <w:jc w:val="center"/>
            </w:pPr>
            <w:r w:rsidRPr="002D380F">
              <w:t>23/04/2018</w:t>
            </w:r>
          </w:p>
        </w:tc>
        <w:tc>
          <w:tcPr>
            <w:tcW w:w="4893" w:type="dxa"/>
            <w:vAlign w:val="center"/>
          </w:tcPr>
          <w:p w:rsidR="00983E73" w:rsidRPr="00983E73" w:rsidRDefault="00983E73" w:rsidP="00983E73">
            <w:pPr>
              <w:rPr>
                <w:lang w:val="pt-BR"/>
              </w:rPr>
            </w:pPr>
            <w:r w:rsidRPr="00983E73">
              <w:rPr>
                <w:lang w:val="pt-BR"/>
              </w:rPr>
              <w:t>Consejo Nacional de Áreas Protegidas -CONAP-</w:t>
            </w:r>
          </w:p>
        </w:tc>
        <w:tc>
          <w:tcPr>
            <w:tcW w:w="5382" w:type="dxa"/>
            <w:vAlign w:val="center"/>
          </w:tcPr>
          <w:p w:rsidR="00983E73" w:rsidRPr="00983E73" w:rsidRDefault="00983E73" w:rsidP="00983E73">
            <w:r w:rsidRPr="00983E73">
              <w:t xml:space="preserve">Comunidad de </w:t>
            </w:r>
            <w:r w:rsidR="00A30519">
              <w:t>Uaxactún, Depto. de Petén.</w:t>
            </w:r>
          </w:p>
        </w:tc>
      </w:tr>
      <w:tr w:rsidR="00983E73" w:rsidTr="006849D8">
        <w:trPr>
          <w:trHeight w:val="397"/>
          <w:jc w:val="center"/>
        </w:trPr>
        <w:tc>
          <w:tcPr>
            <w:tcW w:w="704" w:type="dxa"/>
            <w:tcBorders>
              <w:right w:val="double" w:sz="4" w:space="0" w:color="1F3864" w:themeColor="accent5" w:themeShade="80"/>
            </w:tcBorders>
            <w:vAlign w:val="center"/>
          </w:tcPr>
          <w:p w:rsidR="00983E73" w:rsidRPr="00F46CD5" w:rsidRDefault="00983E73" w:rsidP="00983E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632" w:type="dxa"/>
            <w:tcBorders>
              <w:left w:val="double" w:sz="4" w:space="0" w:color="1F3864" w:themeColor="accent5" w:themeShade="80"/>
            </w:tcBorders>
            <w:vAlign w:val="center"/>
          </w:tcPr>
          <w:p w:rsidR="00983E73" w:rsidRDefault="00983E73" w:rsidP="006849D8">
            <w:pPr>
              <w:jc w:val="center"/>
            </w:pPr>
            <w:r w:rsidRPr="002D380F">
              <w:t>23/04/2018</w:t>
            </w:r>
          </w:p>
        </w:tc>
        <w:tc>
          <w:tcPr>
            <w:tcW w:w="4893" w:type="dxa"/>
            <w:vAlign w:val="center"/>
          </w:tcPr>
          <w:p w:rsidR="00983E73" w:rsidRDefault="00A30519" w:rsidP="00983E73">
            <w:r>
              <w:t>Procuraduría General de la Nación.</w:t>
            </w:r>
          </w:p>
        </w:tc>
        <w:tc>
          <w:tcPr>
            <w:tcW w:w="5382" w:type="dxa"/>
            <w:vAlign w:val="center"/>
          </w:tcPr>
          <w:p w:rsidR="00983E73" w:rsidRDefault="00A30519" w:rsidP="00983E73">
            <w:r>
              <w:t>Ausencia de carta de presentación</w:t>
            </w:r>
          </w:p>
        </w:tc>
      </w:tr>
      <w:tr w:rsidR="00983E73" w:rsidTr="006849D8">
        <w:trPr>
          <w:trHeight w:val="397"/>
          <w:jc w:val="center"/>
        </w:trPr>
        <w:tc>
          <w:tcPr>
            <w:tcW w:w="704" w:type="dxa"/>
            <w:tcBorders>
              <w:right w:val="double" w:sz="4" w:space="0" w:color="1F3864" w:themeColor="accent5" w:themeShade="80"/>
            </w:tcBorders>
            <w:vAlign w:val="center"/>
          </w:tcPr>
          <w:p w:rsidR="00983E73" w:rsidRPr="00F46CD5" w:rsidRDefault="00983E73" w:rsidP="00983E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632" w:type="dxa"/>
            <w:tcBorders>
              <w:left w:val="double" w:sz="4" w:space="0" w:color="1F3864" w:themeColor="accent5" w:themeShade="80"/>
            </w:tcBorders>
            <w:vAlign w:val="center"/>
          </w:tcPr>
          <w:p w:rsidR="00983E73" w:rsidRDefault="00983E73" w:rsidP="006849D8">
            <w:pPr>
              <w:jc w:val="center"/>
            </w:pPr>
            <w:r w:rsidRPr="002D380F">
              <w:t>23/04/2018</w:t>
            </w:r>
          </w:p>
        </w:tc>
        <w:tc>
          <w:tcPr>
            <w:tcW w:w="4893" w:type="dxa"/>
            <w:vAlign w:val="center"/>
          </w:tcPr>
          <w:p w:rsidR="00983E73" w:rsidRDefault="00A30519" w:rsidP="00983E73">
            <w:r>
              <w:t>Instituto Nacional de Estadística</w:t>
            </w:r>
          </w:p>
        </w:tc>
        <w:tc>
          <w:tcPr>
            <w:tcW w:w="5382" w:type="dxa"/>
            <w:vAlign w:val="center"/>
          </w:tcPr>
          <w:p w:rsidR="00983E73" w:rsidRDefault="00A30519" w:rsidP="00983E73">
            <w:r>
              <w:t>Ausencia de carta de presentación.</w:t>
            </w:r>
          </w:p>
        </w:tc>
      </w:tr>
      <w:tr w:rsidR="00983E73" w:rsidTr="006849D8">
        <w:trPr>
          <w:trHeight w:val="397"/>
          <w:jc w:val="center"/>
        </w:trPr>
        <w:tc>
          <w:tcPr>
            <w:tcW w:w="704" w:type="dxa"/>
            <w:tcBorders>
              <w:right w:val="double" w:sz="4" w:space="0" w:color="1F3864" w:themeColor="accent5" w:themeShade="80"/>
            </w:tcBorders>
            <w:vAlign w:val="center"/>
          </w:tcPr>
          <w:p w:rsidR="00983E73" w:rsidRPr="00F46CD5" w:rsidRDefault="00983E73" w:rsidP="00983E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632" w:type="dxa"/>
            <w:tcBorders>
              <w:left w:val="double" w:sz="4" w:space="0" w:color="1F3864" w:themeColor="accent5" w:themeShade="80"/>
            </w:tcBorders>
            <w:vAlign w:val="center"/>
          </w:tcPr>
          <w:p w:rsidR="00983E73" w:rsidRDefault="00983E73" w:rsidP="006849D8">
            <w:pPr>
              <w:jc w:val="center"/>
            </w:pPr>
            <w:r w:rsidRPr="002D380F">
              <w:t>23/04/2018</w:t>
            </w:r>
          </w:p>
        </w:tc>
        <w:tc>
          <w:tcPr>
            <w:tcW w:w="4893" w:type="dxa"/>
            <w:vAlign w:val="center"/>
          </w:tcPr>
          <w:p w:rsidR="00983E73" w:rsidRDefault="00A30519" w:rsidP="00983E73">
            <w:r>
              <w:t>Municipalidad de Jalapa.</w:t>
            </w:r>
          </w:p>
        </w:tc>
        <w:tc>
          <w:tcPr>
            <w:tcW w:w="5382" w:type="dxa"/>
            <w:vAlign w:val="center"/>
          </w:tcPr>
          <w:p w:rsidR="00983E73" w:rsidRDefault="006849D8" w:rsidP="00983E73">
            <w:r>
              <w:t>Proyecto Gestión Forestal Municipal.</w:t>
            </w:r>
          </w:p>
        </w:tc>
      </w:tr>
      <w:tr w:rsidR="00983E73" w:rsidRPr="00C73814" w:rsidTr="006849D8">
        <w:trPr>
          <w:trHeight w:val="397"/>
          <w:jc w:val="center"/>
        </w:trPr>
        <w:tc>
          <w:tcPr>
            <w:tcW w:w="704" w:type="dxa"/>
            <w:tcBorders>
              <w:right w:val="double" w:sz="4" w:space="0" w:color="1F3864" w:themeColor="accent5" w:themeShade="80"/>
            </w:tcBorders>
            <w:vAlign w:val="center"/>
          </w:tcPr>
          <w:p w:rsidR="00983E73" w:rsidRPr="00C73814" w:rsidRDefault="00983E73" w:rsidP="00983E73">
            <w:pPr>
              <w:jc w:val="center"/>
              <w:rPr>
                <w:b/>
                <w:bCs/>
                <w:highlight w:val="yellow"/>
              </w:rPr>
            </w:pPr>
            <w:r w:rsidRPr="00C73814">
              <w:rPr>
                <w:b/>
                <w:bCs/>
                <w:highlight w:val="yellow"/>
              </w:rPr>
              <w:lastRenderedPageBreak/>
              <w:t>25</w:t>
            </w:r>
          </w:p>
        </w:tc>
        <w:tc>
          <w:tcPr>
            <w:tcW w:w="1632" w:type="dxa"/>
            <w:tcBorders>
              <w:left w:val="double" w:sz="4" w:space="0" w:color="1F3864" w:themeColor="accent5" w:themeShade="80"/>
            </w:tcBorders>
            <w:vAlign w:val="center"/>
          </w:tcPr>
          <w:p w:rsidR="00983E73" w:rsidRPr="00C73814" w:rsidRDefault="00983E73" w:rsidP="006849D8">
            <w:pPr>
              <w:jc w:val="center"/>
              <w:rPr>
                <w:highlight w:val="yellow"/>
              </w:rPr>
            </w:pPr>
            <w:r w:rsidRPr="00C73814">
              <w:rPr>
                <w:highlight w:val="yellow"/>
              </w:rPr>
              <w:t>23/04/2018</w:t>
            </w:r>
          </w:p>
        </w:tc>
        <w:tc>
          <w:tcPr>
            <w:tcW w:w="4893" w:type="dxa"/>
            <w:vAlign w:val="center"/>
          </w:tcPr>
          <w:p w:rsidR="00983E73" w:rsidRPr="00C73814" w:rsidRDefault="006849D8" w:rsidP="00983E73">
            <w:pPr>
              <w:rPr>
                <w:highlight w:val="yellow"/>
              </w:rPr>
            </w:pPr>
            <w:r w:rsidRPr="00C73814">
              <w:rPr>
                <w:highlight w:val="yellow"/>
              </w:rPr>
              <w:t>Escuela Nacional Central de Agricultura.</w:t>
            </w:r>
          </w:p>
        </w:tc>
        <w:tc>
          <w:tcPr>
            <w:tcW w:w="5382" w:type="dxa"/>
            <w:vAlign w:val="center"/>
          </w:tcPr>
          <w:p w:rsidR="00983E73" w:rsidRPr="00C73814" w:rsidRDefault="006349AC" w:rsidP="00983E73">
            <w:pPr>
              <w:rPr>
                <w:highlight w:val="yellow"/>
                <w:lang w:val="it-IT"/>
              </w:rPr>
            </w:pPr>
            <w:r w:rsidRPr="00C73814">
              <w:rPr>
                <w:highlight w:val="yellow"/>
                <w:lang w:val="it-IT"/>
              </w:rPr>
              <w:t>-</w:t>
            </w:r>
            <w:r w:rsidR="006849D8" w:rsidRPr="00C73814">
              <w:rPr>
                <w:highlight w:val="yellow"/>
                <w:lang w:val="it-IT"/>
              </w:rPr>
              <w:t>Fredy Leonel Archila Morales.</w:t>
            </w:r>
          </w:p>
          <w:p w:rsidR="006849D8" w:rsidRPr="00C73814" w:rsidRDefault="006349AC" w:rsidP="00983E73">
            <w:pPr>
              <w:rPr>
                <w:highlight w:val="yellow"/>
                <w:lang w:val="it-IT"/>
              </w:rPr>
            </w:pPr>
            <w:r w:rsidRPr="00C73814">
              <w:rPr>
                <w:highlight w:val="yellow"/>
                <w:lang w:val="it-IT"/>
              </w:rPr>
              <w:t>-</w:t>
            </w:r>
            <w:r w:rsidR="006849D8" w:rsidRPr="00C73814">
              <w:rPr>
                <w:highlight w:val="yellow"/>
                <w:lang w:val="it-IT"/>
              </w:rPr>
              <w:t>Marvin A</w:t>
            </w:r>
            <w:bookmarkStart w:id="0" w:name="_GoBack"/>
            <w:bookmarkEnd w:id="0"/>
            <w:r w:rsidR="006849D8" w:rsidRPr="00C73814">
              <w:rPr>
                <w:highlight w:val="yellow"/>
                <w:lang w:val="it-IT"/>
              </w:rPr>
              <w:t>lfonso Romero Santizo.</w:t>
            </w:r>
          </w:p>
        </w:tc>
      </w:tr>
      <w:tr w:rsidR="00E645D8" w:rsidTr="009C654D">
        <w:trPr>
          <w:trHeight w:val="397"/>
          <w:jc w:val="center"/>
        </w:trPr>
        <w:tc>
          <w:tcPr>
            <w:tcW w:w="704" w:type="dxa"/>
            <w:tcBorders>
              <w:right w:val="double" w:sz="4" w:space="0" w:color="1F3864" w:themeColor="accent5" w:themeShade="80"/>
            </w:tcBorders>
            <w:vAlign w:val="center"/>
          </w:tcPr>
          <w:p w:rsidR="00E645D8" w:rsidRPr="00F46CD5" w:rsidRDefault="00E645D8" w:rsidP="009B0D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1632" w:type="dxa"/>
            <w:tcBorders>
              <w:left w:val="double" w:sz="4" w:space="0" w:color="1F3864" w:themeColor="accent5" w:themeShade="80"/>
            </w:tcBorders>
            <w:vAlign w:val="center"/>
          </w:tcPr>
          <w:p w:rsidR="00E645D8" w:rsidRDefault="006349AC" w:rsidP="009C654D">
            <w:pPr>
              <w:jc w:val="center"/>
            </w:pPr>
            <w:r>
              <w:t>23/04/2018</w:t>
            </w:r>
          </w:p>
        </w:tc>
        <w:tc>
          <w:tcPr>
            <w:tcW w:w="4893" w:type="dxa"/>
            <w:vAlign w:val="center"/>
          </w:tcPr>
          <w:p w:rsidR="00E645D8" w:rsidRDefault="006349AC" w:rsidP="009B0D8F">
            <w:r>
              <w:t>Procuraduría de los Derechos Humanos.</w:t>
            </w:r>
          </w:p>
        </w:tc>
        <w:tc>
          <w:tcPr>
            <w:tcW w:w="5382" w:type="dxa"/>
            <w:vAlign w:val="center"/>
          </w:tcPr>
          <w:p w:rsidR="00E645D8" w:rsidRDefault="006349AC" w:rsidP="009B0D8F">
            <w:r w:rsidRPr="006349AC">
              <w:t>Ausencia de carta de presentación</w:t>
            </w:r>
            <w:r>
              <w:t>.</w:t>
            </w:r>
          </w:p>
        </w:tc>
      </w:tr>
      <w:tr w:rsidR="009C654D" w:rsidTr="009C654D">
        <w:trPr>
          <w:trHeight w:val="397"/>
          <w:jc w:val="center"/>
        </w:trPr>
        <w:tc>
          <w:tcPr>
            <w:tcW w:w="704" w:type="dxa"/>
            <w:tcBorders>
              <w:right w:val="double" w:sz="4" w:space="0" w:color="1F3864" w:themeColor="accent5" w:themeShade="80"/>
            </w:tcBorders>
            <w:vAlign w:val="center"/>
          </w:tcPr>
          <w:p w:rsidR="009C654D" w:rsidRPr="00F46CD5" w:rsidRDefault="009C654D" w:rsidP="009C6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632" w:type="dxa"/>
            <w:tcBorders>
              <w:left w:val="double" w:sz="4" w:space="0" w:color="1F3864" w:themeColor="accent5" w:themeShade="80"/>
            </w:tcBorders>
            <w:vAlign w:val="center"/>
          </w:tcPr>
          <w:p w:rsidR="009C654D" w:rsidRDefault="009C654D" w:rsidP="009C654D">
            <w:pPr>
              <w:jc w:val="center"/>
            </w:pPr>
            <w:r w:rsidRPr="00552D95">
              <w:t>23/04/2018</w:t>
            </w:r>
          </w:p>
        </w:tc>
        <w:tc>
          <w:tcPr>
            <w:tcW w:w="4893" w:type="dxa"/>
            <w:vAlign w:val="center"/>
          </w:tcPr>
          <w:p w:rsidR="009C654D" w:rsidRDefault="00306FF3" w:rsidP="009C654D">
            <w:r>
              <w:t>Aliados Sanjuaneros por el ambiente.</w:t>
            </w:r>
          </w:p>
        </w:tc>
        <w:tc>
          <w:tcPr>
            <w:tcW w:w="5382" w:type="dxa"/>
            <w:vAlign w:val="center"/>
          </w:tcPr>
          <w:p w:rsidR="009C654D" w:rsidRDefault="00306FF3" w:rsidP="009C654D">
            <w:r w:rsidRPr="00306FF3">
              <w:t>Aliados Sanjuaneros por el ambiente.</w:t>
            </w:r>
          </w:p>
        </w:tc>
      </w:tr>
      <w:tr w:rsidR="009C654D" w:rsidTr="009C654D">
        <w:trPr>
          <w:trHeight w:val="397"/>
          <w:jc w:val="center"/>
        </w:trPr>
        <w:tc>
          <w:tcPr>
            <w:tcW w:w="704" w:type="dxa"/>
            <w:tcBorders>
              <w:right w:val="double" w:sz="4" w:space="0" w:color="1F3864" w:themeColor="accent5" w:themeShade="80"/>
            </w:tcBorders>
            <w:vAlign w:val="center"/>
          </w:tcPr>
          <w:p w:rsidR="009C654D" w:rsidRPr="00F46CD5" w:rsidRDefault="009C654D" w:rsidP="009C6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632" w:type="dxa"/>
            <w:tcBorders>
              <w:left w:val="double" w:sz="4" w:space="0" w:color="1F3864" w:themeColor="accent5" w:themeShade="80"/>
            </w:tcBorders>
            <w:vAlign w:val="center"/>
          </w:tcPr>
          <w:p w:rsidR="009C654D" w:rsidRDefault="009C654D" w:rsidP="009C654D">
            <w:pPr>
              <w:jc w:val="center"/>
            </w:pPr>
            <w:r w:rsidRPr="00552D95">
              <w:t>23/04/2018</w:t>
            </w:r>
          </w:p>
        </w:tc>
        <w:tc>
          <w:tcPr>
            <w:tcW w:w="4893" w:type="dxa"/>
            <w:vAlign w:val="center"/>
          </w:tcPr>
          <w:p w:rsidR="009C654D" w:rsidRDefault="00D85EE6" w:rsidP="009C654D">
            <w:r>
              <w:t>Benemérito Comité Pro-Ciegos y Sordos de Guatemala.</w:t>
            </w:r>
          </w:p>
        </w:tc>
        <w:tc>
          <w:tcPr>
            <w:tcW w:w="5382" w:type="dxa"/>
            <w:vAlign w:val="center"/>
          </w:tcPr>
          <w:p w:rsidR="009C654D" w:rsidRDefault="00D85EE6" w:rsidP="009C654D">
            <w:r>
              <w:t>Ausencia de carta de presentación.</w:t>
            </w:r>
          </w:p>
        </w:tc>
      </w:tr>
      <w:tr w:rsidR="009C654D" w:rsidTr="009C654D">
        <w:trPr>
          <w:trHeight w:val="397"/>
          <w:jc w:val="center"/>
        </w:trPr>
        <w:tc>
          <w:tcPr>
            <w:tcW w:w="704" w:type="dxa"/>
            <w:tcBorders>
              <w:right w:val="double" w:sz="4" w:space="0" w:color="1F3864" w:themeColor="accent5" w:themeShade="80"/>
            </w:tcBorders>
            <w:vAlign w:val="center"/>
          </w:tcPr>
          <w:p w:rsidR="009C654D" w:rsidRPr="00F46CD5" w:rsidRDefault="009C654D" w:rsidP="009C6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1632" w:type="dxa"/>
            <w:tcBorders>
              <w:left w:val="double" w:sz="4" w:space="0" w:color="1F3864" w:themeColor="accent5" w:themeShade="80"/>
            </w:tcBorders>
            <w:vAlign w:val="center"/>
          </w:tcPr>
          <w:p w:rsidR="009C654D" w:rsidRDefault="009C654D" w:rsidP="009C654D">
            <w:pPr>
              <w:jc w:val="center"/>
            </w:pPr>
            <w:r w:rsidRPr="00552D95">
              <w:t>23/04/2018</w:t>
            </w:r>
          </w:p>
        </w:tc>
        <w:tc>
          <w:tcPr>
            <w:tcW w:w="4893" w:type="dxa"/>
            <w:vAlign w:val="center"/>
          </w:tcPr>
          <w:p w:rsidR="009C654D" w:rsidRDefault="00BF0D91" w:rsidP="009C654D">
            <w:r>
              <w:t>Ministerio de la Defensa Nacional.</w:t>
            </w:r>
          </w:p>
        </w:tc>
        <w:tc>
          <w:tcPr>
            <w:tcW w:w="5382" w:type="dxa"/>
            <w:vAlign w:val="center"/>
          </w:tcPr>
          <w:p w:rsidR="009C654D" w:rsidRDefault="00BF0D91" w:rsidP="009C654D">
            <w:r>
              <w:t>Sin propuesta.</w:t>
            </w:r>
          </w:p>
        </w:tc>
      </w:tr>
      <w:tr w:rsidR="00471EE3" w:rsidTr="00B35C0B">
        <w:trPr>
          <w:trHeight w:val="397"/>
          <w:jc w:val="center"/>
        </w:trPr>
        <w:tc>
          <w:tcPr>
            <w:tcW w:w="704" w:type="dxa"/>
            <w:tcBorders>
              <w:right w:val="double" w:sz="4" w:space="0" w:color="1F3864" w:themeColor="accent5" w:themeShade="80"/>
            </w:tcBorders>
            <w:vAlign w:val="center"/>
          </w:tcPr>
          <w:p w:rsidR="00471EE3" w:rsidRDefault="00471EE3" w:rsidP="009C6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632" w:type="dxa"/>
            <w:tcBorders>
              <w:left w:val="double" w:sz="4" w:space="0" w:color="1F3864" w:themeColor="accent5" w:themeShade="80"/>
            </w:tcBorders>
            <w:vAlign w:val="center"/>
          </w:tcPr>
          <w:p w:rsidR="00471EE3" w:rsidRPr="00552D95" w:rsidRDefault="00471EE3" w:rsidP="009C654D">
            <w:pPr>
              <w:jc w:val="center"/>
            </w:pPr>
            <w:r>
              <w:t>23/04/2018</w:t>
            </w:r>
          </w:p>
        </w:tc>
        <w:tc>
          <w:tcPr>
            <w:tcW w:w="10275" w:type="dxa"/>
            <w:gridSpan w:val="2"/>
            <w:vAlign w:val="center"/>
          </w:tcPr>
          <w:p w:rsidR="00471EE3" w:rsidRPr="00471EE3" w:rsidRDefault="00471EE3" w:rsidP="00471EE3">
            <w:pPr>
              <w:jc w:val="center"/>
              <w:rPr>
                <w:b/>
                <w:bCs/>
                <w:spacing w:val="40"/>
                <w:w w:val="200"/>
              </w:rPr>
            </w:pPr>
            <w:r w:rsidRPr="00471EE3">
              <w:rPr>
                <w:b/>
                <w:bCs/>
                <w:spacing w:val="40"/>
                <w:w w:val="200"/>
              </w:rPr>
              <w:t>Ausencia de carta de presentación</w:t>
            </w:r>
          </w:p>
        </w:tc>
      </w:tr>
    </w:tbl>
    <w:p w:rsidR="00F46CD5" w:rsidRDefault="00F46CD5"/>
    <w:sectPr w:rsidR="00F46CD5" w:rsidSect="00E645D8">
      <w:headerReference w:type="default" r:id="rId8"/>
      <w:pgSz w:w="15840" w:h="12240" w:orient="landscape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BE8" w:rsidRDefault="00E64BE8" w:rsidP="00F46CD5">
      <w:r>
        <w:separator/>
      </w:r>
    </w:p>
  </w:endnote>
  <w:endnote w:type="continuationSeparator" w:id="0">
    <w:p w:rsidR="00E64BE8" w:rsidRDefault="00E64BE8" w:rsidP="00F4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BE8" w:rsidRDefault="00E64BE8" w:rsidP="00F46CD5">
      <w:r>
        <w:separator/>
      </w:r>
    </w:p>
  </w:footnote>
  <w:footnote w:type="continuationSeparator" w:id="0">
    <w:p w:rsidR="00E64BE8" w:rsidRDefault="00E64BE8" w:rsidP="00F46C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CD5" w:rsidRDefault="00422402">
    <w:pPr>
      <w:pStyle w:val="Encabezado"/>
    </w:pPr>
    <w: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36pt;height:36pt" o:bullet="t">
        <v:imagedata r:id="rId1" o:title="clip_image001"/>
      </v:shape>
    </w:pict>
  </w:numPicBullet>
  <w:abstractNum w:abstractNumId="0" w15:restartNumberingAfterBreak="0">
    <w:nsid w:val="1A0E4DD9"/>
    <w:multiLevelType w:val="hybridMultilevel"/>
    <w:tmpl w:val="75E06DA2"/>
    <w:lvl w:ilvl="0" w:tplc="3AF2DBE8">
      <w:start w:val="1"/>
      <w:numFmt w:val="bullet"/>
      <w:pStyle w:val="arbolito"/>
      <w:lvlText w:val=""/>
      <w:lvlPicBulletId w:val="0"/>
      <w:lvlJc w:val="center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D5"/>
    <w:rsid w:val="000B3BA2"/>
    <w:rsid w:val="000D4AD2"/>
    <w:rsid w:val="0014142C"/>
    <w:rsid w:val="001A12E6"/>
    <w:rsid w:val="001B2473"/>
    <w:rsid w:val="00246293"/>
    <w:rsid w:val="00250079"/>
    <w:rsid w:val="002514ED"/>
    <w:rsid w:val="00253296"/>
    <w:rsid w:val="00282D2A"/>
    <w:rsid w:val="002C20FC"/>
    <w:rsid w:val="00306FF3"/>
    <w:rsid w:val="0035545E"/>
    <w:rsid w:val="00357EB8"/>
    <w:rsid w:val="00375319"/>
    <w:rsid w:val="00375CF3"/>
    <w:rsid w:val="00392FD6"/>
    <w:rsid w:val="003C5888"/>
    <w:rsid w:val="003E7C5B"/>
    <w:rsid w:val="003F0520"/>
    <w:rsid w:val="00422402"/>
    <w:rsid w:val="00426851"/>
    <w:rsid w:val="00454381"/>
    <w:rsid w:val="004608C0"/>
    <w:rsid w:val="00465BD4"/>
    <w:rsid w:val="00471EE3"/>
    <w:rsid w:val="00490FAE"/>
    <w:rsid w:val="004D4313"/>
    <w:rsid w:val="004E6EE7"/>
    <w:rsid w:val="00532692"/>
    <w:rsid w:val="00567D5A"/>
    <w:rsid w:val="00595310"/>
    <w:rsid w:val="005E1B5B"/>
    <w:rsid w:val="006349AC"/>
    <w:rsid w:val="00670CAC"/>
    <w:rsid w:val="006849D8"/>
    <w:rsid w:val="006D6D78"/>
    <w:rsid w:val="007F0274"/>
    <w:rsid w:val="008538D7"/>
    <w:rsid w:val="008D3FD1"/>
    <w:rsid w:val="009763D8"/>
    <w:rsid w:val="00983E73"/>
    <w:rsid w:val="009B0D8F"/>
    <w:rsid w:val="009C654D"/>
    <w:rsid w:val="009D6559"/>
    <w:rsid w:val="00A07464"/>
    <w:rsid w:val="00A23BC9"/>
    <w:rsid w:val="00A30519"/>
    <w:rsid w:val="00AB3176"/>
    <w:rsid w:val="00B168D6"/>
    <w:rsid w:val="00B93803"/>
    <w:rsid w:val="00BE1BFB"/>
    <w:rsid w:val="00BF0D91"/>
    <w:rsid w:val="00C73814"/>
    <w:rsid w:val="00CA3CA3"/>
    <w:rsid w:val="00CF5277"/>
    <w:rsid w:val="00D85EE6"/>
    <w:rsid w:val="00D9571E"/>
    <w:rsid w:val="00DC3CDD"/>
    <w:rsid w:val="00E00976"/>
    <w:rsid w:val="00E13F14"/>
    <w:rsid w:val="00E55642"/>
    <w:rsid w:val="00E645D8"/>
    <w:rsid w:val="00E64BE8"/>
    <w:rsid w:val="00E73BB8"/>
    <w:rsid w:val="00EA4981"/>
    <w:rsid w:val="00F25244"/>
    <w:rsid w:val="00F46CD5"/>
    <w:rsid w:val="00F6175D"/>
    <w:rsid w:val="00FA0055"/>
    <w:rsid w:val="00FA4D66"/>
    <w:rsid w:val="00FA6572"/>
    <w:rsid w:val="00FB62F3"/>
    <w:rsid w:val="00FF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D0BE4BC-3D59-40F0-8A7B-A1F88845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Prrafodelista"/>
    <w:link w:val="Estilo1Car"/>
    <w:autoRedefine/>
    <w:qFormat/>
    <w:rsid w:val="00EA4981"/>
    <w:pPr>
      <w:ind w:left="0"/>
    </w:pPr>
    <w:rPr>
      <w:rFonts w:eastAsia="Batang"/>
      <w:lang w:eastAsia="es-ES" w:bidi="en-US"/>
    </w:rPr>
  </w:style>
  <w:style w:type="character" w:customStyle="1" w:styleId="Estilo1Car">
    <w:name w:val="Estilo1 Car"/>
    <w:basedOn w:val="Fuentedeprrafopredeter"/>
    <w:link w:val="Estilo1"/>
    <w:locked/>
    <w:rsid w:val="002514ED"/>
    <w:rPr>
      <w:rFonts w:eastAsia="Batang"/>
      <w:lang w:eastAsia="es-ES" w:bidi="en-US"/>
    </w:rPr>
  </w:style>
  <w:style w:type="paragraph" w:styleId="Prrafodelista">
    <w:name w:val="List Paragraph"/>
    <w:basedOn w:val="Normal"/>
    <w:uiPriority w:val="34"/>
    <w:qFormat/>
    <w:rsid w:val="003C5888"/>
    <w:pPr>
      <w:ind w:left="720"/>
      <w:contextualSpacing/>
    </w:pPr>
  </w:style>
  <w:style w:type="paragraph" w:customStyle="1" w:styleId="arbolito">
    <w:name w:val="arbolito"/>
    <w:basedOn w:val="Normal"/>
    <w:link w:val="arbolitoCar"/>
    <w:qFormat/>
    <w:rsid w:val="00EA4981"/>
    <w:pPr>
      <w:numPr>
        <w:numId w:val="1"/>
      </w:numPr>
    </w:pPr>
    <w:rPr>
      <w:rFonts w:eastAsia="Batang"/>
      <w:lang w:eastAsia="es-ES" w:bidi="en-US"/>
    </w:rPr>
  </w:style>
  <w:style w:type="character" w:customStyle="1" w:styleId="arbolitoCar">
    <w:name w:val="arbolito Car"/>
    <w:basedOn w:val="Fuentedeprrafopredeter"/>
    <w:link w:val="arbolito"/>
    <w:locked/>
    <w:rsid w:val="00EA4981"/>
    <w:rPr>
      <w:rFonts w:eastAsia="Batang"/>
      <w:lang w:eastAsia="es-ES" w:bidi="en-US"/>
    </w:rPr>
  </w:style>
  <w:style w:type="paragraph" w:styleId="Encabezado">
    <w:name w:val="header"/>
    <w:basedOn w:val="Normal"/>
    <w:link w:val="EncabezadoCar"/>
    <w:uiPriority w:val="99"/>
    <w:unhideWhenUsed/>
    <w:rsid w:val="00F46C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6CD5"/>
  </w:style>
  <w:style w:type="paragraph" w:styleId="Piedepgina">
    <w:name w:val="footer"/>
    <w:basedOn w:val="Normal"/>
    <w:link w:val="PiedepginaCar"/>
    <w:uiPriority w:val="99"/>
    <w:unhideWhenUsed/>
    <w:rsid w:val="00F46C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CD5"/>
  </w:style>
  <w:style w:type="table" w:styleId="Tablaconcuadrcula">
    <w:name w:val="Table Grid"/>
    <w:basedOn w:val="Tablanormal"/>
    <w:uiPriority w:val="39"/>
    <w:rsid w:val="00F46C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462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2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819B5-CEF9-4D82-A955-14D18AFD9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Judith Ovalle González</dc:creator>
  <cp:keywords/>
  <dc:description/>
  <cp:lastModifiedBy>Vilma Judith Ovalle González</cp:lastModifiedBy>
  <cp:revision>2</cp:revision>
  <dcterms:created xsi:type="dcterms:W3CDTF">2018-05-31T16:55:00Z</dcterms:created>
  <dcterms:modified xsi:type="dcterms:W3CDTF">2018-05-31T16:55:00Z</dcterms:modified>
</cp:coreProperties>
</file>