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581"/>
        <w:tblOverlap w:val="never"/>
        <w:tblW w:w="5000" w:type="pct"/>
        <w:tblLook w:val="04A0" w:firstRow="1" w:lastRow="0" w:firstColumn="1" w:lastColumn="0" w:noHBand="0" w:noVBand="1"/>
      </w:tblPr>
      <w:tblGrid>
        <w:gridCol w:w="832"/>
        <w:gridCol w:w="384"/>
        <w:gridCol w:w="447"/>
        <w:gridCol w:w="527"/>
        <w:gridCol w:w="305"/>
        <w:gridCol w:w="832"/>
        <w:gridCol w:w="73"/>
        <w:gridCol w:w="758"/>
        <w:gridCol w:w="832"/>
        <w:gridCol w:w="410"/>
        <w:gridCol w:w="421"/>
        <w:gridCol w:w="294"/>
        <w:gridCol w:w="538"/>
        <w:gridCol w:w="270"/>
        <w:gridCol w:w="562"/>
        <w:gridCol w:w="832"/>
        <w:gridCol w:w="151"/>
        <w:gridCol w:w="680"/>
        <w:gridCol w:w="181"/>
        <w:gridCol w:w="650"/>
        <w:gridCol w:w="821"/>
      </w:tblGrid>
      <w:tr w:rsidR="00FF15F7" w:rsidRPr="004F7DC7" w14:paraId="5FE22C08" w14:textId="77777777" w:rsidTr="00FF15F7">
        <w:trPr>
          <w:trHeight w:val="570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B53C1F1" w14:textId="77777777" w:rsidR="00FF15F7" w:rsidRPr="004F7DC7" w:rsidRDefault="00FF15F7" w:rsidP="00FF15F7">
            <w:pPr>
              <w:spacing w:line="276" w:lineRule="auto"/>
              <w:jc w:val="center"/>
              <w:rPr>
                <w:rFonts w:ascii="Helvetica" w:hAnsi="Helvetica"/>
                <w:b/>
                <w:bCs/>
              </w:rPr>
            </w:pPr>
            <w:r w:rsidRPr="004F7DC7">
              <w:rPr>
                <w:rFonts w:ascii="Helvetica" w:hAnsi="Helvetica"/>
                <w:b/>
                <w:bCs/>
              </w:rPr>
              <w:t>ANEXO 5.1</w:t>
            </w:r>
          </w:p>
          <w:p w14:paraId="07443CEE" w14:textId="77777777" w:rsidR="00FF15F7" w:rsidRPr="004F7DC7" w:rsidRDefault="00FF15F7" w:rsidP="00FF15F7">
            <w:pPr>
              <w:spacing w:line="276" w:lineRule="auto"/>
              <w:jc w:val="center"/>
              <w:rPr>
                <w:rFonts w:ascii="Helvetica" w:hAnsi="Helvetica"/>
                <w:b/>
                <w:bCs/>
              </w:rPr>
            </w:pPr>
            <w:r w:rsidRPr="004F7DC7">
              <w:rPr>
                <w:rFonts w:ascii="Helvetica" w:hAnsi="Helvetica"/>
                <w:b/>
                <w:bCs/>
              </w:rPr>
              <w:t>PLAN DE FORMACIÓN</w:t>
            </w:r>
          </w:p>
        </w:tc>
      </w:tr>
      <w:tr w:rsidR="00FF15F7" w:rsidRPr="004F7DC7" w14:paraId="138452F8" w14:textId="77777777" w:rsidTr="00FF15F7">
        <w:trPr>
          <w:trHeight w:val="217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02C02A3E" w14:textId="77777777" w:rsidR="00FF15F7" w:rsidRDefault="00FF15F7" w:rsidP="00FF15F7">
            <w:pPr>
              <w:rPr>
                <w:rFonts w:ascii="Gotham Bold" w:hAnsi="Gotham Bold"/>
                <w:sz w:val="16"/>
                <w:szCs w:val="16"/>
              </w:rPr>
            </w:pP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21213F41" w14:textId="77777777" w:rsidR="00FF15F7" w:rsidRPr="004F7DC7" w:rsidRDefault="00FF15F7" w:rsidP="00FF15F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09622172" w14:textId="77777777" w:rsidTr="00FF15F7">
        <w:trPr>
          <w:trHeight w:val="290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566FC0F8" w14:textId="77777777" w:rsidR="00FF15F7" w:rsidRPr="004765EA" w:rsidRDefault="00FF15F7" w:rsidP="00FF15F7">
            <w:pPr>
              <w:spacing w:line="276" w:lineRule="auto"/>
              <w:rPr>
                <w:rFonts w:ascii="Helvetica" w:hAnsi="Helvetica"/>
              </w:rPr>
            </w:pPr>
            <w:r w:rsidRPr="006108B9">
              <w:rPr>
                <w:rFonts w:ascii="Helvetica" w:hAnsi="Helvetica"/>
              </w:rPr>
              <w:t>Modalidad:</w:t>
            </w: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184AD1DF" w14:textId="77777777" w:rsidR="00FF15F7" w:rsidRPr="004F7DC7" w:rsidRDefault="00FF15F7" w:rsidP="00FF15F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386FE874" w14:textId="77777777" w:rsidTr="00FF15F7">
        <w:trPr>
          <w:trHeight w:val="242"/>
        </w:trPr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14A9C631" w14:textId="77777777" w:rsidR="00FF15F7" w:rsidRDefault="00FF15F7" w:rsidP="00FF15F7">
            <w:pPr>
              <w:rPr>
                <w:rFonts w:ascii="Gotham Bold" w:hAnsi="Gotham Bold"/>
                <w:sz w:val="16"/>
                <w:szCs w:val="16"/>
              </w:rPr>
            </w:pPr>
            <w:r w:rsidRPr="006108B9">
              <w:rPr>
                <w:rFonts w:ascii="Helvetica" w:hAnsi="Helvetica"/>
              </w:rPr>
              <w:t xml:space="preserve">Plan de Rotación </w:t>
            </w:r>
            <w:proofErr w:type="gramStart"/>
            <w:r w:rsidRPr="006108B9">
              <w:rPr>
                <w:rFonts w:ascii="Helvetica" w:hAnsi="Helvetica"/>
              </w:rPr>
              <w:t xml:space="preserve">(  </w:t>
            </w:r>
            <w:proofErr w:type="gramEnd"/>
            <w:r w:rsidRPr="006108B9">
              <w:rPr>
                <w:rFonts w:ascii="Helvetica" w:hAnsi="Helvetica"/>
              </w:rPr>
              <w:t xml:space="preserve"> )</w:t>
            </w:r>
          </w:p>
        </w:tc>
        <w:tc>
          <w:tcPr>
            <w:tcW w:w="2500" w:type="pct"/>
            <w:gridSpan w:val="11"/>
            <w:tcBorders>
              <w:top w:val="nil"/>
              <w:left w:val="nil"/>
              <w:bottom w:val="nil"/>
              <w:right w:val="nil"/>
            </w:tcBorders>
          </w:tcPr>
          <w:p w14:paraId="50250CFB" w14:textId="1EBA4C5A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</w:rPr>
              <w:t>Proyecto (</w:t>
            </w:r>
            <w:r w:rsidRPr="00FF15F7">
              <w:rPr>
                <w:rFonts w:ascii="Helvetica" w:hAnsi="Helvetica"/>
                <w:b/>
                <w:bCs/>
              </w:rPr>
              <w:t>X</w:t>
            </w:r>
            <w:r w:rsidRPr="006108B9">
              <w:rPr>
                <w:rFonts w:ascii="Helvetica" w:hAnsi="Helvetica"/>
              </w:rPr>
              <w:t>)</w:t>
            </w:r>
          </w:p>
        </w:tc>
      </w:tr>
      <w:tr w:rsidR="00FF15F7" w:rsidRPr="004F7DC7" w14:paraId="326CA4B6" w14:textId="77777777" w:rsidTr="00FF15F7">
        <w:trPr>
          <w:trHeight w:val="217"/>
        </w:trPr>
        <w:tc>
          <w:tcPr>
            <w:tcW w:w="3205" w:type="pct"/>
            <w:gridSpan w:val="14"/>
            <w:tcBorders>
              <w:top w:val="nil"/>
              <w:left w:val="nil"/>
              <w:bottom w:val="nil"/>
              <w:right w:val="nil"/>
            </w:tcBorders>
          </w:tcPr>
          <w:p w14:paraId="383579DD" w14:textId="77777777" w:rsidR="00FF15F7" w:rsidRDefault="00FF15F7" w:rsidP="00FF15F7">
            <w:pPr>
              <w:rPr>
                <w:rFonts w:ascii="Gotham Bold" w:hAnsi="Gotham Bold"/>
                <w:sz w:val="16"/>
                <w:szCs w:val="16"/>
              </w:rPr>
            </w:pP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690F750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1233388C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0CF79C48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 xml:space="preserve">Nombre del Proyecto o Plan de Rotación:</w:t>
            </w:r>
            <w:r w:rsidRPr="006108B9">
              <w:rPr>
                <w:rFonts w:ascii="Helvetica" w:hAnsi="Helvetica"/>
              </w:rPr>
              <w:t xml:space="preserve"> </w:t>
            </w:r>
            <w:proofErr w:type="gramStart"/>
            <w:r w:rsidRPr="006108B9">
              <w:rPr>
                <w:rFonts w:ascii="Helvetica" w:hAnsi="Helvetica"/>
              </w:rPr>
              <w:t xml:space="preserve">fghtjfghjft</w:t>
            </w:r>
          </w:p>
        </w:tc>
      </w:tr>
      <w:tr w:rsidR="00FF15F7" w:rsidRPr="004F7DC7" w14:paraId="5857274F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20D03C9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 xml:space="preserve">Unidad Económica:</w:t>
            </w:r>
            <w:r>
              <w:rPr>
                <w:rFonts w:ascii="Helvetica" w:hAnsi="Helvetica"/>
                <w:b/>
                <w:bCs/>
              </w:rPr>
              <w:t xml:space="preserve"> </w:t>
            </w:r>
            <w:r w:rsidRPr="006108B9">
              <w:rPr>
                <w:rFonts w:ascii="Helvetica" w:hAnsi="Helvetica"/>
                <w:bCs/>
                <w:color w:val="000000" w:themeColor="text1"/>
              </w:rPr>
              <w:t xml:space="preserve">SMART TOUCH</w:t>
            </w:r>
          </w:p>
        </w:tc>
      </w:tr>
      <w:tr w:rsidR="00FF15F7" w:rsidRPr="004F7DC7" w14:paraId="6E20E462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228BF41E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Programa Educativo</w:t>
            </w:r>
            <w:r w:rsidRPr="006108B9">
              <w:rPr>
                <w:rFonts w:ascii="Helvetica" w:hAnsi="Helvetica"/>
                <w:b/>
                <w:bCs/>
                <w:color w:val="000000" w:themeColor="text1"/>
              </w:rPr>
              <w:t xml:space="preserve">:</w:t>
            </w:r>
            <w:r>
              <w:rPr>
                <w:rFonts w:ascii="Helvetica" w:hAnsi="Helvetica"/>
                <w:b/>
                <w:bCs/>
                <w:color w:val="000000" w:themeColor="text1"/>
              </w:rPr>
              <w:t xml:space="preserve"> </w:t>
            </w:r>
            <w:r w:rsidRPr="006108B9">
              <w:rPr>
                <w:rFonts w:ascii="Helvetica" w:hAnsi="Helvetica"/>
                <w:color w:val="000000" w:themeColor="text1"/>
              </w:rPr>
              <w:t xml:space="preserve">Ingeniería en Sistemas Computacionales</w:t>
            </w:r>
          </w:p>
        </w:tc>
      </w:tr>
      <w:tr w:rsidR="00FF15F7" w:rsidRPr="004765EA" w14:paraId="012A8EEA" w14:textId="77777777" w:rsidTr="00FF15F7">
        <w:trPr>
          <w:trHeight w:val="242"/>
        </w:trPr>
        <w:tc>
          <w:tcPr>
            <w:tcW w:w="1574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7EE67A5C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bCs/>
              </w:rPr>
              <w:t>Número de Estudiantes Dual:</w:t>
            </w:r>
            <w:r w:rsidRPr="006108B9">
              <w:rPr>
                <w:rFonts w:ascii="Helvetica" w:hAnsi="Helvetica"/>
                <w:b/>
                <w:color w:val="FF0000"/>
              </w:rPr>
              <w:t xml:space="preserve"> </w:t>
            </w:r>
            <w:r w:rsidRPr="006108B9">
              <w:rPr>
                <w:rFonts w:ascii="Helvetica" w:hAnsi="Helvetica"/>
                <w:bCs/>
                <w:color w:val="000000" w:themeColor="text1"/>
              </w:rPr>
              <w:t>1</w:t>
            </w:r>
          </w:p>
        </w:tc>
        <w:tc>
          <w:tcPr>
            <w:tcW w:w="1631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6AF117E0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  <w:color w:val="000000" w:themeColor="text1"/>
              </w:rPr>
              <w:t>Número</w:t>
            </w:r>
            <w:r w:rsidRPr="006108B9">
              <w:rPr>
                <w:rFonts w:ascii="Helvetica" w:hAnsi="Helvetica"/>
              </w:rPr>
              <w:t xml:space="preserve"> </w:t>
            </w:r>
            <w:r w:rsidRPr="006108B9">
              <w:rPr>
                <w:rFonts w:ascii="Helvetica" w:hAnsi="Helvetica"/>
                <w:b/>
                <w:bCs/>
              </w:rPr>
              <w:t xml:space="preserve">de Mentores de la UE: </w:t>
            </w:r>
            <w:r w:rsidRPr="006108B9">
              <w:rPr>
                <w:rFonts w:ascii="Helvetica" w:hAnsi="Helvetica"/>
              </w:rPr>
              <w:t>1</w:t>
            </w:r>
          </w:p>
        </w:tc>
        <w:tc>
          <w:tcPr>
            <w:tcW w:w="1795" w:type="pct"/>
            <w:gridSpan w:val="7"/>
            <w:tcBorders>
              <w:top w:val="nil"/>
              <w:left w:val="nil"/>
              <w:bottom w:val="nil"/>
              <w:right w:val="nil"/>
            </w:tcBorders>
          </w:tcPr>
          <w:p w14:paraId="3E2DE157" w14:textId="77777777" w:rsidR="00FF15F7" w:rsidRPr="004765EA" w:rsidRDefault="00FF15F7" w:rsidP="00FF15F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  <w:b/>
                <w:bCs/>
              </w:rPr>
              <w:t>Número de Mentores Académicos:</w:t>
            </w:r>
            <w:r w:rsidRPr="006108B9">
              <w:rPr>
                <w:rFonts w:ascii="Helvetica" w:hAnsi="Helvetica"/>
              </w:rPr>
              <w:t xml:space="preserve"> 1</w:t>
            </w:r>
          </w:p>
        </w:tc>
      </w:tr>
      <w:tr w:rsidR="00FF15F7" w:rsidRPr="004765EA" w14:paraId="5B71E5F7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58B96559" w14:textId="77777777" w:rsidR="00FF15F7" w:rsidRPr="004765EA" w:rsidRDefault="00FF15F7" w:rsidP="00FF15F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  <w:b/>
                <w:bCs/>
              </w:rPr>
              <w:t>Duración del Plan de Formación en Periodos</w:t>
            </w:r>
            <w:r w:rsidRPr="006108B9">
              <w:rPr>
                <w:rFonts w:ascii="Helvetica" w:hAnsi="Helvetica"/>
              </w:rPr>
              <w:t>: 9</w:t>
            </w:r>
          </w:p>
        </w:tc>
      </w:tr>
      <w:tr w:rsidR="00FF15F7" w:rsidRPr="004F7DC7" w14:paraId="24A219A3" w14:textId="77777777" w:rsidTr="00FF15F7">
        <w:trPr>
          <w:trHeight w:val="217"/>
        </w:trPr>
        <w:tc>
          <w:tcPr>
            <w:tcW w:w="5000" w:type="pct"/>
            <w:gridSpan w:val="21"/>
            <w:tcBorders>
              <w:top w:val="nil"/>
              <w:left w:val="nil"/>
              <w:right w:val="nil"/>
            </w:tcBorders>
          </w:tcPr>
          <w:p w14:paraId="3B9029D8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16379E43" w14:textId="77777777" w:rsidTr="00FF15F7">
        <w:trPr>
          <w:trHeight w:val="254"/>
        </w:trPr>
        <w:tc>
          <w:tcPr>
            <w:tcW w:w="5000" w:type="pct"/>
            <w:gridSpan w:val="21"/>
            <w:shd w:val="clear" w:color="auto" w:fill="BFBFBF" w:themeFill="background1" w:themeFillShade="BF"/>
          </w:tcPr>
          <w:p w14:paraId="79BE57B4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 xml:space="preserve">DESCRIPCIÓN DEL PROYECTO (¿QUÉ?, ¿CÓMO?, ¿DÓNDE?, ¿CUÁNDO?, ¿PARA QUÉ?):</w:t>
            </w:r>
          </w:p>
        </w:tc>
      </w:tr>
      <w:tr w:rsidR="00FF15F7" w:rsidRPr="004765EA" w14:paraId="370FCC1D" w14:textId="77777777" w:rsidTr="00FF15F7">
        <w:trPr>
          <w:trHeight w:val="242"/>
        </w:trPr>
        <w:tc>
          <w:tcPr>
            <w:tcW w:w="5000" w:type="pct"/>
            <w:gridSpan w:val="21"/>
          </w:tcPr>
          <w:p w14:paraId="6EBF2C34" w14:textId="77777777" w:rsidR="00FF15F7" w:rsidRPr="004765EA" w:rsidRDefault="00FF15F7" w:rsidP="00FF15F7">
            <w:pPr>
              <w:rPr>
                <w:rFonts w:ascii="Helvetica" w:hAnsi="Helvetica"/>
              </w:rPr>
            </w:pPr>
            <w:r w:rsidRPr="006108B9">
              <w:rPr>
                <w:rFonts w:ascii="Helvetica" w:hAnsi="Helvetica"/>
              </w:rPr>
              <w:t xml:space="preserve">ftghfghvgh</w:t>
            </w:r>
          </w:p>
        </w:tc>
      </w:tr>
      <w:tr w:rsidR="00FF15F7" w:rsidRPr="004F7DC7" w14:paraId="16900D23" w14:textId="77777777" w:rsidTr="00FF15F7">
        <w:trPr>
          <w:trHeight w:val="217"/>
        </w:trPr>
        <w:tc>
          <w:tcPr>
            <w:tcW w:w="5000" w:type="pct"/>
            <w:gridSpan w:val="21"/>
            <w:tcBorders>
              <w:left w:val="nil"/>
              <w:right w:val="nil"/>
            </w:tcBorders>
          </w:tcPr>
          <w:p w14:paraId="74164CDF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3B6C6A28" w14:textId="77777777" w:rsidTr="00FF15F7">
        <w:trPr>
          <w:trHeight w:val="110"/>
        </w:trPr>
        <w:tc>
          <w:tcPr>
            <w:tcW w:w="563" w:type="pct"/>
            <w:gridSpan w:val="2"/>
            <w:shd w:val="clear" w:color="auto" w:fill="BFBFBF" w:themeFill="background1" w:themeFillShade="BF"/>
          </w:tcPr>
          <w:p w14:paraId="2F54B096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No.</w:t>
            </w:r>
          </w:p>
        </w:tc>
        <w:tc>
          <w:tcPr>
            <w:tcW w:w="3357" w:type="pct"/>
            <w:gridSpan w:val="15"/>
            <w:shd w:val="clear" w:color="auto" w:fill="BFBFBF" w:themeFill="background1" w:themeFillShade="BF"/>
          </w:tcPr>
          <w:p w14:paraId="5F073F29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COMPETENCIAS A DESARROLLAR</w:t>
            </w:r>
          </w:p>
        </w:tc>
        <w:tc>
          <w:tcPr>
            <w:tcW w:w="1080" w:type="pct"/>
            <w:gridSpan w:val="4"/>
            <w:shd w:val="clear" w:color="auto" w:fill="BFBFBF" w:themeFill="background1" w:themeFillShade="BF"/>
          </w:tcPr>
          <w:p w14:paraId="340EEB7A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 w:rsidRPr="006108B9">
              <w:rPr>
                <w:rFonts w:ascii="Helvetica" w:hAnsi="Helvetica"/>
                <w:b/>
              </w:rPr>
              <w:t>ASIGNATURAS</w:t>
            </w:r>
          </w:p>
        </w:tc>
      </w:tr>
      <w:tr w:rsidR="00FF15F7" w:rsidRPr="004F7DC7" w14:paraId="6A9EF9E3" w14:textId="77777777" w:rsidTr="00FF15F7">
        <w:trPr>
          <w:trHeight w:val="110"/>
        </w:trPr>
        <w:tc>
          <w:tcPr>
            <w:tcW w:w="563" w:type="pct"/>
            <w:gridSpan w:val="2"/>
          </w:tcPr>
          <w:p w14:paraId="49315B45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1</w:t>
            </w:r>
          </w:p>
        </w:tc>
        <w:tc>
          <w:tcPr>
            <w:tcW w:w="3357" w:type="pct"/>
            <w:gridSpan w:val="15"/>
          </w:tcPr>
          <w:p w14:paraId="05873EA3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Conoce y comprende el entorno de la gestión de proyectos.</w:t>
            </w:r>
          </w:p>
        </w:tc>
        <w:tc>
          <w:tcPr>
            <w:tcW w:w="1080" w:type="pct"/>
            <w:gridSpan w:val="4"/>
          </w:tcPr>
          <w:p w14:paraId="307A9B27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GESTIÓN DE PROYECTOS DE SOFTWARE</w:t>
            </w:r>
          </w:p>
        </w:tc>
      </w:tr>
      <w:tr w:rsidR="00FF15F7" w:rsidRPr="004F7DC7" w14:paraId="6A9EF9E3" w14:textId="77777777" w:rsidTr="00FF15F7">
        <w:trPr>
          <w:trHeight w:val="110"/>
        </w:trPr>
        <w:tc>
          <w:tcPr>
            <w:tcW w:w="563" w:type="pct"/>
            <w:gridSpan w:val="2"/>
          </w:tcPr>
          <w:p w14:paraId="49315B45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2</w:t>
            </w:r>
          </w:p>
        </w:tc>
        <w:tc>
          <w:tcPr>
            <w:tcW w:w="3357" w:type="pct"/>
            <w:gridSpan w:val="15"/>
          </w:tcPr>
          <w:p w14:paraId="05873EA3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Identifica y comprende el entorno de aplicación de la ingeniería de software.</w:t>
            </w:r>
          </w:p>
        </w:tc>
        <w:tc>
          <w:tcPr>
            <w:tcW w:w="1080" w:type="pct"/>
            <w:gridSpan w:val="4"/>
          </w:tcPr>
          <w:p w14:paraId="307A9B27" w14:textId="77777777" w:rsidR="00FF15F7" w:rsidRPr="004F7DC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GESTIÓN DE PROYECTOS DE SOFTWARE</w:t>
            </w:r>
          </w:p>
        </w:tc>
      </w:tr>
      <w:tr w:rsidR="00FF15F7" w:rsidRPr="004F7DC7" w14:paraId="4EC785D5" w14:textId="77777777" w:rsidTr="00FF15F7">
        <w:trPr>
          <w:trHeight w:val="217"/>
        </w:trPr>
        <w:tc>
          <w:tcPr>
            <w:tcW w:w="5000" w:type="pct"/>
            <w:gridSpan w:val="21"/>
            <w:tcBorders>
              <w:left w:val="nil"/>
              <w:right w:val="nil"/>
            </w:tcBorders>
          </w:tcPr>
          <w:p w14:paraId="6FE567AF" w14:textId="77777777" w:rsidR="00FF15F7" w:rsidRPr="004F7DC7" w:rsidRDefault="00FF15F7" w:rsidP="00FF15F7">
            <w:pPr>
              <w:jc w:val="right"/>
              <w:rPr>
                <w:rFonts w:ascii="Helvetica" w:hAnsi="Helvetica"/>
                <w:sz w:val="18"/>
                <w:szCs w:val="18"/>
              </w:rPr>
            </w:pPr>
          </w:p>
        </w:tc>
      </w:tr>
      <w:tr w:rsidR="00FF15F7" w:rsidRPr="004F7DC7" w14:paraId="0121C306" w14:textId="77777777" w:rsidTr="00FF15F7">
        <w:trPr>
          <w:trHeight w:val="254"/>
        </w:trPr>
        <w:tc>
          <w:tcPr>
            <w:tcW w:w="5000" w:type="pct"/>
            <w:gridSpan w:val="21"/>
            <w:shd w:val="clear" w:color="auto" w:fill="BFBFBF" w:themeFill="background1" w:themeFillShade="BF"/>
          </w:tcPr>
          <w:p w14:paraId="57660D86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</w:rPr>
              <w:t>ACTIVIDADES A REALIZAR PARA DESARROLLAR LAS COMPETENCIAS</w:t>
            </w:r>
          </w:p>
        </w:tc>
      </w:tr>
      <w:tr w:rsidR="00FF15F7" w:rsidRPr="00CC352B" w14:paraId="3B9950B2" w14:textId="77777777" w:rsidTr="00FF15F7">
        <w:trPr>
          <w:trHeight w:val="110"/>
        </w:trPr>
        <w:tc>
          <w:tcPr>
            <w:tcW w:w="1014" w:type="pct"/>
            <w:gridSpan w:val="4"/>
            <w:shd w:val="clear" w:color="auto" w:fill="BFBFBF" w:themeFill="background1" w:themeFillShade="BF"/>
          </w:tcPr>
          <w:p w14:paraId="07435B88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No. Competencia</w:t>
            </w:r>
          </w:p>
        </w:tc>
        <w:tc>
          <w:tcPr>
            <w:tcW w:w="1817" w:type="pct"/>
            <w:gridSpan w:val="8"/>
            <w:shd w:val="clear" w:color="auto" w:fill="BFBFBF" w:themeFill="background1" w:themeFillShade="BF"/>
          </w:tcPr>
          <w:p w14:paraId="3E1B132D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Actividades</w:t>
            </w:r>
          </w:p>
        </w:tc>
        <w:tc>
          <w:tcPr>
            <w:tcW w:w="374" w:type="pct"/>
            <w:gridSpan w:val="2"/>
            <w:shd w:val="clear" w:color="auto" w:fill="BFBFBF" w:themeFill="background1" w:themeFillShade="BF"/>
          </w:tcPr>
          <w:p w14:paraId="2FBB6F1E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Horas</w:t>
            </w:r>
          </w:p>
        </w:tc>
        <w:tc>
          <w:tcPr>
            <w:tcW w:w="715" w:type="pct"/>
            <w:gridSpan w:val="3"/>
            <w:shd w:val="clear" w:color="auto" w:fill="BFBFBF" w:themeFill="background1" w:themeFillShade="BF"/>
          </w:tcPr>
          <w:p w14:paraId="44A291E3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Evidencias o productos</w:t>
            </w:r>
          </w:p>
        </w:tc>
        <w:tc>
          <w:tcPr>
            <w:tcW w:w="399" w:type="pct"/>
            <w:gridSpan w:val="2"/>
            <w:shd w:val="clear" w:color="auto" w:fill="BFBFBF" w:themeFill="background1" w:themeFillShade="BF"/>
          </w:tcPr>
          <w:p w14:paraId="2BC38FF3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</w:rPr>
            </w:pPr>
            <w:r w:rsidRPr="006670F7">
              <w:rPr>
                <w:rFonts w:ascii="Helvetica" w:hAnsi="Helvetica"/>
                <w:b/>
                <w:bCs/>
              </w:rPr>
              <w:t>Lugar:</w:t>
            </w:r>
          </w:p>
          <w:p w14:paraId="087638FE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  <w:i/>
              </w:rPr>
              <w:t>UE/IE</w:t>
            </w:r>
          </w:p>
        </w:tc>
        <w:tc>
          <w:tcPr>
            <w:tcW w:w="681" w:type="pct"/>
            <w:gridSpan w:val="2"/>
            <w:shd w:val="clear" w:color="auto" w:fill="BFBFBF" w:themeFill="background1" w:themeFillShade="BF"/>
          </w:tcPr>
          <w:p w14:paraId="3A752856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  <w:r w:rsidRPr="006670F7">
              <w:rPr>
                <w:rFonts w:ascii="Helvetica" w:hAnsi="Helvetica"/>
                <w:b/>
                <w:bCs/>
              </w:rPr>
              <w:t>Escala de Ponderación</w:t>
            </w:r>
          </w:p>
        </w:tc>
      </w:tr>
      <w:tr w:rsidR="00FF15F7" w:rsidRPr="00CC352B" w14:paraId="030A8465" w14:textId="77777777" w:rsidTr="00FF15F7">
        <w:trPr>
          <w:trHeight w:val="110"/>
        </w:trPr>
        <w:tc>
          <w:tcPr>
            <w:tcW w:w="1014" w:type="pct"/>
            <w:gridSpan w:val="4"/>
          </w:tcPr>
          <w:p w14:paraId="03B9944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1</w:t>
            </w:r>
          </w:p>
        </w:tc>
        <w:tc>
          <w:tcPr>
            <w:tcW w:w="1817" w:type="pct"/>
            <w:gridSpan w:val="8"/>
          </w:tcPr>
          <w:p w14:paraId="0179686B" w14:textId="77777777" w:rsidR="00FF15F7" w:rsidRPr="006670F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Gestiona información sobre la terminología de la gestión de proyectos de software y plasma los resultados en un glosario.</w:t>
            </w:r>
          </w:p>
        </w:tc>
        <w:tc>
          <w:tcPr>
            <w:tcW w:w="374" w:type="pct"/>
            <w:gridSpan w:val="2"/>
          </w:tcPr>
          <w:p w14:paraId="29A78C71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5</w:t>
            </w:r>
          </w:p>
        </w:tc>
        <w:tc>
          <w:tcPr>
            <w:tcW w:w="715" w:type="pct"/>
            <w:gridSpan w:val="3"/>
          </w:tcPr>
          <w:p w14:paraId="1BC38E0A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Documento digital y escrito</w:t>
            </w:r>
          </w:p>
        </w:tc>
        <w:tc>
          <w:tcPr>
            <w:tcW w:w="399" w:type="pct"/>
            <w:gridSpan w:val="2"/>
          </w:tcPr>
          <w:p w14:paraId="382CE37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UE</w:t>
            </w:r>
          </w:p>
        </w:tc>
        <w:tc>
          <w:tcPr>
            <w:tcW w:w="681" w:type="pct"/>
            <w:gridSpan w:val="2"/>
          </w:tcPr>
          <w:p w14:paraId="2D1E6B63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33.3%</w:t>
            </w:r>
          </w:p>
        </w:tc>
      </w:tr>
      <w:tr w:rsidR="00FF15F7" w:rsidRPr="00CC352B" w14:paraId="030A8465" w14:textId="77777777" w:rsidTr="00FF15F7">
        <w:trPr>
          <w:trHeight w:val="110"/>
        </w:trPr>
        <w:tc>
          <w:tcPr>
            <w:tcW w:w="1014" w:type="pct"/>
            <w:gridSpan w:val="4"/>
          </w:tcPr>
          <w:p w14:paraId="03B9944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2</w:t>
            </w:r>
          </w:p>
        </w:tc>
        <w:tc>
          <w:tcPr>
            <w:tcW w:w="1817" w:type="pct"/>
            <w:gridSpan w:val="8"/>
          </w:tcPr>
          <w:p w14:paraId="0179686B" w14:textId="77777777" w:rsidR="00FF15F7" w:rsidRPr="006670F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Gestiona información, en equipo, sobre los subtemas del temario y plasma sus resultados en una presentación que expone en plenaria.</w:t>
            </w:r>
          </w:p>
        </w:tc>
        <w:tc>
          <w:tcPr>
            <w:tcW w:w="374" w:type="pct"/>
            <w:gridSpan w:val="2"/>
          </w:tcPr>
          <w:p w14:paraId="29A78C71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6</w:t>
            </w:r>
          </w:p>
        </w:tc>
        <w:tc>
          <w:tcPr>
            <w:tcW w:w="715" w:type="pct"/>
            <w:gridSpan w:val="3"/>
          </w:tcPr>
          <w:p w14:paraId="1BC38E0A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Documento digital y escrito</w:t>
            </w:r>
          </w:p>
        </w:tc>
        <w:tc>
          <w:tcPr>
            <w:tcW w:w="399" w:type="pct"/>
            <w:gridSpan w:val="2"/>
          </w:tcPr>
          <w:p w14:paraId="382CE37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UE</w:t>
            </w:r>
          </w:p>
        </w:tc>
        <w:tc>
          <w:tcPr>
            <w:tcW w:w="681" w:type="pct"/>
            <w:gridSpan w:val="2"/>
          </w:tcPr>
          <w:p w14:paraId="2D1E6B63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33.3%</w:t>
            </w:r>
          </w:p>
        </w:tc>
      </w:tr>
      <w:tr w:rsidR="00FF15F7" w:rsidRPr="00CC352B" w14:paraId="030A8465" w14:textId="77777777" w:rsidTr="00FF15F7">
        <w:trPr>
          <w:trHeight w:val="110"/>
        </w:trPr>
        <w:tc>
          <w:tcPr>
            <w:tcW w:w="1014" w:type="pct"/>
            <w:gridSpan w:val="4"/>
          </w:tcPr>
          <w:p w14:paraId="03B9944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3</w:t>
            </w:r>
          </w:p>
        </w:tc>
        <w:tc>
          <w:tcPr>
            <w:tcW w:w="1817" w:type="pct"/>
            <w:gridSpan w:val="8"/>
          </w:tcPr>
          <w:p w14:paraId="0179686B" w14:textId="77777777" w:rsidR="00FF15F7" w:rsidRPr="006670F7" w:rsidRDefault="00FF15F7" w:rsidP="00FF15F7">
            <w:pPr>
              <w:rPr>
                <w:rFonts w:ascii="Helvetica" w:hAnsi="Helvetica"/>
                <w:sz w:val="18"/>
                <w:szCs w:val="18"/>
              </w:rPr>
            </w:pPr>
            <w:r>
              <w:t xml:space="preserve">Gestiona información sobre los requerimientos de un proyecto para su implantación en un entorno de calidad. Plasma sus resultados en un resumen.</w:t>
            </w:r>
          </w:p>
        </w:tc>
        <w:tc>
          <w:tcPr>
            <w:tcW w:w="374" w:type="pct"/>
            <w:gridSpan w:val="2"/>
          </w:tcPr>
          <w:p w14:paraId="29A78C71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5</w:t>
            </w:r>
          </w:p>
        </w:tc>
        <w:tc>
          <w:tcPr>
            <w:tcW w:w="715" w:type="pct"/>
            <w:gridSpan w:val="3"/>
          </w:tcPr>
          <w:p w14:paraId="1BC38E0A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Documento digital y escrito</w:t>
            </w:r>
          </w:p>
        </w:tc>
        <w:tc>
          <w:tcPr>
            <w:tcW w:w="399" w:type="pct"/>
            <w:gridSpan w:val="2"/>
          </w:tcPr>
          <w:p w14:paraId="382CE372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UE</w:t>
            </w:r>
          </w:p>
        </w:tc>
        <w:tc>
          <w:tcPr>
            <w:tcW w:w="681" w:type="pct"/>
            <w:gridSpan w:val="2"/>
          </w:tcPr>
          <w:p w14:paraId="2D1E6B63" w14:textId="77777777" w:rsidR="00FF15F7" w:rsidRPr="006670F7" w:rsidRDefault="00FF15F7" w:rsidP="00FF15F7">
            <w:pPr>
              <w:jc w:val="center"/>
              <w:rPr>
                <w:rFonts w:ascii="Helvetica" w:hAnsi="Helvetica"/>
                <w:sz w:val="18"/>
                <w:szCs w:val="18"/>
              </w:rPr>
            </w:pPr>
            <w:r>
              <w:t xml:space="preserve">33.3%</w:t>
            </w:r>
          </w:p>
        </w:tc>
      </w:tr>
      <w:tr w:rsidR="00FF15F7" w:rsidRPr="00CC352B" w14:paraId="360343D1" w14:textId="77777777" w:rsidTr="00FF15F7">
        <w:trPr>
          <w:trHeight w:val="230"/>
        </w:trPr>
        <w:tc>
          <w:tcPr>
            <w:tcW w:w="5000" w:type="pct"/>
            <w:gridSpan w:val="21"/>
            <w:tcBorders>
              <w:left w:val="nil"/>
              <w:bottom w:val="nil"/>
              <w:right w:val="nil"/>
            </w:tcBorders>
          </w:tcPr>
          <w:p w14:paraId="4585B87C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  <w:bCs/>
                <w:sz w:val="18"/>
                <w:szCs w:val="18"/>
              </w:rPr>
            </w:pPr>
          </w:p>
        </w:tc>
      </w:tr>
      <w:tr w:rsidR="00FF15F7" w:rsidRPr="005A7A07" w14:paraId="56454EE2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364D8071" w14:textId="77777777" w:rsidR="00FF15F7" w:rsidRPr="006670F7" w:rsidRDefault="00FF15F7" w:rsidP="00FF15F7">
            <w:pPr>
              <w:rPr>
                <w:rFonts w:ascii="Helvetica" w:hAnsi="Helvetica"/>
                <w:b/>
                <w:bCs/>
              </w:rPr>
            </w:pPr>
            <w:r w:rsidRPr="006670F7">
              <w:rPr>
                <w:rFonts w:ascii="Helvetica" w:hAnsi="Helvetica"/>
                <w:b/>
                <w:bCs/>
              </w:rPr>
              <w:t>Número de horas a la semana del Estudiante Dual en la UE:</w:t>
            </w:r>
            <w:r w:rsidRPr="006670F7">
              <w:rPr>
                <w:rFonts w:ascii="Helvetica" w:hAnsi="Helvetica"/>
                <w:b/>
                <w:bCs/>
                <w:color w:val="FF0000"/>
              </w:rPr>
              <w:t xml:space="preserve"> </w:t>
            </w:r>
            <w:r w:rsidRPr="006670F7">
              <w:rPr>
                <w:rFonts w:ascii="Helvetica" w:hAnsi="Helvetica"/>
                <w:color w:val="000000" w:themeColor="text1"/>
              </w:rPr>
              <w:t>40</w:t>
            </w:r>
          </w:p>
        </w:tc>
      </w:tr>
      <w:tr w:rsidR="00FF15F7" w:rsidRPr="006108B9" w14:paraId="05283325" w14:textId="77777777" w:rsidTr="00FF15F7">
        <w:trPr>
          <w:trHeight w:val="254"/>
        </w:trPr>
        <w:tc>
          <w:tcPr>
            <w:tcW w:w="5000" w:type="pct"/>
            <w:gridSpan w:val="21"/>
            <w:tcBorders>
              <w:top w:val="nil"/>
              <w:left w:val="nil"/>
              <w:right w:val="nil"/>
            </w:tcBorders>
          </w:tcPr>
          <w:p w14:paraId="3BF01A28" w14:textId="77777777" w:rsidR="00FF15F7" w:rsidRPr="006670F7" w:rsidRDefault="00FF15F7" w:rsidP="00FF15F7">
            <w:pPr>
              <w:rPr>
                <w:rFonts w:ascii="Helvetica" w:hAnsi="Helvetica"/>
                <w:b/>
                <w:bCs/>
              </w:rPr>
            </w:pPr>
          </w:p>
        </w:tc>
      </w:tr>
      <w:tr w:rsidR="00FF15F7" w:rsidRPr="006108B9" w14:paraId="6FFBDA5B" w14:textId="77777777" w:rsidTr="00FF15F7">
        <w:trPr>
          <w:trHeight w:val="242"/>
        </w:trPr>
        <w:tc>
          <w:tcPr>
            <w:tcW w:w="5000" w:type="pct"/>
            <w:gridSpan w:val="21"/>
            <w:shd w:val="clear" w:color="auto" w:fill="D0CECE" w:themeFill="background2" w:themeFillShade="E6"/>
          </w:tcPr>
          <w:p w14:paraId="723ED846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CALENDARIZACIÓN DEL SEGUIMIENTO DE LA IE EN LA UE</w:t>
            </w:r>
          </w:p>
        </w:tc>
      </w:tr>
      <w:tr w:rsidR="00FF15F7" w:rsidRPr="006108B9" w14:paraId="3CB30474" w14:textId="77777777" w:rsidTr="00FF15F7">
        <w:trPr>
          <w:trHeight w:val="92"/>
        </w:trPr>
        <w:tc>
          <w:tcPr>
            <w:tcW w:w="385" w:type="pct"/>
          </w:tcPr>
          <w:p w14:paraId="2BF4C8AD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MES</w:t>
            </w:r>
          </w:p>
        </w:tc>
        <w:tc>
          <w:tcPr>
            <w:tcW w:w="385" w:type="pct"/>
            <w:gridSpan w:val="2"/>
          </w:tcPr>
          <w:p w14:paraId="68C352D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</w:t>
            </w:r>
          </w:p>
        </w:tc>
        <w:tc>
          <w:tcPr>
            <w:tcW w:w="385" w:type="pct"/>
            <w:gridSpan w:val="2"/>
          </w:tcPr>
          <w:p w14:paraId="284CD7B8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2</w:t>
            </w:r>
          </w:p>
        </w:tc>
        <w:tc>
          <w:tcPr>
            <w:tcW w:w="385" w:type="pct"/>
          </w:tcPr>
          <w:p w14:paraId="26FC85BD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3</w:t>
            </w:r>
          </w:p>
        </w:tc>
        <w:tc>
          <w:tcPr>
            <w:tcW w:w="385" w:type="pct"/>
            <w:gridSpan w:val="2"/>
          </w:tcPr>
          <w:p w14:paraId="40A3599C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4</w:t>
            </w:r>
          </w:p>
        </w:tc>
        <w:tc>
          <w:tcPr>
            <w:tcW w:w="385" w:type="pct"/>
          </w:tcPr>
          <w:p w14:paraId="55B1871E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5</w:t>
            </w:r>
          </w:p>
        </w:tc>
        <w:tc>
          <w:tcPr>
            <w:tcW w:w="385" w:type="pct"/>
            <w:gridSpan w:val="2"/>
          </w:tcPr>
          <w:p w14:paraId="169974C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6</w:t>
            </w:r>
          </w:p>
        </w:tc>
        <w:tc>
          <w:tcPr>
            <w:tcW w:w="385" w:type="pct"/>
            <w:gridSpan w:val="2"/>
          </w:tcPr>
          <w:p w14:paraId="18209DFA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7</w:t>
            </w:r>
          </w:p>
        </w:tc>
        <w:tc>
          <w:tcPr>
            <w:tcW w:w="385" w:type="pct"/>
            <w:gridSpan w:val="2"/>
          </w:tcPr>
          <w:p w14:paraId="36594A73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8</w:t>
            </w:r>
          </w:p>
        </w:tc>
        <w:tc>
          <w:tcPr>
            <w:tcW w:w="385" w:type="pct"/>
          </w:tcPr>
          <w:p w14:paraId="1A89F452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9</w:t>
            </w:r>
          </w:p>
        </w:tc>
        <w:tc>
          <w:tcPr>
            <w:tcW w:w="385" w:type="pct"/>
            <w:gridSpan w:val="2"/>
          </w:tcPr>
          <w:p w14:paraId="396EBFC3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10</w:t>
            </w:r>
          </w:p>
        </w:tc>
        <w:tc>
          <w:tcPr>
            <w:tcW w:w="385" w:type="pct"/>
            <w:gridSpan w:val="2"/>
          </w:tcPr>
          <w:p w14:paraId="68BF6ABD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11</w:t>
            </w:r>
          </w:p>
        </w:tc>
        <w:tc>
          <w:tcPr>
            <w:tcW w:w="380" w:type="pct"/>
          </w:tcPr>
          <w:p w14:paraId="126EB8C4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  <w:r w:rsidRPr="006670F7">
              <w:rPr>
                <w:rFonts w:ascii="Helvetica" w:hAnsi="Helvetica"/>
                <w:bCs/>
              </w:rPr>
              <w:t>12</w:t>
            </w:r>
          </w:p>
        </w:tc>
      </w:tr>
      <w:tr w:rsidR="00FF15F7" w:rsidRPr="006108B9" w14:paraId="689A4F2E" w14:textId="77777777" w:rsidTr="00FF15F7">
        <w:trPr>
          <w:trHeight w:val="92"/>
        </w:trPr>
        <w:tc>
          <w:tcPr>
            <w:tcW w:w="385" w:type="pct"/>
          </w:tcPr>
          <w:p w14:paraId="3ABEBA65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</w:rPr>
              <w:t>DIA</w:t>
            </w:r>
          </w:p>
        </w:tc>
        <w:tc>
          <w:tcPr>
            <w:tcW w:w="385" w:type="pct"/>
            <w:gridSpan w:val="2"/>
          </w:tcPr>
          <w:p w14:paraId="42018FE1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50F986C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0FB34FB1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6D04E7E7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7041885E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1D197D4E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75E8D640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007048F2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</w:tcPr>
          <w:p w14:paraId="6EAB0A68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32BB3537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5" w:type="pct"/>
            <w:gridSpan w:val="2"/>
          </w:tcPr>
          <w:p w14:paraId="52F5408B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  <w:tc>
          <w:tcPr>
            <w:tcW w:w="380" w:type="pct"/>
          </w:tcPr>
          <w:p w14:paraId="25B9EBDD" w14:textId="77777777" w:rsidR="00FF15F7" w:rsidRPr="006670F7" w:rsidRDefault="00FF15F7" w:rsidP="00FF15F7">
            <w:pPr>
              <w:jc w:val="center"/>
              <w:rPr>
                <w:rFonts w:ascii="Helvetica" w:hAnsi="Helvetica"/>
                <w:bCs/>
              </w:rPr>
            </w:pPr>
          </w:p>
        </w:tc>
      </w:tr>
      <w:tr w:rsidR="00FF15F7" w:rsidRPr="006108B9" w14:paraId="610DBC96" w14:textId="77777777" w:rsidTr="00FF15F7">
        <w:trPr>
          <w:trHeight w:val="242"/>
        </w:trPr>
        <w:tc>
          <w:tcPr>
            <w:tcW w:w="5000" w:type="pct"/>
            <w:gridSpan w:val="21"/>
            <w:tcBorders>
              <w:left w:val="nil"/>
              <w:bottom w:val="nil"/>
              <w:right w:val="nil"/>
            </w:tcBorders>
          </w:tcPr>
          <w:p w14:paraId="02DC8602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</w:p>
        </w:tc>
      </w:tr>
      <w:tr w:rsidR="00FF15F7" w:rsidRPr="006108B9" w14:paraId="54CA39B6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 w14:paraId="6708B9BB" w14:textId="77777777" w:rsidR="00FF15F7" w:rsidRPr="006670F7" w:rsidRDefault="00FF15F7" w:rsidP="00FF15F7">
            <w:pPr>
              <w:rPr>
                <w:rFonts w:ascii="Helvetica" w:hAnsi="Helvetica"/>
                <w:b/>
              </w:rPr>
            </w:pPr>
          </w:p>
        </w:tc>
      </w:tr>
      <w:tr w:rsidR="00FF15F7" w:rsidRPr="006108B9" w14:paraId="5528F66E" w14:textId="77777777" w:rsidTr="00FF15F7">
        <w:trPr>
          <w:trHeight w:val="242"/>
        </w:trPr>
        <w:tc>
          <w:tcPr>
            <w:tcW w:w="5000" w:type="pct"/>
            <w:gridSpan w:val="21"/>
            <w:tcBorders>
              <w:top w:val="nil"/>
              <w:left w:val="nil"/>
              <w:bottom w:val="nil"/>
              <w:right w:val="nil"/>
            </w:tcBorders>
          </w:tcPr>
          <w:p>
            <w:r>
              <w:br w:type="page"/>
            </w:r>
          </w:p>
          <w:p w14:paraId="6D14E1D7" w14:textId="77777777" w:rsidR="00FF15F7" w:rsidRPr="006670F7" w:rsidRDefault="00FF15F7" w:rsidP="00FF15F7">
            <w:pPr>
              <w:jc w:val="center"/>
              <w:rPr>
                <w:rFonts w:ascii="Helvetica" w:hAnsi="Helvetica"/>
                <w:b/>
              </w:rPr>
            </w:pPr>
            <w:r w:rsidRPr="006670F7">
              <w:rPr>
                <w:rFonts w:ascii="Helvetica" w:hAnsi="Helvetica"/>
                <w:b/>
                <w:szCs w:val="18"/>
              </w:rPr>
              <w:t>ELABORARON</w:t>
            </w:r>
          </w:p>
        </w:tc>
      </w:tr>
      <w:tr w:rsidR="00FF15F7" w:rsidRPr="006108B9" w14:paraId="72BCAB7E" w14:textId="77777777" w:rsidTr="00FF15F7">
        <w:trPr>
          <w:trHeight w:val="2006"/>
        </w:trPr>
        <w:tc>
          <w:tcPr>
            <w:tcW w:w="2500" w:type="pct"/>
            <w:gridSpan w:val="10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F82C795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</w:p>
          <w:p w14:paraId="772F6F00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  <w:szCs w:val="18"/>
              </w:rPr>
              <w:t>_________________________</w:t>
            </w:r>
            <w:r>
              <w:rPr>
                <w:rFonts w:ascii="Helvetica" w:hAnsi="Helvetica"/>
                <w:b/>
                <w:szCs w:val="18"/>
              </w:rPr>
              <w:t xml:space="preserve">__________</w:t>
            </w:r>
          </w:p>
          <w:p w14:paraId="71C244F7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</w:rPr>
              <w:t xml:space="preserve">LIC. JOSÉ ROBERTO CASTILLO RENDÓN</w:t>
            </w:r>
          </w:p>
          <w:p w14:paraId="44DC9C36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</w:rPr>
            </w:pPr>
            <w:r w:rsidRPr="00E04B54">
              <w:rPr>
                <w:rFonts w:ascii="Helvetica" w:hAnsi="Helvetica"/>
                <w:b/>
                <w:szCs w:val="18"/>
              </w:rPr>
              <w:t>MENTOR DE LA UE</w:t>
            </w:r>
          </w:p>
        </w:tc>
        <w:tc>
          <w:tcPr>
            <w:tcW w:w="2500" w:type="pct"/>
            <w:gridSpan w:val="11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E618D6C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  <w:szCs w:val="18"/>
              </w:rPr>
              <w:t>_______________________</w:t>
            </w:r>
            <w:r>
              <w:rPr>
                <w:rFonts w:ascii="Helvetica" w:hAnsi="Helvetica"/>
                <w:b/>
                <w:szCs w:val="18"/>
              </w:rPr>
              <w:t>__________</w:t>
            </w:r>
            <w:r w:rsidRPr="00E04B54">
              <w:rPr>
                <w:rFonts w:ascii="Helvetica" w:hAnsi="Helvetica"/>
                <w:b/>
                <w:szCs w:val="18"/>
              </w:rPr>
              <w:t xml:space="preserve">__</w:t>
            </w:r>
          </w:p>
          <w:p w14:paraId="5F7B3EDA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  <w:szCs w:val="18"/>
              </w:rPr>
            </w:pPr>
            <w:r w:rsidRPr="00E04B54">
              <w:rPr>
                <w:rFonts w:ascii="Helvetica" w:hAnsi="Helvetica"/>
                <w:b/>
              </w:rPr>
              <w:t xml:space="preserve">VÁZQUEZ ASCENCIÓN KARLA</w:t>
            </w:r>
          </w:p>
          <w:p w14:paraId="16270A23" w14:textId="77777777" w:rsidR="00FF15F7" w:rsidRPr="00E04B54" w:rsidRDefault="00FF15F7" w:rsidP="00FF15F7">
            <w:pPr>
              <w:jc w:val="center"/>
              <w:rPr>
                <w:rFonts w:ascii="Helvetica" w:hAnsi="Helvetica"/>
                <w:b/>
              </w:rPr>
            </w:pPr>
            <w:r w:rsidRPr="00E04B54">
              <w:rPr>
                <w:rFonts w:ascii="Helvetica" w:hAnsi="Helvetica"/>
                <w:b/>
                <w:szCs w:val="18"/>
              </w:rPr>
              <w:t>MENTOR DE LA IE</w:t>
            </w:r>
          </w:p>
        </w:tc>
      </w:tr>
    </w:tbl>
    <w:p w14:paraId="4A937AE0" w14:textId="28BEA66B" w:rsidR="009D18B5" w:rsidRDefault="009D18B5" w:rsidP="00AE2067">
      <w:pPr>
        <w:spacing w:line="276" w:lineRule="auto"/>
        <w:rPr>
          <w:rFonts w:ascii="HelveticaNeueLT Std Blk" w:hAnsi="HelveticaNeueLT Std Blk"/>
          <w:sz w:val="20"/>
          <w:szCs w:val="20"/>
        </w:rPr>
      </w:pPr>
    </w:p>
    <w:sectPr w:rsidR="009D18B5" w:rsidSect="0092031E">
      <w:headerReference w:type="default" r:id="rId8"/>
      <w:footerReference w:type="default" r:id="rId9"/>
      <w:pgSz w:w="12240" w:h="15840"/>
      <w:pgMar w:top="2552" w:right="720" w:bottom="1276" w:left="720" w:header="1134" w:footer="57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FBB2B" w14:textId="77777777" w:rsidR="00687415" w:rsidRDefault="00687415" w:rsidP="009D2B83">
      <w:r>
        <w:separator/>
      </w:r>
    </w:p>
  </w:endnote>
  <w:endnote w:type="continuationSeparator" w:id="0">
    <w:p w14:paraId="256566F9" w14:textId="77777777" w:rsidR="00687415" w:rsidRDefault="00687415" w:rsidP="009D2B8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otham">
    <w:altName w:val="Cambria"/>
    <w:panose1 w:val="00000000000000000000"/>
    <w:charset w:val="00"/>
    <w:family w:val="modern"/>
    <w:notTrueType/>
    <w:pitch w:val="variable"/>
    <w:sig w:usb0="A10002FF" w:usb1="4000005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Gotham Bold">
    <w:altName w:val="Calibri"/>
    <w:charset w:val="00"/>
    <w:family w:val="auto"/>
    <w:pitch w:val="variable"/>
    <w:sig w:usb0="A00000FF" w:usb1="4000004A" w:usb2="00000000" w:usb3="00000000" w:csb0="0000011B" w:csb1="00000000"/>
  </w:font>
  <w:font w:name="HelveticaNeueLT Std Blk">
    <w:altName w:val="Arial"/>
    <w:panose1 w:val="00000000000000000000"/>
    <w:charset w:val="00"/>
    <w:family w:val="swiss"/>
    <w:notTrueType/>
    <w:pitch w:val="variable"/>
    <w:sig w:usb0="800000AF" w:usb1="4000204A" w:usb2="00000000" w:usb3="00000000" w:csb0="00000001" w:csb1="00000000"/>
  </w:font>
  <w:font w:name="Montserrat ExtraBold">
    <w:charset w:val="00"/>
    <w:family w:val="auto"/>
    <w:pitch w:val="variable"/>
    <w:sig w:usb0="2000020F" w:usb1="00000003" w:usb2="00000000" w:usb3="00000000" w:csb0="00000197" w:csb1="00000000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Gotham Light">
    <w:altName w:val="Calibri"/>
    <w:charset w:val="00"/>
    <w:family w:val="auto"/>
    <w:pitch w:val="variable"/>
    <w:sig w:usb0="A00000FF" w:usb1="4000004A" w:usb2="00000000" w:usb3="00000000" w:csb0="0000011B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BC042" w14:textId="7FF30E30" w:rsidR="0035030C" w:rsidRDefault="0035030C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  <w:p w14:paraId="552B79C5" w14:textId="2A745641" w:rsidR="0035030C" w:rsidRDefault="002B4328" w:rsidP="009D2B83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2335" behindDoc="1" locked="0" layoutInCell="1" allowOverlap="1" wp14:anchorId="3BC900CC" wp14:editId="5E5F1003">
              <wp:simplePos x="0" y="0"/>
              <wp:positionH relativeFrom="page">
                <wp:align>right</wp:align>
              </wp:positionH>
              <wp:positionV relativeFrom="paragraph">
                <wp:posOffset>113031</wp:posOffset>
              </wp:positionV>
              <wp:extent cx="7781925" cy="487680"/>
              <wp:effectExtent l="0" t="0" r="0" b="7620"/>
              <wp:wrapNone/>
              <wp:docPr id="24426545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D739A62" w14:textId="223ECB6D" w:rsidR="002E1B4F" w:rsidRPr="007F5B2B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color w:val="222A35" w:themeColor="text2" w:themeShade="80"/>
                            </w:rPr>
                          </w:pPr>
                          <w:r w:rsidRPr="002E1B4F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Av. Tecnológico sin número, col. </w:t>
                          </w: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Valle de Anáhuac, sección Fuentes, C. P. 55210, Ecatepec de Morelos, Estado de México.</w:t>
                          </w:r>
                        </w:p>
                        <w:p w14:paraId="4B42F425" w14:textId="68DAB46C" w:rsidR="0094672A" w:rsidRDefault="002E1B4F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</w:pPr>
                          <w:r w:rsidRPr="009B63C7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Tel.: 55 5000 23 </w:t>
                          </w:r>
                          <w:r w:rsidR="009D18B5"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>20</w:t>
                          </w:r>
                          <w:r>
                            <w:rPr>
                              <w:rFonts w:ascii="Gotham Light" w:hAnsi="Gotham Light"/>
                              <w:noProof/>
                              <w:color w:val="000000" w:themeColor="text1"/>
                              <w:sz w:val="17"/>
                              <w:szCs w:val="17"/>
                              <w:lang w:eastAsia="es-MX"/>
                            </w:rPr>
                            <w:t xml:space="preserve">. Página web: </w:t>
                          </w:r>
                          <w:hyperlink r:id="rId1" w:history="1">
                            <w:r w:rsidR="0094672A" w:rsidRPr="0094672A">
                              <w:rPr>
                                <w:rStyle w:val="Hipervnculo"/>
                                <w:rFonts w:ascii="Gotham Light" w:hAnsi="Gotham Light"/>
                                <w:noProof/>
                                <w:color w:val="000000" w:themeColor="text1"/>
                                <w:sz w:val="17"/>
                                <w:szCs w:val="17"/>
                                <w:lang w:eastAsia="es-MX"/>
                              </w:rPr>
                              <w:t xml:space="preserve">https://tese.edomex.gob.mx/</w:t>
                            </w:r>
                          </w:hyperlink>
                        </w:p>
                        <w:p w14:paraId="5D02C740" w14:textId="1AE1DD1D" w:rsidR="002B4328" w:rsidRPr="002B4328" w:rsidRDefault="002B4328" w:rsidP="002B4328">
                          <w:pPr>
                            <w:tabs>
                              <w:tab w:val="center" w:pos="4550"/>
                              <w:tab w:val="left" w:pos="5818"/>
                            </w:tabs>
                            <w:ind w:right="260"/>
                            <w:jc w:val="center"/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</w:pP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GENERADO POR COORDINACION DE SISTEMA DUAL - TECHCOATL | Fecha: </w:t>
                          </w:r>
                          <w:proofErr w:type="gramStart"/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21/02/2026 </w:t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 xml:space="preserve"> </w:t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</w:rPr>
                            <w:tab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Página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PAGE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1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  <w:r w:rsidRPr="002B4328">
                            <w:rPr>
                              <w:rFonts w:ascii="Helvetica" w:hAnsi="Helvetica" w:cs="Helvetica"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 xml:space="preserve"> de 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begin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instrText>NUMPAGES  \* Arabic  \* MERGEFORMAT</w:instrTex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separate"/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  <w:lang w:val="es-ES"/>
                            </w:rPr>
                            <w:t>2</w:t>
                          </w:r>
                          <w:r w:rsidRPr="002B4328">
                            <w:rPr>
                              <w:rFonts w:ascii="Helvetica" w:hAnsi="Helvetica" w:cs="Helvetica"/>
                              <w:b/>
                              <w:bCs/>
                              <w:color w:val="222A35" w:themeColor="text2" w:themeShade="80"/>
                              <w:sz w:val="12"/>
                              <w:szCs w:val="12"/>
                            </w:rPr>
                            <w:fldChar w:fldCharType="end"/>
                          </w:r>
                        </w:p>
                        <w:p w14:paraId="51DB9EFE" w14:textId="629D1245" w:rsidR="00FC0586" w:rsidRPr="00AA4E89" w:rsidRDefault="00FC0586" w:rsidP="00FC0586">
                          <w:pPr>
                            <w:jc w:val="center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BC900CC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margin-left:561.55pt;margin-top:8.9pt;width:612.75pt;height:38.4pt;z-index:-251654145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" filled="f" stroked="f" strokeweight=".5pt">
              <v:textbox>
                <w:txbxContent>
                  <w:p w14:paraId="3D739A62" w14:textId="223ECB6D" w:rsidR="002E1B4F" w:rsidRPr="007F5B2B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color w:val="222A35" w:themeColor="text2" w:themeShade="80"/>
                      </w:rPr>
                    </w:pPr>
                    <w:r w:rsidRPr="002E1B4F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Av. Tecnológico sin número, col. </w:t>
                    </w: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Valle de Anáhuac, sección Fuentes, C. P. 55210, Ecatepec de Morelos, Estado de México.</w:t>
                    </w:r>
                  </w:p>
                  <w:p w14:paraId="4B42F425" w14:textId="68DAB46C" w:rsidR="0094672A" w:rsidRDefault="002E1B4F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</w:pPr>
                    <w:r w:rsidRPr="009B63C7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Tel.: 55 5000 23 </w:t>
                    </w:r>
                    <w:r w:rsidR="009D18B5"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>20</w:t>
                    </w:r>
                    <w:r>
                      <w:rPr>
                        <w:rFonts w:ascii="Gotham Light" w:hAnsi="Gotham Light"/>
                        <w:noProof/>
                        <w:color w:val="000000" w:themeColor="text1"/>
                        <w:sz w:val="17"/>
                        <w:szCs w:val="17"/>
                        <w:lang w:eastAsia="es-MX"/>
                      </w:rPr>
                      <w:t xml:space="preserve">. Página web: </w:t>
                    </w:r>
                    <w:hyperlink r:id="rId2" w:history="1">
                      <w:r w:rsidR="0094672A" w:rsidRPr="0094672A">
                        <w:rPr>
                          <w:rStyle w:val="Hipervnculo"/>
                          <w:rFonts w:ascii="Gotham Light" w:hAnsi="Gotham Light"/>
                          <w:noProof/>
                          <w:color w:val="000000" w:themeColor="text1"/>
                          <w:sz w:val="17"/>
                          <w:szCs w:val="17"/>
                          <w:lang w:eastAsia="es-MX"/>
                        </w:rPr>
                        <w:t xml:space="preserve">https://tese.edomex.gob.mx/</w:t>
                      </w:r>
                    </w:hyperlink>
                  </w:p>
                  <w:p w14:paraId="5D02C740" w14:textId="1AE1DD1D" w:rsidR="002B4328" w:rsidRPr="002B4328" w:rsidRDefault="002B4328" w:rsidP="002B4328">
                    <w:pPr>
                      <w:tabs>
                        <w:tab w:val="center" w:pos="4550"/>
                        <w:tab w:val="left" w:pos="5818"/>
                      </w:tabs>
                      <w:ind w:right="260"/>
                      <w:jc w:val="center"/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</w:pP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GENERADO POR COORDINACION DE SISTEMA DUAL - TECHCOATL | Fecha: </w:t>
                    </w:r>
                    <w:proofErr w:type="gramStart"/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21/02/2026 </w:t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 xml:space="preserve"> </w:t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</w:rPr>
                      <w:tab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Página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PAGE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1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  <w:r w:rsidRPr="002B4328">
                      <w:rPr>
                        <w:rFonts w:ascii="Helvetica" w:hAnsi="Helvetica" w:cs="Helvetica"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 xml:space="preserve"> de 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begin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instrText>NUMPAGES  \* Arabic  \* MERGEFORMAT</w:instrTex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separate"/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  <w:lang w:val="es-ES"/>
                      </w:rPr>
                      <w:t>2</w:t>
                    </w:r>
                    <w:r w:rsidRPr="002B4328">
                      <w:rPr>
                        <w:rFonts w:ascii="Helvetica" w:hAnsi="Helvetica" w:cs="Helvetica"/>
                        <w:b/>
                        <w:bCs/>
                        <w:color w:val="222A35" w:themeColor="text2" w:themeShade="80"/>
                        <w:sz w:val="12"/>
                        <w:szCs w:val="12"/>
                      </w:rPr>
                      <w:fldChar w:fldCharType="end"/>
                    </w:r>
                  </w:p>
                  <w:p w14:paraId="51DB9EFE" w14:textId="629D1245" w:rsidR="00FC0586" w:rsidRPr="00AA4E89" w:rsidRDefault="00FC0586" w:rsidP="00FC0586">
                    <w:pPr>
                      <w:jc w:val="center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</w:p>
                </w:txbxContent>
              </v:textbox>
              <w10:wrap anchorx="page"/>
            </v:shape>
          </w:pict>
        </mc:Fallback>
      </mc:AlternateContent>
    </w:r>
  </w:p>
  <w:p w14:paraId="7FEB5394" w14:textId="6A99C17D" w:rsidR="009D2B83" w:rsidRPr="009D2B83" w:rsidRDefault="009D2B83" w:rsidP="00E97CD1">
    <w:pPr>
      <w:pStyle w:val="Piedepgina"/>
      <w:spacing w:line="288" w:lineRule="auto"/>
      <w:rPr>
        <w:rFonts w:ascii="Montserrat SemiBold" w:hAnsi="Montserrat SemiBold"/>
        <w:b/>
        <w:color w:val="C39852"/>
        <w:sz w:val="15"/>
        <w:lang w:val="es-E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A767C0" w14:textId="77777777" w:rsidR="00687415" w:rsidRDefault="00687415" w:rsidP="009D2B83">
      <w:r>
        <w:separator/>
      </w:r>
    </w:p>
  </w:footnote>
  <w:footnote w:type="continuationSeparator" w:id="0">
    <w:p w14:paraId="5E995D10" w14:textId="77777777" w:rsidR="00687415" w:rsidRDefault="00687415" w:rsidP="009D2B8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9FD76D" w14:textId="04CAB3BF" w:rsidR="00493615" w:rsidRPr="00423E1A" w:rsidRDefault="00FF15F7" w:rsidP="004E75CF">
    <w:pPr>
      <w:rPr>
        <w:rFonts w:ascii="Montserrat ExtraBold" w:hAnsi="Montserrat ExtraBold"/>
        <w:b/>
        <w:sz w:val="14"/>
        <w:szCs w:val="14"/>
      </w:rPr>
    </w:pPr>
    <w:r>
      <w:rPr>
        <w:rFonts w:ascii="Montserrat SemiBold" w:hAnsi="Montserrat SemiBold"/>
        <w:b/>
        <w:noProof/>
        <w:color w:val="C39852"/>
        <w:sz w:val="15"/>
        <w:lang w:eastAsia="es-MX"/>
      </w:rPr>
      <mc:AlternateContent>
        <mc:Choice Requires="wps">
          <w:drawing>
            <wp:anchor distT="0" distB="0" distL="114300" distR="114300" simplePos="0" relativeHeight="251664383" behindDoc="1" locked="0" layoutInCell="1" allowOverlap="1" wp14:anchorId="294713B8" wp14:editId="79E2568A">
              <wp:simplePos x="0" y="0"/>
              <wp:positionH relativeFrom="page">
                <wp:align>left</wp:align>
              </wp:positionH>
              <wp:positionV relativeFrom="paragraph">
                <wp:posOffset>521970</wp:posOffset>
              </wp:positionV>
              <wp:extent cx="7781925" cy="487680"/>
              <wp:effectExtent l="0" t="0" r="0" b="7620"/>
              <wp:wrapNone/>
              <wp:docPr id="1318798317" name="Cuadro de text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781925" cy="4876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7DB7D038" w14:textId="77777777" w:rsidR="00FF15F7" w:rsidRPr="004F7DC7" w:rsidRDefault="00FF15F7" w:rsidP="00FF15F7">
                          <w:pPr>
                            <w:suppressOverlap/>
                            <w:jc w:val="right"/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8"/>
                              <w:szCs w:val="18"/>
                            </w:rPr>
                            <w:t>Tecnológico de Estudios Superiores de Ecatepec</w:t>
                          </w:r>
                        </w:p>
                        <w:p w14:paraId="0FBBE93C" w14:textId="77777777" w:rsidR="00FF15F7" w:rsidRPr="00AA4E89" w:rsidRDefault="00FF15F7" w:rsidP="00FF15F7">
                          <w:pPr>
                            <w:jc w:val="right"/>
                            <w:rPr>
                              <w:rFonts w:ascii="Gotham Light" w:hAnsi="Gotham Light"/>
                              <w:color w:val="000000" w:themeColor="text1"/>
                              <w:sz w:val="18"/>
                              <w:szCs w:val="18"/>
                            </w:rPr>
                          </w:pPr>
                          <w:r w:rsidRPr="004F7DC7">
                            <w:rPr>
                              <w:rFonts w:ascii="Helvetica" w:hAnsi="Helvetica"/>
                              <w:sz w:val="16"/>
                              <w:szCs w:val="16"/>
                            </w:rPr>
                            <w:t>Dirección Académica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294713B8" id="_x0000_t202" coordsize="21600,21600" o:spt="202" path="m,l,21600r21600,l21600,xe">
              <v:stroke joinstyle="miter"/>
              <v:path gradientshapeok="t" o:connecttype="rect"/>
            </v:shapetype>
            <v:shape id="Cuadro de texto 1" o:spid="_x0000_s1026" type="#_x0000_t202" style="position:absolute;margin-left:0;margin-top:41.1pt;width:612.75pt;height:38.4pt;z-index:-251652097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" filled="f" stroked="f" strokeweight=".5pt">
              <v:textbox>
                <w:txbxContent>
                  <w:p w14:paraId="7DB7D038" w14:textId="77777777" w:rsidR="00FF15F7" w:rsidRPr="004F7DC7" w:rsidRDefault="00FF15F7" w:rsidP="00FF15F7">
                    <w:pPr>
                      <w:suppressOverlap/>
                      <w:jc w:val="right"/>
                      <w:rPr>
                        <w:rFonts w:ascii="Helvetica" w:hAnsi="Helvetica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8"/>
                        <w:szCs w:val="18"/>
                      </w:rPr>
                      <w:t>Tecnológico de Estudios Superiores de Ecatepec</w:t>
                    </w:r>
                  </w:p>
                  <w:p w14:paraId="0FBBE93C" w14:textId="77777777" w:rsidR="00FF15F7" w:rsidRPr="00AA4E89" w:rsidRDefault="00FF15F7" w:rsidP="00FF15F7">
                    <w:pPr>
                      <w:jc w:val="right"/>
                      <w:rPr>
                        <w:rFonts w:ascii="Gotham Light" w:hAnsi="Gotham Light"/>
                        <w:color w:val="000000" w:themeColor="text1"/>
                        <w:sz w:val="18"/>
                        <w:szCs w:val="18"/>
                      </w:rPr>
                    </w:pPr>
                    <w:r w:rsidRPr="004F7DC7">
                      <w:rPr>
                        <w:rFonts w:ascii="Helvetica" w:hAnsi="Helvetica"/>
                        <w:sz w:val="16"/>
                        <w:szCs w:val="16"/>
                      </w:rPr>
                      <w:t>Dirección Académica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Montserrat ExtraBold" w:hAnsi="Montserrat ExtraBold"/>
        <w:b/>
        <w:noProof/>
        <w:sz w:val="14"/>
        <w:szCs w:val="14"/>
        <w:lang w:eastAsia="es-MX"/>
      </w:rPr>
      <w:t xml:space="preserve"> </w:t>
    </w:r>
    <w:r w:rsidR="004B6373">
      <w:rPr>
        <w:rFonts w:ascii="Montserrat ExtraBold" w:hAnsi="Montserrat ExtraBold"/>
        <w:b/>
        <w:noProof/>
        <w:sz w:val="14"/>
        <w:szCs w:val="14"/>
        <w:lang w:eastAsia="es-MX"/>
      </w:rPr>
      <w:drawing>
        <wp:anchor distT="0" distB="0" distL="114300" distR="114300" simplePos="0" relativeHeight="251661310" behindDoc="1" locked="0" layoutInCell="1" allowOverlap="1" wp14:anchorId="2B09AD4F" wp14:editId="0C7EEC4F">
          <wp:simplePos x="0" y="0"/>
          <wp:positionH relativeFrom="page">
            <wp:align>left</wp:align>
          </wp:positionH>
          <wp:positionV relativeFrom="paragraph">
            <wp:posOffset>-719455</wp:posOffset>
          </wp:positionV>
          <wp:extent cx="7795895" cy="10080898"/>
          <wp:effectExtent l="0" t="0" r="0" b="0"/>
          <wp:wrapNone/>
          <wp:docPr id="1237772354" name="Imagen 123777235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n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5895" cy="10080898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14BE3"/>
    <w:multiLevelType w:val="hybridMultilevel"/>
    <w:tmpl w:val="174E4FA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E974EC8"/>
    <w:multiLevelType w:val="hybridMultilevel"/>
    <w:tmpl w:val="A0B0FD68"/>
    <w:lvl w:ilvl="0" w:tplc="3B8E4334">
      <w:numFmt w:val="bullet"/>
      <w:lvlText w:val="-"/>
      <w:lvlJc w:val="left"/>
      <w:pPr>
        <w:ind w:left="720" w:hanging="360"/>
      </w:pPr>
      <w:rPr>
        <w:rFonts w:ascii="Gotham" w:eastAsia="Times New Roman" w:hAnsi="Gotham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7503A47"/>
    <w:multiLevelType w:val="hybridMultilevel"/>
    <w:tmpl w:val="F0FC98B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A202C43"/>
    <w:multiLevelType w:val="hybridMultilevel"/>
    <w:tmpl w:val="85522A7A"/>
    <w:lvl w:ilvl="0" w:tplc="9C304278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  <w:color w:val="000000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770820">
    <w:abstractNumId w:val="1"/>
  </w:num>
  <w:num w:numId="2" w16cid:durableId="644430332">
    <w:abstractNumId w:val="3"/>
  </w:num>
  <w:num w:numId="3" w16cid:durableId="1654026630">
    <w:abstractNumId w:val="0"/>
  </w:num>
  <w:num w:numId="4" w16cid:durableId="30350588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D2B83"/>
    <w:rsid w:val="0001538C"/>
    <w:rsid w:val="00034186"/>
    <w:rsid w:val="000376E6"/>
    <w:rsid w:val="000453A6"/>
    <w:rsid w:val="000627AB"/>
    <w:rsid w:val="00076ECE"/>
    <w:rsid w:val="00096DCD"/>
    <w:rsid w:val="000A7EE6"/>
    <w:rsid w:val="00114F26"/>
    <w:rsid w:val="00120B36"/>
    <w:rsid w:val="001252A6"/>
    <w:rsid w:val="001470C6"/>
    <w:rsid w:val="00172F61"/>
    <w:rsid w:val="00182695"/>
    <w:rsid w:val="001B64E9"/>
    <w:rsid w:val="001B788E"/>
    <w:rsid w:val="001E5DA4"/>
    <w:rsid w:val="001F46F5"/>
    <w:rsid w:val="00217084"/>
    <w:rsid w:val="002237EA"/>
    <w:rsid w:val="00225E04"/>
    <w:rsid w:val="002507AF"/>
    <w:rsid w:val="00256585"/>
    <w:rsid w:val="002840B1"/>
    <w:rsid w:val="002A0212"/>
    <w:rsid w:val="002B27F4"/>
    <w:rsid w:val="002B4328"/>
    <w:rsid w:val="002C112F"/>
    <w:rsid w:val="002E1B4F"/>
    <w:rsid w:val="002E777C"/>
    <w:rsid w:val="002F4824"/>
    <w:rsid w:val="003105DE"/>
    <w:rsid w:val="0031357C"/>
    <w:rsid w:val="0031558B"/>
    <w:rsid w:val="00316AD4"/>
    <w:rsid w:val="0032033B"/>
    <w:rsid w:val="00321E00"/>
    <w:rsid w:val="0033329F"/>
    <w:rsid w:val="00335365"/>
    <w:rsid w:val="00343DD2"/>
    <w:rsid w:val="00347B5B"/>
    <w:rsid w:val="0035030C"/>
    <w:rsid w:val="00377C9F"/>
    <w:rsid w:val="00390427"/>
    <w:rsid w:val="003A058F"/>
    <w:rsid w:val="003A1B62"/>
    <w:rsid w:val="003C23AC"/>
    <w:rsid w:val="003C379C"/>
    <w:rsid w:val="003E1398"/>
    <w:rsid w:val="003F5016"/>
    <w:rsid w:val="00423E1A"/>
    <w:rsid w:val="0046132D"/>
    <w:rsid w:val="00463B5A"/>
    <w:rsid w:val="004765EA"/>
    <w:rsid w:val="00490521"/>
    <w:rsid w:val="0049315B"/>
    <w:rsid w:val="00493615"/>
    <w:rsid w:val="004937F9"/>
    <w:rsid w:val="004A19EA"/>
    <w:rsid w:val="004A5D05"/>
    <w:rsid w:val="004B6373"/>
    <w:rsid w:val="004C5252"/>
    <w:rsid w:val="004D6214"/>
    <w:rsid w:val="004E75CF"/>
    <w:rsid w:val="004F7DC7"/>
    <w:rsid w:val="00516C3D"/>
    <w:rsid w:val="005245FF"/>
    <w:rsid w:val="0054136B"/>
    <w:rsid w:val="00557BEC"/>
    <w:rsid w:val="00565C87"/>
    <w:rsid w:val="005766D5"/>
    <w:rsid w:val="005A6E99"/>
    <w:rsid w:val="005A7A07"/>
    <w:rsid w:val="005B6544"/>
    <w:rsid w:val="005B7E86"/>
    <w:rsid w:val="005E74D5"/>
    <w:rsid w:val="005F7F1B"/>
    <w:rsid w:val="0060243C"/>
    <w:rsid w:val="006108B9"/>
    <w:rsid w:val="00614357"/>
    <w:rsid w:val="0063783A"/>
    <w:rsid w:val="00642EA7"/>
    <w:rsid w:val="00646AFD"/>
    <w:rsid w:val="0066047C"/>
    <w:rsid w:val="006670F7"/>
    <w:rsid w:val="00682200"/>
    <w:rsid w:val="0068595D"/>
    <w:rsid w:val="00687415"/>
    <w:rsid w:val="00693729"/>
    <w:rsid w:val="006C6A42"/>
    <w:rsid w:val="006D4D6C"/>
    <w:rsid w:val="006E09D7"/>
    <w:rsid w:val="006E0AEB"/>
    <w:rsid w:val="006E1EF5"/>
    <w:rsid w:val="006F22D4"/>
    <w:rsid w:val="00702D65"/>
    <w:rsid w:val="00704FB6"/>
    <w:rsid w:val="0073042B"/>
    <w:rsid w:val="00770889"/>
    <w:rsid w:val="0077176F"/>
    <w:rsid w:val="0077193F"/>
    <w:rsid w:val="00796E82"/>
    <w:rsid w:val="007A2BD2"/>
    <w:rsid w:val="007C568D"/>
    <w:rsid w:val="007D1E77"/>
    <w:rsid w:val="007E7A85"/>
    <w:rsid w:val="007F1FC7"/>
    <w:rsid w:val="007F5B2B"/>
    <w:rsid w:val="0080225B"/>
    <w:rsid w:val="008050EC"/>
    <w:rsid w:val="00813840"/>
    <w:rsid w:val="00825087"/>
    <w:rsid w:val="00841F2C"/>
    <w:rsid w:val="008732DA"/>
    <w:rsid w:val="008862C1"/>
    <w:rsid w:val="00890F90"/>
    <w:rsid w:val="0089440B"/>
    <w:rsid w:val="008A7A05"/>
    <w:rsid w:val="009057BD"/>
    <w:rsid w:val="0092031E"/>
    <w:rsid w:val="00920D98"/>
    <w:rsid w:val="0094672A"/>
    <w:rsid w:val="00973F23"/>
    <w:rsid w:val="00980947"/>
    <w:rsid w:val="009827EA"/>
    <w:rsid w:val="00982DBF"/>
    <w:rsid w:val="00983CFB"/>
    <w:rsid w:val="00993278"/>
    <w:rsid w:val="009A0A49"/>
    <w:rsid w:val="009B62C8"/>
    <w:rsid w:val="009B63C7"/>
    <w:rsid w:val="009C6047"/>
    <w:rsid w:val="009D18B5"/>
    <w:rsid w:val="009D2B83"/>
    <w:rsid w:val="009D3DDE"/>
    <w:rsid w:val="009E1EBA"/>
    <w:rsid w:val="009E2C6C"/>
    <w:rsid w:val="00A03F7E"/>
    <w:rsid w:val="00A54C80"/>
    <w:rsid w:val="00A7312F"/>
    <w:rsid w:val="00A77576"/>
    <w:rsid w:val="00A8134F"/>
    <w:rsid w:val="00A81F2D"/>
    <w:rsid w:val="00A97D69"/>
    <w:rsid w:val="00AA1094"/>
    <w:rsid w:val="00AA4E89"/>
    <w:rsid w:val="00AB5E66"/>
    <w:rsid w:val="00AC27DB"/>
    <w:rsid w:val="00AE2067"/>
    <w:rsid w:val="00AE2C31"/>
    <w:rsid w:val="00AF0CDF"/>
    <w:rsid w:val="00AF56AB"/>
    <w:rsid w:val="00B066E1"/>
    <w:rsid w:val="00B12FD2"/>
    <w:rsid w:val="00B26B13"/>
    <w:rsid w:val="00B32D59"/>
    <w:rsid w:val="00B60397"/>
    <w:rsid w:val="00B67CB4"/>
    <w:rsid w:val="00B96E26"/>
    <w:rsid w:val="00BA221C"/>
    <w:rsid w:val="00BB5BF4"/>
    <w:rsid w:val="00BE6F6F"/>
    <w:rsid w:val="00BF3A40"/>
    <w:rsid w:val="00C1573E"/>
    <w:rsid w:val="00C30514"/>
    <w:rsid w:val="00C62704"/>
    <w:rsid w:val="00C77B9C"/>
    <w:rsid w:val="00CA65AC"/>
    <w:rsid w:val="00CA7AA1"/>
    <w:rsid w:val="00CC352B"/>
    <w:rsid w:val="00CC6A97"/>
    <w:rsid w:val="00CF1CAB"/>
    <w:rsid w:val="00D11E3A"/>
    <w:rsid w:val="00D4414C"/>
    <w:rsid w:val="00D4477B"/>
    <w:rsid w:val="00D50C39"/>
    <w:rsid w:val="00D55921"/>
    <w:rsid w:val="00D60E6C"/>
    <w:rsid w:val="00D771A2"/>
    <w:rsid w:val="00D95154"/>
    <w:rsid w:val="00DA56AD"/>
    <w:rsid w:val="00DE6BF2"/>
    <w:rsid w:val="00DF04A6"/>
    <w:rsid w:val="00E01ECC"/>
    <w:rsid w:val="00E04B54"/>
    <w:rsid w:val="00E0627F"/>
    <w:rsid w:val="00E635B2"/>
    <w:rsid w:val="00E71359"/>
    <w:rsid w:val="00E80532"/>
    <w:rsid w:val="00E808C9"/>
    <w:rsid w:val="00E85652"/>
    <w:rsid w:val="00E97CD1"/>
    <w:rsid w:val="00EE4FD8"/>
    <w:rsid w:val="00EE6B9D"/>
    <w:rsid w:val="00EF23C1"/>
    <w:rsid w:val="00F00217"/>
    <w:rsid w:val="00F0336E"/>
    <w:rsid w:val="00F31C35"/>
    <w:rsid w:val="00F44A7F"/>
    <w:rsid w:val="00F55F88"/>
    <w:rsid w:val="00F56E40"/>
    <w:rsid w:val="00F61A08"/>
    <w:rsid w:val="00F64300"/>
    <w:rsid w:val="00F800C2"/>
    <w:rsid w:val="00F86882"/>
    <w:rsid w:val="00FA42AD"/>
    <w:rsid w:val="00FB6334"/>
    <w:rsid w:val="00FC0586"/>
    <w:rsid w:val="00FD26DA"/>
    <w:rsid w:val="00FE1F0D"/>
    <w:rsid w:val="00FF0D21"/>
    <w:rsid w:val="00FF15F7"/>
    <w:rsid w:val="00FF2F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FFF9062"/>
  <w15:chartTrackingRefBased/>
  <w15:docId w15:val="{322F4B15-B42B-3C43-8FFC-D3AA3AD87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MX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4B5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9D2B83"/>
  </w:style>
  <w:style w:type="paragraph" w:styleId="Piedepgina">
    <w:name w:val="footer"/>
    <w:basedOn w:val="Normal"/>
    <w:link w:val="PiedepginaCar"/>
    <w:uiPriority w:val="99"/>
    <w:unhideWhenUsed/>
    <w:rsid w:val="009D2B83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9D2B83"/>
  </w:style>
  <w:style w:type="character" w:styleId="Hipervnculo">
    <w:name w:val="Hyperlink"/>
    <w:basedOn w:val="Fuentedeprrafopredeter"/>
    <w:uiPriority w:val="99"/>
    <w:unhideWhenUsed/>
    <w:rsid w:val="000453A6"/>
    <w:rPr>
      <w:color w:val="0563C1" w:themeColor="hyperlink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60397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60397"/>
    <w:rPr>
      <w:rFonts w:ascii="Segoe UI" w:hAnsi="Segoe UI" w:cs="Segoe UI"/>
      <w:sz w:val="18"/>
      <w:szCs w:val="18"/>
    </w:rPr>
  </w:style>
  <w:style w:type="table" w:styleId="Tablaconcuadrcula">
    <w:name w:val="Table Grid"/>
    <w:basedOn w:val="Tablanormal"/>
    <w:uiPriority w:val="59"/>
    <w:rsid w:val="00321E00"/>
    <w:rPr>
      <w:sz w:val="20"/>
      <w:szCs w:val="20"/>
      <w:lang w:eastAsia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80947"/>
    <w:pPr>
      <w:ind w:left="720"/>
      <w:contextualSpacing/>
    </w:pPr>
  </w:style>
  <w:style w:type="character" w:styleId="Mencinsinresolver">
    <w:name w:val="Unresolved Mention"/>
    <w:basedOn w:val="Fuentedeprrafopredeter"/>
    <w:uiPriority w:val="99"/>
    <w:semiHidden/>
    <w:unhideWhenUsed/>
    <w:rsid w:val="0094672A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096D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726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88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13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34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8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2" Type="http://schemas.openxmlformats.org/officeDocument/2006/relationships/hyperlink" Target="https://tese.edomex.gob.mx/" TargetMode="External"/><Relationship Id="rId1" Type="http://schemas.openxmlformats.org/officeDocument/2006/relationships/hyperlink" Target="https://tese.edomex.gob.mx/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CD27E8A-4406-434E-8746-CBBE76318AE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196</TotalTime>
  <Pages>1</Pages>
  <Words>183</Words>
  <Characters>964</Characters>
  <Application>Microsoft Office Word</Application>
  <DocSecurity>0</DocSecurity>
  <Lines>96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Andrés Silva Páez</dc:creator>
  <cp:keywords/>
  <dc:description/>
  <cp:lastModifiedBy>JAIR ISAAC YAÑEZ ENRIQUEZ</cp:lastModifiedBy>
  <cp:revision>20</cp:revision>
  <cp:lastPrinted>2026-01-26T15:37:00Z</cp:lastPrinted>
  <dcterms:created xsi:type="dcterms:W3CDTF">2026-01-26T17:34:00Z</dcterms:created>
  <dcterms:modified xsi:type="dcterms:W3CDTF">2026-02-21T00:49:00Z</dcterms:modified>
  <dc:identifier/>
  <dc:language/>
</cp:coreProperties>
</file>