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581"/>
        <w:tblOverlap w:val="never"/>
        <w:tblW w:w="5000" w:type="pct"/>
        <w:tblLook w:val="04A0" w:firstRow="1" w:lastRow="0" w:firstColumn="1" w:lastColumn="0" w:noHBand="0" w:noVBand="1"/>
      </w:tblPr>
      <w:tblGrid>
        <w:gridCol w:w="832"/>
        <w:gridCol w:w="384"/>
        <w:gridCol w:w="447"/>
        <w:gridCol w:w="527"/>
        <w:gridCol w:w="305"/>
        <w:gridCol w:w="832"/>
        <w:gridCol w:w="73"/>
        <w:gridCol w:w="758"/>
        <w:gridCol w:w="832"/>
        <w:gridCol w:w="410"/>
        <w:gridCol w:w="421"/>
        <w:gridCol w:w="294"/>
        <w:gridCol w:w="538"/>
        <w:gridCol w:w="270"/>
        <w:gridCol w:w="562"/>
        <w:gridCol w:w="832"/>
        <w:gridCol w:w="151"/>
        <w:gridCol w:w="680"/>
        <w:gridCol w:w="181"/>
        <w:gridCol w:w="650"/>
        <w:gridCol w:w="821"/>
      </w:tblGrid>
      <w:tr w:rsidR="00FF15F7" w:rsidRPr="004F7DC7" w14:paraId="5FE22C08" w14:textId="77777777" w:rsidTr="00FF15F7">
        <w:trPr>
          <w:trHeight w:val="570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B53C1F1" w14:textId="77777777" w:rsidR="00FF15F7" w:rsidRPr="004F7DC7" w:rsidRDefault="00FF15F7" w:rsidP="00FF15F7">
            <w:pPr>
              <w:spacing w:line="276" w:lineRule="auto"/>
              <w:jc w:val="center"/>
              <w:rPr>
                <w:rFonts w:ascii="Helvetica" w:hAnsi="Helvetica"/>
                <w:b/>
                <w:bCs/>
              </w:rPr>
            </w:pPr>
            <w:r w:rsidRPr="004F7DC7">
              <w:rPr>
                <w:rFonts w:ascii="Helvetica" w:hAnsi="Helvetica"/>
                <w:b/>
                <w:bCs/>
              </w:rPr>
              <w:t>ANEXO 5.1</w:t>
            </w:r>
          </w:p>
          <w:p w14:paraId="07443CEE" w14:textId="77777777" w:rsidR="00FF15F7" w:rsidRPr="004F7DC7" w:rsidRDefault="00FF15F7" w:rsidP="00FF15F7">
            <w:pPr>
              <w:spacing w:line="276" w:lineRule="auto"/>
              <w:jc w:val="center"/>
              <w:rPr>
                <w:rFonts w:ascii="Helvetica" w:hAnsi="Helvetica"/>
                <w:b/>
                <w:bCs/>
              </w:rPr>
            </w:pPr>
            <w:r w:rsidRPr="004F7DC7">
              <w:rPr>
                <w:rFonts w:ascii="Helvetica" w:hAnsi="Helvetica"/>
                <w:b/>
                <w:bCs/>
              </w:rPr>
              <w:t>PLAN DE FORMACIÓN</w:t>
            </w:r>
          </w:p>
        </w:tc>
      </w:tr>
      <w:tr w:rsidR="00FF15F7" w:rsidRPr="004F7DC7" w14:paraId="138452F8" w14:textId="77777777" w:rsidTr="00FF15F7">
        <w:trPr>
          <w:trHeight w:val="217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2C02A3E" w14:textId="77777777" w:rsidR="00FF15F7" w:rsidRDefault="00FF15F7" w:rsidP="00FF15F7">
            <w:pPr>
              <w:rPr>
                <w:rFonts w:ascii="Gotham Bold" w:hAnsi="Gotham Bold"/>
                <w:sz w:val="16"/>
                <w:szCs w:val="16"/>
              </w:rPr>
            </w:pP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1213F41" w14:textId="77777777" w:rsidR="00FF15F7" w:rsidRPr="004F7DC7" w:rsidRDefault="00FF15F7" w:rsidP="00FF15F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09622172" w14:textId="77777777" w:rsidTr="00FF15F7">
        <w:trPr>
          <w:trHeight w:val="290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66FC0F8" w14:textId="77777777" w:rsidR="00FF15F7" w:rsidRPr="004765EA" w:rsidRDefault="00FF15F7" w:rsidP="00FF15F7">
            <w:pPr>
              <w:spacing w:line="276" w:lineRule="auto"/>
              <w:rPr>
                <w:rFonts w:ascii="Helvetica" w:hAnsi="Helvetica"/>
              </w:rPr>
            </w:pPr>
            <w:r w:rsidRPr="006108B9">
              <w:rPr>
                <w:rFonts w:ascii="Helvetica" w:hAnsi="Helvetica"/>
              </w:rPr>
              <w:t>Modalidad:</w:t>
            </w: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84AD1DF" w14:textId="77777777" w:rsidR="00FF15F7" w:rsidRPr="004F7DC7" w:rsidRDefault="00FF15F7" w:rsidP="00FF15F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386FE874" w14:textId="77777777" w:rsidTr="00FF15F7">
        <w:trPr>
          <w:trHeight w:val="242"/>
        </w:trPr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4A9C631" w14:textId="77777777" w:rsidR="00FF15F7" w:rsidRDefault="00FF15F7" w:rsidP="00FF15F7">
            <w:pPr>
              <w:rPr>
                <w:rFonts w:ascii="Gotham Bold" w:hAnsi="Gotham Bold"/>
                <w:sz w:val="16"/>
                <w:szCs w:val="16"/>
              </w:rPr>
            </w:pPr>
            <w:r w:rsidRPr="006108B9">
              <w:rPr>
                <w:rFonts w:ascii="Helvetica" w:hAnsi="Helvetica"/>
              </w:rPr>
              <w:t xml:space="preserve">Plan de Rotación </w:t>
            </w:r>
            <w:proofErr w:type="gramStart"/>
            <w:r w:rsidRPr="006108B9">
              <w:rPr>
                <w:rFonts w:ascii="Helvetica" w:hAnsi="Helvetica"/>
              </w:rPr>
              <w:t xml:space="preserve">(  </w:t>
            </w:r>
            <w:proofErr w:type="gramEnd"/>
            <w:r w:rsidRPr="006108B9">
              <w:rPr>
                <w:rFonts w:ascii="Helvetica" w:hAnsi="Helvetica"/>
              </w:rPr>
              <w:t xml:space="preserve"> )</w:t>
            </w:r>
          </w:p>
        </w:tc>
        <w:tc>
          <w:tcPr>
            <w:tcW w:w="2500" w:type="pct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0250CFB" w14:textId="1EBA4C5A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</w:rPr>
              <w:t>Proyecto (</w:t>
            </w:r>
            <w:r w:rsidRPr="00FF15F7">
              <w:rPr>
                <w:rFonts w:ascii="Helvetica" w:hAnsi="Helvetica"/>
                <w:b/>
                <w:bCs/>
              </w:rPr>
              <w:t>X</w:t>
            </w:r>
            <w:r w:rsidRPr="006108B9">
              <w:rPr>
                <w:rFonts w:ascii="Helvetica" w:hAnsi="Helvetica"/>
              </w:rPr>
              <w:t>)</w:t>
            </w:r>
          </w:p>
        </w:tc>
      </w:tr>
      <w:tr w:rsidR="00FF15F7" w:rsidRPr="004F7DC7" w14:paraId="326CA4B6" w14:textId="77777777" w:rsidTr="00FF15F7">
        <w:trPr>
          <w:trHeight w:val="217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83579DD" w14:textId="77777777" w:rsidR="00FF15F7" w:rsidRDefault="00FF15F7" w:rsidP="00FF15F7">
            <w:pPr>
              <w:rPr>
                <w:rFonts w:ascii="Gotham Bold" w:hAnsi="Gotham Bold"/>
                <w:sz w:val="16"/>
                <w:szCs w:val="16"/>
              </w:rPr>
            </w:pP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690F750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1233388C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CF79C48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 xml:space="preserve">Nombre del Proyecto o Plan de Rotación:</w:t>
            </w:r>
            <w:r w:rsidRPr="006108B9">
              <w:rPr>
                <w:rFonts w:ascii="Helvetica" w:hAnsi="Helvetica"/>
              </w:rPr>
              <w:t xml:space="preserve"> </w:t>
            </w:r>
            <w:proofErr w:type="gramStart"/>
            <w:r w:rsidRPr="006108B9">
              <w:rPr>
                <w:rFonts w:ascii="Helvetica" w:hAnsi="Helvetica"/>
              </w:rPr>
              <w:t xml:space="preserve">PROYECTO MOCK DUAL</w:t>
            </w:r>
          </w:p>
        </w:tc>
      </w:tr>
      <w:tr w:rsidR="00FF15F7" w:rsidRPr="004F7DC7" w14:paraId="5857274F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20D03C9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 xml:space="preserve">Unidad Económica:</w:t>
            </w:r>
            <w:r>
              <w:rPr>
                <w:rFonts w:ascii="Helvetica" w:hAnsi="Helvetica"/>
                <w:b/>
                <w:bCs/>
              </w:rPr>
              <w:t xml:space="preserve"> </w:t>
            </w:r>
            <w:r w:rsidRPr="006108B9">
              <w:rPr>
                <w:rFonts w:ascii="Helvetica" w:hAnsi="Helvetica"/>
                <w:bCs/>
                <w:color w:val="000000" w:themeColor="text1"/>
              </w:rPr>
              <w:t xml:space="preserve">CODECRAFTERS INC S.A. DE C.V.</w:t>
            </w:r>
          </w:p>
        </w:tc>
      </w:tr>
      <w:tr w:rsidR="00FF15F7" w:rsidRPr="004F7DC7" w14:paraId="6E20E462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28BF41E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Programa Educativo</w:t>
            </w:r>
            <w:r w:rsidRPr="006108B9">
              <w:rPr>
                <w:rFonts w:ascii="Helvetica" w:hAnsi="Helvetica"/>
                <w:b/>
                <w:bCs/>
                <w:color w:val="000000" w:themeColor="text1"/>
              </w:rPr>
              <w:t xml:space="preserve">:</w:t>
            </w:r>
            <w:r>
              <w:rPr>
                <w:rFonts w:ascii="Helvetica" w:hAnsi="Helvetica"/>
                <w:b/>
                <w:bCs/>
                <w:color w:val="000000" w:themeColor="text1"/>
              </w:rPr>
              <w:t xml:space="preserve"> </w:t>
            </w:r>
            <w:r w:rsidRPr="006108B9">
              <w:rPr>
                <w:rFonts w:ascii="Helvetica" w:hAnsi="Helvetica"/>
                <w:color w:val="000000" w:themeColor="text1"/>
              </w:rPr>
              <w:t xml:space="preserve">INGENIERÍA EN SISTEMAS COMPUTACIONALES</w:t>
            </w:r>
          </w:p>
        </w:tc>
      </w:tr>
      <w:tr w:rsidR="00FF15F7" w:rsidRPr="004765EA" w14:paraId="012A8EEA" w14:textId="77777777" w:rsidTr="00FF15F7">
        <w:trPr>
          <w:trHeight w:val="242"/>
        </w:trPr>
        <w:tc>
          <w:tcPr>
            <w:tcW w:w="1574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EE67A5C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Número de Estudiantes Dual:</w:t>
            </w:r>
            <w:r w:rsidRPr="006108B9">
              <w:rPr>
                <w:rFonts w:ascii="Helvetica" w:hAnsi="Helvetica"/>
                <w:b/>
                <w:color w:val="FF0000"/>
              </w:rPr>
              <w:t xml:space="preserve"> </w:t>
            </w:r>
            <w:r w:rsidRPr="006108B9">
              <w:rPr>
                <w:rFonts w:ascii="Helvetica" w:hAnsi="Helvetica"/>
                <w:bCs/>
                <w:color w:val="000000" w:themeColor="text1"/>
              </w:rPr>
              <w:t>1</w:t>
            </w:r>
          </w:p>
        </w:tc>
        <w:tc>
          <w:tcPr>
            <w:tcW w:w="1631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AF117E0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color w:val="000000" w:themeColor="text1"/>
              </w:rPr>
              <w:t>Número</w:t>
            </w:r>
            <w:r w:rsidRPr="006108B9">
              <w:rPr>
                <w:rFonts w:ascii="Helvetica" w:hAnsi="Helvetica"/>
              </w:rPr>
              <w:t xml:space="preserve"> </w:t>
            </w:r>
            <w:r w:rsidRPr="006108B9">
              <w:rPr>
                <w:rFonts w:ascii="Helvetica" w:hAnsi="Helvetica"/>
                <w:b/>
                <w:bCs/>
              </w:rPr>
              <w:t xml:space="preserve">de Mentores de la UE: </w:t>
            </w:r>
            <w:r w:rsidRPr="006108B9">
              <w:rPr>
                <w:rFonts w:ascii="Helvetica" w:hAnsi="Helvetica"/>
              </w:rPr>
              <w:t>1</w:t>
            </w: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2DE157" w14:textId="77777777" w:rsidR="00FF15F7" w:rsidRPr="004765EA" w:rsidRDefault="00FF15F7" w:rsidP="00FF15F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  <w:b/>
                <w:bCs/>
              </w:rPr>
              <w:t>Número de Mentores Académicos:</w:t>
            </w:r>
            <w:r w:rsidRPr="006108B9">
              <w:rPr>
                <w:rFonts w:ascii="Helvetica" w:hAnsi="Helvetica"/>
              </w:rPr>
              <w:t xml:space="preserve"> 1</w:t>
            </w:r>
          </w:p>
        </w:tc>
      </w:tr>
      <w:tr w:rsidR="00FF15F7" w:rsidRPr="004765EA" w14:paraId="5B71E5F7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8B96559" w14:textId="77777777" w:rsidR="00FF15F7" w:rsidRPr="004765EA" w:rsidRDefault="00FF15F7" w:rsidP="00FF15F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  <w:b/>
                <w:bCs/>
              </w:rPr>
              <w:t>Duración del Plan de Formación en Periodos</w:t>
            </w:r>
            <w:r w:rsidRPr="006108B9">
              <w:rPr>
                <w:rFonts w:ascii="Helvetica" w:hAnsi="Helvetica"/>
              </w:rPr>
              <w:t>: 9</w:t>
            </w:r>
          </w:p>
        </w:tc>
      </w:tr>
      <w:tr w:rsidR="00FF15F7" w:rsidRPr="004F7DC7" w14:paraId="24A219A3" w14:textId="77777777" w:rsidTr="00FF15F7">
        <w:trPr>
          <w:trHeight w:val="217"/>
        </w:trPr>
        <w:tc>
          <w:tcPr>
            <w:tcW w:w="5000" w:type="pct"/>
            <w:gridSpan w:val="21"/>
            <w:tcBorders>
              <w:top w:val="nil"/>
              <w:left w:val="nil"/>
              <w:right w:val="nil"/>
            </w:tcBorders>
          </w:tcPr>
          <w:p w14:paraId="3B9029D8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16379E43" w14:textId="77777777" w:rsidTr="00FF15F7">
        <w:trPr>
          <w:trHeight w:val="254"/>
        </w:trPr>
        <w:tc>
          <w:tcPr>
            <w:tcW w:w="5000" w:type="pct"/>
            <w:gridSpan w:val="21"/>
            <w:shd w:val="clear" w:color="auto" w:fill="BFBFBF" w:themeFill="background1" w:themeFillShade="BF"/>
          </w:tcPr>
          <w:p w14:paraId="79BE57B4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 xml:space="preserve">DESCRIPCIÓN DEL PROYECTO (¿QUÉ?, ¿CÓMO?, ¿DÓNDE?, ¿CUÁNDO?, ¿PARA QUÉ?):</w:t>
            </w:r>
          </w:p>
        </w:tc>
      </w:tr>
      <w:tr w:rsidR="00FF15F7" w:rsidRPr="004765EA" w14:paraId="370FCC1D" w14:textId="77777777" w:rsidTr="00FF15F7">
        <w:trPr>
          <w:trHeight w:val="242"/>
        </w:trPr>
        <w:tc>
          <w:tcPr>
            <w:tcW w:w="5000" w:type="pct"/>
            <w:gridSpan w:val="21"/>
          </w:tcPr>
          <w:p w14:paraId="6EBF2C34" w14:textId="77777777" w:rsidR="00FF15F7" w:rsidRPr="004765EA" w:rsidRDefault="00FF15F7" w:rsidP="00FF15F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</w:rPr>
              <w:t xml:space="preserve">Desarrollo de una plataforma web en React y Node.js para la gestión de inventarios y logística interna.</w:t>
            </w:r>
          </w:p>
        </w:tc>
      </w:tr>
      <w:tr w:rsidR="00FF15F7" w:rsidRPr="004F7DC7" w14:paraId="16900D23" w14:textId="77777777" w:rsidTr="00FF15F7">
        <w:trPr>
          <w:trHeight w:val="217"/>
        </w:trPr>
        <w:tc>
          <w:tcPr>
            <w:tcW w:w="5000" w:type="pct"/>
            <w:gridSpan w:val="21"/>
            <w:tcBorders>
              <w:left w:val="nil"/>
              <w:right w:val="nil"/>
            </w:tcBorders>
          </w:tcPr>
          <w:p w14:paraId="74164CDF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3B6C6A28" w14:textId="77777777" w:rsidTr="00FF15F7">
        <w:trPr>
          <w:trHeight w:val="110"/>
        </w:trPr>
        <w:tc>
          <w:tcPr>
            <w:tcW w:w="563" w:type="pct"/>
            <w:gridSpan w:val="2"/>
            <w:shd w:val="clear" w:color="auto" w:fill="BFBFBF" w:themeFill="background1" w:themeFillShade="BF"/>
          </w:tcPr>
          <w:p w14:paraId="2F54B096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No.</w:t>
            </w:r>
          </w:p>
        </w:tc>
        <w:tc>
          <w:tcPr>
            <w:tcW w:w="3357" w:type="pct"/>
            <w:gridSpan w:val="15"/>
            <w:shd w:val="clear" w:color="auto" w:fill="BFBFBF" w:themeFill="background1" w:themeFillShade="BF"/>
          </w:tcPr>
          <w:p w14:paraId="5F073F29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COMPETENCIAS A DESARROLLAR</w:t>
            </w:r>
          </w:p>
        </w:tc>
        <w:tc>
          <w:tcPr>
            <w:tcW w:w="1080" w:type="pct"/>
            <w:gridSpan w:val="4"/>
            <w:shd w:val="clear" w:color="auto" w:fill="BFBFBF" w:themeFill="background1" w:themeFillShade="BF"/>
          </w:tcPr>
          <w:p w14:paraId="340EEB7A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ASIGNATURAS</w:t>
            </w:r>
          </w:p>
        </w:tc>
      </w:tr>
      <w:tr w:rsidR="00FF15F7" w:rsidRPr="004F7DC7" w14:paraId="6A9EF9E3" w14:textId="77777777" w:rsidTr="00FF15F7">
        <w:trPr>
          <w:trHeight w:val="110"/>
        </w:trPr>
        <w:tc>
          <w:tcPr>
            <w:tcW w:w="563" w:type="pct"/>
            <w:gridSpan w:val="2"/>
          </w:tcPr>
          <w:p w14:paraId="49315B45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1</w:t>
            </w:r>
          </w:p>
        </w:tc>
        <w:tc>
          <w:tcPr>
            <w:tcW w:w="3357" w:type="pct"/>
            <w:gridSpan w:val="15"/>
          </w:tcPr>
          <w:p w14:paraId="05873EA3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Desarrollo Frontend con React</w:t>
            </w:r>
          </w:p>
        </w:tc>
        <w:tc>
          <w:tcPr>
            <w:tcW w:w="1080" w:type="pct"/>
            <w:gridSpan w:val="4"/>
          </w:tcPr>
          <w:p w14:paraId="307A9B27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Programación Web</w:t>
            </w:r>
          </w:p>
        </w:tc>
      </w:tr>
      <w:tr w:rsidR="00FF15F7" w:rsidRPr="004F7DC7" w14:paraId="6A9EF9E3" w14:textId="77777777" w:rsidTr="00FF15F7">
        <w:trPr>
          <w:trHeight w:val="110"/>
        </w:trPr>
        <w:tc>
          <w:tcPr>
            <w:tcW w:w="563" w:type="pct"/>
            <w:gridSpan w:val="2"/>
          </w:tcPr>
          <w:p w14:paraId="49315B45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2</w:t>
            </w:r>
          </w:p>
        </w:tc>
        <w:tc>
          <w:tcPr>
            <w:tcW w:w="3357" w:type="pct"/>
            <w:gridSpan w:val="15"/>
          </w:tcPr>
          <w:p w14:paraId="05873EA3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Diseño de APIs REST</w:t>
            </w:r>
          </w:p>
        </w:tc>
        <w:tc>
          <w:tcPr>
            <w:tcW w:w="1080" w:type="pct"/>
            <w:gridSpan w:val="4"/>
          </w:tcPr>
          <w:p w14:paraId="307A9B27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Taller de Ingeniería de Software</w:t>
            </w:r>
          </w:p>
        </w:tc>
      </w:tr>
      <w:tr w:rsidR="00FF15F7" w:rsidRPr="004F7DC7" w14:paraId="4EC785D5" w14:textId="77777777" w:rsidTr="00FF15F7">
        <w:trPr>
          <w:trHeight w:val="217"/>
        </w:trPr>
        <w:tc>
          <w:tcPr>
            <w:tcW w:w="5000" w:type="pct"/>
            <w:gridSpan w:val="21"/>
            <w:tcBorders>
              <w:left w:val="nil"/>
              <w:right w:val="nil"/>
            </w:tcBorders>
          </w:tcPr>
          <w:p w14:paraId="6FE567AF" w14:textId="77777777" w:rsidR="00FF15F7" w:rsidRPr="004F7DC7" w:rsidRDefault="00FF15F7" w:rsidP="00FF15F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0121C306" w14:textId="77777777" w:rsidTr="00FF15F7">
        <w:trPr>
          <w:trHeight w:val="254"/>
        </w:trPr>
        <w:tc>
          <w:tcPr>
            <w:tcW w:w="5000" w:type="pct"/>
            <w:gridSpan w:val="21"/>
            <w:shd w:val="clear" w:color="auto" w:fill="BFBFBF" w:themeFill="background1" w:themeFillShade="BF"/>
          </w:tcPr>
          <w:p w14:paraId="57660D86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</w:rPr>
              <w:t>ACTIVIDADES A REALIZAR PARA DESARROLLAR LAS COMPETENCIAS</w:t>
            </w:r>
          </w:p>
        </w:tc>
      </w:tr>
      <w:tr w:rsidR="00FF15F7" w:rsidRPr="00CC352B" w14:paraId="3B9950B2" w14:textId="77777777" w:rsidTr="00FF15F7">
        <w:trPr>
          <w:trHeight w:val="110"/>
        </w:trPr>
        <w:tc>
          <w:tcPr>
            <w:tcW w:w="1014" w:type="pct"/>
            <w:gridSpan w:val="4"/>
            <w:shd w:val="clear" w:color="auto" w:fill="BFBFBF" w:themeFill="background1" w:themeFillShade="BF"/>
          </w:tcPr>
          <w:p w14:paraId="07435B88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No. Competencia</w:t>
            </w:r>
          </w:p>
        </w:tc>
        <w:tc>
          <w:tcPr>
            <w:tcW w:w="1817" w:type="pct"/>
            <w:gridSpan w:val="8"/>
            <w:shd w:val="clear" w:color="auto" w:fill="BFBFBF" w:themeFill="background1" w:themeFillShade="BF"/>
          </w:tcPr>
          <w:p w14:paraId="3E1B132D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Actividades</w:t>
            </w:r>
          </w:p>
        </w:tc>
        <w:tc>
          <w:tcPr>
            <w:tcW w:w="374" w:type="pct"/>
            <w:gridSpan w:val="2"/>
            <w:shd w:val="clear" w:color="auto" w:fill="BFBFBF" w:themeFill="background1" w:themeFillShade="BF"/>
          </w:tcPr>
          <w:p w14:paraId="2FBB6F1E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Horas</w:t>
            </w:r>
          </w:p>
        </w:tc>
        <w:tc>
          <w:tcPr>
            <w:tcW w:w="715" w:type="pct"/>
            <w:gridSpan w:val="3"/>
            <w:shd w:val="clear" w:color="auto" w:fill="BFBFBF" w:themeFill="background1" w:themeFillShade="BF"/>
          </w:tcPr>
          <w:p w14:paraId="44A291E3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Evidencias o productos</w:t>
            </w:r>
          </w:p>
        </w:tc>
        <w:tc>
          <w:tcPr>
            <w:tcW w:w="399" w:type="pct"/>
            <w:gridSpan w:val="2"/>
            <w:shd w:val="clear" w:color="auto" w:fill="BFBFBF" w:themeFill="background1" w:themeFillShade="BF"/>
          </w:tcPr>
          <w:p w14:paraId="2BC38FF3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</w:rPr>
            </w:pPr>
            <w:r w:rsidRPr="006670F7">
              <w:rPr>
                <w:rFonts w:ascii="Helvetica" w:hAnsi="Helvetica"/>
                <w:b/>
                <w:bCs/>
              </w:rPr>
              <w:t>Lugar:</w:t>
            </w:r>
          </w:p>
          <w:p w14:paraId="087638FE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  <w:i/>
              </w:rPr>
              <w:t>UE/IE</w:t>
            </w:r>
          </w:p>
        </w:tc>
        <w:tc>
          <w:tcPr>
            <w:tcW w:w="681" w:type="pct"/>
            <w:gridSpan w:val="2"/>
            <w:shd w:val="clear" w:color="auto" w:fill="BFBFBF" w:themeFill="background1" w:themeFillShade="BF"/>
          </w:tcPr>
          <w:p w14:paraId="3A752856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Escala de Ponderación</w:t>
            </w:r>
          </w:p>
        </w:tc>
      </w:tr>
      <w:tr w:rsidR="00FF15F7" w:rsidRPr="00CC352B" w14:paraId="030A8465" w14:textId="77777777" w:rsidTr="00FF15F7">
        <w:trPr>
          <w:trHeight w:val="110"/>
        </w:trPr>
        <w:tc>
          <w:tcPr>
            <w:tcW w:w="1014" w:type="pct"/>
            <w:gridSpan w:val="4"/>
          </w:tcPr>
          <w:p w14:paraId="03B9944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1</w:t>
            </w:r>
          </w:p>
        </w:tc>
        <w:tc>
          <w:tcPr>
            <w:tcW w:w="1817" w:type="pct"/>
            <w:gridSpan w:val="8"/>
          </w:tcPr>
          <w:p w14:paraId="0179686B" w14:textId="77777777" w:rsidR="00FF15F7" w:rsidRPr="006670F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Crear componentes de React</w:t>
            </w:r>
          </w:p>
        </w:tc>
        <w:tc>
          <w:tcPr>
            <w:tcW w:w="374" w:type="pct"/>
            <w:gridSpan w:val="2"/>
          </w:tcPr>
          <w:p w14:paraId="29A78C71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80</w:t>
            </w:r>
          </w:p>
        </w:tc>
        <w:tc>
          <w:tcPr>
            <w:tcW w:w="715" w:type="pct"/>
            <w:gridSpan w:val="3"/>
          </w:tcPr>
          <w:p w14:paraId="1BC38E0A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Repositorio Git</w:t>
            </w:r>
          </w:p>
        </w:tc>
        <w:tc>
          <w:tcPr>
            <w:tcW w:w="399" w:type="pct"/>
            <w:gridSpan w:val="2"/>
          </w:tcPr>
          <w:p w14:paraId="382CE37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Home Office</w:t>
            </w:r>
          </w:p>
        </w:tc>
        <w:tc>
          <w:tcPr>
            <w:tcW w:w="681" w:type="pct"/>
            <w:gridSpan w:val="2"/>
          </w:tcPr>
          <w:p w14:paraId="2D1E6B63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50.0%</w:t>
            </w:r>
          </w:p>
        </w:tc>
      </w:tr>
      <w:tr w:rsidR="00FF15F7" w:rsidRPr="00CC352B" w14:paraId="030A8465" w14:textId="77777777" w:rsidTr="00FF15F7">
        <w:trPr>
          <w:trHeight w:val="110"/>
        </w:trPr>
        <w:tc>
          <w:tcPr>
            <w:tcW w:w="1014" w:type="pct"/>
            <w:gridSpan w:val="4"/>
          </w:tcPr>
          <w:p w14:paraId="03B9944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2</w:t>
            </w:r>
          </w:p>
        </w:tc>
        <w:tc>
          <w:tcPr>
            <w:tcW w:w="1817" w:type="pct"/>
            <w:gridSpan w:val="8"/>
          </w:tcPr>
          <w:p w14:paraId="0179686B" w14:textId="77777777" w:rsidR="00FF15F7" w:rsidRPr="006670F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Conectar endpoints Node.js</w:t>
            </w:r>
          </w:p>
        </w:tc>
        <w:tc>
          <w:tcPr>
            <w:tcW w:w="374" w:type="pct"/>
            <w:gridSpan w:val="2"/>
          </w:tcPr>
          <w:p w14:paraId="29A78C71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40</w:t>
            </w:r>
          </w:p>
        </w:tc>
        <w:tc>
          <w:tcPr>
            <w:tcW w:w="715" w:type="pct"/>
            <w:gridSpan w:val="3"/>
          </w:tcPr>
          <w:p w14:paraId="1BC38E0A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Postman Collection</w:t>
            </w:r>
          </w:p>
        </w:tc>
        <w:tc>
          <w:tcPr>
            <w:tcW w:w="399" w:type="pct"/>
            <w:gridSpan w:val="2"/>
          </w:tcPr>
          <w:p w14:paraId="382CE37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Oficina</w:t>
            </w:r>
          </w:p>
        </w:tc>
        <w:tc>
          <w:tcPr>
            <w:tcW w:w="681" w:type="pct"/>
            <w:gridSpan w:val="2"/>
          </w:tcPr>
          <w:p w14:paraId="2D1E6B63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50.0%</w:t>
            </w:r>
          </w:p>
        </w:tc>
      </w:tr>
      <w:tr w:rsidR="00FF15F7" w:rsidRPr="00CC352B" w14:paraId="360343D1" w14:textId="77777777" w:rsidTr="00FF15F7">
        <w:trPr>
          <w:trHeight w:val="230"/>
        </w:trPr>
        <w:tc>
          <w:tcPr>
            <w:tcW w:w="5000" w:type="pct"/>
            <w:gridSpan w:val="21"/>
            <w:tcBorders>
              <w:left w:val="nil"/>
              <w:bottom w:val="nil"/>
              <w:right w:val="nil"/>
            </w:tcBorders>
          </w:tcPr>
          <w:p w14:paraId="4585B87C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</w:p>
        </w:tc>
      </w:tr>
      <w:tr w:rsidR="00FF15F7" w:rsidRPr="005A7A07" w14:paraId="56454EE2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64D8071" w14:textId="77777777" w:rsidR="00FF15F7" w:rsidRPr="006670F7" w:rsidRDefault="00FF15F7" w:rsidP="00FF15F7">
            <w:pPr>
              <w:rPr>
                <w:rFonts w:ascii="Helvetica" w:hAnsi="Helvetica"/>
                <w:b/>
                <w:bCs/>
              </w:rPr>
            </w:pPr>
            <w:r w:rsidRPr="006670F7">
              <w:rPr>
                <w:rFonts w:ascii="Helvetica" w:hAnsi="Helvetica"/>
                <w:b/>
                <w:bCs/>
              </w:rPr>
              <w:t>Número de horas a la semana del Estudiante Dual en la UE:</w:t>
            </w:r>
            <w:r w:rsidRPr="006670F7">
              <w:rPr>
                <w:rFonts w:ascii="Helvetica" w:hAnsi="Helvetica"/>
                <w:b/>
                <w:bCs/>
                <w:color w:val="FF0000"/>
              </w:rPr>
              <w:t xml:space="preserve"> </w:t>
            </w:r>
            <w:r w:rsidRPr="006670F7">
              <w:rPr>
                <w:rFonts w:ascii="Helvetica" w:hAnsi="Helvetica"/>
                <w:color w:val="000000" w:themeColor="text1"/>
              </w:rPr>
              <w:t>40</w:t>
            </w:r>
          </w:p>
        </w:tc>
      </w:tr>
      <w:tr w:rsidR="00FF15F7" w:rsidRPr="006108B9" w14:paraId="05283325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right w:val="nil"/>
            </w:tcBorders>
          </w:tcPr>
          <w:p w14:paraId="3BF01A28" w14:textId="77777777" w:rsidR="00FF15F7" w:rsidRPr="006670F7" w:rsidRDefault="00FF15F7" w:rsidP="00FF15F7">
            <w:pPr>
              <w:rPr>
                <w:rFonts w:ascii="Helvetica" w:hAnsi="Helvetica"/>
                <w:b/>
                <w:bCs/>
              </w:rPr>
            </w:pPr>
          </w:p>
        </w:tc>
      </w:tr>
      <w:tr w:rsidR="00FF15F7" w:rsidRPr="006108B9" w14:paraId="6FFBDA5B" w14:textId="77777777" w:rsidTr="00FF15F7">
        <w:trPr>
          <w:trHeight w:val="242"/>
        </w:trPr>
        <w:tc>
          <w:tcPr>
            <w:tcW w:w="5000" w:type="pct"/>
            <w:gridSpan w:val="21"/>
            <w:shd w:val="clear" w:color="auto" w:fill="D0CECE" w:themeFill="background2" w:themeFillShade="E6"/>
          </w:tcPr>
          <w:p w14:paraId="723ED846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CALENDARIZACIÓN DEL SEGUIMIENTO DE LA IE EN LA UE</w:t>
            </w:r>
          </w:p>
        </w:tc>
      </w:tr>
      <w:tr w:rsidR="00FF15F7" w:rsidRPr="006108B9" w14:paraId="3CB30474" w14:textId="77777777" w:rsidTr="00FF15F7">
        <w:trPr>
          <w:trHeight w:val="92"/>
        </w:trPr>
        <w:tc>
          <w:tcPr>
            <w:tcW w:w="385" w:type="pct"/>
          </w:tcPr>
          <w:p w14:paraId="2BF4C8AD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MES</w:t>
            </w:r>
          </w:p>
        </w:tc>
        <w:tc>
          <w:tcPr>
            <w:tcW w:w="385" w:type="pct"/>
            <w:gridSpan w:val="2"/>
          </w:tcPr>
          <w:p w14:paraId="68C352D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</w:t>
            </w:r>
          </w:p>
        </w:tc>
        <w:tc>
          <w:tcPr>
            <w:tcW w:w="385" w:type="pct"/>
            <w:gridSpan w:val="2"/>
          </w:tcPr>
          <w:p w14:paraId="284CD7B8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2</w:t>
            </w:r>
          </w:p>
        </w:tc>
        <w:tc>
          <w:tcPr>
            <w:tcW w:w="385" w:type="pct"/>
          </w:tcPr>
          <w:p w14:paraId="26FC85BD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3</w:t>
            </w:r>
          </w:p>
        </w:tc>
        <w:tc>
          <w:tcPr>
            <w:tcW w:w="385" w:type="pct"/>
            <w:gridSpan w:val="2"/>
          </w:tcPr>
          <w:p w14:paraId="40A3599C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4</w:t>
            </w:r>
          </w:p>
        </w:tc>
        <w:tc>
          <w:tcPr>
            <w:tcW w:w="385" w:type="pct"/>
          </w:tcPr>
          <w:p w14:paraId="55B1871E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5</w:t>
            </w:r>
          </w:p>
        </w:tc>
        <w:tc>
          <w:tcPr>
            <w:tcW w:w="385" w:type="pct"/>
            <w:gridSpan w:val="2"/>
          </w:tcPr>
          <w:p w14:paraId="169974C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6</w:t>
            </w:r>
          </w:p>
        </w:tc>
        <w:tc>
          <w:tcPr>
            <w:tcW w:w="385" w:type="pct"/>
            <w:gridSpan w:val="2"/>
          </w:tcPr>
          <w:p w14:paraId="18209DFA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7</w:t>
            </w:r>
          </w:p>
        </w:tc>
        <w:tc>
          <w:tcPr>
            <w:tcW w:w="385" w:type="pct"/>
            <w:gridSpan w:val="2"/>
          </w:tcPr>
          <w:p w14:paraId="36594A73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8</w:t>
            </w:r>
          </w:p>
        </w:tc>
        <w:tc>
          <w:tcPr>
            <w:tcW w:w="385" w:type="pct"/>
          </w:tcPr>
          <w:p w14:paraId="1A89F452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9</w:t>
            </w:r>
          </w:p>
        </w:tc>
        <w:tc>
          <w:tcPr>
            <w:tcW w:w="385" w:type="pct"/>
            <w:gridSpan w:val="2"/>
          </w:tcPr>
          <w:p w14:paraId="396EBFC3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10</w:t>
            </w:r>
          </w:p>
        </w:tc>
        <w:tc>
          <w:tcPr>
            <w:tcW w:w="385" w:type="pct"/>
            <w:gridSpan w:val="2"/>
          </w:tcPr>
          <w:p w14:paraId="68BF6ABD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11</w:t>
            </w:r>
          </w:p>
        </w:tc>
        <w:tc>
          <w:tcPr>
            <w:tcW w:w="380" w:type="pct"/>
          </w:tcPr>
          <w:p w14:paraId="126EB8C4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12</w:t>
            </w:r>
          </w:p>
        </w:tc>
      </w:tr>
      <w:tr w:rsidR="00FF15F7" w:rsidRPr="006108B9" w14:paraId="689A4F2E" w14:textId="77777777" w:rsidTr="00FF15F7">
        <w:trPr>
          <w:trHeight w:val="92"/>
        </w:trPr>
        <w:tc>
          <w:tcPr>
            <w:tcW w:w="385" w:type="pct"/>
          </w:tcPr>
          <w:p w14:paraId="3ABEBA65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DIA</w:t>
            </w:r>
          </w:p>
        </w:tc>
        <w:tc>
          <w:tcPr>
            <w:tcW w:w="385" w:type="pct"/>
            <w:gridSpan w:val="2"/>
          </w:tcPr>
          <w:p w14:paraId="42018FE1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50F986C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0FB34FB1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6D04E7E7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7041885E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1D197D4E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75E8D64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007048F2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6EAB0A68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32BB3537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52F5408B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0" w:type="pct"/>
          </w:tcPr>
          <w:p w14:paraId="25B9EBDD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</w:tr>
      <w:tr w:rsidR="00FF15F7" w:rsidRPr="006108B9" w14:paraId="610DBC96" w14:textId="77777777" w:rsidTr="00FF15F7">
        <w:trPr>
          <w:trHeight w:val="242"/>
        </w:trPr>
        <w:tc>
          <w:tcPr>
            <w:tcW w:w="5000" w:type="pct"/>
            <w:gridSpan w:val="21"/>
            <w:tcBorders>
              <w:left w:val="nil"/>
              <w:bottom w:val="nil"/>
              <w:right w:val="nil"/>
            </w:tcBorders>
          </w:tcPr>
          <w:p w14:paraId="02DC8602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</w:p>
        </w:tc>
      </w:tr>
      <w:tr w:rsidR="00FF15F7" w:rsidRPr="006108B9" w14:paraId="54CA39B6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708B9BB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</w:p>
        </w:tc>
      </w:tr>
      <w:tr w:rsidR="00FF15F7" w:rsidRPr="006108B9" w14:paraId="5528F66E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>
            <w:r>
              <w:br w:type="page"/>
            </w:r>
          </w:p>
          <w:p w14:paraId="6D14E1D7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  <w:szCs w:val="18"/>
              </w:rPr>
              <w:t>ELABORARON</w:t>
            </w:r>
          </w:p>
        </w:tc>
      </w:tr>
      <w:tr w:rsidR="00FF15F7" w:rsidRPr="006108B9" w14:paraId="72BCAB7E" w14:textId="77777777" w:rsidTr="00FF15F7">
        <w:trPr>
          <w:trHeight w:val="2006"/>
        </w:trPr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2C795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</w:p>
          <w:p w14:paraId="772F6F00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  <w:szCs w:val="18"/>
              </w:rPr>
              <w:t>_________________________</w:t>
            </w:r>
            <w:r>
              <w:rPr>
                <w:rFonts w:ascii="Helvetica" w:hAnsi="Helvetica"/>
                <w:b/>
                <w:szCs w:val="18"/>
              </w:rPr>
              <w:t xml:space="preserve">__________</w:t>
            </w:r>
          </w:p>
          <w:p w14:paraId="71C244F7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</w:rPr>
              <w:t xml:space="preserve">Ing. Carlos Mendoza (Líder Técnico)</w:t>
            </w:r>
          </w:p>
          <w:p w14:paraId="44DC9C36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</w:rPr>
            </w:pPr>
            <w:r w:rsidRPr="00E04B54">
              <w:rPr>
                <w:rFonts w:ascii="Helvetica" w:hAnsi="Helvetica"/>
                <w:b/>
                <w:szCs w:val="18"/>
              </w:rPr>
              <w:t>MENTOR DE LA UE</w:t>
            </w:r>
          </w:p>
        </w:tc>
        <w:tc>
          <w:tcPr>
            <w:tcW w:w="25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18D6C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  <w:szCs w:val="18"/>
              </w:rPr>
              <w:t>_______________________</w:t>
            </w:r>
            <w:r>
              <w:rPr>
                <w:rFonts w:ascii="Helvetica" w:hAnsi="Helvetica"/>
                <w:b/>
                <w:szCs w:val="18"/>
              </w:rPr>
              <w:t>__________</w:t>
            </w:r>
            <w:r w:rsidRPr="00E04B54">
              <w:rPr>
                <w:rFonts w:ascii="Helvetica" w:hAnsi="Helvetica"/>
                <w:b/>
                <w:szCs w:val="18"/>
              </w:rPr>
              <w:t xml:space="preserve">__</w:t>
            </w:r>
          </w:p>
          <w:p w14:paraId="5F7B3EDA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</w:rPr>
              <w:t xml:space="preserve">Mtro. Luis Gómez (Docente Asignado)</w:t>
            </w:r>
          </w:p>
          <w:p w14:paraId="16270A23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</w:rPr>
            </w:pPr>
            <w:r w:rsidRPr="00E04B54">
              <w:rPr>
                <w:rFonts w:ascii="Helvetica" w:hAnsi="Helvetica"/>
                <w:b/>
                <w:szCs w:val="18"/>
              </w:rPr>
              <w:t>MENTOR DE LA IE</w:t>
            </w:r>
          </w:p>
        </w:tc>
      </w:tr>
    </w:tbl>
    <w:p w14:paraId="4A937AE0" w14:textId="28BEA66B" w:rsidR="009D18B5" w:rsidRDefault="009D18B5" w:rsidP="00AE2067">
      <w:pPr>
        <w:spacing w:line="276" w:lineRule="auto"/>
        <w:rPr>
          <w:rFonts w:ascii="HelveticaNeueLT Std Blk" w:hAnsi="HelveticaNeueLT Std Blk"/>
          <w:sz w:val="20"/>
          <w:szCs w:val="20"/>
        </w:rPr>
      </w:pPr>
    </w:p>
    <w:sectPr w:rsidR="009D18B5" w:rsidSect="0092031E">
      <w:headerReference w:type="default" r:id="rId8"/>
      <w:footerReference w:type="default" r:id="rId9"/>
      <w:pgSz w:w="12240" w:h="15840"/>
      <w:pgMar w:top="2552" w:right="720" w:bottom="1276" w:left="720" w:header="1134" w:footer="5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BB2B" w14:textId="77777777" w:rsidR="00687415" w:rsidRDefault="00687415" w:rsidP="009D2B83">
      <w:r>
        <w:separator/>
      </w:r>
    </w:p>
  </w:endnote>
  <w:endnote w:type="continuationSeparator" w:id="0">
    <w:p w14:paraId="256566F9" w14:textId="77777777" w:rsidR="00687415" w:rsidRDefault="0068741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mbria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Gotham Bold">
    <w:altName w:val="Calibri"/>
    <w:charset w:val="00"/>
    <w:family w:val="auto"/>
    <w:pitch w:val="variable"/>
    <w:sig w:usb0="A00000FF" w:usb1="4000004A" w:usb2="00000000" w:usb3="00000000" w:csb0="0000011B" w:csb1="00000000"/>
  </w:font>
  <w:font w:name="HelveticaNeueLT Std Blk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otham Light">
    <w:altName w:val="Calibri"/>
    <w:charset w:val="00"/>
    <w:family w:val="auto"/>
    <w:pitch w:val="variable"/>
    <w:sig w:usb0="A00000FF" w:usb1="4000004A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7FF30E30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552B79C5" w14:textId="2A745641" w:rsidR="0035030C" w:rsidRDefault="002B4328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2335" behindDoc="1" locked="0" layoutInCell="1" allowOverlap="1" wp14:anchorId="3BC900CC" wp14:editId="5E5F1003">
              <wp:simplePos x="0" y="0"/>
              <wp:positionH relativeFrom="page">
                <wp:align>right</wp:align>
              </wp:positionH>
              <wp:positionV relativeFrom="paragraph">
                <wp:posOffset>113031</wp:posOffset>
              </wp:positionV>
              <wp:extent cx="7781925" cy="4876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739A62" w14:textId="223ECB6D" w:rsidR="002E1B4F" w:rsidRPr="007F5B2B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color w:val="222A35" w:themeColor="text2" w:themeShade="80"/>
                            </w:rPr>
                          </w:pPr>
                          <w:r w:rsidRPr="002E1B4F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Av. Tecnológico sin número, col. </w:t>
                          </w: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Valle de Anáhuac, sección Fuentes, C. P. 55210, Ecatepec de Morelos, Estado de México.</w:t>
                          </w:r>
                        </w:p>
                        <w:p w14:paraId="4B42F425" w14:textId="68DAB46C" w:rsidR="0094672A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</w:pP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Tel.: 55 5000 23 </w:t>
                          </w:r>
                          <w:r w:rsidR="009D18B5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20</w:t>
                          </w:r>
                          <w:r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. Página web: </w:t>
                          </w:r>
                          <w:hyperlink r:id="rId1" w:history="1">
                            <w:r w:rsidR="0094672A" w:rsidRPr="0094672A">
                              <w:rPr>
                                <w:rStyle w:val="Hipervnculo"/>
                                <w:rFonts w:ascii="Gotham Light" w:hAnsi="Gotham Light"/>
                                <w:noProof/>
                                <w:color w:val="000000" w:themeColor="text1"/>
                                <w:sz w:val="17"/>
                                <w:szCs w:val="17"/>
                                <w:lang w:eastAsia="es-MX"/>
                              </w:rPr>
                              <w:t xml:space="preserve">https://tese.edomex.gob.mx/</w:t>
                            </w:r>
                          </w:hyperlink>
                        </w:p>
                        <w:p w14:paraId="5D02C740" w14:textId="1AE1DD1D" w:rsidR="002B4328" w:rsidRPr="002B4328" w:rsidRDefault="002B4328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</w:pP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GENERADO POR COORDINACION DE SISTEMA DUAL - TECHCOATL | Fecha: 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21/02/2026 </w:t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Página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PAGE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1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 de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NUMPAGES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2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51DB9EFE" w14:textId="629D1245" w:rsidR="00FC0586" w:rsidRPr="00AA4E89" w:rsidRDefault="00FC0586" w:rsidP="00FC0586">
                          <w:pPr>
                            <w:jc w:val="center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C900C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61.55pt;margin-top:8.9pt;width:612.75pt;height:38.4pt;z-index:-2516541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" filled="f" stroked="f" strokeweight=".5pt">
              <v:textbox>
                <w:txbxContent>
                  <w:p w14:paraId="3D739A62" w14:textId="223ECB6D" w:rsidR="002E1B4F" w:rsidRPr="007F5B2B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color w:val="222A35" w:themeColor="text2" w:themeShade="80"/>
                      </w:rPr>
                    </w:pPr>
                    <w:r w:rsidRPr="002E1B4F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Av. Tecnológico sin número, col. </w:t>
                    </w: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Valle de Anáhuac, sección Fuentes, C. P. 55210, Ecatepec de Morelos, Estado de México.</w:t>
                    </w:r>
                  </w:p>
                  <w:p w14:paraId="4B42F425" w14:textId="68DAB46C" w:rsidR="0094672A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</w:pP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Tel.: 55 5000 23 </w:t>
                    </w:r>
                    <w:r w:rsidR="009D18B5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20</w:t>
                    </w:r>
                    <w:r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. Página web: </w:t>
                    </w:r>
                    <w:hyperlink r:id="rId2" w:history="1">
                      <w:r w:rsidR="0094672A" w:rsidRPr="0094672A">
                        <w:rPr>
                          <w:rStyle w:val="Hipervnculo"/>
                          <w:rFonts w:ascii="Gotham Light" w:hAnsi="Gotham Light"/>
                          <w:noProof/>
                          <w:color w:val="000000" w:themeColor="text1"/>
                          <w:sz w:val="17"/>
                          <w:szCs w:val="17"/>
                          <w:lang w:eastAsia="es-MX"/>
                        </w:rPr>
                        <w:t xml:space="preserve">https://tese.edomex.gob.mx/</w:t>
                      </w:r>
                    </w:hyperlink>
                  </w:p>
                  <w:p w14:paraId="5D02C740" w14:textId="1AE1DD1D" w:rsidR="002B4328" w:rsidRPr="002B4328" w:rsidRDefault="002B4328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</w:pP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GENERADO POR COORDINACION DE SISTEMA DUAL - TECHCOATL | Fecha: 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21/02/2026 </w:t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Página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PAGE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1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 de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NUMPAGES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2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</w:p>
                  <w:p w14:paraId="51DB9EFE" w14:textId="629D1245" w:rsidR="00FC0586" w:rsidRPr="00AA4E89" w:rsidRDefault="00FC0586" w:rsidP="00FC0586">
                    <w:pPr>
                      <w:jc w:val="center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FEB5394" w14:textId="6A99C17D" w:rsidR="009D2B83" w:rsidRPr="009D2B83" w:rsidRDefault="009D2B83" w:rsidP="00E97CD1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67C0" w14:textId="77777777" w:rsidR="00687415" w:rsidRDefault="00687415" w:rsidP="009D2B83">
      <w:r>
        <w:separator/>
      </w:r>
    </w:p>
  </w:footnote>
  <w:footnote w:type="continuationSeparator" w:id="0">
    <w:p w14:paraId="5E995D10" w14:textId="77777777" w:rsidR="00687415" w:rsidRDefault="0068741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D76D" w14:textId="04CAB3BF" w:rsidR="00493615" w:rsidRPr="00423E1A" w:rsidRDefault="00FF15F7" w:rsidP="004E75CF">
    <w:pPr>
      <w:rPr>
        <w:rFonts w:ascii="Montserrat ExtraBold" w:hAnsi="Montserrat ExtraBold"/>
        <w:b/>
        <w:sz w:val="14"/>
        <w:szCs w:val="14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4383" behindDoc="1" locked="0" layoutInCell="1" allowOverlap="1" wp14:anchorId="294713B8" wp14:editId="79E2568A">
              <wp:simplePos x="0" y="0"/>
              <wp:positionH relativeFrom="page">
                <wp:align>left</wp:align>
              </wp:positionH>
              <wp:positionV relativeFrom="paragraph">
                <wp:posOffset>521970</wp:posOffset>
              </wp:positionV>
              <wp:extent cx="7781925" cy="487680"/>
              <wp:effectExtent l="0" t="0" r="0" b="7620"/>
              <wp:wrapNone/>
              <wp:docPr id="131879831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B7D038" w14:textId="77777777" w:rsidR="00FF15F7" w:rsidRPr="004F7DC7" w:rsidRDefault="00FF15F7" w:rsidP="00FF15F7">
                          <w:pPr>
                            <w:suppressOverlap/>
                            <w:jc w:val="right"/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  <w:t>Tecnológico de Estudios Superiores de Ecatepec</w:t>
                          </w:r>
                        </w:p>
                        <w:p w14:paraId="0FBBE93C" w14:textId="77777777" w:rsidR="00FF15F7" w:rsidRPr="00AA4E89" w:rsidRDefault="00FF15F7" w:rsidP="00FF15F7">
                          <w:pPr>
                            <w:jc w:val="right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6"/>
                              <w:szCs w:val="16"/>
                            </w:rPr>
                            <w:t>Dirección Académica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4713B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41.1pt;width:612.75pt;height:38.4pt;z-index:-251652097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" filled="f" stroked="f" strokeweight=".5pt">
              <v:textbox>
                <w:txbxContent>
                  <w:p w14:paraId="7DB7D038" w14:textId="77777777" w:rsidR="00FF15F7" w:rsidRPr="004F7DC7" w:rsidRDefault="00FF15F7" w:rsidP="00FF15F7">
                    <w:pPr>
                      <w:suppressOverlap/>
                      <w:jc w:val="right"/>
                      <w:rPr>
                        <w:rFonts w:ascii="Helvetica" w:hAnsi="Helvetica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8"/>
                        <w:szCs w:val="18"/>
                      </w:rPr>
                      <w:t>Tecnológico de Estudios Superiores de Ecatepec</w:t>
                    </w:r>
                  </w:p>
                  <w:p w14:paraId="0FBBE93C" w14:textId="77777777" w:rsidR="00FF15F7" w:rsidRPr="00AA4E89" w:rsidRDefault="00FF15F7" w:rsidP="00FF15F7">
                    <w:pPr>
                      <w:jc w:val="right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6"/>
                        <w:szCs w:val="16"/>
                      </w:rPr>
                      <w:t>Dirección Académica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Montserrat ExtraBold" w:hAnsi="Montserrat ExtraBold"/>
        <w:b/>
        <w:noProof/>
        <w:sz w:val="14"/>
        <w:szCs w:val="14"/>
        <w:lang w:eastAsia="es-MX"/>
      </w:rPr>
      <w:t xml:space="preserve"> </w:t>
    </w:r>
    <w:r w:rsidR="004B6373">
      <w:rPr>
        <w:rFonts w:ascii="Montserrat ExtraBold" w:hAnsi="Montserrat ExtraBold"/>
        <w:b/>
        <w:noProof/>
        <w:sz w:val="14"/>
        <w:szCs w:val="14"/>
        <w:lang w:eastAsia="es-MX"/>
      </w:rPr>
      <w:drawing>
        <wp:anchor distT="0" distB="0" distL="114300" distR="114300" simplePos="0" relativeHeight="251661310" behindDoc="1" locked="0" layoutInCell="1" allowOverlap="1" wp14:anchorId="2B09AD4F" wp14:editId="0C7EEC4F">
          <wp:simplePos x="0" y="0"/>
          <wp:positionH relativeFrom="page">
            <wp:align>left</wp:align>
          </wp:positionH>
          <wp:positionV relativeFrom="paragraph">
            <wp:posOffset>-719455</wp:posOffset>
          </wp:positionV>
          <wp:extent cx="7795895" cy="10080898"/>
          <wp:effectExtent l="0" t="0" r="0" b="0"/>
          <wp:wrapNone/>
          <wp:docPr id="1237772354" name="Imagen 12377723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895" cy="10080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E3"/>
    <w:multiLevelType w:val="hybridMultilevel"/>
    <w:tmpl w:val="174E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EC8"/>
    <w:multiLevelType w:val="hybridMultilevel"/>
    <w:tmpl w:val="A0B0FD68"/>
    <w:lvl w:ilvl="0" w:tplc="3B8E4334">
      <w:numFmt w:val="bullet"/>
      <w:lvlText w:val="-"/>
      <w:lvlJc w:val="left"/>
      <w:pPr>
        <w:ind w:left="720" w:hanging="360"/>
      </w:pPr>
      <w:rPr>
        <w:rFonts w:ascii="Gotham" w:eastAsia="Times New Roman" w:hAnsi="Gotham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03A47"/>
    <w:multiLevelType w:val="hybridMultilevel"/>
    <w:tmpl w:val="F0FC9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02C43"/>
    <w:multiLevelType w:val="hybridMultilevel"/>
    <w:tmpl w:val="85522A7A"/>
    <w:lvl w:ilvl="0" w:tplc="9C3042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70820">
    <w:abstractNumId w:val="1"/>
  </w:num>
  <w:num w:numId="2" w16cid:durableId="644430332">
    <w:abstractNumId w:val="3"/>
  </w:num>
  <w:num w:numId="3" w16cid:durableId="1654026630">
    <w:abstractNumId w:val="0"/>
  </w:num>
  <w:num w:numId="4" w16cid:durableId="30350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1538C"/>
    <w:rsid w:val="00034186"/>
    <w:rsid w:val="000376E6"/>
    <w:rsid w:val="000453A6"/>
    <w:rsid w:val="000627AB"/>
    <w:rsid w:val="00076ECE"/>
    <w:rsid w:val="00096DCD"/>
    <w:rsid w:val="000A7EE6"/>
    <w:rsid w:val="00114F26"/>
    <w:rsid w:val="00120B36"/>
    <w:rsid w:val="001252A6"/>
    <w:rsid w:val="001470C6"/>
    <w:rsid w:val="00172F61"/>
    <w:rsid w:val="00182695"/>
    <w:rsid w:val="001B64E9"/>
    <w:rsid w:val="001B788E"/>
    <w:rsid w:val="001E5DA4"/>
    <w:rsid w:val="001F46F5"/>
    <w:rsid w:val="00217084"/>
    <w:rsid w:val="002237EA"/>
    <w:rsid w:val="00225E04"/>
    <w:rsid w:val="002507AF"/>
    <w:rsid w:val="00256585"/>
    <w:rsid w:val="002840B1"/>
    <w:rsid w:val="002A0212"/>
    <w:rsid w:val="002B27F4"/>
    <w:rsid w:val="002B4328"/>
    <w:rsid w:val="002C112F"/>
    <w:rsid w:val="002E1B4F"/>
    <w:rsid w:val="002E777C"/>
    <w:rsid w:val="002F4824"/>
    <w:rsid w:val="003105DE"/>
    <w:rsid w:val="0031357C"/>
    <w:rsid w:val="0031558B"/>
    <w:rsid w:val="00316AD4"/>
    <w:rsid w:val="0032033B"/>
    <w:rsid w:val="00321E00"/>
    <w:rsid w:val="0033329F"/>
    <w:rsid w:val="00335365"/>
    <w:rsid w:val="00343DD2"/>
    <w:rsid w:val="00347B5B"/>
    <w:rsid w:val="0035030C"/>
    <w:rsid w:val="00377C9F"/>
    <w:rsid w:val="00390427"/>
    <w:rsid w:val="003A058F"/>
    <w:rsid w:val="003A1B62"/>
    <w:rsid w:val="003C23AC"/>
    <w:rsid w:val="003C379C"/>
    <w:rsid w:val="003E1398"/>
    <w:rsid w:val="003F5016"/>
    <w:rsid w:val="00423E1A"/>
    <w:rsid w:val="0046132D"/>
    <w:rsid w:val="00463B5A"/>
    <w:rsid w:val="004765EA"/>
    <w:rsid w:val="00490521"/>
    <w:rsid w:val="0049315B"/>
    <w:rsid w:val="00493615"/>
    <w:rsid w:val="004937F9"/>
    <w:rsid w:val="004A19EA"/>
    <w:rsid w:val="004A5D05"/>
    <w:rsid w:val="004B6373"/>
    <w:rsid w:val="004C5252"/>
    <w:rsid w:val="004D6214"/>
    <w:rsid w:val="004E75CF"/>
    <w:rsid w:val="004F7DC7"/>
    <w:rsid w:val="00516C3D"/>
    <w:rsid w:val="005245FF"/>
    <w:rsid w:val="0054136B"/>
    <w:rsid w:val="00557BEC"/>
    <w:rsid w:val="00565C87"/>
    <w:rsid w:val="005766D5"/>
    <w:rsid w:val="005A6E99"/>
    <w:rsid w:val="005A7A07"/>
    <w:rsid w:val="005B6544"/>
    <w:rsid w:val="005B7E86"/>
    <w:rsid w:val="005E74D5"/>
    <w:rsid w:val="005F7F1B"/>
    <w:rsid w:val="0060243C"/>
    <w:rsid w:val="006108B9"/>
    <w:rsid w:val="00614357"/>
    <w:rsid w:val="0063783A"/>
    <w:rsid w:val="00642EA7"/>
    <w:rsid w:val="00646AFD"/>
    <w:rsid w:val="0066047C"/>
    <w:rsid w:val="006670F7"/>
    <w:rsid w:val="00682200"/>
    <w:rsid w:val="0068595D"/>
    <w:rsid w:val="00687415"/>
    <w:rsid w:val="00693729"/>
    <w:rsid w:val="006C6A42"/>
    <w:rsid w:val="006D4D6C"/>
    <w:rsid w:val="006E09D7"/>
    <w:rsid w:val="006E0AEB"/>
    <w:rsid w:val="006E1EF5"/>
    <w:rsid w:val="006F22D4"/>
    <w:rsid w:val="00702D65"/>
    <w:rsid w:val="00704FB6"/>
    <w:rsid w:val="0073042B"/>
    <w:rsid w:val="00770889"/>
    <w:rsid w:val="0077176F"/>
    <w:rsid w:val="0077193F"/>
    <w:rsid w:val="00796E82"/>
    <w:rsid w:val="007A2BD2"/>
    <w:rsid w:val="007C568D"/>
    <w:rsid w:val="007D1E77"/>
    <w:rsid w:val="007E7A85"/>
    <w:rsid w:val="007F1FC7"/>
    <w:rsid w:val="007F5B2B"/>
    <w:rsid w:val="0080225B"/>
    <w:rsid w:val="008050EC"/>
    <w:rsid w:val="00813840"/>
    <w:rsid w:val="00825087"/>
    <w:rsid w:val="00841F2C"/>
    <w:rsid w:val="008732DA"/>
    <w:rsid w:val="008862C1"/>
    <w:rsid w:val="00890F90"/>
    <w:rsid w:val="0089440B"/>
    <w:rsid w:val="008A7A05"/>
    <w:rsid w:val="009057BD"/>
    <w:rsid w:val="0092031E"/>
    <w:rsid w:val="00920D98"/>
    <w:rsid w:val="0094672A"/>
    <w:rsid w:val="00973F23"/>
    <w:rsid w:val="00980947"/>
    <w:rsid w:val="009827EA"/>
    <w:rsid w:val="00982DBF"/>
    <w:rsid w:val="00983CFB"/>
    <w:rsid w:val="00993278"/>
    <w:rsid w:val="009A0A49"/>
    <w:rsid w:val="009B62C8"/>
    <w:rsid w:val="009B63C7"/>
    <w:rsid w:val="009C6047"/>
    <w:rsid w:val="009D18B5"/>
    <w:rsid w:val="009D2B83"/>
    <w:rsid w:val="009D3DDE"/>
    <w:rsid w:val="009E1EBA"/>
    <w:rsid w:val="009E2C6C"/>
    <w:rsid w:val="00A03F7E"/>
    <w:rsid w:val="00A54C80"/>
    <w:rsid w:val="00A7312F"/>
    <w:rsid w:val="00A77576"/>
    <w:rsid w:val="00A8134F"/>
    <w:rsid w:val="00A81F2D"/>
    <w:rsid w:val="00A97D69"/>
    <w:rsid w:val="00AA1094"/>
    <w:rsid w:val="00AA4E89"/>
    <w:rsid w:val="00AB5E66"/>
    <w:rsid w:val="00AC27DB"/>
    <w:rsid w:val="00AE2067"/>
    <w:rsid w:val="00AE2C31"/>
    <w:rsid w:val="00AF0CDF"/>
    <w:rsid w:val="00AF56AB"/>
    <w:rsid w:val="00B066E1"/>
    <w:rsid w:val="00B12FD2"/>
    <w:rsid w:val="00B26B13"/>
    <w:rsid w:val="00B32D59"/>
    <w:rsid w:val="00B60397"/>
    <w:rsid w:val="00B67CB4"/>
    <w:rsid w:val="00B96E26"/>
    <w:rsid w:val="00BA221C"/>
    <w:rsid w:val="00BB5BF4"/>
    <w:rsid w:val="00BE6F6F"/>
    <w:rsid w:val="00BF3A40"/>
    <w:rsid w:val="00C1573E"/>
    <w:rsid w:val="00C30514"/>
    <w:rsid w:val="00C62704"/>
    <w:rsid w:val="00C77B9C"/>
    <w:rsid w:val="00CA65AC"/>
    <w:rsid w:val="00CA7AA1"/>
    <w:rsid w:val="00CC352B"/>
    <w:rsid w:val="00CC6A97"/>
    <w:rsid w:val="00CF1CAB"/>
    <w:rsid w:val="00D11E3A"/>
    <w:rsid w:val="00D4414C"/>
    <w:rsid w:val="00D4477B"/>
    <w:rsid w:val="00D50C39"/>
    <w:rsid w:val="00D55921"/>
    <w:rsid w:val="00D60E6C"/>
    <w:rsid w:val="00D771A2"/>
    <w:rsid w:val="00D95154"/>
    <w:rsid w:val="00DA56AD"/>
    <w:rsid w:val="00DE6BF2"/>
    <w:rsid w:val="00DF04A6"/>
    <w:rsid w:val="00E01ECC"/>
    <w:rsid w:val="00E04B54"/>
    <w:rsid w:val="00E0627F"/>
    <w:rsid w:val="00E635B2"/>
    <w:rsid w:val="00E71359"/>
    <w:rsid w:val="00E80532"/>
    <w:rsid w:val="00E808C9"/>
    <w:rsid w:val="00E85652"/>
    <w:rsid w:val="00E97CD1"/>
    <w:rsid w:val="00EE4FD8"/>
    <w:rsid w:val="00EE6B9D"/>
    <w:rsid w:val="00EF23C1"/>
    <w:rsid w:val="00F00217"/>
    <w:rsid w:val="00F0336E"/>
    <w:rsid w:val="00F31C35"/>
    <w:rsid w:val="00F44A7F"/>
    <w:rsid w:val="00F55F88"/>
    <w:rsid w:val="00F56E40"/>
    <w:rsid w:val="00F61A08"/>
    <w:rsid w:val="00F64300"/>
    <w:rsid w:val="00F800C2"/>
    <w:rsid w:val="00F86882"/>
    <w:rsid w:val="00FA42AD"/>
    <w:rsid w:val="00FB6334"/>
    <w:rsid w:val="00FC0586"/>
    <w:rsid w:val="00FD26DA"/>
    <w:rsid w:val="00FE1F0D"/>
    <w:rsid w:val="00FF0D21"/>
    <w:rsid w:val="00FF15F7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453A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03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39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321E00"/>
    <w:rPr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094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4672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tese.edomex.gob.mx/" TargetMode="External"/><Relationship Id="rId1" Type="http://schemas.openxmlformats.org/officeDocument/2006/relationships/hyperlink" Target="https://tese.edomex.gob.mx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7E8A-4406-434E-8746-CBBE7631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183</Words>
  <Characters>964</Characters>
  <Application>Microsoft Office Word</Application>
  <DocSecurity>0</DocSecurity>
  <Lines>96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JAIR ISAAC YAÑEZ ENRIQUEZ</cp:lastModifiedBy>
  <cp:revision>20</cp:revision>
  <cp:lastPrinted>2026-01-26T15:37:00Z</cp:lastPrinted>
  <dcterms:created xsi:type="dcterms:W3CDTF">2026-01-26T17:34:00Z</dcterms:created>
  <dcterms:modified xsi:type="dcterms:W3CDTF">2026-02-21T00:49:00Z</dcterms:modified>
  <dc:identifier/>
  <dc:language/>
</cp:coreProperties>
</file>