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B1C485" w14:textId="39CC2A1A" w:rsidR="00A525FF" w:rsidRPr="005744C2" w:rsidRDefault="005744C2" w:rsidP="00B67186">
      <w:pPr>
        <w:bidi w:val="0"/>
        <w:jc w:val="center"/>
        <w:rPr>
          <w:b/>
          <w:bCs/>
          <w:sz w:val="32"/>
          <w:szCs w:val="32"/>
          <w:u w:val="single"/>
        </w:rPr>
      </w:pPr>
      <w:r w:rsidRPr="005744C2">
        <w:rPr>
          <w:rFonts w:hint="cs"/>
          <w:b/>
          <w:bCs/>
          <w:sz w:val="32"/>
          <w:szCs w:val="32"/>
          <w:u w:val="single"/>
        </w:rPr>
        <w:t>A</w:t>
      </w:r>
      <w:r w:rsidRPr="005744C2">
        <w:rPr>
          <w:b/>
          <w:bCs/>
          <w:sz w:val="32"/>
          <w:szCs w:val="32"/>
          <w:u w:val="single"/>
        </w:rPr>
        <w:t>dversarial Learning Course – Ex. 1</w:t>
      </w:r>
      <w:r w:rsidR="0001432C">
        <w:rPr>
          <w:b/>
          <w:bCs/>
          <w:sz w:val="32"/>
          <w:szCs w:val="32"/>
          <w:u w:val="single"/>
        </w:rPr>
        <w:t xml:space="preserve"> Report</w:t>
      </w:r>
    </w:p>
    <w:p w14:paraId="00FF9220" w14:textId="265AE017" w:rsidR="005744C2" w:rsidRDefault="005744C2" w:rsidP="00B67186">
      <w:pPr>
        <w:bidi w:val="0"/>
        <w:jc w:val="center"/>
        <w:rPr>
          <w:sz w:val="28"/>
          <w:szCs w:val="28"/>
        </w:rPr>
      </w:pPr>
      <w:r w:rsidRPr="005744C2">
        <w:rPr>
          <w:sz w:val="28"/>
          <w:szCs w:val="28"/>
        </w:rPr>
        <w:t>Elad Eatah</w:t>
      </w:r>
    </w:p>
    <w:p w14:paraId="07539B7D" w14:textId="77777777" w:rsidR="00C10723" w:rsidRPr="005744C2" w:rsidRDefault="00C10723" w:rsidP="00C10723">
      <w:pPr>
        <w:bidi w:val="0"/>
        <w:jc w:val="center"/>
        <w:rPr>
          <w:sz w:val="28"/>
          <w:szCs w:val="28"/>
        </w:rPr>
      </w:pPr>
    </w:p>
    <w:p w14:paraId="58CEAEFE" w14:textId="576AE288" w:rsidR="005744C2" w:rsidRDefault="005744C2" w:rsidP="00B67186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 this exercise, one first creates and trains a classifier for the MNIST dataset.</w:t>
      </w:r>
    </w:p>
    <w:p w14:paraId="3A815F70" w14:textId="0858AD8A" w:rsidR="005744C2" w:rsidRDefault="005744C2" w:rsidP="00B67186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Then, a single, </w:t>
      </w:r>
      <w:r w:rsidR="00B83ED9">
        <w:rPr>
          <w:sz w:val="24"/>
          <w:szCs w:val="24"/>
        </w:rPr>
        <w:t>correctly labeled</w:t>
      </w:r>
      <w:r>
        <w:rPr>
          <w:sz w:val="24"/>
          <w:szCs w:val="24"/>
        </w:rPr>
        <w:t xml:space="preserve">, image, is picked, and 5 different perturbations of this image are generated, for which this classifier fails. All these perturbations differ from the </w:t>
      </w:r>
      <w:r w:rsidR="00B83ED9">
        <w:rPr>
          <w:sz w:val="24"/>
          <w:szCs w:val="24"/>
        </w:rPr>
        <w:t>original image</w:t>
      </w:r>
      <w:r>
        <w:rPr>
          <w:sz w:val="24"/>
          <w:szCs w:val="24"/>
        </w:rPr>
        <w:t xml:space="preserve"> by only a single pixel.</w:t>
      </w:r>
    </w:p>
    <w:p w14:paraId="372431FA" w14:textId="2C0C1A06" w:rsidR="005744C2" w:rsidRDefault="005744C2" w:rsidP="00B67186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Finally, the perturbated-images are fed to a second classifier.</w:t>
      </w:r>
    </w:p>
    <w:p w14:paraId="674F34F0" w14:textId="77777777" w:rsidR="005744C2" w:rsidRDefault="005744C2" w:rsidP="00B67186">
      <w:pPr>
        <w:bidi w:val="0"/>
        <w:spacing w:line="360" w:lineRule="auto"/>
        <w:rPr>
          <w:sz w:val="24"/>
          <w:szCs w:val="24"/>
        </w:rPr>
      </w:pPr>
    </w:p>
    <w:p w14:paraId="75308997" w14:textId="002F5729" w:rsidR="005744C2" w:rsidRDefault="005744C2" w:rsidP="00B67186">
      <w:pPr>
        <w:bidi w:val="0"/>
        <w:spacing w:line="360" w:lineRule="auto"/>
        <w:rPr>
          <w:b/>
          <w:bCs/>
          <w:sz w:val="24"/>
          <w:szCs w:val="24"/>
          <w:u w:val="single"/>
          <w:rtl/>
        </w:rPr>
      </w:pPr>
      <w:r w:rsidRPr="005744C2">
        <w:rPr>
          <w:rFonts w:hint="cs"/>
          <w:b/>
          <w:bCs/>
          <w:sz w:val="24"/>
          <w:szCs w:val="24"/>
          <w:u w:val="single"/>
        </w:rPr>
        <w:t>F</w:t>
      </w:r>
      <w:r w:rsidRPr="005744C2">
        <w:rPr>
          <w:b/>
          <w:bCs/>
          <w:sz w:val="24"/>
          <w:szCs w:val="24"/>
          <w:u w:val="single"/>
        </w:rPr>
        <w:t xml:space="preserve">irst Classifier – A </w:t>
      </w:r>
      <w:r w:rsidR="008B12BC">
        <w:rPr>
          <w:b/>
          <w:bCs/>
          <w:sz w:val="24"/>
          <w:szCs w:val="24"/>
          <w:u w:val="single"/>
        </w:rPr>
        <w:t xml:space="preserve">Fully-Connected </w:t>
      </w:r>
      <w:r w:rsidR="00C21157" w:rsidRPr="005744C2">
        <w:rPr>
          <w:b/>
          <w:bCs/>
          <w:sz w:val="24"/>
          <w:szCs w:val="24"/>
          <w:u w:val="single"/>
        </w:rPr>
        <w:t>N</w:t>
      </w:r>
      <w:r w:rsidR="00C21157">
        <w:rPr>
          <w:b/>
          <w:bCs/>
          <w:sz w:val="24"/>
          <w:szCs w:val="24"/>
          <w:u w:val="single"/>
        </w:rPr>
        <w:t>eural</w:t>
      </w:r>
      <w:r w:rsidR="008B12BC">
        <w:rPr>
          <w:b/>
          <w:bCs/>
          <w:sz w:val="24"/>
          <w:szCs w:val="24"/>
          <w:u w:val="single"/>
        </w:rPr>
        <w:t>-</w:t>
      </w:r>
      <w:r w:rsidRPr="005744C2">
        <w:rPr>
          <w:b/>
          <w:bCs/>
          <w:sz w:val="24"/>
          <w:szCs w:val="24"/>
          <w:u w:val="single"/>
        </w:rPr>
        <w:t>N</w:t>
      </w:r>
      <w:r w:rsidR="008B12BC">
        <w:rPr>
          <w:b/>
          <w:bCs/>
          <w:sz w:val="24"/>
          <w:szCs w:val="24"/>
          <w:u w:val="single"/>
        </w:rPr>
        <w:t>etwork</w:t>
      </w:r>
    </w:p>
    <w:p w14:paraId="143AAE73" w14:textId="07B50782" w:rsidR="008B12BC" w:rsidRDefault="008B12BC" w:rsidP="00B67186">
      <w:pPr>
        <w:bidi w:val="0"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</w:rPr>
        <w:t>T</w:t>
      </w:r>
      <w:r>
        <w:rPr>
          <w:sz w:val="24"/>
          <w:szCs w:val="24"/>
        </w:rPr>
        <w:t xml:space="preserve">his classifier receives as input a batch of grayscale images, each of size 28X28. All images' pixels are encoded in a single-precision floating-point </w:t>
      </w:r>
      <w:r w:rsidR="00B83ED9">
        <w:rPr>
          <w:sz w:val="24"/>
          <w:szCs w:val="24"/>
        </w:rPr>
        <w:t>format and</w:t>
      </w:r>
      <w:r>
        <w:rPr>
          <w:sz w:val="24"/>
          <w:szCs w:val="24"/>
        </w:rPr>
        <w:t xml:space="preserve"> are normalized so all pixels lie between 0 to 1. </w:t>
      </w:r>
    </w:p>
    <w:p w14:paraId="40C7EE67" w14:textId="77777777" w:rsidR="000E1260" w:rsidRDefault="008B12BC" w:rsidP="00B67186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This model consists of dense-layer of 128 units, with a </w:t>
      </w:r>
      <w:proofErr w:type="spellStart"/>
      <w:r>
        <w:rPr>
          <w:sz w:val="24"/>
          <w:szCs w:val="24"/>
        </w:rPr>
        <w:t>ReLU</w:t>
      </w:r>
      <w:proofErr w:type="spellEnd"/>
      <w:r>
        <w:rPr>
          <w:sz w:val="24"/>
          <w:szCs w:val="24"/>
        </w:rPr>
        <w:t xml:space="preserve"> activation-function, followed by another dense-layer of 10 units, with a </w:t>
      </w:r>
      <w:proofErr w:type="spellStart"/>
      <w:r>
        <w:rPr>
          <w:sz w:val="24"/>
          <w:szCs w:val="24"/>
        </w:rPr>
        <w:t>softmax</w:t>
      </w:r>
      <w:proofErr w:type="spellEnd"/>
      <w:r>
        <w:rPr>
          <w:sz w:val="24"/>
          <w:szCs w:val="24"/>
        </w:rPr>
        <w:t xml:space="preserve"> activation-function. The output of the model, for each sample in the input-batch, is a probability-vector for all 10 digits (0-9). The predicted value for each sample is the digit which attains the maximal probability.</w:t>
      </w:r>
    </w:p>
    <w:p w14:paraId="27643422" w14:textId="41FDFA26" w:rsidR="008B12BC" w:rsidRDefault="000E1260" w:rsidP="00B67186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network is trained using 6 epochs of Adam, with learning-rate 0.001 and batch-size of 128 samples per-batch. The training is performed over the categorical cross-entropy loss-function (for the 10 possible labels, encoded as digits). After each epoch during training, the accuracy of the model is computed, in addition to the loss, over both the training-set and the test-set (which is supplied as a 'validation-set'). The following values are taken from the </w:t>
      </w:r>
      <w:proofErr w:type="spellStart"/>
      <w:r>
        <w:rPr>
          <w:sz w:val="24"/>
          <w:szCs w:val="24"/>
        </w:rPr>
        <w:t>Tensorboard</w:t>
      </w:r>
      <w:proofErr w:type="spellEnd"/>
      <w:r>
        <w:rPr>
          <w:sz w:val="24"/>
          <w:szCs w:val="24"/>
        </w:rPr>
        <w:t xml:space="preserve"> callback, used for the training: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07"/>
        <w:gridCol w:w="2127"/>
        <w:gridCol w:w="1134"/>
        <w:gridCol w:w="1275"/>
        <w:gridCol w:w="1553"/>
      </w:tblGrid>
      <w:tr w:rsidR="000E1260" w14:paraId="4AD5D3E1" w14:textId="77777777" w:rsidTr="002D0597">
        <w:tc>
          <w:tcPr>
            <w:tcW w:w="2207" w:type="dxa"/>
          </w:tcPr>
          <w:p w14:paraId="149A4EEC" w14:textId="6480E258" w:rsidR="000E1260" w:rsidRPr="002D0597" w:rsidRDefault="000E1260" w:rsidP="00B67186">
            <w:pPr>
              <w:bidi w:val="0"/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2D0597">
              <w:rPr>
                <w:rFonts w:hint="cs"/>
                <w:b/>
                <w:bCs/>
                <w:sz w:val="24"/>
                <w:szCs w:val="24"/>
              </w:rPr>
              <w:t>T</w:t>
            </w:r>
            <w:r w:rsidR="002D0597" w:rsidRPr="002D0597">
              <w:rPr>
                <w:b/>
                <w:bCs/>
                <w:sz w:val="24"/>
                <w:szCs w:val="24"/>
              </w:rPr>
              <w:t>est-Accuracy</w:t>
            </w:r>
          </w:p>
        </w:tc>
        <w:tc>
          <w:tcPr>
            <w:tcW w:w="2127" w:type="dxa"/>
          </w:tcPr>
          <w:p w14:paraId="7ED27B96" w14:textId="779693FD" w:rsidR="000E1260" w:rsidRPr="002D0597" w:rsidRDefault="000E1260" w:rsidP="00B67186">
            <w:pPr>
              <w:bidi w:val="0"/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2D0597">
              <w:rPr>
                <w:rFonts w:hint="cs"/>
                <w:b/>
                <w:bCs/>
                <w:sz w:val="24"/>
                <w:szCs w:val="24"/>
              </w:rPr>
              <w:t>T</w:t>
            </w:r>
            <w:r w:rsidRPr="002D0597">
              <w:rPr>
                <w:b/>
                <w:bCs/>
                <w:sz w:val="24"/>
                <w:szCs w:val="24"/>
              </w:rPr>
              <w:t>rain-Accuracy</w:t>
            </w:r>
          </w:p>
        </w:tc>
        <w:tc>
          <w:tcPr>
            <w:tcW w:w="1134" w:type="dxa"/>
          </w:tcPr>
          <w:p w14:paraId="6BDC311C" w14:textId="52C291D4" w:rsidR="000E1260" w:rsidRPr="002D0597" w:rsidRDefault="000E1260" w:rsidP="00B67186">
            <w:pPr>
              <w:bidi w:val="0"/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2D0597">
              <w:rPr>
                <w:rFonts w:hint="cs"/>
                <w:b/>
                <w:bCs/>
                <w:sz w:val="24"/>
                <w:szCs w:val="24"/>
              </w:rPr>
              <w:t>T</w:t>
            </w:r>
            <w:r w:rsidRPr="002D0597">
              <w:rPr>
                <w:b/>
                <w:bCs/>
                <w:sz w:val="24"/>
                <w:szCs w:val="24"/>
              </w:rPr>
              <w:t>est-Loss</w:t>
            </w:r>
          </w:p>
        </w:tc>
        <w:tc>
          <w:tcPr>
            <w:tcW w:w="1275" w:type="dxa"/>
          </w:tcPr>
          <w:p w14:paraId="7954F6AE" w14:textId="0694F8B6" w:rsidR="000E1260" w:rsidRPr="002D0597" w:rsidRDefault="000E1260" w:rsidP="00B67186">
            <w:pPr>
              <w:bidi w:val="0"/>
              <w:spacing w:line="360" w:lineRule="auto"/>
              <w:rPr>
                <w:b/>
                <w:bCs/>
                <w:sz w:val="24"/>
                <w:szCs w:val="24"/>
              </w:rPr>
            </w:pPr>
            <w:r w:rsidRPr="002D0597">
              <w:rPr>
                <w:rFonts w:hint="cs"/>
                <w:b/>
                <w:bCs/>
                <w:sz w:val="24"/>
                <w:szCs w:val="24"/>
              </w:rPr>
              <w:t>T</w:t>
            </w:r>
            <w:r w:rsidRPr="002D0597">
              <w:rPr>
                <w:b/>
                <w:bCs/>
                <w:sz w:val="24"/>
                <w:szCs w:val="24"/>
              </w:rPr>
              <w:t>rain-Loss</w:t>
            </w:r>
          </w:p>
        </w:tc>
        <w:tc>
          <w:tcPr>
            <w:tcW w:w="1553" w:type="dxa"/>
          </w:tcPr>
          <w:p w14:paraId="4B8866A0" w14:textId="69E3D10B" w:rsidR="000E1260" w:rsidRPr="002D0597" w:rsidRDefault="000E1260" w:rsidP="00B67186">
            <w:pPr>
              <w:bidi w:val="0"/>
              <w:spacing w:line="360" w:lineRule="auto"/>
              <w:rPr>
                <w:b/>
                <w:bCs/>
                <w:sz w:val="24"/>
                <w:szCs w:val="24"/>
              </w:rPr>
            </w:pPr>
            <w:r w:rsidRPr="002D0597">
              <w:rPr>
                <w:rFonts w:hint="cs"/>
                <w:b/>
                <w:bCs/>
                <w:sz w:val="24"/>
                <w:szCs w:val="24"/>
              </w:rPr>
              <w:t>E</w:t>
            </w:r>
            <w:r w:rsidRPr="002D0597">
              <w:rPr>
                <w:b/>
                <w:bCs/>
                <w:sz w:val="24"/>
                <w:szCs w:val="24"/>
              </w:rPr>
              <w:t>poch Index</w:t>
            </w:r>
          </w:p>
        </w:tc>
      </w:tr>
      <w:tr w:rsidR="000E1260" w14:paraId="1864AC55" w14:textId="77777777" w:rsidTr="002D0597">
        <w:tc>
          <w:tcPr>
            <w:tcW w:w="2207" w:type="dxa"/>
          </w:tcPr>
          <w:p w14:paraId="082E2AB8" w14:textId="5756B83F" w:rsidR="000E1260" w:rsidRDefault="002D0597" w:rsidP="00B67186">
            <w:pPr>
              <w:bidi w:val="0"/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0.94</w:t>
            </w:r>
            <w:r w:rsidR="00C44825">
              <w:rPr>
                <w:rFonts w:hint="cs"/>
                <w:sz w:val="24"/>
                <w:szCs w:val="24"/>
                <w:rtl/>
              </w:rPr>
              <w:t>24</w:t>
            </w:r>
          </w:p>
        </w:tc>
        <w:tc>
          <w:tcPr>
            <w:tcW w:w="2127" w:type="dxa"/>
          </w:tcPr>
          <w:p w14:paraId="6E298F5C" w14:textId="626B2D04" w:rsidR="000E1260" w:rsidRDefault="002D0597" w:rsidP="00B67186">
            <w:pPr>
              <w:bidi w:val="0"/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0.834</w:t>
            </w:r>
            <w:r w:rsidR="00C44825"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1134" w:type="dxa"/>
          </w:tcPr>
          <w:p w14:paraId="4B6DB74E" w14:textId="2C72E8B9" w:rsidR="000E1260" w:rsidRDefault="002D0597" w:rsidP="00B67186">
            <w:pPr>
              <w:bidi w:val="0"/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</w:t>
            </w:r>
            <w:r w:rsidR="00C44825">
              <w:rPr>
                <w:rFonts w:hint="cs"/>
                <w:sz w:val="24"/>
                <w:szCs w:val="24"/>
                <w:rtl/>
              </w:rPr>
              <w:t>2018</w:t>
            </w:r>
          </w:p>
        </w:tc>
        <w:tc>
          <w:tcPr>
            <w:tcW w:w="1275" w:type="dxa"/>
          </w:tcPr>
          <w:p w14:paraId="4B1E00FB" w14:textId="1286F55A" w:rsidR="000E1260" w:rsidRDefault="002D0597" w:rsidP="00B67186">
            <w:pPr>
              <w:bidi w:val="0"/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0.6</w:t>
            </w:r>
            <w:r w:rsidR="00C44825">
              <w:rPr>
                <w:rFonts w:hint="cs"/>
                <w:sz w:val="24"/>
                <w:szCs w:val="24"/>
                <w:rtl/>
              </w:rPr>
              <w:t>052</w:t>
            </w:r>
          </w:p>
        </w:tc>
        <w:tc>
          <w:tcPr>
            <w:tcW w:w="1553" w:type="dxa"/>
          </w:tcPr>
          <w:p w14:paraId="59186843" w14:textId="6AA6FB32" w:rsidR="000E1260" w:rsidRPr="002D0597" w:rsidRDefault="002D0597" w:rsidP="00B67186">
            <w:pPr>
              <w:bidi w:val="0"/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2D0597">
              <w:rPr>
                <w:rFonts w:hint="cs"/>
                <w:b/>
                <w:bCs/>
                <w:sz w:val="24"/>
                <w:szCs w:val="24"/>
                <w:rtl/>
              </w:rPr>
              <w:t>1</w:t>
            </w:r>
          </w:p>
        </w:tc>
      </w:tr>
      <w:tr w:rsidR="000E1260" w14:paraId="6B9CB90B" w14:textId="77777777" w:rsidTr="002D0597">
        <w:tc>
          <w:tcPr>
            <w:tcW w:w="2207" w:type="dxa"/>
          </w:tcPr>
          <w:p w14:paraId="6933F21F" w14:textId="41472903" w:rsidR="000E1260" w:rsidRDefault="002D0597" w:rsidP="00B67186">
            <w:pPr>
              <w:bidi w:val="0"/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0.9</w:t>
            </w:r>
            <w:r w:rsidR="00C44825">
              <w:rPr>
                <w:rFonts w:hint="cs"/>
                <w:sz w:val="24"/>
                <w:szCs w:val="24"/>
                <w:rtl/>
              </w:rPr>
              <w:t>576</w:t>
            </w:r>
          </w:p>
        </w:tc>
        <w:tc>
          <w:tcPr>
            <w:tcW w:w="2127" w:type="dxa"/>
          </w:tcPr>
          <w:p w14:paraId="08DC86C7" w14:textId="53CBC4FE" w:rsidR="000E1260" w:rsidRDefault="002D0597" w:rsidP="00B67186">
            <w:pPr>
              <w:bidi w:val="0"/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0.9</w:t>
            </w:r>
            <w:r w:rsidR="00C44825">
              <w:rPr>
                <w:rFonts w:hint="cs"/>
                <w:sz w:val="24"/>
                <w:szCs w:val="24"/>
                <w:rtl/>
              </w:rPr>
              <w:t>446</w:t>
            </w:r>
          </w:p>
        </w:tc>
        <w:tc>
          <w:tcPr>
            <w:tcW w:w="1134" w:type="dxa"/>
          </w:tcPr>
          <w:p w14:paraId="0F2B28E8" w14:textId="31512067" w:rsidR="000E1260" w:rsidRDefault="002D0597" w:rsidP="00B67186">
            <w:pPr>
              <w:bidi w:val="0"/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0.1</w:t>
            </w:r>
            <w:r w:rsidR="00C44825">
              <w:rPr>
                <w:rFonts w:hint="cs"/>
                <w:sz w:val="24"/>
                <w:szCs w:val="24"/>
                <w:rtl/>
              </w:rPr>
              <w:t>428</w:t>
            </w:r>
          </w:p>
        </w:tc>
        <w:tc>
          <w:tcPr>
            <w:tcW w:w="1275" w:type="dxa"/>
          </w:tcPr>
          <w:p w14:paraId="05CD10FF" w14:textId="2C5BDA58" w:rsidR="000E1260" w:rsidRDefault="002D0597" w:rsidP="00B67186">
            <w:pPr>
              <w:bidi w:val="0"/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0.1</w:t>
            </w:r>
            <w:r w:rsidR="00C44825">
              <w:rPr>
                <w:rFonts w:hint="cs"/>
                <w:sz w:val="24"/>
                <w:szCs w:val="24"/>
                <w:rtl/>
              </w:rPr>
              <w:t>905</w:t>
            </w:r>
          </w:p>
        </w:tc>
        <w:tc>
          <w:tcPr>
            <w:tcW w:w="1553" w:type="dxa"/>
          </w:tcPr>
          <w:p w14:paraId="2711A968" w14:textId="22FFA739" w:rsidR="000E1260" w:rsidRPr="002D0597" w:rsidRDefault="002D0597" w:rsidP="00B67186">
            <w:pPr>
              <w:bidi w:val="0"/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2D0597">
              <w:rPr>
                <w:rFonts w:hint="cs"/>
                <w:b/>
                <w:bCs/>
                <w:sz w:val="24"/>
                <w:szCs w:val="24"/>
                <w:rtl/>
              </w:rPr>
              <w:t>2</w:t>
            </w:r>
          </w:p>
        </w:tc>
      </w:tr>
      <w:tr w:rsidR="000E1260" w14:paraId="683F819D" w14:textId="77777777" w:rsidTr="002D0597">
        <w:tc>
          <w:tcPr>
            <w:tcW w:w="2207" w:type="dxa"/>
          </w:tcPr>
          <w:p w14:paraId="7673D906" w14:textId="6EC2800D" w:rsidR="000E1260" w:rsidRDefault="002D0597" w:rsidP="00B67186">
            <w:pPr>
              <w:bidi w:val="0"/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0.96</w:t>
            </w:r>
            <w:r w:rsidR="00C44825">
              <w:rPr>
                <w:rFonts w:hint="cs"/>
                <w:sz w:val="24"/>
                <w:szCs w:val="24"/>
                <w:rtl/>
              </w:rPr>
              <w:t>42</w:t>
            </w:r>
          </w:p>
        </w:tc>
        <w:tc>
          <w:tcPr>
            <w:tcW w:w="2127" w:type="dxa"/>
          </w:tcPr>
          <w:p w14:paraId="5559A919" w14:textId="1D9C5F51" w:rsidR="000E1260" w:rsidRDefault="002D0597" w:rsidP="00B67186">
            <w:pPr>
              <w:bidi w:val="0"/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0.96</w:t>
            </w:r>
            <w:r w:rsidR="00C44825">
              <w:rPr>
                <w:rFonts w:hint="cs"/>
                <w:sz w:val="24"/>
                <w:szCs w:val="24"/>
                <w:rtl/>
              </w:rPr>
              <w:t>18</w:t>
            </w:r>
          </w:p>
        </w:tc>
        <w:tc>
          <w:tcPr>
            <w:tcW w:w="1134" w:type="dxa"/>
          </w:tcPr>
          <w:p w14:paraId="6BB90FE7" w14:textId="16ECBE51" w:rsidR="000E1260" w:rsidRDefault="002D0597" w:rsidP="00B67186">
            <w:pPr>
              <w:bidi w:val="0"/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0.1</w:t>
            </w:r>
            <w:r w:rsidR="00C44825">
              <w:rPr>
                <w:rFonts w:hint="cs"/>
                <w:sz w:val="24"/>
                <w:szCs w:val="24"/>
                <w:rtl/>
              </w:rPr>
              <w:t>185</w:t>
            </w:r>
          </w:p>
        </w:tc>
        <w:tc>
          <w:tcPr>
            <w:tcW w:w="1275" w:type="dxa"/>
          </w:tcPr>
          <w:p w14:paraId="35A3F95E" w14:textId="0F90C8C9" w:rsidR="000E1260" w:rsidRDefault="002D0597" w:rsidP="00B67186">
            <w:pPr>
              <w:bidi w:val="0"/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0.1</w:t>
            </w:r>
            <w:r w:rsidR="00C44825">
              <w:rPr>
                <w:rFonts w:hint="cs"/>
                <w:sz w:val="24"/>
                <w:szCs w:val="24"/>
                <w:rtl/>
              </w:rPr>
              <w:t>312</w:t>
            </w:r>
          </w:p>
        </w:tc>
        <w:tc>
          <w:tcPr>
            <w:tcW w:w="1553" w:type="dxa"/>
          </w:tcPr>
          <w:p w14:paraId="6EA26D14" w14:textId="3D64B48B" w:rsidR="000E1260" w:rsidRPr="002D0597" w:rsidRDefault="002D0597" w:rsidP="00B67186">
            <w:pPr>
              <w:bidi w:val="0"/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2D0597">
              <w:rPr>
                <w:rFonts w:hint="cs"/>
                <w:b/>
                <w:bCs/>
                <w:sz w:val="24"/>
                <w:szCs w:val="24"/>
                <w:rtl/>
              </w:rPr>
              <w:t>3</w:t>
            </w:r>
          </w:p>
        </w:tc>
      </w:tr>
      <w:tr w:rsidR="000E1260" w14:paraId="495602BE" w14:textId="77777777" w:rsidTr="002D0597">
        <w:tc>
          <w:tcPr>
            <w:tcW w:w="2207" w:type="dxa"/>
          </w:tcPr>
          <w:p w14:paraId="675C4CDC" w14:textId="3456BB93" w:rsidR="000E1260" w:rsidRDefault="002D0597" w:rsidP="00B67186">
            <w:pPr>
              <w:bidi w:val="0"/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lastRenderedPageBreak/>
              <w:t>0.969</w:t>
            </w:r>
            <w:r w:rsidR="00C44825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2127" w:type="dxa"/>
          </w:tcPr>
          <w:p w14:paraId="5AFD722E" w14:textId="3FA36CB5" w:rsidR="000E1260" w:rsidRDefault="002D0597" w:rsidP="00B67186">
            <w:pPr>
              <w:bidi w:val="0"/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0.97</w:t>
            </w:r>
            <w:r w:rsidR="00C44825">
              <w:rPr>
                <w:rFonts w:hint="cs"/>
                <w:sz w:val="24"/>
                <w:szCs w:val="24"/>
                <w:rtl/>
              </w:rPr>
              <w:t>23</w:t>
            </w:r>
          </w:p>
        </w:tc>
        <w:tc>
          <w:tcPr>
            <w:tcW w:w="1134" w:type="dxa"/>
          </w:tcPr>
          <w:p w14:paraId="48123BE2" w14:textId="7975ACA7" w:rsidR="000E1260" w:rsidRDefault="002D0597" w:rsidP="00B67186">
            <w:pPr>
              <w:bidi w:val="0"/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</w:t>
            </w:r>
            <w:r w:rsidR="00C44825">
              <w:rPr>
                <w:rFonts w:hint="cs"/>
                <w:sz w:val="24"/>
                <w:szCs w:val="24"/>
                <w:rtl/>
              </w:rPr>
              <w:t>1058</w:t>
            </w:r>
          </w:p>
        </w:tc>
        <w:tc>
          <w:tcPr>
            <w:tcW w:w="1275" w:type="dxa"/>
          </w:tcPr>
          <w:p w14:paraId="7E901986" w14:textId="0BBD9730" w:rsidR="000E1260" w:rsidRDefault="002D0597" w:rsidP="00B67186">
            <w:pPr>
              <w:bidi w:val="0"/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0.09</w:t>
            </w:r>
            <w:r w:rsidR="00C44825">
              <w:rPr>
                <w:rFonts w:hint="cs"/>
                <w:sz w:val="24"/>
                <w:szCs w:val="24"/>
                <w:rtl/>
              </w:rPr>
              <w:t>89</w:t>
            </w:r>
          </w:p>
        </w:tc>
        <w:tc>
          <w:tcPr>
            <w:tcW w:w="1553" w:type="dxa"/>
          </w:tcPr>
          <w:p w14:paraId="7930345E" w14:textId="50BD2C4A" w:rsidR="000E1260" w:rsidRPr="002D0597" w:rsidRDefault="002D0597" w:rsidP="00B67186">
            <w:pPr>
              <w:bidi w:val="0"/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2D0597">
              <w:rPr>
                <w:rFonts w:hint="cs"/>
                <w:b/>
                <w:bCs/>
                <w:sz w:val="24"/>
                <w:szCs w:val="24"/>
                <w:rtl/>
              </w:rPr>
              <w:t>4</w:t>
            </w:r>
          </w:p>
        </w:tc>
      </w:tr>
      <w:tr w:rsidR="000E1260" w14:paraId="1ADDEF3E" w14:textId="77777777" w:rsidTr="002D0597">
        <w:tc>
          <w:tcPr>
            <w:tcW w:w="2207" w:type="dxa"/>
          </w:tcPr>
          <w:p w14:paraId="03B411F6" w14:textId="16619CEE" w:rsidR="000E1260" w:rsidRDefault="002D0597" w:rsidP="00B67186">
            <w:pPr>
              <w:bidi w:val="0"/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0.97</w:t>
            </w:r>
            <w:r w:rsidR="00C44825">
              <w:rPr>
                <w:rFonts w:hint="cs"/>
                <w:sz w:val="24"/>
                <w:szCs w:val="24"/>
                <w:rtl/>
              </w:rPr>
              <w:t>00</w:t>
            </w:r>
          </w:p>
        </w:tc>
        <w:tc>
          <w:tcPr>
            <w:tcW w:w="2127" w:type="dxa"/>
          </w:tcPr>
          <w:p w14:paraId="2E21C32A" w14:textId="1AFDC329" w:rsidR="000E1260" w:rsidRDefault="002D0597" w:rsidP="00B67186">
            <w:pPr>
              <w:bidi w:val="0"/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0.97</w:t>
            </w:r>
            <w:r w:rsidR="00C44825">
              <w:rPr>
                <w:rFonts w:hint="cs"/>
                <w:sz w:val="24"/>
                <w:szCs w:val="24"/>
                <w:rtl/>
              </w:rPr>
              <w:t>70</w:t>
            </w:r>
          </w:p>
        </w:tc>
        <w:tc>
          <w:tcPr>
            <w:tcW w:w="1134" w:type="dxa"/>
          </w:tcPr>
          <w:p w14:paraId="6048EFF5" w14:textId="2B7E05B1" w:rsidR="000E1260" w:rsidRDefault="002D0597" w:rsidP="00B67186">
            <w:pPr>
              <w:bidi w:val="0"/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0.0</w:t>
            </w:r>
            <w:r w:rsidR="00C44825">
              <w:rPr>
                <w:rFonts w:hint="cs"/>
                <w:sz w:val="24"/>
                <w:szCs w:val="24"/>
                <w:rtl/>
              </w:rPr>
              <w:t>960</w:t>
            </w:r>
          </w:p>
        </w:tc>
        <w:tc>
          <w:tcPr>
            <w:tcW w:w="1275" w:type="dxa"/>
          </w:tcPr>
          <w:p w14:paraId="692A71B4" w14:textId="10556086" w:rsidR="000E1260" w:rsidRDefault="002D0597" w:rsidP="00B67186">
            <w:pPr>
              <w:bidi w:val="0"/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0.07</w:t>
            </w:r>
            <w:r w:rsidR="00C44825">
              <w:rPr>
                <w:rFonts w:hint="cs"/>
                <w:sz w:val="24"/>
                <w:szCs w:val="24"/>
                <w:rtl/>
              </w:rPr>
              <w:t>97</w:t>
            </w:r>
          </w:p>
        </w:tc>
        <w:tc>
          <w:tcPr>
            <w:tcW w:w="1553" w:type="dxa"/>
          </w:tcPr>
          <w:p w14:paraId="1C58EF38" w14:textId="02A55DD0" w:rsidR="000E1260" w:rsidRPr="002D0597" w:rsidRDefault="002D0597" w:rsidP="00B67186">
            <w:pPr>
              <w:bidi w:val="0"/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2D0597">
              <w:rPr>
                <w:rFonts w:hint="cs"/>
                <w:b/>
                <w:bCs/>
                <w:sz w:val="24"/>
                <w:szCs w:val="24"/>
                <w:rtl/>
              </w:rPr>
              <w:t>5</w:t>
            </w:r>
          </w:p>
        </w:tc>
      </w:tr>
      <w:tr w:rsidR="000E1260" w14:paraId="3D7249C2" w14:textId="77777777" w:rsidTr="002D0597">
        <w:tc>
          <w:tcPr>
            <w:tcW w:w="2207" w:type="dxa"/>
          </w:tcPr>
          <w:p w14:paraId="4F2FE454" w14:textId="5815D395" w:rsidR="000E1260" w:rsidRDefault="002D0597" w:rsidP="00B67186">
            <w:pPr>
              <w:bidi w:val="0"/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0.97</w:t>
            </w:r>
            <w:r w:rsidR="00C44825">
              <w:rPr>
                <w:rFonts w:hint="cs"/>
                <w:sz w:val="24"/>
                <w:szCs w:val="24"/>
                <w:rtl/>
              </w:rPr>
              <w:t>36</w:t>
            </w:r>
          </w:p>
        </w:tc>
        <w:tc>
          <w:tcPr>
            <w:tcW w:w="2127" w:type="dxa"/>
          </w:tcPr>
          <w:p w14:paraId="7B575D4D" w14:textId="440203A4" w:rsidR="000E1260" w:rsidRDefault="002D0597" w:rsidP="00B67186">
            <w:pPr>
              <w:bidi w:val="0"/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0.982</w:t>
            </w:r>
            <w:r w:rsidR="00C44825">
              <w:rPr>
                <w:rFonts w:hint="cs"/>
                <w:sz w:val="24"/>
                <w:szCs w:val="24"/>
                <w:rtl/>
              </w:rPr>
              <w:t>1</w:t>
            </w:r>
          </w:p>
        </w:tc>
        <w:tc>
          <w:tcPr>
            <w:tcW w:w="1134" w:type="dxa"/>
          </w:tcPr>
          <w:p w14:paraId="61A35DAA" w14:textId="76B3C375" w:rsidR="000E1260" w:rsidRDefault="002D0597" w:rsidP="00B67186">
            <w:pPr>
              <w:bidi w:val="0"/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0.0</w:t>
            </w:r>
            <w:r w:rsidR="00C44825">
              <w:rPr>
                <w:rFonts w:hint="cs"/>
                <w:sz w:val="24"/>
                <w:szCs w:val="24"/>
                <w:rtl/>
              </w:rPr>
              <w:t>781</w:t>
            </w:r>
          </w:p>
        </w:tc>
        <w:tc>
          <w:tcPr>
            <w:tcW w:w="1275" w:type="dxa"/>
          </w:tcPr>
          <w:p w14:paraId="534D24FD" w14:textId="7528B5D8" w:rsidR="000E1260" w:rsidRDefault="002D0597" w:rsidP="00B67186">
            <w:pPr>
              <w:bidi w:val="0"/>
              <w:spacing w:line="360" w:lineRule="auto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0.06</w:t>
            </w:r>
            <w:r w:rsidR="00C44825">
              <w:rPr>
                <w:rFonts w:hint="cs"/>
                <w:sz w:val="24"/>
                <w:szCs w:val="24"/>
                <w:rtl/>
              </w:rPr>
              <w:t>35</w:t>
            </w:r>
          </w:p>
        </w:tc>
        <w:tc>
          <w:tcPr>
            <w:tcW w:w="1553" w:type="dxa"/>
          </w:tcPr>
          <w:p w14:paraId="5190DCC5" w14:textId="1D0CAE56" w:rsidR="000E1260" w:rsidRPr="002D0597" w:rsidRDefault="002D0597" w:rsidP="00B67186">
            <w:pPr>
              <w:bidi w:val="0"/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2D0597">
              <w:rPr>
                <w:rFonts w:hint="cs"/>
                <w:b/>
                <w:bCs/>
                <w:sz w:val="24"/>
                <w:szCs w:val="24"/>
                <w:rtl/>
              </w:rPr>
              <w:t>6</w:t>
            </w:r>
          </w:p>
        </w:tc>
      </w:tr>
    </w:tbl>
    <w:p w14:paraId="64A55571" w14:textId="47BE0842" w:rsidR="000E1260" w:rsidRDefault="000E1260" w:rsidP="00B67186">
      <w:pPr>
        <w:bidi w:val="0"/>
        <w:spacing w:line="360" w:lineRule="auto"/>
        <w:rPr>
          <w:sz w:val="24"/>
          <w:szCs w:val="24"/>
          <w:rtl/>
        </w:rPr>
      </w:pPr>
    </w:p>
    <w:p w14:paraId="6948C3BA" w14:textId="6ED03EFD" w:rsidR="00C21157" w:rsidRDefault="00C21157" w:rsidP="00B67186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>
        <w:rPr>
          <w:rFonts w:hint="cs"/>
          <w:b/>
          <w:bCs/>
          <w:sz w:val="24"/>
          <w:szCs w:val="24"/>
          <w:u w:val="single"/>
        </w:rPr>
        <w:t>G</w:t>
      </w:r>
      <w:r>
        <w:rPr>
          <w:b/>
          <w:bCs/>
          <w:sz w:val="24"/>
          <w:szCs w:val="24"/>
          <w:u w:val="single"/>
        </w:rPr>
        <w:t>enerating Adversarial Examples</w:t>
      </w:r>
    </w:p>
    <w:p w14:paraId="78A0B621" w14:textId="05AF6E8F" w:rsidR="00C21157" w:rsidRDefault="00C21157" w:rsidP="00B67186">
      <w:pPr>
        <w:bidi w:val="0"/>
        <w:spacing w:line="360" w:lineRule="auto"/>
        <w:rPr>
          <w:sz w:val="24"/>
          <w:szCs w:val="24"/>
        </w:rPr>
      </w:pPr>
      <w:r>
        <w:rPr>
          <w:rFonts w:hint="cs"/>
          <w:sz w:val="24"/>
          <w:szCs w:val="24"/>
        </w:rPr>
        <w:t>F</w:t>
      </w:r>
      <w:r>
        <w:rPr>
          <w:sz w:val="24"/>
          <w:szCs w:val="24"/>
        </w:rPr>
        <w:t xml:space="preserve">or the generation of the adversarial examples, image no. </w:t>
      </w:r>
      <w:r w:rsidRPr="00C21157">
        <w:rPr>
          <w:b/>
          <w:bCs/>
          <w:sz w:val="24"/>
          <w:szCs w:val="24"/>
          <w:u w:val="single"/>
        </w:rPr>
        <w:t>107</w:t>
      </w:r>
      <w:r>
        <w:rPr>
          <w:sz w:val="24"/>
          <w:szCs w:val="24"/>
        </w:rPr>
        <w:t xml:space="preserve"> in the test-set is picked. Then 5 </w:t>
      </w:r>
      <w:r w:rsidR="00B67186">
        <w:rPr>
          <w:sz w:val="24"/>
          <w:szCs w:val="24"/>
        </w:rPr>
        <w:t>perturbations</w:t>
      </w:r>
      <w:r>
        <w:rPr>
          <w:sz w:val="24"/>
          <w:szCs w:val="24"/>
        </w:rPr>
        <w:t xml:space="preserve"> of this image are made</w:t>
      </w:r>
      <w:r w:rsidR="00B67186">
        <w:rPr>
          <w:sz w:val="24"/>
          <w:szCs w:val="24"/>
        </w:rPr>
        <w:t>. Each perturbation differs from the original image by only a single pixel:</w:t>
      </w:r>
    </w:p>
    <w:p w14:paraId="52BF9ABF" w14:textId="77777777" w:rsidR="00B67186" w:rsidRDefault="00C21157" w:rsidP="00B67186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The first copy is altered in pixel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25,12</m:t>
            </m:r>
          </m:e>
        </m:d>
      </m:oMath>
      <w:r w:rsidR="00B67186">
        <w:rPr>
          <w:sz w:val="24"/>
          <w:szCs w:val="24"/>
        </w:rPr>
        <w:t xml:space="preserve">. The second copy is altered in pixel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7,3</m:t>
            </m:r>
          </m:e>
        </m:d>
      </m:oMath>
      <w:r w:rsidR="00B67186">
        <w:rPr>
          <w:sz w:val="24"/>
          <w:szCs w:val="24"/>
        </w:rPr>
        <w:t>.</w:t>
      </w:r>
      <w:r w:rsidR="00B67186" w:rsidRPr="00B67186">
        <w:rPr>
          <w:sz w:val="24"/>
          <w:szCs w:val="24"/>
        </w:rPr>
        <w:t xml:space="preserve"> </w:t>
      </w:r>
      <w:r w:rsidR="00B67186">
        <w:rPr>
          <w:sz w:val="24"/>
          <w:szCs w:val="24"/>
        </w:rPr>
        <w:t xml:space="preserve">The third copy is altered in pixel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25,9</m:t>
            </m:r>
          </m:e>
        </m:d>
      </m:oMath>
      <w:r w:rsidR="00B67186">
        <w:rPr>
          <w:sz w:val="24"/>
          <w:szCs w:val="24"/>
        </w:rPr>
        <w:t xml:space="preserve">. The fourth copy is altered in pixel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23,5</m:t>
            </m:r>
          </m:e>
        </m:d>
      </m:oMath>
      <w:r w:rsidR="00B67186">
        <w:rPr>
          <w:sz w:val="24"/>
          <w:szCs w:val="24"/>
        </w:rPr>
        <w:t>.</w:t>
      </w:r>
      <w:r w:rsidR="00B67186" w:rsidRPr="00B67186">
        <w:rPr>
          <w:sz w:val="24"/>
          <w:szCs w:val="24"/>
        </w:rPr>
        <w:t xml:space="preserve"> </w:t>
      </w:r>
      <w:r w:rsidR="00B67186">
        <w:rPr>
          <w:sz w:val="24"/>
          <w:szCs w:val="24"/>
        </w:rPr>
        <w:t xml:space="preserve">The fifth copy is altered in pixel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24,5</m:t>
            </m:r>
          </m:e>
        </m:d>
      </m:oMath>
      <w:r w:rsidR="00B67186">
        <w:rPr>
          <w:sz w:val="24"/>
          <w:szCs w:val="24"/>
        </w:rPr>
        <w:t>.</w:t>
      </w:r>
    </w:p>
    <w:p w14:paraId="1A171D15" w14:textId="77777777" w:rsidR="00B67186" w:rsidRDefault="00B67186" w:rsidP="00B67186">
      <w:pPr>
        <w:bidi w:val="0"/>
        <w:spacing w:line="360" w:lineRule="auto"/>
        <w:rPr>
          <w:sz w:val="24"/>
          <w:szCs w:val="24"/>
          <w:rtl/>
        </w:rPr>
      </w:pPr>
      <w:r>
        <w:rPr>
          <w:sz w:val="24"/>
          <w:szCs w:val="24"/>
        </w:rPr>
        <w:t>The following images are the original-image and the perturbations.</w:t>
      </w:r>
    </w:p>
    <w:p w14:paraId="70EA423C" w14:textId="3A558573" w:rsidR="00B67186" w:rsidRPr="00B67186" w:rsidRDefault="00B67186" w:rsidP="00B67186">
      <w:pPr>
        <w:bidi w:val="0"/>
        <w:spacing w:line="360" w:lineRule="auto"/>
        <w:rPr>
          <w:i/>
          <w:sz w:val="24"/>
          <w:szCs w:val="24"/>
          <w:rtl/>
        </w:rPr>
      </w:pPr>
      <w:r>
        <w:rPr>
          <w:noProof/>
        </w:rPr>
        <w:drawing>
          <wp:inline distT="0" distB="0" distL="0" distR="0" wp14:anchorId="3F3128F9" wp14:editId="5BFDBB10">
            <wp:extent cx="1423203" cy="1495425"/>
            <wp:effectExtent l="0" t="0" r="571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413" cy="1504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ED4E69" wp14:editId="13E616D8">
            <wp:extent cx="1414138" cy="148590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587" cy="149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i/>
          <w:noProof/>
        </w:rPr>
        <w:drawing>
          <wp:inline distT="0" distB="0" distL="0" distR="0" wp14:anchorId="335BC315" wp14:editId="6257C29C">
            <wp:extent cx="1447800" cy="1521270"/>
            <wp:effectExtent l="0" t="0" r="0" b="317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293" cy="153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45D0372A" w14:textId="13CD310E" w:rsidR="00B67186" w:rsidRPr="00B67186" w:rsidRDefault="00B67186" w:rsidP="00B67186">
      <w:pPr>
        <w:bidi w:val="0"/>
        <w:spacing w:line="360" w:lineRule="auto"/>
        <w:rPr>
          <w:i/>
          <w:sz w:val="24"/>
          <w:szCs w:val="24"/>
        </w:rPr>
      </w:pPr>
      <w:r>
        <w:rPr>
          <w:rFonts w:hint="cs"/>
          <w:i/>
          <w:noProof/>
        </w:rPr>
        <w:drawing>
          <wp:inline distT="0" distB="0" distL="0" distR="0" wp14:anchorId="0A952349" wp14:editId="167769FC">
            <wp:extent cx="1524000" cy="1601337"/>
            <wp:effectExtent l="0" t="0" r="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088" cy="1611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i/>
          <w:noProof/>
        </w:rPr>
        <w:drawing>
          <wp:inline distT="0" distB="0" distL="0" distR="0" wp14:anchorId="41DFB24A" wp14:editId="3DC7904F">
            <wp:extent cx="1495723" cy="1571625"/>
            <wp:effectExtent l="0" t="0" r="9525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358" cy="158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i/>
          <w:noProof/>
        </w:rPr>
        <w:drawing>
          <wp:inline distT="0" distB="0" distL="0" distR="0" wp14:anchorId="7DB9E6D7" wp14:editId="5FD9BAD8">
            <wp:extent cx="1504950" cy="1581321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365" cy="1594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7186">
        <w:rPr>
          <w:rFonts w:hint="cs"/>
          <w:i/>
        </w:rPr>
        <w:t xml:space="preserve"> </w:t>
      </w:r>
    </w:p>
    <w:p w14:paraId="604F9D0C" w14:textId="6B55F5FC" w:rsidR="00C21157" w:rsidRDefault="00B67186" w:rsidP="00B67186">
      <w:pPr>
        <w:bidi w:val="0"/>
        <w:spacing w:line="360" w:lineRule="auto"/>
        <w:rPr>
          <w:iCs/>
          <w:sz w:val="24"/>
          <w:szCs w:val="24"/>
        </w:rPr>
      </w:pPr>
      <w:r w:rsidRPr="00FC5BDF">
        <w:rPr>
          <w:rFonts w:hint="cs"/>
          <w:iCs/>
          <w:sz w:val="24"/>
          <w:szCs w:val="24"/>
        </w:rPr>
        <w:t>A</w:t>
      </w:r>
      <w:r w:rsidRPr="00FC5BDF">
        <w:rPr>
          <w:iCs/>
          <w:sz w:val="24"/>
          <w:szCs w:val="24"/>
        </w:rPr>
        <w:t>ll</w:t>
      </w:r>
      <w:r w:rsidR="00FC5BDF">
        <w:rPr>
          <w:iCs/>
          <w:sz w:val="24"/>
          <w:szCs w:val="24"/>
        </w:rPr>
        <w:t xml:space="preserve"> perturbations are </w:t>
      </w:r>
      <w:r w:rsidR="00B83ED9">
        <w:rPr>
          <w:iCs/>
          <w:sz w:val="24"/>
          <w:szCs w:val="24"/>
        </w:rPr>
        <w:t>incorrectly classified</w:t>
      </w:r>
      <w:r w:rsidR="00FC5BDF">
        <w:rPr>
          <w:iCs/>
          <w:sz w:val="24"/>
          <w:szCs w:val="24"/>
        </w:rPr>
        <w:t xml:space="preserve"> as the digit </w:t>
      </w:r>
      <w:r w:rsidR="00FC5BDF" w:rsidRPr="00FC5BDF">
        <w:rPr>
          <w:b/>
          <w:bCs/>
          <w:iCs/>
          <w:sz w:val="24"/>
          <w:szCs w:val="24"/>
        </w:rPr>
        <w:t>3</w:t>
      </w:r>
      <w:r w:rsidR="00FC5BDF">
        <w:rPr>
          <w:iCs/>
          <w:sz w:val="24"/>
          <w:szCs w:val="24"/>
        </w:rPr>
        <w:t xml:space="preserve">, while the original-image is correctly-labeled as the digit </w:t>
      </w:r>
      <w:r w:rsidR="00FC5BDF" w:rsidRPr="00FC5BDF">
        <w:rPr>
          <w:b/>
          <w:bCs/>
          <w:iCs/>
          <w:sz w:val="24"/>
          <w:szCs w:val="24"/>
        </w:rPr>
        <w:t>8</w:t>
      </w:r>
      <w:r w:rsidR="00FC5BDF">
        <w:rPr>
          <w:iCs/>
          <w:sz w:val="24"/>
          <w:szCs w:val="24"/>
        </w:rPr>
        <w:t xml:space="preserve">. Since all perturbations </w:t>
      </w:r>
      <w:r w:rsidR="00C86638">
        <w:rPr>
          <w:iCs/>
          <w:sz w:val="24"/>
          <w:szCs w:val="24"/>
        </w:rPr>
        <w:t xml:space="preserve">share all pixels with the original-image, excluding the modified pixel, their Hamming-distances (L0) from the original-image are all equal to </w:t>
      </w:r>
      <w:r w:rsidR="00C86638" w:rsidRPr="00C86638">
        <w:rPr>
          <w:b/>
          <w:bCs/>
          <w:iCs/>
          <w:sz w:val="24"/>
          <w:szCs w:val="24"/>
        </w:rPr>
        <w:t>1</w:t>
      </w:r>
      <w:r w:rsidR="00C86638">
        <w:rPr>
          <w:iCs/>
          <w:sz w:val="24"/>
          <w:szCs w:val="24"/>
        </w:rPr>
        <w:t xml:space="preserve"> (the number of different pixels). Moreover, their L2-distances from the original-image equal the difference in the altered-pixel, in </w:t>
      </w:r>
      <w:r w:rsidR="00C86638">
        <w:rPr>
          <w:iCs/>
          <w:sz w:val="24"/>
          <w:szCs w:val="24"/>
        </w:rPr>
        <w:lastRenderedPageBreak/>
        <w:t>magnitude (all other terms in the norm vanish, and the square and the square-</w:t>
      </w:r>
      <w:proofErr w:type="spellStart"/>
      <w:r w:rsidR="00C86638">
        <w:rPr>
          <w:iCs/>
          <w:sz w:val="24"/>
          <w:szCs w:val="24"/>
        </w:rPr>
        <w:t>root</w:t>
      </w:r>
      <w:proofErr w:type="spellEnd"/>
      <w:r w:rsidR="00C86638">
        <w:rPr>
          <w:iCs/>
          <w:sz w:val="24"/>
          <w:szCs w:val="24"/>
        </w:rPr>
        <w:t xml:space="preserve"> nullify each other). The following table describe all such distances: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04"/>
        <w:gridCol w:w="885"/>
        <w:gridCol w:w="764"/>
        <w:gridCol w:w="830"/>
        <w:gridCol w:w="825"/>
        <w:gridCol w:w="788"/>
      </w:tblGrid>
      <w:tr w:rsidR="00C86638" w14:paraId="622F8EC6" w14:textId="77777777" w:rsidTr="00C10723">
        <w:tc>
          <w:tcPr>
            <w:tcW w:w="4204" w:type="dxa"/>
          </w:tcPr>
          <w:p w14:paraId="731DBD93" w14:textId="09739C79" w:rsidR="00C86638" w:rsidRPr="00C86638" w:rsidRDefault="00C86638" w:rsidP="00C86638">
            <w:pPr>
              <w:bidi w:val="0"/>
              <w:spacing w:line="36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86638">
              <w:rPr>
                <w:b/>
                <w:bCs/>
                <w:iCs/>
                <w:sz w:val="24"/>
                <w:szCs w:val="24"/>
              </w:rPr>
              <w:t>Perturbation no.</w:t>
            </w:r>
          </w:p>
        </w:tc>
        <w:tc>
          <w:tcPr>
            <w:tcW w:w="885" w:type="dxa"/>
          </w:tcPr>
          <w:p w14:paraId="56FE946E" w14:textId="5346139F" w:rsidR="00C86638" w:rsidRPr="00C86638" w:rsidRDefault="00C86638" w:rsidP="00C86638">
            <w:pPr>
              <w:bidi w:val="0"/>
              <w:spacing w:line="36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86638">
              <w:rPr>
                <w:b/>
                <w:bCs/>
                <w:iCs/>
                <w:sz w:val="24"/>
                <w:szCs w:val="24"/>
              </w:rPr>
              <w:t>1</w:t>
            </w:r>
          </w:p>
        </w:tc>
        <w:tc>
          <w:tcPr>
            <w:tcW w:w="764" w:type="dxa"/>
          </w:tcPr>
          <w:p w14:paraId="7F912CAE" w14:textId="426BA41C" w:rsidR="00C86638" w:rsidRPr="00C86638" w:rsidRDefault="00C86638" w:rsidP="00C86638">
            <w:pPr>
              <w:bidi w:val="0"/>
              <w:spacing w:line="36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86638">
              <w:rPr>
                <w:b/>
                <w:bCs/>
                <w:iCs/>
                <w:sz w:val="24"/>
                <w:szCs w:val="24"/>
              </w:rPr>
              <w:t>2</w:t>
            </w:r>
          </w:p>
        </w:tc>
        <w:tc>
          <w:tcPr>
            <w:tcW w:w="830" w:type="dxa"/>
          </w:tcPr>
          <w:p w14:paraId="7F6BFE8D" w14:textId="3683AED9" w:rsidR="00C86638" w:rsidRPr="00C86638" w:rsidRDefault="00C86638" w:rsidP="00C86638">
            <w:pPr>
              <w:bidi w:val="0"/>
              <w:spacing w:line="36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86638">
              <w:rPr>
                <w:b/>
                <w:bCs/>
                <w:iCs/>
                <w:sz w:val="24"/>
                <w:szCs w:val="24"/>
              </w:rPr>
              <w:t>3</w:t>
            </w:r>
          </w:p>
        </w:tc>
        <w:tc>
          <w:tcPr>
            <w:tcW w:w="825" w:type="dxa"/>
          </w:tcPr>
          <w:p w14:paraId="6D11646D" w14:textId="74D78B27" w:rsidR="00C86638" w:rsidRPr="00C86638" w:rsidRDefault="00C86638" w:rsidP="00C86638">
            <w:pPr>
              <w:bidi w:val="0"/>
              <w:spacing w:line="36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86638">
              <w:rPr>
                <w:b/>
                <w:bCs/>
                <w:iCs/>
                <w:sz w:val="24"/>
                <w:szCs w:val="24"/>
              </w:rPr>
              <w:t>4</w:t>
            </w:r>
          </w:p>
        </w:tc>
        <w:tc>
          <w:tcPr>
            <w:tcW w:w="788" w:type="dxa"/>
          </w:tcPr>
          <w:p w14:paraId="4F469784" w14:textId="0C024C96" w:rsidR="00C86638" w:rsidRPr="00C86638" w:rsidRDefault="00C86638" w:rsidP="00C86638">
            <w:pPr>
              <w:bidi w:val="0"/>
              <w:spacing w:line="36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86638">
              <w:rPr>
                <w:b/>
                <w:bCs/>
                <w:iCs/>
                <w:sz w:val="24"/>
                <w:szCs w:val="24"/>
              </w:rPr>
              <w:t>5</w:t>
            </w:r>
          </w:p>
        </w:tc>
      </w:tr>
      <w:tr w:rsidR="00C86638" w14:paraId="568A2C9A" w14:textId="77777777" w:rsidTr="00C10723">
        <w:tc>
          <w:tcPr>
            <w:tcW w:w="4204" w:type="dxa"/>
          </w:tcPr>
          <w:p w14:paraId="55852A61" w14:textId="1255A50C" w:rsidR="00C86638" w:rsidRPr="00C86638" w:rsidRDefault="00C86638" w:rsidP="00C86638">
            <w:pPr>
              <w:bidi w:val="0"/>
              <w:spacing w:line="36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86638">
              <w:rPr>
                <w:b/>
                <w:bCs/>
                <w:iCs/>
                <w:sz w:val="24"/>
                <w:szCs w:val="24"/>
              </w:rPr>
              <w:t>L2-</w:t>
            </w:r>
            <w:r w:rsidR="00C10723">
              <w:rPr>
                <w:b/>
                <w:bCs/>
                <w:iCs/>
                <w:sz w:val="24"/>
                <w:szCs w:val="24"/>
              </w:rPr>
              <w:t>d</w:t>
            </w:r>
            <w:r w:rsidRPr="00C86638">
              <w:rPr>
                <w:b/>
                <w:bCs/>
                <w:iCs/>
                <w:sz w:val="24"/>
                <w:szCs w:val="24"/>
              </w:rPr>
              <w:t>istance</w:t>
            </w:r>
            <w:r w:rsidR="00C10723">
              <w:rPr>
                <w:b/>
                <w:bCs/>
                <w:iCs/>
                <w:sz w:val="24"/>
                <w:szCs w:val="24"/>
              </w:rPr>
              <w:t xml:space="preserve"> from original image</w:t>
            </w:r>
          </w:p>
        </w:tc>
        <w:tc>
          <w:tcPr>
            <w:tcW w:w="885" w:type="dxa"/>
          </w:tcPr>
          <w:p w14:paraId="70B7AD04" w14:textId="296FF955" w:rsidR="00C86638" w:rsidRDefault="00B83BB8" w:rsidP="00C86638">
            <w:pPr>
              <w:bidi w:val="0"/>
              <w:spacing w:line="360" w:lineRule="auto"/>
              <w:jc w:val="center"/>
              <w:rPr>
                <w:iCs/>
                <w:sz w:val="24"/>
                <w:szCs w:val="24"/>
              </w:rPr>
            </w:pPr>
            <w:r w:rsidRPr="00B83BB8">
              <w:rPr>
                <w:iCs/>
                <w:sz w:val="24"/>
                <w:szCs w:val="24"/>
              </w:rPr>
              <w:t>0.4637</w:t>
            </w:r>
          </w:p>
        </w:tc>
        <w:tc>
          <w:tcPr>
            <w:tcW w:w="764" w:type="dxa"/>
          </w:tcPr>
          <w:p w14:paraId="5175743A" w14:textId="4993292D" w:rsidR="00C86638" w:rsidRDefault="00B83BB8" w:rsidP="00C86638">
            <w:pPr>
              <w:bidi w:val="0"/>
              <w:spacing w:line="360" w:lineRule="auto"/>
              <w:jc w:val="center"/>
              <w:rPr>
                <w:iCs/>
                <w:sz w:val="24"/>
                <w:szCs w:val="24"/>
              </w:rPr>
            </w:pPr>
            <w:r w:rsidRPr="00B83BB8">
              <w:rPr>
                <w:iCs/>
                <w:sz w:val="24"/>
                <w:szCs w:val="24"/>
              </w:rPr>
              <w:t>0.809</w:t>
            </w:r>
          </w:p>
        </w:tc>
        <w:tc>
          <w:tcPr>
            <w:tcW w:w="830" w:type="dxa"/>
          </w:tcPr>
          <w:p w14:paraId="21F8C5FD" w14:textId="483C65F4" w:rsidR="00C86638" w:rsidRDefault="00441B27" w:rsidP="00C86638">
            <w:pPr>
              <w:bidi w:val="0"/>
              <w:spacing w:line="360" w:lineRule="auto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</w:t>
            </w:r>
            <w:r w:rsidR="00B83BB8">
              <w:rPr>
                <w:iCs/>
                <w:sz w:val="24"/>
                <w:szCs w:val="24"/>
              </w:rPr>
              <w:t>561</w:t>
            </w:r>
          </w:p>
        </w:tc>
        <w:tc>
          <w:tcPr>
            <w:tcW w:w="825" w:type="dxa"/>
          </w:tcPr>
          <w:p w14:paraId="5FD04A7B" w14:textId="04D39670" w:rsidR="00C86638" w:rsidRDefault="00B83BB8" w:rsidP="00C86638">
            <w:pPr>
              <w:bidi w:val="0"/>
              <w:spacing w:line="360" w:lineRule="auto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0.561</w:t>
            </w:r>
          </w:p>
        </w:tc>
        <w:tc>
          <w:tcPr>
            <w:tcW w:w="788" w:type="dxa"/>
          </w:tcPr>
          <w:p w14:paraId="54C64D23" w14:textId="1F3C1005" w:rsidR="00C86638" w:rsidRDefault="00B83BB8" w:rsidP="00C86638">
            <w:pPr>
              <w:bidi w:val="0"/>
              <w:spacing w:line="360" w:lineRule="auto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0.561</w:t>
            </w:r>
          </w:p>
        </w:tc>
      </w:tr>
      <w:tr w:rsidR="00C10723" w14:paraId="12C67210" w14:textId="77777777" w:rsidTr="00C10723">
        <w:tc>
          <w:tcPr>
            <w:tcW w:w="4204" w:type="dxa"/>
          </w:tcPr>
          <w:p w14:paraId="16F83057" w14:textId="1F2716AB" w:rsidR="00C10723" w:rsidRPr="00C86638" w:rsidRDefault="00C10723" w:rsidP="00C10723">
            <w:pPr>
              <w:bidi w:val="0"/>
              <w:spacing w:line="36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bCs/>
                <w:iCs/>
                <w:sz w:val="24"/>
                <w:szCs w:val="24"/>
              </w:rPr>
              <w:t>Hamming</w:t>
            </w:r>
            <w:r w:rsidRPr="00C86638">
              <w:rPr>
                <w:b/>
                <w:bCs/>
                <w:iCs/>
                <w:sz w:val="24"/>
                <w:szCs w:val="24"/>
              </w:rPr>
              <w:t>-</w:t>
            </w:r>
            <w:r>
              <w:rPr>
                <w:b/>
                <w:bCs/>
                <w:iCs/>
                <w:sz w:val="24"/>
                <w:szCs w:val="24"/>
              </w:rPr>
              <w:t>d</w:t>
            </w:r>
            <w:r w:rsidRPr="00C86638">
              <w:rPr>
                <w:b/>
                <w:bCs/>
                <w:iCs/>
                <w:sz w:val="24"/>
                <w:szCs w:val="24"/>
              </w:rPr>
              <w:t>istance</w:t>
            </w:r>
            <w:r>
              <w:rPr>
                <w:b/>
                <w:bCs/>
                <w:iCs/>
                <w:sz w:val="24"/>
                <w:szCs w:val="24"/>
              </w:rPr>
              <w:t xml:space="preserve"> from original image</w:t>
            </w:r>
          </w:p>
        </w:tc>
        <w:tc>
          <w:tcPr>
            <w:tcW w:w="885" w:type="dxa"/>
          </w:tcPr>
          <w:p w14:paraId="4A632A4F" w14:textId="15D463C2" w:rsidR="00C10723" w:rsidRPr="00B83BB8" w:rsidRDefault="00C10723" w:rsidP="00C10723">
            <w:pPr>
              <w:bidi w:val="0"/>
              <w:spacing w:line="360" w:lineRule="auto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</w:t>
            </w:r>
          </w:p>
        </w:tc>
        <w:tc>
          <w:tcPr>
            <w:tcW w:w="764" w:type="dxa"/>
          </w:tcPr>
          <w:p w14:paraId="595AF516" w14:textId="7A329149" w:rsidR="00C10723" w:rsidRPr="00B83BB8" w:rsidRDefault="00C10723" w:rsidP="00C10723">
            <w:pPr>
              <w:bidi w:val="0"/>
              <w:spacing w:line="360" w:lineRule="auto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</w:t>
            </w:r>
          </w:p>
        </w:tc>
        <w:tc>
          <w:tcPr>
            <w:tcW w:w="830" w:type="dxa"/>
          </w:tcPr>
          <w:p w14:paraId="11792569" w14:textId="731F57D9" w:rsidR="00C10723" w:rsidRDefault="00C10723" w:rsidP="00C10723">
            <w:pPr>
              <w:bidi w:val="0"/>
              <w:spacing w:line="360" w:lineRule="auto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</w:t>
            </w:r>
          </w:p>
        </w:tc>
        <w:tc>
          <w:tcPr>
            <w:tcW w:w="825" w:type="dxa"/>
          </w:tcPr>
          <w:p w14:paraId="6F9CED81" w14:textId="2CC9EF5E" w:rsidR="00C10723" w:rsidRDefault="00C10723" w:rsidP="00C10723">
            <w:pPr>
              <w:bidi w:val="0"/>
              <w:spacing w:line="360" w:lineRule="auto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</w:t>
            </w:r>
          </w:p>
        </w:tc>
        <w:tc>
          <w:tcPr>
            <w:tcW w:w="788" w:type="dxa"/>
          </w:tcPr>
          <w:p w14:paraId="72506F30" w14:textId="04C2D218" w:rsidR="00C10723" w:rsidRDefault="00C10723" w:rsidP="00C10723">
            <w:pPr>
              <w:bidi w:val="0"/>
              <w:spacing w:line="360" w:lineRule="auto"/>
              <w:jc w:val="center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</w:t>
            </w:r>
          </w:p>
        </w:tc>
      </w:tr>
    </w:tbl>
    <w:p w14:paraId="2656DCE5" w14:textId="15E2EDDB" w:rsidR="00C86638" w:rsidRDefault="00C86638" w:rsidP="00C86638">
      <w:pPr>
        <w:bidi w:val="0"/>
        <w:spacing w:line="360" w:lineRule="auto"/>
        <w:rPr>
          <w:iCs/>
          <w:sz w:val="24"/>
          <w:szCs w:val="24"/>
        </w:rPr>
      </w:pPr>
    </w:p>
    <w:p w14:paraId="492C9D6A" w14:textId="5EC61687" w:rsidR="004534F6" w:rsidRDefault="004534F6" w:rsidP="004534F6">
      <w:pPr>
        <w:bidi w:val="0"/>
        <w:spacing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Second</w:t>
      </w:r>
      <w:r w:rsidRPr="005744C2">
        <w:rPr>
          <w:b/>
          <w:bCs/>
          <w:sz w:val="24"/>
          <w:szCs w:val="24"/>
          <w:u w:val="single"/>
        </w:rPr>
        <w:t xml:space="preserve"> Classifier – </w:t>
      </w:r>
      <w:r w:rsidR="00C10723">
        <w:rPr>
          <w:b/>
          <w:bCs/>
          <w:sz w:val="24"/>
          <w:szCs w:val="24"/>
          <w:u w:val="single"/>
        </w:rPr>
        <w:t>A Random-Forest of 5 Trees</w:t>
      </w:r>
    </w:p>
    <w:p w14:paraId="3E707EBC" w14:textId="5525C2F6" w:rsidR="002619D8" w:rsidRDefault="00C10723" w:rsidP="00C10723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second classifier is then fitted to the same train-set. This classifier is a random-forest which consists of 5 trees. </w:t>
      </w:r>
      <w:r w:rsidR="002619D8">
        <w:rPr>
          <w:sz w:val="24"/>
          <w:szCs w:val="24"/>
        </w:rPr>
        <w:t xml:space="preserve">This classifier attains an accuracy of </w:t>
      </w:r>
      <w:r w:rsidR="002619D8" w:rsidRPr="002619D8">
        <w:rPr>
          <w:b/>
          <w:bCs/>
          <w:sz w:val="24"/>
          <w:szCs w:val="24"/>
        </w:rPr>
        <w:t>99.35</w:t>
      </w:r>
      <w:r w:rsidR="002619D8">
        <w:rPr>
          <w:sz w:val="24"/>
          <w:szCs w:val="24"/>
        </w:rPr>
        <w:t xml:space="preserve">% over the </w:t>
      </w:r>
      <w:bookmarkStart w:id="0" w:name="_GoBack"/>
      <w:r w:rsidR="002619D8">
        <w:rPr>
          <w:sz w:val="24"/>
          <w:szCs w:val="24"/>
        </w:rPr>
        <w:t xml:space="preserve">train-set and of </w:t>
      </w:r>
      <w:r w:rsidR="002619D8" w:rsidRPr="002619D8">
        <w:rPr>
          <w:b/>
          <w:bCs/>
          <w:sz w:val="24"/>
          <w:szCs w:val="24"/>
        </w:rPr>
        <w:t>91.99</w:t>
      </w:r>
      <w:r w:rsidR="002619D8">
        <w:rPr>
          <w:sz w:val="24"/>
          <w:szCs w:val="24"/>
        </w:rPr>
        <w:t xml:space="preserve">% over the test-set. </w:t>
      </w:r>
    </w:p>
    <w:bookmarkEnd w:id="0"/>
    <w:p w14:paraId="705B2A8F" w14:textId="3A32804B" w:rsidR="00C10723" w:rsidRDefault="00C10723" w:rsidP="002619D8">
      <w:pPr>
        <w:bidi w:val="0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Feeding the </w:t>
      </w:r>
      <w:r w:rsidR="00E9395A">
        <w:rPr>
          <w:sz w:val="24"/>
          <w:szCs w:val="24"/>
        </w:rPr>
        <w:t>perturbations</w:t>
      </w:r>
      <w:r>
        <w:rPr>
          <w:sz w:val="24"/>
          <w:szCs w:val="24"/>
        </w:rPr>
        <w:t xml:space="preserve"> to the new classifier results is mis-labeling these perturbations as the digit </w:t>
      </w:r>
      <w:r w:rsidRPr="00E9395A">
        <w:rPr>
          <w:b/>
          <w:bCs/>
          <w:sz w:val="24"/>
          <w:szCs w:val="24"/>
        </w:rPr>
        <w:t>3</w:t>
      </w:r>
      <w:r>
        <w:rPr>
          <w:sz w:val="24"/>
          <w:szCs w:val="24"/>
        </w:rPr>
        <w:t xml:space="preserve">, as in the first classifier. </w:t>
      </w:r>
    </w:p>
    <w:p w14:paraId="3B07AEBC" w14:textId="34C23761" w:rsidR="00E9395A" w:rsidRPr="00C10723" w:rsidRDefault="00E9395A" w:rsidP="00E9395A">
      <w:pPr>
        <w:bidi w:val="0"/>
        <w:spacing w:line="360" w:lineRule="auto"/>
        <w:rPr>
          <w:sz w:val="24"/>
          <w:szCs w:val="24"/>
          <w:rtl/>
        </w:rPr>
      </w:pPr>
      <w:r>
        <w:rPr>
          <w:sz w:val="24"/>
          <w:szCs w:val="24"/>
        </w:rPr>
        <w:t xml:space="preserve">When increasing the number of trees to 6 or higher, these perturbations are then classified correctly, as the digit </w:t>
      </w:r>
      <w:r w:rsidRPr="00E9395A">
        <w:rPr>
          <w:b/>
          <w:bCs/>
          <w:sz w:val="24"/>
          <w:szCs w:val="24"/>
        </w:rPr>
        <w:t>8</w:t>
      </w:r>
      <w:r>
        <w:rPr>
          <w:sz w:val="24"/>
          <w:szCs w:val="24"/>
        </w:rPr>
        <w:t>.</w:t>
      </w:r>
    </w:p>
    <w:p w14:paraId="3DCBA959" w14:textId="44801FC2" w:rsidR="004534F6" w:rsidRPr="00FC5BDF" w:rsidRDefault="00E9395A" w:rsidP="004534F6">
      <w:pPr>
        <w:bidi w:val="0"/>
        <w:spacing w:line="360" w:lineRule="auto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This entire experiment may be reproduced on the </w:t>
      </w:r>
      <w:r w:rsidR="00137CE5">
        <w:rPr>
          <w:iCs/>
          <w:sz w:val="24"/>
          <w:szCs w:val="24"/>
        </w:rPr>
        <w:t>accompanied</w:t>
      </w:r>
      <w:r>
        <w:rPr>
          <w:iCs/>
          <w:sz w:val="24"/>
          <w:szCs w:val="24"/>
        </w:rPr>
        <w:t xml:space="preserve"> </w:t>
      </w:r>
      <w:proofErr w:type="spellStart"/>
      <w:r>
        <w:rPr>
          <w:iCs/>
          <w:sz w:val="24"/>
          <w:szCs w:val="24"/>
        </w:rPr>
        <w:t>jupyter</w:t>
      </w:r>
      <w:proofErr w:type="spellEnd"/>
      <w:r>
        <w:rPr>
          <w:iCs/>
          <w:sz w:val="24"/>
          <w:szCs w:val="24"/>
        </w:rPr>
        <w:t>-notebook.</w:t>
      </w:r>
      <w:r w:rsidR="00395421">
        <w:rPr>
          <w:iCs/>
          <w:sz w:val="24"/>
          <w:szCs w:val="24"/>
        </w:rPr>
        <w:t xml:space="preserve"> This notebook was used on a GPU-machine via Google-Colab.</w:t>
      </w:r>
    </w:p>
    <w:sectPr w:rsidR="004534F6" w:rsidRPr="00FC5BDF" w:rsidSect="00DA481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4C2"/>
    <w:rsid w:val="0001432C"/>
    <w:rsid w:val="000E1260"/>
    <w:rsid w:val="00137CE5"/>
    <w:rsid w:val="002619D8"/>
    <w:rsid w:val="002D0597"/>
    <w:rsid w:val="00395421"/>
    <w:rsid w:val="00441B27"/>
    <w:rsid w:val="004534F6"/>
    <w:rsid w:val="004A17B2"/>
    <w:rsid w:val="005744C2"/>
    <w:rsid w:val="008B12BC"/>
    <w:rsid w:val="00A525FF"/>
    <w:rsid w:val="00B67186"/>
    <w:rsid w:val="00B83BB8"/>
    <w:rsid w:val="00B83ED9"/>
    <w:rsid w:val="00C10723"/>
    <w:rsid w:val="00C21157"/>
    <w:rsid w:val="00C44825"/>
    <w:rsid w:val="00C54927"/>
    <w:rsid w:val="00C86638"/>
    <w:rsid w:val="00DA4813"/>
    <w:rsid w:val="00E9395A"/>
    <w:rsid w:val="00FC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9F282"/>
  <w15:chartTrackingRefBased/>
  <w15:docId w15:val="{178F8CDF-A0F8-43CF-AC44-261360AC9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1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2115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619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Elad Eatah</cp:lastModifiedBy>
  <cp:revision>4</cp:revision>
  <dcterms:created xsi:type="dcterms:W3CDTF">2021-05-13T13:53:00Z</dcterms:created>
  <dcterms:modified xsi:type="dcterms:W3CDTF">2021-05-13T14:16:00Z</dcterms:modified>
</cp:coreProperties>
</file>