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6922F844" w:rsidR="00A66F09" w:rsidRDefault="008B5177" w:rsidP="00A66F09">
      <w:pPr>
        <w:pStyle w:val="GSACoverPageInsertName"/>
      </w:pPr>
      <w:r>
        <w:t>10/20</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3D2788" w:rsidRDefault="003D278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3D2788" w:rsidRDefault="003D2788" w:rsidP="0087665C">
                            <w:pPr>
                              <w:ind w:right="108"/>
                              <w:rPr>
                                <w:i/>
                                <w:color w:val="2E74B5" w:themeColor="accent1" w:themeShade="BF"/>
                              </w:rPr>
                            </w:pPr>
                          </w:p>
                          <w:p w14:paraId="473054CC" w14:textId="10F14C01" w:rsidR="003D2788" w:rsidRDefault="003D278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3D2788" w:rsidRDefault="003D2788" w:rsidP="0087665C">
                            <w:pPr>
                              <w:ind w:right="108"/>
                              <w:rPr>
                                <w:i/>
                                <w:color w:val="2E74B5" w:themeColor="accent1" w:themeShade="BF"/>
                              </w:rPr>
                            </w:pPr>
                          </w:p>
                          <w:p w14:paraId="243200F6" w14:textId="066E8419" w:rsidR="003D2788" w:rsidRDefault="003D278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3D2788" w:rsidRDefault="003D2788" w:rsidP="0087665C">
                            <w:pPr>
                              <w:ind w:right="108"/>
                              <w:rPr>
                                <w:i/>
                                <w:color w:val="2E74B5" w:themeColor="accent1" w:themeShade="BF"/>
                              </w:rPr>
                            </w:pPr>
                          </w:p>
                          <w:p w14:paraId="735CAFA0" w14:textId="42078C8D" w:rsidR="003D2788" w:rsidRDefault="003D278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3D2788" w:rsidRDefault="003D2788" w:rsidP="0087665C">
                            <w:pPr>
                              <w:ind w:right="108"/>
                              <w:rPr>
                                <w:i/>
                                <w:color w:val="2E74B5" w:themeColor="accent1" w:themeShade="BF"/>
                              </w:rPr>
                            </w:pPr>
                          </w:p>
                          <w:p w14:paraId="3BFD5C25" w14:textId="2DB43A16" w:rsidR="003D2788" w:rsidRPr="004D7DBD" w:rsidRDefault="003D278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3D2788" w:rsidRDefault="003D2788" w:rsidP="0087665C">
                            <w:pPr>
                              <w:ind w:right="108"/>
                              <w:rPr>
                                <w:i/>
                                <w:color w:val="2E74B5" w:themeColor="accent1" w:themeShade="BF"/>
                              </w:rPr>
                            </w:pPr>
                          </w:p>
                          <w:p w14:paraId="4AEA8CA3" w14:textId="4E87ABE7" w:rsidR="003D2788" w:rsidRDefault="003D278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3D2788" w:rsidRDefault="003D2788" w:rsidP="004D7DBD">
                            <w:pPr>
                              <w:ind w:right="108"/>
                              <w:rPr>
                                <w:i/>
                                <w:color w:val="2E74B5" w:themeColor="accent1" w:themeShade="BF"/>
                              </w:rPr>
                            </w:pPr>
                          </w:p>
                          <w:p w14:paraId="5F8D1731" w14:textId="3FF5F249" w:rsidR="003D2788" w:rsidRDefault="003D278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3D2788" w:rsidRDefault="003D2788"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3D2788" w:rsidRDefault="003D2788"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3D2788" w:rsidRDefault="003D2788" w:rsidP="0087665C">
                      <w:pPr>
                        <w:ind w:right="108"/>
                        <w:rPr>
                          <w:i/>
                          <w:color w:val="2E74B5" w:themeColor="accent1" w:themeShade="BF"/>
                        </w:rPr>
                      </w:pPr>
                    </w:p>
                    <w:p w14:paraId="473054CC" w14:textId="10F14C01" w:rsidR="003D2788" w:rsidRDefault="003D2788"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3D2788" w:rsidRDefault="003D2788" w:rsidP="0087665C">
                      <w:pPr>
                        <w:ind w:right="108"/>
                        <w:rPr>
                          <w:i/>
                          <w:color w:val="2E74B5" w:themeColor="accent1" w:themeShade="BF"/>
                        </w:rPr>
                      </w:pPr>
                    </w:p>
                    <w:p w14:paraId="243200F6" w14:textId="066E8419" w:rsidR="003D2788" w:rsidRDefault="003D2788"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3D2788" w:rsidRDefault="003D2788" w:rsidP="0087665C">
                      <w:pPr>
                        <w:ind w:right="108"/>
                        <w:rPr>
                          <w:i/>
                          <w:color w:val="2E74B5" w:themeColor="accent1" w:themeShade="BF"/>
                        </w:rPr>
                      </w:pPr>
                    </w:p>
                    <w:p w14:paraId="735CAFA0" w14:textId="42078C8D" w:rsidR="003D2788" w:rsidRDefault="003D2788"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3D2788" w:rsidRDefault="003D2788" w:rsidP="0087665C">
                      <w:pPr>
                        <w:ind w:right="108"/>
                        <w:rPr>
                          <w:i/>
                          <w:color w:val="2E74B5" w:themeColor="accent1" w:themeShade="BF"/>
                        </w:rPr>
                      </w:pPr>
                    </w:p>
                    <w:p w14:paraId="3BFD5C25" w14:textId="2DB43A16" w:rsidR="003D2788" w:rsidRPr="004D7DBD" w:rsidRDefault="003D2788"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3D2788" w:rsidRDefault="003D2788" w:rsidP="0087665C">
                      <w:pPr>
                        <w:ind w:right="108"/>
                        <w:rPr>
                          <w:i/>
                          <w:color w:val="2E74B5" w:themeColor="accent1" w:themeShade="BF"/>
                        </w:rPr>
                      </w:pPr>
                    </w:p>
                    <w:p w14:paraId="4AEA8CA3" w14:textId="4E87ABE7" w:rsidR="003D2788" w:rsidRDefault="003D2788"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3D2788" w:rsidRDefault="003D2788" w:rsidP="004D7DBD">
                      <w:pPr>
                        <w:ind w:right="108"/>
                        <w:rPr>
                          <w:i/>
                          <w:color w:val="2E74B5" w:themeColor="accent1" w:themeShade="BF"/>
                        </w:rPr>
                      </w:pPr>
                    </w:p>
                    <w:p w14:paraId="5F8D1731" w14:textId="3FF5F249" w:rsidR="003D2788" w:rsidRDefault="003D2788"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3D2788" w:rsidRDefault="003D2788"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anchor="managing-role-bindings"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3D2788"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3D2788"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3D2788"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38C256AE"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anchor="ldap-auth"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r w:rsidR="00C20C40">
              <w:rPr>
                <w:rFonts w:asciiTheme="minorHAnsi" w:eastAsia="Calibri" w:hAnsiTheme="minorHAnsi" w:cs="Calibri"/>
                <w:i/>
                <w:sz w:val="20"/>
                <w:szCs w:val="20"/>
              </w:rPr>
              <w: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anchor="ldap-auth"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lastRenderedPageBreak/>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7" w:name="_Toc383429266"/>
      <w:bookmarkStart w:id="158" w:name="_Toc383430515"/>
      <w:bookmarkStart w:id="159" w:name="_Toc383433199"/>
      <w:bookmarkStart w:id="160" w:name="_Toc383444431"/>
      <w:bookmarkStart w:id="161" w:name="_Toc385594070"/>
      <w:bookmarkStart w:id="162" w:name="_Toc385594462"/>
      <w:bookmarkStart w:id="163" w:name="_Toc385594850"/>
      <w:bookmarkStart w:id="164" w:name="_Toc388620705"/>
      <w:bookmarkStart w:id="165" w:name="_Toc430608551"/>
      <w:bookmarkStart w:id="166" w:name="_Ref452470057"/>
      <w:bookmarkStart w:id="167" w:name="_Ref452470615"/>
      <w:r w:rsidRPr="008B188F">
        <w:lastRenderedPageBreak/>
        <w:t>Control Enhancement AC-2 (5)</w:t>
      </w:r>
      <w:bookmarkEnd w:id="157"/>
      <w:bookmarkEnd w:id="158"/>
      <w:bookmarkEnd w:id="159"/>
      <w:bookmarkEnd w:id="160"/>
      <w:bookmarkEnd w:id="161"/>
      <w:bookmarkEnd w:id="162"/>
      <w:bookmarkEnd w:id="163"/>
      <w:bookmarkEnd w:id="164"/>
      <w:bookmarkEnd w:id="165"/>
      <w:bookmarkEnd w:id="166"/>
      <w:bookmarkEnd w:id="167"/>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8" w:name="_Toc383441867"/>
            <w:bookmarkStart w:id="169" w:name="_Toc383444082"/>
            <w:bookmarkStart w:id="170" w:name="_Toc388623257"/>
            <w:r w:rsidRPr="007C4792">
              <w:t>Parameter AC-2(5):</w:t>
            </w:r>
            <w:bookmarkEnd w:id="168"/>
            <w:bookmarkEnd w:id="169"/>
            <w:bookmarkEnd w:id="170"/>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1" w:name="_Toc383429267"/>
      <w:bookmarkStart w:id="172" w:name="_Toc383430516"/>
      <w:bookmarkStart w:id="173" w:name="_Toc383433200"/>
      <w:bookmarkStart w:id="174" w:name="_Toc383444432"/>
      <w:bookmarkStart w:id="175" w:name="_Toc385594071"/>
      <w:bookmarkStart w:id="176" w:name="_Toc385594463"/>
      <w:bookmarkStart w:id="177" w:name="_Toc385594851"/>
      <w:bookmarkStart w:id="178" w:name="_Toc388620706"/>
      <w:bookmarkStart w:id="179" w:name="_Toc430608552"/>
      <w:bookmarkStart w:id="180" w:name="_Ref452470065"/>
      <w:bookmarkStart w:id="181" w:name="_Ref452470070"/>
      <w:bookmarkStart w:id="182" w:name="_Ref452470076"/>
      <w:bookmarkStart w:id="183" w:name="_Ref452470620"/>
      <w:bookmarkStart w:id="184" w:name="_Ref452470625"/>
      <w:bookmarkStart w:id="185" w:name="_Ref452470629"/>
      <w:r w:rsidRPr="008B188F">
        <w:t>Control Enhancement AC-2 (7)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6" w:name="_Toc383441868"/>
            <w:bookmarkStart w:id="187" w:name="_Toc383444083"/>
            <w:bookmarkStart w:id="188" w:name="_Toc388623258"/>
            <w:r w:rsidRPr="00530473">
              <w:t>Parameter AC-2(7)(c):</w:t>
            </w:r>
            <w:bookmarkEnd w:id="186"/>
            <w:bookmarkEnd w:id="187"/>
            <w:bookmarkEnd w:id="188"/>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89" w:name="_Toc383429268"/>
      <w:bookmarkStart w:id="190" w:name="_Toc383430517"/>
      <w:bookmarkStart w:id="191" w:name="_Toc383433201"/>
      <w:bookmarkStart w:id="192" w:name="_Toc383444433"/>
      <w:bookmarkStart w:id="193" w:name="_Toc385594072"/>
      <w:bookmarkStart w:id="194" w:name="_Toc385594464"/>
      <w:bookmarkStart w:id="195" w:name="_Toc385594852"/>
      <w:bookmarkStart w:id="196" w:name="_Toc388620707"/>
      <w:bookmarkStart w:id="197" w:name="_Toc430608553"/>
      <w:bookmarkStart w:id="198" w:name="_Ref452470081"/>
      <w:bookmarkStart w:id="199" w:name="_Ref452470637"/>
      <w:r w:rsidRPr="008B188F">
        <w:t>Control Enhancement AC-2 (9)</w:t>
      </w:r>
      <w:bookmarkEnd w:id="189"/>
      <w:bookmarkEnd w:id="190"/>
      <w:bookmarkEnd w:id="191"/>
      <w:bookmarkEnd w:id="192"/>
      <w:bookmarkEnd w:id="193"/>
      <w:bookmarkEnd w:id="194"/>
      <w:bookmarkEnd w:id="195"/>
      <w:bookmarkEnd w:id="196"/>
      <w:bookmarkEnd w:id="197"/>
      <w:bookmarkEnd w:id="198"/>
      <w:bookmarkEnd w:id="199"/>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0" w:name="_Toc383441869"/>
            <w:bookmarkStart w:id="201" w:name="_Toc383444084"/>
            <w:bookmarkStart w:id="202" w:name="_Toc388623259"/>
            <w:r w:rsidRPr="001E3537">
              <w:t>Parameter AC-2(9):</w:t>
            </w:r>
            <w:bookmarkEnd w:id="200"/>
            <w:bookmarkEnd w:id="201"/>
            <w:bookmarkEnd w:id="202"/>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966FEC9" w:rsidR="005F5769" w:rsidRPr="005F5769" w:rsidRDefault="005F5769" w:rsidP="007D1400">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&lt;By default, OpenShift does not support group authenticators.&gt;</w:t>
            </w:r>
          </w:p>
        </w:tc>
      </w:tr>
    </w:tbl>
    <w:p w14:paraId="40F3D0CD" w14:textId="77777777" w:rsidR="00501F02" w:rsidRPr="008B188F" w:rsidRDefault="00501F02" w:rsidP="00593289">
      <w:pPr>
        <w:pStyle w:val="eglobaltech4n"/>
        <w:spacing w:before="240"/>
      </w:pPr>
      <w:bookmarkStart w:id="203" w:name="_Toc383429269"/>
      <w:bookmarkStart w:id="204" w:name="_Toc383430518"/>
      <w:bookmarkStart w:id="205" w:name="_Toc383433202"/>
      <w:bookmarkStart w:id="206" w:name="_Toc383444434"/>
      <w:bookmarkStart w:id="207" w:name="_Toc385594073"/>
      <w:bookmarkStart w:id="208" w:name="_Toc385594465"/>
      <w:bookmarkStart w:id="209" w:name="_Toc385594853"/>
      <w:bookmarkStart w:id="210" w:name="_Toc388620708"/>
      <w:bookmarkStart w:id="211" w:name="_Toc430608554"/>
      <w:bookmarkStart w:id="212" w:name="_Ref452470085"/>
      <w:bookmarkStart w:id="213" w:name="_Ref452470641"/>
      <w:r w:rsidRPr="008B188F">
        <w:t>Control Enhancement AC-2 (10)</w:t>
      </w:r>
      <w:bookmarkEnd w:id="203"/>
      <w:bookmarkEnd w:id="204"/>
      <w:bookmarkEnd w:id="205"/>
      <w:bookmarkEnd w:id="206"/>
      <w:bookmarkEnd w:id="207"/>
      <w:bookmarkEnd w:id="208"/>
      <w:bookmarkEnd w:id="209"/>
      <w:bookmarkEnd w:id="210"/>
      <w:bookmarkEnd w:id="211"/>
      <w:bookmarkEnd w:id="212"/>
      <w:bookmarkEnd w:id="213"/>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4" w:name="_Toc383429270"/>
      <w:bookmarkStart w:id="215" w:name="_Toc383430519"/>
      <w:bookmarkStart w:id="216" w:name="_Toc383433203"/>
      <w:bookmarkStart w:id="217" w:name="_Toc383444435"/>
      <w:bookmarkStart w:id="218" w:name="_Toc385594074"/>
      <w:bookmarkStart w:id="219" w:name="_Toc385594466"/>
      <w:bookmarkStart w:id="220" w:name="_Toc385594854"/>
      <w:bookmarkStart w:id="221" w:name="_Toc388620709"/>
      <w:bookmarkStart w:id="222" w:name="_Toc430608555"/>
      <w:bookmarkStart w:id="223" w:name="_Ref452470091"/>
      <w:bookmarkStart w:id="224" w:name="_Ref452470096"/>
      <w:bookmarkStart w:id="225" w:name="_Ref452470646"/>
      <w:bookmarkStart w:id="226" w:name="_Ref452470650"/>
      <w:r w:rsidRPr="008B188F">
        <w:lastRenderedPageBreak/>
        <w:t>Control Enhancement AC-2 (12)</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7" w:name="_Toc383441870"/>
            <w:bookmarkStart w:id="228" w:name="_Toc383444085"/>
            <w:bookmarkStart w:id="229" w:name="_Toc388623260"/>
            <w:r w:rsidRPr="00166BD5">
              <w:t>Parameter AC-2(12)(a)</w:t>
            </w:r>
            <w:bookmarkEnd w:id="227"/>
            <w:bookmarkEnd w:id="228"/>
            <w:bookmarkEnd w:id="229"/>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0" w:name="_Toc383441871"/>
            <w:bookmarkStart w:id="231" w:name="_Toc383444086"/>
            <w:bookmarkStart w:id="232" w:name="_Toc388623261"/>
            <w:r w:rsidRPr="00166BD5">
              <w:t>Parameter AC-2(12)(b)</w:t>
            </w:r>
            <w:bookmarkEnd w:id="230"/>
            <w:bookmarkEnd w:id="231"/>
            <w:bookmarkEnd w:id="232"/>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6FFF167" w14:textId="77777777" w:rsidR="007D1400" w:rsidRDefault="007D1400" w:rsidP="007968AB">
            <w:pPr>
              <w:pStyle w:val="TableText"/>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p w14:paraId="646E4D83" w14:textId="77777777" w:rsidR="002F7DB8" w:rsidRDefault="00716248" w:rsidP="002F7DB8">
            <w:pPr>
              <w:pStyle w:val="TableText"/>
              <w:spacing w:before="120" w:after="120"/>
              <w:rPr>
                <w:rFonts w:asciiTheme="minorHAnsi" w:eastAsia="Calibri" w:hAnsiTheme="minorHAnsi" w:cs="Calibri"/>
                <w:i/>
                <w:sz w:val="20"/>
                <w:szCs w:val="20"/>
              </w:rPr>
            </w:pPr>
            <w:r w:rsidRPr="002F7DB8">
              <w:rPr>
                <w:rFonts w:asciiTheme="minorHAnsi" w:eastAsia="Calibri" w:hAnsiTheme="minorHAnsi" w:cs="Calibri"/>
                <w:i/>
                <w:sz w:val="20"/>
                <w:szCs w:val="20"/>
              </w:rPr>
              <w:t xml:space="preserve">&lt;OpenShift embeds </w:t>
            </w:r>
            <w:r w:rsidR="002F7DB8" w:rsidRPr="002F7DB8">
              <w:rPr>
                <w:rFonts w:asciiTheme="minorHAnsi" w:eastAsia="Calibri" w:hAnsiTheme="minorHAnsi" w:cs="Calibri"/>
                <w:i/>
                <w:sz w:val="20"/>
                <w:szCs w:val="20"/>
              </w:rPr>
              <w:t xml:space="preserve">the </w:t>
            </w:r>
            <w:r w:rsidRPr="002F7DB8">
              <w:rPr>
                <w:rFonts w:asciiTheme="minorHAnsi" w:eastAsia="Calibri" w:hAnsiTheme="minorHAnsi" w:cs="Calibri"/>
                <w:i/>
                <w:sz w:val="20"/>
                <w:szCs w:val="20"/>
              </w:rPr>
              <w:t>Elasticsearch, Fluentd, and Kibana (EFK) stack</w:t>
            </w:r>
            <w:r w:rsidR="002F7DB8" w:rsidRPr="002F7DB8">
              <w:rPr>
                <w:rFonts w:asciiTheme="minorHAnsi" w:eastAsia="Calibri" w:hAnsiTheme="minorHAnsi" w:cs="Calibri"/>
                <w:i/>
                <w:sz w:val="20"/>
                <w:szCs w:val="20"/>
              </w:rPr>
              <w:t>.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07627B2A" w14:textId="77777777" w:rsidR="002F7DB8" w:rsidRDefault="002F7DB8" w:rsidP="002F7DB8">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lastRenderedPageBreak/>
              <w:t xml:space="preserve">For aggregate log sizing information, refer to the “Aggregate Logging Sizing Guidelines” of the Installation and Configuration guide: </w:t>
            </w:r>
            <w:hyperlink r:id="rId28" w:history="1">
              <w:r w:rsidRPr="003937F5">
                <w:rPr>
                  <w:rStyle w:val="Hyperlink"/>
                  <w:rFonts w:asciiTheme="minorHAnsi" w:eastAsia="Calibri" w:hAnsiTheme="minorHAnsi" w:cs="Calibri"/>
                  <w:i/>
                  <w:sz w:val="20"/>
                  <w:szCs w:val="20"/>
                </w:rPr>
                <w:t>https://docs.openshift.com/container-platform/3.3/install_config/aggregate_logging_sizing.html</w:t>
              </w:r>
            </w:hyperlink>
            <w:r>
              <w:rPr>
                <w:rFonts w:asciiTheme="minorHAnsi" w:eastAsia="Calibri" w:hAnsiTheme="minorHAnsi" w:cs="Calibri"/>
                <w:i/>
                <w:sz w:val="20"/>
                <w:szCs w:val="20"/>
              </w:rPr>
              <w:t xml:space="preserve"> </w:t>
            </w:r>
          </w:p>
          <w:p w14:paraId="093B1318" w14:textId="77777777" w:rsidR="002F7DB8" w:rsidRDefault="002F7DB8" w:rsidP="002F7DB8">
            <w:pPr>
              <w:pStyle w:val="TableText"/>
              <w:spacing w:before="120" w:after="120"/>
              <w:rPr>
                <w:rFonts w:asciiTheme="minorHAnsi" w:eastAsia="Calibri" w:hAnsiTheme="minorHAnsi" w:cs="Calibri"/>
                <w:i/>
                <w:sz w:val="20"/>
                <w:szCs w:val="20"/>
              </w:rPr>
            </w:pPr>
          </w:p>
          <w:p w14:paraId="069A18EF" w14:textId="470707C2" w:rsidR="00716248" w:rsidRPr="002F7DB8" w:rsidRDefault="002F7DB8" w:rsidP="002F7DB8">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r w:rsidRPr="002F7DB8">
              <w:rPr>
                <w:rFonts w:asciiTheme="minorHAnsi" w:eastAsia="Calibri" w:hAnsiTheme="minorHAnsi" w:cs="Calibri"/>
                <w:i/>
                <w:sz w:val="20"/>
                <w:szCs w:val="20"/>
              </w:rPr>
              <w:t>https://docs.openshift.com/container-platform/3.3/install_config/aggregate_logging.html&gt;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lastRenderedPageBreak/>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3" w:name="_Toc383429271"/>
      <w:bookmarkStart w:id="234" w:name="_Toc383430520"/>
      <w:bookmarkStart w:id="235" w:name="_Toc383433204"/>
      <w:bookmarkStart w:id="236" w:name="_Toc383444436"/>
      <w:bookmarkStart w:id="237" w:name="_Toc385594075"/>
      <w:bookmarkStart w:id="238" w:name="_Toc385594467"/>
      <w:bookmarkStart w:id="239" w:name="_Toc385594855"/>
      <w:bookmarkStart w:id="240" w:name="_Toc388620710"/>
      <w:bookmarkStart w:id="241" w:name="_Toc430608556"/>
      <w:bookmarkStart w:id="242" w:name="_Ref452470101"/>
      <w:bookmarkStart w:id="243" w:name="_Ref452470656"/>
      <w:r w:rsidRPr="002C3786">
        <w:t>Access Enforcement (AC-3)</w:t>
      </w:r>
      <w:bookmarkEnd w:id="233"/>
      <w:bookmarkEnd w:id="234"/>
      <w:bookmarkEnd w:id="235"/>
      <w:bookmarkEnd w:id="236"/>
      <w:bookmarkEnd w:id="237"/>
      <w:bookmarkEnd w:id="238"/>
      <w:bookmarkEnd w:id="239"/>
      <w:bookmarkEnd w:id="240"/>
      <w:bookmarkEnd w:id="241"/>
      <w:bookmarkEnd w:id="242"/>
      <w:bookmarkEnd w:id="243"/>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29"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4" w:name="_Toc383429273"/>
      <w:bookmarkStart w:id="245" w:name="_Toc383430521"/>
      <w:bookmarkStart w:id="246" w:name="_Toc383433205"/>
      <w:bookmarkStart w:id="247" w:name="_Toc383444437"/>
      <w:bookmarkStart w:id="248" w:name="_Toc385594076"/>
      <w:bookmarkStart w:id="249" w:name="_Toc385594468"/>
      <w:bookmarkStart w:id="250" w:name="_Toc385594856"/>
      <w:bookmarkStart w:id="251" w:name="_Toc388620711"/>
      <w:bookmarkStart w:id="252" w:name="_Toc430608557"/>
      <w:bookmarkStart w:id="253" w:name="_Ref452470105"/>
      <w:bookmarkStart w:id="254" w:name="_Ref452470663"/>
      <w:r w:rsidRPr="002C3786">
        <w:lastRenderedPageBreak/>
        <w:t>Information Flow Enforcement (AC-4)</w:t>
      </w:r>
      <w:bookmarkEnd w:id="244"/>
      <w:bookmarkEnd w:id="245"/>
      <w:bookmarkEnd w:id="246"/>
      <w:bookmarkEnd w:id="247"/>
      <w:bookmarkEnd w:id="248"/>
      <w:bookmarkEnd w:id="249"/>
      <w:bookmarkEnd w:id="250"/>
      <w:bookmarkEnd w:id="251"/>
      <w:bookmarkEnd w:id="252"/>
      <w:bookmarkEnd w:id="253"/>
      <w:bookmarkEnd w:id="254"/>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5" w:name="_Toc388623262"/>
            <w:r w:rsidRPr="003D46B6">
              <w:t>Parameter AC-4:</w:t>
            </w:r>
            <w:bookmarkEnd w:id="255"/>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t>&lt;</w:t>
            </w:r>
            <w:r>
              <w:rPr>
                <w:rFonts w:asciiTheme="minorHAnsi" w:eastAsia="Calibri" w:hAnsiTheme="minorHAnsi" w:cs="Calibri"/>
                <w:i/>
                <w:sz w:val="20"/>
                <w:szCs w:val="20"/>
              </w:rPr>
              <w:t xml:space="preserve">A review of OpenShift v3 networking can be found online: </w:t>
            </w:r>
            <w:hyperlink r:id="rId30"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6" w:name="_Toc383429274"/>
      <w:bookmarkStart w:id="257" w:name="_Toc383430522"/>
      <w:bookmarkStart w:id="258" w:name="_Toc383433206"/>
      <w:bookmarkStart w:id="259" w:name="_Toc383444438"/>
      <w:bookmarkStart w:id="260" w:name="_Toc385594077"/>
      <w:bookmarkStart w:id="261" w:name="_Toc385594469"/>
      <w:bookmarkStart w:id="262" w:name="_Toc385594857"/>
      <w:bookmarkStart w:id="263" w:name="_Toc388620712"/>
      <w:bookmarkStart w:id="264" w:name="_Toc430608558"/>
      <w:bookmarkStart w:id="265" w:name="_Ref452470111"/>
      <w:bookmarkStart w:id="266" w:name="_Ref452470668"/>
      <w:r w:rsidRPr="00FE5B2E">
        <w:t>Control Enhancement AC-4 (21)</w:t>
      </w:r>
      <w:bookmarkEnd w:id="256"/>
      <w:bookmarkEnd w:id="257"/>
      <w:bookmarkEnd w:id="258"/>
      <w:bookmarkEnd w:id="259"/>
      <w:bookmarkEnd w:id="260"/>
      <w:bookmarkEnd w:id="261"/>
      <w:bookmarkEnd w:id="262"/>
      <w:bookmarkEnd w:id="263"/>
      <w:bookmarkEnd w:id="264"/>
      <w:bookmarkEnd w:id="265"/>
      <w:bookmarkEnd w:id="266"/>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7" w:name="_Toc383441872"/>
            <w:bookmarkStart w:id="268" w:name="_Toc383444087"/>
            <w:bookmarkStart w:id="269" w:name="_Toc388623263"/>
            <w:r w:rsidRPr="008E6903">
              <w:lastRenderedPageBreak/>
              <w:t>Parameter AC-4(21)-1:</w:t>
            </w:r>
            <w:bookmarkEnd w:id="267"/>
            <w:bookmarkEnd w:id="268"/>
            <w:bookmarkEnd w:id="269"/>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0" w:name="_Toc383441873"/>
            <w:bookmarkStart w:id="271" w:name="_Toc383444088"/>
            <w:bookmarkStart w:id="272" w:name="_Toc388623264"/>
            <w:r w:rsidRPr="008E6903">
              <w:t>Parameter AC-4(21)-2</w:t>
            </w:r>
            <w:bookmarkEnd w:id="270"/>
            <w:bookmarkEnd w:id="271"/>
            <w:bookmarkEnd w:id="272"/>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1"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3" w:name="_Toc383429275"/>
      <w:bookmarkStart w:id="274" w:name="_Toc383430523"/>
      <w:bookmarkStart w:id="275" w:name="_Toc383433207"/>
      <w:bookmarkStart w:id="276" w:name="_Toc383444439"/>
      <w:bookmarkStart w:id="277" w:name="_Toc385594078"/>
      <w:bookmarkStart w:id="278" w:name="_Toc385594470"/>
      <w:bookmarkStart w:id="279" w:name="_Toc385594858"/>
      <w:bookmarkStart w:id="280" w:name="_Toc388620713"/>
      <w:bookmarkStart w:id="281" w:name="_Toc430608559"/>
      <w:bookmarkStart w:id="282" w:name="_Ref452470117"/>
      <w:bookmarkStart w:id="283" w:name="_Ref452470123"/>
      <w:bookmarkStart w:id="284" w:name="_Ref452470127"/>
      <w:bookmarkStart w:id="285" w:name="_Ref452470674"/>
      <w:bookmarkStart w:id="286" w:name="_Ref452470679"/>
      <w:bookmarkStart w:id="287" w:name="_Ref452470682"/>
      <w:r w:rsidRPr="002C3786">
        <w:t>Separation of Duties (AC-5)</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8" w:name="_Toc383441874"/>
            <w:bookmarkStart w:id="289" w:name="_Toc383444089"/>
            <w:bookmarkStart w:id="290" w:name="_Toc388623265"/>
            <w:r w:rsidRPr="00C519CE">
              <w:t>Parameter AC-5(a):</w:t>
            </w:r>
            <w:bookmarkEnd w:id="288"/>
            <w:bookmarkEnd w:id="289"/>
            <w:bookmarkEnd w:id="290"/>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1" w:name="_Toc383429276"/>
      <w:bookmarkStart w:id="292" w:name="_Toc383430524"/>
      <w:bookmarkStart w:id="293" w:name="_Toc383433208"/>
      <w:bookmarkStart w:id="294" w:name="_Toc383444440"/>
      <w:bookmarkStart w:id="295" w:name="_Toc385594079"/>
      <w:bookmarkStart w:id="296" w:name="_Toc385594471"/>
      <w:bookmarkStart w:id="297" w:name="_Toc385594859"/>
      <w:bookmarkStart w:id="298" w:name="_Toc388620714"/>
      <w:bookmarkStart w:id="299" w:name="_Toc430608560"/>
      <w:bookmarkStart w:id="300" w:name="_Ref452470133"/>
      <w:bookmarkStart w:id="301" w:name="_Ref452470688"/>
      <w:r w:rsidRPr="002C3786">
        <w:t>Least Privilege (AC-6)</w:t>
      </w:r>
      <w:bookmarkEnd w:id="291"/>
      <w:bookmarkEnd w:id="292"/>
      <w:bookmarkEnd w:id="293"/>
      <w:bookmarkEnd w:id="294"/>
      <w:bookmarkEnd w:id="295"/>
      <w:bookmarkEnd w:id="296"/>
      <w:bookmarkEnd w:id="297"/>
      <w:bookmarkEnd w:id="298"/>
      <w:bookmarkEnd w:id="299"/>
      <w:bookmarkEnd w:id="300"/>
      <w:bookmarkEnd w:id="301"/>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2" w:name="_Toc383429278"/>
      <w:bookmarkStart w:id="303" w:name="_Toc383430525"/>
      <w:bookmarkStart w:id="304" w:name="_Toc383433209"/>
      <w:bookmarkStart w:id="305" w:name="_Toc383444441"/>
      <w:bookmarkStart w:id="306" w:name="_Toc385594080"/>
      <w:bookmarkStart w:id="307" w:name="_Toc385594472"/>
      <w:bookmarkStart w:id="308" w:name="_Toc385594860"/>
      <w:bookmarkStart w:id="309" w:name="_Toc388620715"/>
      <w:bookmarkStart w:id="310" w:name="_Toc430608561"/>
      <w:bookmarkStart w:id="311" w:name="_Ref452470138"/>
      <w:bookmarkStart w:id="312" w:name="_Ref452470693"/>
      <w:r w:rsidRPr="00904A49">
        <w:t>Control Enhancement AC-6 (1)</w:t>
      </w:r>
      <w:bookmarkEnd w:id="302"/>
      <w:bookmarkEnd w:id="303"/>
      <w:bookmarkEnd w:id="304"/>
      <w:bookmarkEnd w:id="305"/>
      <w:bookmarkEnd w:id="306"/>
      <w:bookmarkEnd w:id="307"/>
      <w:bookmarkEnd w:id="308"/>
      <w:bookmarkEnd w:id="309"/>
      <w:bookmarkEnd w:id="310"/>
      <w:bookmarkEnd w:id="311"/>
      <w:bookmarkEnd w:id="312"/>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3" w:name="_Toc383441875"/>
            <w:bookmarkStart w:id="314" w:name="_Toc383444090"/>
            <w:bookmarkStart w:id="315" w:name="_Toc388623266"/>
            <w:r w:rsidRPr="00CB6256">
              <w:t>Parameter AC-6(1):</w:t>
            </w:r>
            <w:bookmarkEnd w:id="313"/>
            <w:bookmarkEnd w:id="314"/>
            <w:bookmarkEnd w:id="315"/>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6" w:name="_Toc383429279"/>
      <w:bookmarkStart w:id="317" w:name="_Toc383430526"/>
      <w:bookmarkStart w:id="318" w:name="_Toc383433210"/>
      <w:bookmarkStart w:id="319" w:name="_Toc383444442"/>
      <w:bookmarkStart w:id="320" w:name="_Toc385594081"/>
      <w:bookmarkStart w:id="321" w:name="_Toc385594473"/>
      <w:bookmarkStart w:id="322" w:name="_Toc385594861"/>
      <w:bookmarkStart w:id="323" w:name="_Toc388620716"/>
      <w:bookmarkStart w:id="324" w:name="_Toc430608562"/>
      <w:bookmarkStart w:id="325" w:name="_Ref452470144"/>
      <w:bookmarkStart w:id="326" w:name="_Ref452470698"/>
      <w:r w:rsidRPr="00904A49">
        <w:t>Control Enhancement AC-6 (2)</w:t>
      </w:r>
      <w:bookmarkEnd w:id="316"/>
      <w:bookmarkEnd w:id="317"/>
      <w:bookmarkEnd w:id="318"/>
      <w:bookmarkEnd w:id="319"/>
      <w:bookmarkEnd w:id="320"/>
      <w:bookmarkEnd w:id="321"/>
      <w:bookmarkEnd w:id="322"/>
      <w:bookmarkEnd w:id="323"/>
      <w:bookmarkEnd w:id="324"/>
      <w:bookmarkEnd w:id="325"/>
      <w:bookmarkEnd w:id="326"/>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7" w:name="_Toc388623267"/>
            <w:r w:rsidRPr="00CB6256">
              <w:t>Parameter AC-6(2):</w:t>
            </w:r>
            <w:bookmarkEnd w:id="327"/>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8" w:name="_Toc383429280"/>
      <w:bookmarkStart w:id="329" w:name="_Toc383430527"/>
      <w:bookmarkStart w:id="330" w:name="_Toc383433211"/>
      <w:bookmarkStart w:id="331" w:name="_Toc383444443"/>
      <w:bookmarkStart w:id="332" w:name="_Toc385594082"/>
      <w:bookmarkStart w:id="333" w:name="_Toc385594474"/>
      <w:bookmarkStart w:id="334" w:name="_Toc385594862"/>
      <w:bookmarkStart w:id="335" w:name="_Toc388620717"/>
      <w:bookmarkStart w:id="336" w:name="_Toc430608563"/>
      <w:bookmarkStart w:id="337" w:name="_Ref452470148"/>
      <w:bookmarkStart w:id="338" w:name="_Ref452470702"/>
      <w:r w:rsidRPr="00904A49">
        <w:t>Control Enhancement AC-6 (5)</w:t>
      </w:r>
      <w:bookmarkEnd w:id="328"/>
      <w:bookmarkEnd w:id="329"/>
      <w:bookmarkEnd w:id="330"/>
      <w:bookmarkEnd w:id="331"/>
      <w:bookmarkEnd w:id="332"/>
      <w:bookmarkEnd w:id="333"/>
      <w:bookmarkEnd w:id="334"/>
      <w:bookmarkEnd w:id="335"/>
      <w:bookmarkEnd w:id="336"/>
      <w:bookmarkEnd w:id="337"/>
      <w:bookmarkEnd w:id="338"/>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39" w:name="_Toc388623268"/>
            <w:r w:rsidRPr="00CB6256">
              <w:t>Parameter AC-6(5):</w:t>
            </w:r>
            <w:bookmarkEnd w:id="339"/>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0" w:name="_Toc383429281"/>
      <w:bookmarkStart w:id="341" w:name="_Toc383430528"/>
      <w:bookmarkStart w:id="342" w:name="_Toc383433212"/>
      <w:bookmarkStart w:id="343" w:name="_Toc383444444"/>
      <w:bookmarkStart w:id="344" w:name="_Toc385594083"/>
      <w:bookmarkStart w:id="345" w:name="_Toc385594475"/>
      <w:bookmarkStart w:id="346" w:name="_Toc385594863"/>
      <w:bookmarkStart w:id="347" w:name="_Toc388620718"/>
      <w:bookmarkStart w:id="348" w:name="_Toc430608564"/>
      <w:bookmarkStart w:id="349" w:name="_Ref452470161"/>
      <w:bookmarkStart w:id="350" w:name="_Ref452470707"/>
      <w:r w:rsidRPr="00904A49">
        <w:lastRenderedPageBreak/>
        <w:t>Control Enhancement AC-6 (9)</w:t>
      </w:r>
      <w:bookmarkEnd w:id="340"/>
      <w:bookmarkEnd w:id="341"/>
      <w:bookmarkEnd w:id="342"/>
      <w:bookmarkEnd w:id="343"/>
      <w:bookmarkEnd w:id="344"/>
      <w:bookmarkEnd w:id="345"/>
      <w:bookmarkEnd w:id="346"/>
      <w:bookmarkEnd w:id="347"/>
      <w:bookmarkEnd w:id="348"/>
      <w:bookmarkEnd w:id="349"/>
      <w:bookmarkEnd w:id="350"/>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1" w:name="_Toc383429282"/>
      <w:bookmarkStart w:id="352" w:name="_Toc383430529"/>
      <w:bookmarkStart w:id="353" w:name="_Toc383433213"/>
      <w:bookmarkStart w:id="354" w:name="_Toc383444445"/>
      <w:bookmarkStart w:id="355" w:name="_Toc385594084"/>
      <w:bookmarkStart w:id="356" w:name="_Toc385594476"/>
      <w:bookmarkStart w:id="357" w:name="_Toc385594864"/>
      <w:bookmarkStart w:id="358" w:name="_Toc388620719"/>
      <w:bookmarkStart w:id="359" w:name="_Toc430608565"/>
      <w:bookmarkStart w:id="360" w:name="_Ref452470165"/>
      <w:bookmarkStart w:id="361" w:name="_Ref452470712"/>
      <w:bookmarkStart w:id="362" w:name="_Toc383429283"/>
      <w:bookmarkStart w:id="363" w:name="_Toc383430530"/>
      <w:bookmarkStart w:id="364" w:name="_Toc383433214"/>
      <w:bookmarkStart w:id="365" w:name="_Toc383444446"/>
      <w:bookmarkStart w:id="366" w:name="_Toc385594085"/>
      <w:bookmarkStart w:id="367" w:name="_Toc385594477"/>
      <w:bookmarkStart w:id="368" w:name="_Toc385594865"/>
      <w:bookmarkStart w:id="369" w:name="_Toc388620720"/>
      <w:bookmarkStart w:id="370" w:name="_Toc430608566"/>
      <w:r w:rsidRPr="00904A49">
        <w:t>Control Enhancement AC-6 (10)</w:t>
      </w:r>
      <w:bookmarkEnd w:id="351"/>
      <w:bookmarkEnd w:id="352"/>
      <w:bookmarkEnd w:id="353"/>
      <w:bookmarkEnd w:id="354"/>
      <w:bookmarkEnd w:id="355"/>
      <w:bookmarkEnd w:id="356"/>
      <w:bookmarkEnd w:id="357"/>
      <w:bookmarkEnd w:id="358"/>
      <w:bookmarkEnd w:id="359"/>
      <w:bookmarkEnd w:id="360"/>
      <w:bookmarkEnd w:id="361"/>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1" w:name="_Ref452470174"/>
      <w:r w:rsidRPr="002C3786">
        <w:t>Unsuccessful Login Attempts (AC-7)</w:t>
      </w:r>
      <w:bookmarkEnd w:id="362"/>
      <w:bookmarkEnd w:id="363"/>
      <w:bookmarkEnd w:id="364"/>
      <w:bookmarkEnd w:id="365"/>
      <w:bookmarkEnd w:id="366"/>
      <w:bookmarkEnd w:id="367"/>
      <w:bookmarkEnd w:id="368"/>
      <w:bookmarkEnd w:id="369"/>
      <w:bookmarkEnd w:id="370"/>
      <w:bookmarkEnd w:id="371"/>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2" w:name="_Toc383441876"/>
            <w:bookmarkStart w:id="373" w:name="_Toc383444091"/>
            <w:bookmarkStart w:id="374" w:name="_Toc388623269"/>
            <w:r w:rsidRPr="00CB6256">
              <w:t>Parameter AC-7(a)-1:</w:t>
            </w:r>
            <w:bookmarkEnd w:id="372"/>
            <w:bookmarkEnd w:id="373"/>
            <w:bookmarkEnd w:id="374"/>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5" w:name="_Toc383441877"/>
            <w:bookmarkStart w:id="376" w:name="_Toc383444092"/>
            <w:bookmarkStart w:id="377" w:name="_Toc388623270"/>
            <w:r w:rsidRPr="00CB6256">
              <w:t>Parameter AC-7(a)-2:</w:t>
            </w:r>
            <w:bookmarkEnd w:id="375"/>
            <w:bookmarkEnd w:id="376"/>
            <w:bookmarkEnd w:id="377"/>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8" w:name="_Toc383441878"/>
            <w:bookmarkStart w:id="379" w:name="_Toc383444093"/>
            <w:bookmarkStart w:id="380" w:name="_Toc388623271"/>
            <w:r w:rsidRPr="00CB6256">
              <w:t>Parameter AC-7(b)-1:</w:t>
            </w:r>
            <w:bookmarkEnd w:id="378"/>
            <w:bookmarkEnd w:id="379"/>
            <w:bookmarkEnd w:id="380"/>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1" w:name="_Toc383441879"/>
            <w:bookmarkStart w:id="382" w:name="_Toc383444094"/>
            <w:bookmarkStart w:id="383" w:name="_Toc388623272"/>
            <w:r w:rsidRPr="00CB6256">
              <w:t>Parameter AC-7(b</w:t>
            </w:r>
            <w:bookmarkEnd w:id="381"/>
            <w:bookmarkEnd w:id="382"/>
            <w:r w:rsidRPr="00CB6256">
              <w:t>)-2</w:t>
            </w:r>
            <w:bookmarkEnd w:id="383"/>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51354D73"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4" w:name="_Toc383429284"/>
      <w:bookmarkStart w:id="385" w:name="_Toc383430531"/>
      <w:bookmarkStart w:id="386" w:name="_Toc383433215"/>
      <w:bookmarkStart w:id="387" w:name="_Toc383444447"/>
      <w:bookmarkStart w:id="388" w:name="_Toc385594086"/>
      <w:bookmarkStart w:id="389" w:name="_Toc385594478"/>
      <w:bookmarkStart w:id="390" w:name="_Toc385594866"/>
      <w:bookmarkStart w:id="391" w:name="_Toc388620721"/>
      <w:bookmarkStart w:id="392" w:name="_Toc430608567"/>
      <w:bookmarkStart w:id="393" w:name="_Ref452470186"/>
      <w:bookmarkStart w:id="394" w:name="_Ref452470191"/>
      <w:bookmarkStart w:id="395" w:name="_Ref452470197"/>
      <w:bookmarkStart w:id="396" w:name="_Ref452470220"/>
      <w:bookmarkStart w:id="397" w:name="_Ref452470263"/>
      <w:bookmarkStart w:id="398" w:name="_Ref452470270"/>
      <w:bookmarkStart w:id="399" w:name="_Ref452470730"/>
      <w:bookmarkStart w:id="400" w:name="_Ref452470734"/>
      <w:bookmarkStart w:id="401" w:name="_Ref452470738"/>
      <w:bookmarkStart w:id="402" w:name="_Ref452470742"/>
      <w:bookmarkStart w:id="403" w:name="_Ref452470746"/>
      <w:bookmarkStart w:id="404" w:name="_Ref452470750"/>
      <w:r w:rsidRPr="002C3786">
        <w:t>System Use Notification (AC-8)</w:t>
      </w:r>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lastRenderedPageBreak/>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5" w:name="_Toc383441880"/>
            <w:bookmarkStart w:id="406" w:name="_Toc383444095"/>
            <w:bookmarkStart w:id="407" w:name="_Toc388623273"/>
            <w:r w:rsidRPr="00CA54FA">
              <w:t>Parameter AC-8(a):</w:t>
            </w:r>
            <w:bookmarkEnd w:id="405"/>
            <w:bookmarkEnd w:id="406"/>
            <w:bookmarkEnd w:id="407"/>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8" w:name="_Toc383441881"/>
            <w:bookmarkStart w:id="409" w:name="_Toc383444096"/>
            <w:bookmarkStart w:id="410" w:name="_Toc388623274"/>
            <w:r w:rsidRPr="00CA54FA">
              <w:t>Parameter AC-8(c)(1):</w:t>
            </w:r>
            <w:bookmarkEnd w:id="408"/>
            <w:bookmarkEnd w:id="409"/>
            <w:bookmarkEnd w:id="410"/>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1" w:name="_Toc383429285"/>
      <w:bookmarkStart w:id="412" w:name="_Toc383430532"/>
      <w:bookmarkStart w:id="413" w:name="_Toc383433216"/>
      <w:bookmarkStart w:id="414" w:name="_Toc383444448"/>
      <w:bookmarkStart w:id="415" w:name="_Toc385594087"/>
      <w:bookmarkStart w:id="416" w:name="_Toc385594479"/>
      <w:bookmarkStart w:id="417" w:name="_Toc385594867"/>
      <w:bookmarkStart w:id="418" w:name="_Toc388620722"/>
      <w:bookmarkStart w:id="419" w:name="_Toc430608568"/>
      <w:bookmarkStart w:id="420" w:name="_Ref452470281"/>
      <w:bookmarkStart w:id="421" w:name="_Ref452470757"/>
      <w:r w:rsidRPr="002C3786">
        <w:t>Concurrent Session Control (AC-10)</w:t>
      </w:r>
      <w:bookmarkEnd w:id="411"/>
      <w:bookmarkEnd w:id="412"/>
      <w:bookmarkEnd w:id="413"/>
      <w:bookmarkEnd w:id="414"/>
      <w:bookmarkEnd w:id="415"/>
      <w:bookmarkEnd w:id="416"/>
      <w:bookmarkEnd w:id="417"/>
      <w:bookmarkEnd w:id="418"/>
      <w:bookmarkEnd w:id="419"/>
      <w:bookmarkEnd w:id="420"/>
      <w:bookmarkEnd w:id="421"/>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2" w:name="_Toc383441882"/>
            <w:bookmarkStart w:id="423" w:name="_Toc383444097"/>
            <w:bookmarkStart w:id="424" w:name="_Toc388623275"/>
            <w:r w:rsidRPr="002F5E0E">
              <w:t>Parameter AC-10</w:t>
            </w:r>
            <w:bookmarkEnd w:id="422"/>
            <w:bookmarkEnd w:id="423"/>
            <w:bookmarkEnd w:id="424"/>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5" w:name="_Toc383429286"/>
      <w:bookmarkStart w:id="426" w:name="_Toc383430533"/>
      <w:bookmarkStart w:id="427" w:name="_Toc383433217"/>
      <w:bookmarkStart w:id="428" w:name="_Toc383444449"/>
      <w:bookmarkStart w:id="429" w:name="_Toc385594088"/>
      <w:bookmarkStart w:id="430" w:name="_Toc385594480"/>
      <w:bookmarkStart w:id="431" w:name="_Toc385594868"/>
      <w:bookmarkStart w:id="432" w:name="_Toc388620723"/>
      <w:bookmarkStart w:id="433" w:name="_Toc430608569"/>
      <w:bookmarkStart w:id="434" w:name="_Ref452470288"/>
      <w:bookmarkStart w:id="435" w:name="_Ref452470292"/>
      <w:bookmarkStart w:id="436" w:name="_Ref452470762"/>
      <w:bookmarkStart w:id="437" w:name="_Ref452470767"/>
      <w:r w:rsidRPr="002C3786">
        <w:t>Session Lock (AC-11)</w:t>
      </w:r>
      <w:bookmarkEnd w:id="425"/>
      <w:bookmarkEnd w:id="426"/>
      <w:bookmarkEnd w:id="427"/>
      <w:bookmarkEnd w:id="428"/>
      <w:bookmarkEnd w:id="429"/>
      <w:bookmarkEnd w:id="430"/>
      <w:bookmarkEnd w:id="431"/>
      <w:bookmarkEnd w:id="432"/>
      <w:bookmarkEnd w:id="433"/>
      <w:bookmarkEnd w:id="434"/>
      <w:bookmarkEnd w:id="435"/>
      <w:bookmarkEnd w:id="436"/>
      <w:bookmarkEnd w:id="437"/>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8" w:name="_Toc383441883"/>
            <w:bookmarkStart w:id="439" w:name="_Toc383444098"/>
            <w:bookmarkStart w:id="440" w:name="_Toc388623276"/>
            <w:r w:rsidRPr="00076DBF">
              <w:t>Parameter AC-11(a):</w:t>
            </w:r>
            <w:bookmarkEnd w:id="438"/>
            <w:bookmarkEnd w:id="439"/>
            <w:bookmarkEnd w:id="440"/>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1" w:name="_Toc383429288"/>
      <w:bookmarkStart w:id="442" w:name="_Toc383430534"/>
      <w:bookmarkStart w:id="443" w:name="_Toc383433218"/>
      <w:bookmarkStart w:id="444" w:name="_Toc383444450"/>
      <w:bookmarkStart w:id="445" w:name="_Toc385594089"/>
      <w:bookmarkStart w:id="446" w:name="_Toc385594481"/>
      <w:bookmarkStart w:id="447" w:name="_Toc385594869"/>
      <w:bookmarkStart w:id="448" w:name="_Toc388620724"/>
      <w:bookmarkStart w:id="449" w:name="_Toc430608570"/>
      <w:bookmarkStart w:id="450" w:name="_Ref452470297"/>
      <w:bookmarkStart w:id="451" w:name="_Ref452470772"/>
      <w:r w:rsidRPr="00904A49">
        <w:t>Control Enhancement AC-11 (1)</w:t>
      </w:r>
      <w:bookmarkEnd w:id="441"/>
      <w:bookmarkEnd w:id="442"/>
      <w:bookmarkEnd w:id="443"/>
      <w:bookmarkEnd w:id="444"/>
      <w:bookmarkEnd w:id="445"/>
      <w:bookmarkEnd w:id="446"/>
      <w:bookmarkEnd w:id="447"/>
      <w:bookmarkEnd w:id="448"/>
      <w:bookmarkEnd w:id="449"/>
      <w:bookmarkEnd w:id="450"/>
      <w:bookmarkEnd w:id="451"/>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29C8ACB4" w14:textId="77777777" w:rsidR="00501F02" w:rsidRDefault="00501F02" w:rsidP="00AF0875">
      <w:pPr>
        <w:pStyle w:val="eglobaltech3"/>
      </w:pPr>
      <w:bookmarkStart w:id="452" w:name="_Toc383429289"/>
      <w:bookmarkStart w:id="453" w:name="_Toc383430535"/>
      <w:bookmarkStart w:id="454" w:name="_Toc383433219"/>
      <w:bookmarkStart w:id="455" w:name="_Toc383444451"/>
      <w:bookmarkStart w:id="456" w:name="_Toc385594090"/>
      <w:bookmarkStart w:id="457" w:name="_Toc385594482"/>
      <w:bookmarkStart w:id="458" w:name="_Toc385594870"/>
      <w:bookmarkStart w:id="459" w:name="_Toc388620725"/>
      <w:bookmarkStart w:id="460" w:name="_Toc430608571"/>
      <w:bookmarkStart w:id="461" w:name="_Ref452470302"/>
      <w:bookmarkStart w:id="462" w:name="_Ref452470777"/>
      <w:r>
        <w:t>Session Termination (AC-12</w:t>
      </w:r>
      <w:r w:rsidRPr="002C3786">
        <w:t>)</w:t>
      </w:r>
      <w:bookmarkEnd w:id="452"/>
      <w:bookmarkEnd w:id="453"/>
      <w:bookmarkEnd w:id="454"/>
      <w:bookmarkEnd w:id="455"/>
      <w:bookmarkEnd w:id="456"/>
      <w:bookmarkEnd w:id="457"/>
      <w:bookmarkEnd w:id="458"/>
      <w:bookmarkEnd w:id="459"/>
      <w:bookmarkEnd w:id="460"/>
      <w:bookmarkEnd w:id="461"/>
      <w:bookmarkEnd w:id="462"/>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3" w:name="_Toc383429290"/>
      <w:bookmarkStart w:id="464" w:name="_Toc383430536"/>
      <w:bookmarkStart w:id="465" w:name="_Toc383433220"/>
      <w:bookmarkStart w:id="466" w:name="_Toc383444452"/>
      <w:bookmarkStart w:id="467" w:name="_Toc385594091"/>
      <w:bookmarkStart w:id="468" w:name="_Toc385594483"/>
      <w:bookmarkStart w:id="469" w:name="_Toc385594871"/>
      <w:bookmarkStart w:id="470" w:name="_Toc388620726"/>
      <w:bookmarkStart w:id="471" w:name="_Toc430608572"/>
      <w:bookmarkStart w:id="472" w:name="_Ref452470308"/>
      <w:bookmarkStart w:id="473" w:name="_Ref452470313"/>
      <w:bookmarkStart w:id="474" w:name="_Ref452470782"/>
      <w:bookmarkStart w:id="475" w:name="_Ref452470787"/>
      <w:r w:rsidRPr="002C3786">
        <w:lastRenderedPageBreak/>
        <w:t>Permitted Actions w</w:t>
      </w:r>
      <w:r>
        <w:t>ith</w:t>
      </w:r>
      <w:r w:rsidRPr="002C3786">
        <w:t>o</w:t>
      </w:r>
      <w:r>
        <w:t>ut</w:t>
      </w:r>
      <w:r w:rsidRPr="002C3786">
        <w:t xml:space="preserve"> Identification or Authentication (AC-14)</w:t>
      </w:r>
      <w:bookmarkEnd w:id="463"/>
      <w:bookmarkEnd w:id="464"/>
      <w:bookmarkEnd w:id="465"/>
      <w:bookmarkEnd w:id="466"/>
      <w:bookmarkEnd w:id="467"/>
      <w:bookmarkEnd w:id="468"/>
      <w:bookmarkEnd w:id="469"/>
      <w:bookmarkEnd w:id="470"/>
      <w:bookmarkEnd w:id="471"/>
      <w:bookmarkEnd w:id="472"/>
      <w:bookmarkEnd w:id="473"/>
      <w:bookmarkEnd w:id="474"/>
      <w:bookmarkEnd w:id="475"/>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6" w:name="_Toc383441884"/>
            <w:bookmarkStart w:id="477" w:name="_Toc383444099"/>
            <w:bookmarkStart w:id="478" w:name="_Toc388623277"/>
            <w:r w:rsidRPr="00D86F29">
              <w:t>Parameter AC-14(a):</w:t>
            </w:r>
            <w:bookmarkEnd w:id="476"/>
            <w:bookmarkEnd w:id="477"/>
            <w:bookmarkEnd w:id="478"/>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79" w:name="_Toc383428560"/>
      <w:bookmarkStart w:id="480" w:name="_Toc383429292"/>
      <w:bookmarkStart w:id="481" w:name="_Toc383430018"/>
      <w:bookmarkStart w:id="482" w:name="_Toc383430601"/>
      <w:bookmarkStart w:id="483" w:name="_Toc383428561"/>
      <w:bookmarkStart w:id="484" w:name="_Toc383429293"/>
      <w:bookmarkStart w:id="485" w:name="_Toc383430019"/>
      <w:bookmarkStart w:id="486" w:name="_Toc383430602"/>
      <w:bookmarkStart w:id="487" w:name="_Toc383428562"/>
      <w:bookmarkStart w:id="488" w:name="_Toc383429294"/>
      <w:bookmarkStart w:id="489" w:name="_Toc383430020"/>
      <w:bookmarkStart w:id="490" w:name="_Toc383430603"/>
      <w:bookmarkStart w:id="491" w:name="_Toc383428563"/>
      <w:bookmarkStart w:id="492" w:name="_Toc383429295"/>
      <w:bookmarkStart w:id="493" w:name="_Toc383430021"/>
      <w:bookmarkStart w:id="494" w:name="_Toc383430604"/>
      <w:bookmarkStart w:id="495" w:name="_Toc383428564"/>
      <w:bookmarkStart w:id="496" w:name="_Toc383429296"/>
      <w:bookmarkStart w:id="497" w:name="_Toc383430022"/>
      <w:bookmarkStart w:id="498" w:name="_Toc383430605"/>
      <w:bookmarkStart w:id="499" w:name="_Toc383428565"/>
      <w:bookmarkStart w:id="500" w:name="_Toc383429297"/>
      <w:bookmarkStart w:id="501" w:name="_Toc383430023"/>
      <w:bookmarkStart w:id="502" w:name="_Toc383430606"/>
      <w:bookmarkStart w:id="503" w:name="_Toc383428566"/>
      <w:bookmarkStart w:id="504" w:name="_Toc383429298"/>
      <w:bookmarkStart w:id="505" w:name="_Toc383430024"/>
      <w:bookmarkStart w:id="506" w:name="_Toc383430607"/>
      <w:bookmarkStart w:id="507" w:name="_Toc383428567"/>
      <w:bookmarkStart w:id="508" w:name="_Toc383429299"/>
      <w:bookmarkStart w:id="509" w:name="_Toc383430025"/>
      <w:bookmarkStart w:id="510" w:name="_Toc383430608"/>
      <w:bookmarkStart w:id="511" w:name="_Toc383428591"/>
      <w:bookmarkStart w:id="512" w:name="_Toc383429323"/>
      <w:bookmarkStart w:id="513" w:name="_Toc383430049"/>
      <w:bookmarkStart w:id="514" w:name="_Toc383430632"/>
      <w:bookmarkStart w:id="515" w:name="_Toc383428594"/>
      <w:bookmarkStart w:id="516" w:name="_Toc383429326"/>
      <w:bookmarkStart w:id="517" w:name="_Toc383430052"/>
      <w:bookmarkStart w:id="518" w:name="_Toc383430635"/>
      <w:bookmarkStart w:id="519" w:name="_Toc383428598"/>
      <w:bookmarkStart w:id="520" w:name="_Toc383429330"/>
      <w:bookmarkStart w:id="521" w:name="_Toc383430056"/>
      <w:bookmarkStart w:id="522" w:name="_Toc383430641"/>
      <w:bookmarkStart w:id="523" w:name="_Toc383429331"/>
      <w:bookmarkStart w:id="524" w:name="_Toc383433221"/>
      <w:bookmarkStart w:id="525" w:name="_Toc383444453"/>
      <w:bookmarkStart w:id="526" w:name="_Toc385594092"/>
      <w:bookmarkStart w:id="527" w:name="_Toc385594484"/>
      <w:bookmarkStart w:id="528" w:name="_Toc385594872"/>
      <w:bookmarkStart w:id="529" w:name="_Toc388620727"/>
      <w:bookmarkStart w:id="530" w:name="_Toc430608573"/>
      <w:bookmarkStart w:id="531" w:name="_Ref452470318"/>
      <w:bookmarkStart w:id="532" w:name="_Ref452470324"/>
      <w:bookmarkStart w:id="533" w:name="_Ref452470792"/>
      <w:bookmarkStart w:id="534" w:name="_Ref452470796"/>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r w:rsidRPr="002C3786">
        <w:t>Remote Access (AC-17)</w:t>
      </w:r>
      <w:bookmarkEnd w:id="523"/>
      <w:bookmarkEnd w:id="524"/>
      <w:bookmarkEnd w:id="525"/>
      <w:bookmarkEnd w:id="526"/>
      <w:bookmarkEnd w:id="527"/>
      <w:bookmarkEnd w:id="528"/>
      <w:bookmarkEnd w:id="529"/>
      <w:bookmarkEnd w:id="530"/>
      <w:bookmarkEnd w:id="531"/>
      <w:bookmarkEnd w:id="532"/>
      <w:bookmarkEnd w:id="533"/>
      <w:bookmarkEnd w:id="534"/>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lastRenderedPageBreak/>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5" w:name="_Toc383429333"/>
      <w:bookmarkStart w:id="536" w:name="_Toc383433222"/>
      <w:bookmarkStart w:id="537" w:name="_Toc383444454"/>
      <w:bookmarkStart w:id="538" w:name="_Toc385594093"/>
      <w:bookmarkStart w:id="539" w:name="_Toc385594485"/>
      <w:bookmarkStart w:id="540" w:name="_Toc385594873"/>
      <w:bookmarkStart w:id="541" w:name="_Toc388620728"/>
      <w:bookmarkStart w:id="542" w:name="_Toc430608574"/>
      <w:bookmarkStart w:id="543" w:name="_Ref452470331"/>
      <w:bookmarkStart w:id="544" w:name="_Ref452470804"/>
      <w:r w:rsidRPr="00904A49">
        <w:t>Control Enhancement AC-17 (1)</w:t>
      </w:r>
      <w:bookmarkEnd w:id="535"/>
      <w:bookmarkEnd w:id="536"/>
      <w:bookmarkEnd w:id="537"/>
      <w:bookmarkEnd w:id="538"/>
      <w:bookmarkEnd w:id="539"/>
      <w:bookmarkEnd w:id="540"/>
      <w:bookmarkEnd w:id="541"/>
      <w:bookmarkEnd w:id="542"/>
      <w:bookmarkEnd w:id="543"/>
      <w:bookmarkEnd w:id="544"/>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655D962"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2B9945EE"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Pr>
                <w:rFonts w:asciiTheme="minorHAnsi" w:hAnsiTheme="minorHAnsi"/>
                <w:spacing w:val="-5"/>
                <w:sz w:val="20"/>
              </w:rPr>
            </w:r>
            <w:r>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w:t>
            </w:r>
            <w:r w:rsidR="009C196F"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61E33B69" w:rsidR="00501F02" w:rsidRPr="004054CB" w:rsidRDefault="00302BE0" w:rsidP="0080063B">
            <w:pPr>
              <w:pStyle w:val="CommentText"/>
              <w:spacing w:before="120" w:after="120"/>
            </w:pPr>
            <w:r>
              <w:rPr>
                <w:rFonts w:asciiTheme="minorHAnsi" w:eastAsia="Calibri" w:hAnsiTheme="minorHAnsi" w:cs="Calibri"/>
                <w:color w:val="auto"/>
              </w:rPr>
              <w:t xml:space="preserve">All system events, regardless of local or remote, are captured through the OpenShift and underlying Red Hat Enterprise Linux audit subsystem. </w:t>
            </w:r>
            <w:r w:rsidR="0080063B">
              <w:rPr>
                <w:rFonts w:asciiTheme="minorHAnsi" w:eastAsia="Calibri" w:hAnsiTheme="minorHAnsi" w:cs="Calibri"/>
                <w:color w:val="auto"/>
              </w:rPr>
              <w:t>This control is inherently met when auditing is enabled.</w:t>
            </w:r>
          </w:p>
        </w:tc>
      </w:tr>
    </w:tbl>
    <w:p w14:paraId="38D9EC19" w14:textId="77777777" w:rsidR="00501F02" w:rsidRPr="00904A49" w:rsidRDefault="00501F02" w:rsidP="00AF0875">
      <w:pPr>
        <w:pStyle w:val="eglobaltech4n"/>
        <w:spacing w:before="240"/>
      </w:pPr>
      <w:bookmarkStart w:id="545" w:name="_Toc383429334"/>
      <w:bookmarkStart w:id="546" w:name="_Toc383433223"/>
      <w:bookmarkStart w:id="547" w:name="_Toc383444455"/>
      <w:bookmarkStart w:id="548" w:name="_Toc385594094"/>
      <w:bookmarkStart w:id="549" w:name="_Toc385594486"/>
      <w:bookmarkStart w:id="550" w:name="_Toc385594874"/>
      <w:bookmarkStart w:id="551" w:name="_Toc388620729"/>
      <w:bookmarkStart w:id="552" w:name="_Toc430608575"/>
      <w:bookmarkStart w:id="553" w:name="_Ref452470336"/>
      <w:bookmarkStart w:id="554" w:name="_Ref452470808"/>
      <w:r w:rsidRPr="00904A49">
        <w:t>Control Enhancement AC-17 (2)</w:t>
      </w:r>
      <w:bookmarkEnd w:id="545"/>
      <w:bookmarkEnd w:id="546"/>
      <w:bookmarkEnd w:id="547"/>
      <w:bookmarkEnd w:id="548"/>
      <w:bookmarkEnd w:id="549"/>
      <w:bookmarkEnd w:id="550"/>
      <w:bookmarkEnd w:id="551"/>
      <w:bookmarkEnd w:id="552"/>
      <w:bookmarkEnd w:id="553"/>
      <w:bookmarkEnd w:id="554"/>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sz w:val="20"/>
                <w:szCs w:val="20"/>
              </w:rPr>
              <w:t>&gt;</w:t>
            </w:r>
          </w:p>
        </w:tc>
      </w:tr>
    </w:tbl>
    <w:p w14:paraId="2D948977" w14:textId="77777777" w:rsidR="00501F02" w:rsidRPr="00904A49" w:rsidRDefault="00501F02" w:rsidP="00AF0875">
      <w:pPr>
        <w:pStyle w:val="eglobaltech4n"/>
        <w:spacing w:before="240"/>
      </w:pPr>
      <w:bookmarkStart w:id="555" w:name="_Toc383429335"/>
      <w:bookmarkStart w:id="556" w:name="_Toc383433224"/>
      <w:bookmarkStart w:id="557" w:name="_Toc383444456"/>
      <w:bookmarkStart w:id="558" w:name="_Toc385594095"/>
      <w:bookmarkStart w:id="559" w:name="_Toc385594487"/>
      <w:bookmarkStart w:id="560" w:name="_Toc385594875"/>
      <w:bookmarkStart w:id="561" w:name="_Toc388620730"/>
      <w:bookmarkStart w:id="562" w:name="_Toc430608576"/>
      <w:bookmarkStart w:id="563" w:name="_Ref452470341"/>
      <w:bookmarkStart w:id="564" w:name="_Ref452470813"/>
      <w:r w:rsidRPr="00904A49">
        <w:t>Control Enhancement AC-17 (3)</w:t>
      </w:r>
      <w:bookmarkEnd w:id="555"/>
      <w:bookmarkEnd w:id="556"/>
      <w:bookmarkEnd w:id="557"/>
      <w:bookmarkEnd w:id="558"/>
      <w:bookmarkEnd w:id="559"/>
      <w:bookmarkEnd w:id="560"/>
      <w:bookmarkEnd w:id="561"/>
      <w:bookmarkEnd w:id="562"/>
      <w:bookmarkEnd w:id="563"/>
      <w:bookmarkEnd w:id="564"/>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5" w:name="_Toc383441885"/>
            <w:bookmarkStart w:id="566" w:name="_Toc383444100"/>
            <w:bookmarkStart w:id="567" w:name="_Toc388623278"/>
            <w:r w:rsidRPr="004054CB">
              <w:t>Parameter AC-17(3):</w:t>
            </w:r>
            <w:bookmarkEnd w:id="565"/>
            <w:bookmarkEnd w:id="566"/>
            <w:bookmarkEnd w:id="567"/>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8" w:name="_Toc383429336"/>
      <w:bookmarkStart w:id="569" w:name="_Toc383433225"/>
      <w:bookmarkStart w:id="570" w:name="_Toc383444457"/>
      <w:bookmarkStart w:id="571" w:name="_Toc385594096"/>
      <w:bookmarkStart w:id="572" w:name="_Toc385594488"/>
      <w:bookmarkStart w:id="573" w:name="_Toc385594876"/>
      <w:bookmarkStart w:id="574" w:name="_Toc388620731"/>
      <w:bookmarkStart w:id="575" w:name="_Toc430608577"/>
      <w:bookmarkStart w:id="576" w:name="_Ref452470346"/>
      <w:bookmarkStart w:id="577" w:name="_Ref452470352"/>
      <w:bookmarkStart w:id="578" w:name="_Ref452470818"/>
      <w:bookmarkStart w:id="579" w:name="_Ref452470823"/>
      <w:r w:rsidRPr="00904A49">
        <w:t>Control Enhancement AC-17 (4)</w:t>
      </w:r>
      <w:bookmarkEnd w:id="568"/>
      <w:bookmarkEnd w:id="569"/>
      <w:bookmarkEnd w:id="570"/>
      <w:bookmarkEnd w:id="571"/>
      <w:bookmarkEnd w:id="572"/>
      <w:bookmarkEnd w:id="573"/>
      <w:bookmarkEnd w:id="574"/>
      <w:bookmarkEnd w:id="575"/>
      <w:bookmarkEnd w:id="576"/>
      <w:bookmarkEnd w:id="577"/>
      <w:bookmarkEnd w:id="578"/>
      <w:bookmarkEnd w:id="579"/>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 xml:space="preserve">Authorizes the execution of privileged commands and access to security-relevant </w:t>
      </w:r>
      <w:r w:rsidRPr="009B55EC">
        <w:rPr>
          <w:rFonts w:eastAsia="Times New Roman"/>
        </w:rPr>
        <w:lastRenderedPageBreak/>
        <w:t>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0" w:name="_Toc383441886"/>
            <w:bookmarkStart w:id="581" w:name="_Toc383444101"/>
            <w:bookmarkStart w:id="582" w:name="_Toc388623279"/>
            <w:r w:rsidRPr="004054CB">
              <w:t>Parameter AC-17(4)(a):</w:t>
            </w:r>
            <w:bookmarkEnd w:id="580"/>
            <w:bookmarkEnd w:id="581"/>
            <w:bookmarkEnd w:id="582"/>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3" w:name="_Toc383429337"/>
      <w:bookmarkStart w:id="584" w:name="_Toc383433226"/>
      <w:bookmarkStart w:id="585" w:name="_Toc383444458"/>
      <w:bookmarkStart w:id="586" w:name="_Toc385594097"/>
      <w:bookmarkStart w:id="587" w:name="_Toc385594489"/>
      <w:bookmarkStart w:id="588" w:name="_Toc385594877"/>
      <w:bookmarkStart w:id="589" w:name="_Toc388620732"/>
      <w:bookmarkStart w:id="590" w:name="_Toc430608578"/>
      <w:bookmarkStart w:id="591" w:name="_Ref452470358"/>
      <w:bookmarkStart w:id="592" w:name="_Ref452470828"/>
      <w:r w:rsidRPr="00904A49">
        <w:t>Control Enhancement AC-17 (9)</w:t>
      </w:r>
      <w:bookmarkEnd w:id="583"/>
      <w:bookmarkEnd w:id="584"/>
      <w:bookmarkEnd w:id="585"/>
      <w:bookmarkEnd w:id="586"/>
      <w:bookmarkEnd w:id="587"/>
      <w:bookmarkEnd w:id="588"/>
      <w:bookmarkEnd w:id="589"/>
      <w:bookmarkEnd w:id="590"/>
      <w:bookmarkEnd w:id="591"/>
      <w:bookmarkEnd w:id="592"/>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19225BBE"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25222312"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532512C"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2CD37A2" w14:textId="7D60E2D4" w:rsidR="00623161" w:rsidRDefault="00623161" w:rsidP="00481DBC">
            <w:pPr>
              <w:spacing w:before="120" w:after="120"/>
              <w:rPr>
                <w:rFonts w:asciiTheme="minorHAnsi" w:eastAsia="Calibri" w:hAnsiTheme="minorHAnsi" w:cs="Calibri"/>
                <w:sz w:val="20"/>
                <w:szCs w:val="20"/>
              </w:rPr>
            </w:pPr>
            <w:r>
              <w:rPr>
                <w:rFonts w:asciiTheme="minorHAnsi" w:eastAsia="Calibri" w:hAnsiTheme="minorHAnsi" w:cs="Calibri"/>
                <w:sz w:val="20"/>
                <w:szCs w:val="20"/>
              </w:rPr>
              <w:t xml:space="preserve">OpenShift utilizes the firewall technology embedded into Red Hat Enterprise Linux 7. This technology, named </w:t>
            </w:r>
            <w:r w:rsidR="00E60A16">
              <w:rPr>
                <w:rFonts w:asciiTheme="minorHAnsi" w:eastAsia="Calibri" w:hAnsiTheme="minorHAnsi" w:cs="Calibri"/>
                <w:sz w:val="20"/>
                <w:szCs w:val="20"/>
              </w:rPr>
              <w:t>“firewalld”</w:t>
            </w:r>
            <w:r>
              <w:rPr>
                <w:rFonts w:asciiTheme="minorHAnsi" w:eastAsia="Calibri" w:hAnsiTheme="minorHAnsi" w:cs="Calibri"/>
                <w:sz w:val="20"/>
                <w:szCs w:val="20"/>
              </w:rPr>
              <w:t xml:space="preserve">, allows a system administrator to configure host-based rules which take effect immediately. This gives an OpenShift operator the ability to immediately drop all remote connections. For additional information on embedded firewall capabilities, refer to the “Using Firewalls” section of the RHEL7 Security Guide at </w:t>
            </w:r>
            <w:hyperlink r:id="rId35" w:history="1">
              <w:r w:rsidRPr="003937F5">
                <w:rPr>
                  <w:rStyle w:val="Hyperlink"/>
                  <w:rFonts w:asciiTheme="minorHAnsi" w:eastAsia="Calibri" w:hAnsiTheme="minorHAnsi" w:cs="Calibri"/>
                  <w:sz w:val="20"/>
                  <w:szCs w:val="20"/>
                </w:rPr>
                <w:t>https://access.redhat.com/documentation/en-US/Red_Hat_Enterprise_Linux/7/html/Security_Guide/sec-Using_Firewalls.html</w:t>
              </w:r>
            </w:hyperlink>
            <w:r>
              <w:rPr>
                <w:rFonts w:asciiTheme="minorHAnsi" w:eastAsia="Calibri" w:hAnsiTheme="minorHAnsi" w:cs="Calibri"/>
                <w:sz w:val="20"/>
                <w:szCs w:val="20"/>
              </w:rPr>
              <w:t xml:space="preserve">. </w:t>
            </w:r>
          </w:p>
          <w:p w14:paraId="3F533C05" w14:textId="77777777" w:rsidR="00786D42" w:rsidRDefault="00623161" w:rsidP="00786D42">
            <w:pPr>
              <w:spacing w:before="120" w:after="120"/>
              <w:rPr>
                <w:rFonts w:asciiTheme="minorHAnsi" w:eastAsia="Calibri" w:hAnsiTheme="minorHAnsi" w:cs="Calibri"/>
                <w:sz w:val="20"/>
                <w:szCs w:val="20"/>
              </w:rPr>
            </w:pPr>
            <w:r>
              <w:rPr>
                <w:rFonts w:asciiTheme="minorHAnsi" w:eastAsia="Calibri" w:hAnsiTheme="minorHAnsi" w:cs="Calibri"/>
                <w:sz w:val="20"/>
                <w:szCs w:val="20"/>
              </w:rPr>
              <w:t>Additionally, OpenShift nodes may be placed into “maintenance mode.” This designation will migrate applications from a given cluster node to another</w:t>
            </w:r>
            <w:r w:rsidR="00786D42">
              <w:rPr>
                <w:rFonts w:asciiTheme="minorHAnsi" w:eastAsia="Calibri" w:hAnsiTheme="minorHAnsi" w:cs="Calibri"/>
                <w:sz w:val="20"/>
                <w:szCs w:val="20"/>
              </w:rPr>
              <w:t>, disconnecting any active sessions to a given cluster node.</w:t>
            </w:r>
          </w:p>
          <w:p w14:paraId="750EA7D5" w14:textId="4D304FB7" w:rsidR="00623161" w:rsidRPr="00BB487D" w:rsidRDefault="00786D42" w:rsidP="007A7EF2">
            <w:pPr>
              <w:spacing w:before="120" w:after="120"/>
              <w:rPr>
                <w:rFonts w:asciiTheme="minorHAnsi" w:hAnsiTheme="minorHAnsi"/>
                <w:sz w:val="20"/>
                <w:szCs w:val="20"/>
              </w:rPr>
            </w:pPr>
            <w:r>
              <w:rPr>
                <w:rFonts w:asciiTheme="minorHAnsi" w:eastAsia="Calibri" w:hAnsiTheme="minorHAnsi" w:cs="Calibri"/>
                <w:sz w:val="20"/>
                <w:szCs w:val="20"/>
              </w:rPr>
              <w:t xml:space="preserve">If immediate disconnect of all </w:t>
            </w:r>
            <w:r w:rsidR="007A7EF2">
              <w:rPr>
                <w:rFonts w:asciiTheme="minorHAnsi" w:eastAsia="Calibri" w:hAnsiTheme="minorHAnsi" w:cs="Calibri"/>
                <w:sz w:val="20"/>
                <w:szCs w:val="20"/>
              </w:rPr>
              <w:t>sessions to hosted applications are desired, individual containers may be halted. This will disconnect user sessions for tenant applications.</w:t>
            </w:r>
            <w:r w:rsidR="007A7EF2" w:rsidRPr="00BB487D">
              <w:rPr>
                <w:rFonts w:asciiTheme="minorHAnsi" w:hAnsiTheme="minorHAnsi"/>
                <w:sz w:val="20"/>
                <w:szCs w:val="20"/>
              </w:rPr>
              <w:t xml:space="preserve"> </w:t>
            </w:r>
          </w:p>
        </w:tc>
      </w:tr>
    </w:tbl>
    <w:p w14:paraId="527D2CB5" w14:textId="77777777" w:rsidR="00501F02" w:rsidRDefault="00501F02" w:rsidP="00AF0875">
      <w:pPr>
        <w:pStyle w:val="eglobaltech3"/>
      </w:pPr>
      <w:bookmarkStart w:id="593" w:name="_Toc383428606"/>
      <w:bookmarkStart w:id="594" w:name="_Toc383429338"/>
      <w:bookmarkStart w:id="595" w:name="_Toc383430064"/>
      <w:bookmarkStart w:id="596" w:name="_Toc383430652"/>
      <w:bookmarkStart w:id="597" w:name="_Toc383428607"/>
      <w:bookmarkStart w:id="598" w:name="_Toc383429339"/>
      <w:bookmarkStart w:id="599" w:name="_Toc383430065"/>
      <w:bookmarkStart w:id="600" w:name="_Toc383430653"/>
      <w:bookmarkStart w:id="601" w:name="_Toc383428608"/>
      <w:bookmarkStart w:id="602" w:name="_Toc383429340"/>
      <w:bookmarkStart w:id="603" w:name="_Toc383430066"/>
      <w:bookmarkStart w:id="604" w:name="_Toc383430656"/>
      <w:bookmarkStart w:id="605" w:name="_Toc383428609"/>
      <w:bookmarkStart w:id="606" w:name="_Toc383429341"/>
      <w:bookmarkStart w:id="607" w:name="_Toc383430067"/>
      <w:bookmarkStart w:id="608" w:name="_Toc383430657"/>
      <w:bookmarkStart w:id="609" w:name="_Toc383428610"/>
      <w:bookmarkStart w:id="610" w:name="_Toc383429342"/>
      <w:bookmarkStart w:id="611" w:name="_Toc383430068"/>
      <w:bookmarkStart w:id="612" w:name="_Toc383430658"/>
      <w:bookmarkStart w:id="613" w:name="_Toc383428611"/>
      <w:bookmarkStart w:id="614" w:name="_Toc383429343"/>
      <w:bookmarkStart w:id="615" w:name="_Toc383430069"/>
      <w:bookmarkStart w:id="616" w:name="_Toc383430659"/>
      <w:bookmarkStart w:id="617" w:name="_Toc383428612"/>
      <w:bookmarkStart w:id="618" w:name="_Toc383429344"/>
      <w:bookmarkStart w:id="619" w:name="_Toc383430070"/>
      <w:bookmarkStart w:id="620" w:name="_Toc383430662"/>
      <w:bookmarkStart w:id="621" w:name="_Toc383428636"/>
      <w:bookmarkStart w:id="622" w:name="_Toc383429368"/>
      <w:bookmarkStart w:id="623" w:name="_Toc383430094"/>
      <w:bookmarkStart w:id="624" w:name="_Toc383430689"/>
      <w:bookmarkStart w:id="625" w:name="_Toc383428639"/>
      <w:bookmarkStart w:id="626" w:name="_Toc383429371"/>
      <w:bookmarkStart w:id="627" w:name="_Toc383430097"/>
      <w:bookmarkStart w:id="628" w:name="_Toc383430692"/>
      <w:bookmarkStart w:id="629" w:name="_Toc383428643"/>
      <w:bookmarkStart w:id="630" w:name="_Toc383429375"/>
      <w:bookmarkStart w:id="631" w:name="_Toc383430101"/>
      <w:bookmarkStart w:id="632" w:name="_Toc383430696"/>
      <w:bookmarkStart w:id="633" w:name="_Toc383428644"/>
      <w:bookmarkStart w:id="634" w:name="_Toc383429376"/>
      <w:bookmarkStart w:id="635" w:name="_Toc383430102"/>
      <w:bookmarkStart w:id="636" w:name="_Toc383430697"/>
      <w:bookmarkStart w:id="637" w:name="_Toc383428645"/>
      <w:bookmarkStart w:id="638" w:name="_Toc383429377"/>
      <w:bookmarkStart w:id="639" w:name="_Toc383430103"/>
      <w:bookmarkStart w:id="640" w:name="_Toc383430698"/>
      <w:bookmarkStart w:id="641" w:name="_Toc383428646"/>
      <w:bookmarkStart w:id="642" w:name="_Toc383429378"/>
      <w:bookmarkStart w:id="643" w:name="_Toc383430104"/>
      <w:bookmarkStart w:id="644" w:name="_Toc383430699"/>
      <w:bookmarkStart w:id="645" w:name="_Toc383428647"/>
      <w:bookmarkStart w:id="646" w:name="_Toc383429379"/>
      <w:bookmarkStart w:id="647" w:name="_Toc383430105"/>
      <w:bookmarkStart w:id="648" w:name="_Toc383430700"/>
      <w:bookmarkStart w:id="649" w:name="_Toc383428648"/>
      <w:bookmarkStart w:id="650" w:name="_Toc383429380"/>
      <w:bookmarkStart w:id="651" w:name="_Toc383430106"/>
      <w:bookmarkStart w:id="652" w:name="_Toc383428649"/>
      <w:bookmarkStart w:id="653" w:name="_Toc383429381"/>
      <w:bookmarkStart w:id="654" w:name="_Toc383430107"/>
      <w:bookmarkStart w:id="655" w:name="_Toc383428650"/>
      <w:bookmarkStart w:id="656" w:name="_Toc383429382"/>
      <w:bookmarkStart w:id="657" w:name="_Toc383430108"/>
      <w:bookmarkStart w:id="658" w:name="_Toc383428674"/>
      <w:bookmarkStart w:id="659" w:name="_Toc383429406"/>
      <w:bookmarkStart w:id="660" w:name="_Toc383430132"/>
      <w:bookmarkStart w:id="661" w:name="_Toc383428677"/>
      <w:bookmarkStart w:id="662" w:name="_Toc383429409"/>
      <w:bookmarkStart w:id="663" w:name="_Toc383430135"/>
      <w:bookmarkStart w:id="664" w:name="_Toc383428681"/>
      <w:bookmarkStart w:id="665" w:name="_Toc383429413"/>
      <w:bookmarkStart w:id="666" w:name="_Toc383430139"/>
      <w:bookmarkStart w:id="667" w:name="_Toc383429414"/>
      <w:bookmarkStart w:id="668" w:name="_Toc383433227"/>
      <w:bookmarkStart w:id="669" w:name="_Toc383444459"/>
      <w:bookmarkStart w:id="670" w:name="_Toc385594098"/>
      <w:bookmarkStart w:id="671" w:name="_Toc385594490"/>
      <w:bookmarkStart w:id="672" w:name="_Toc385594878"/>
      <w:bookmarkStart w:id="673" w:name="_Toc388620733"/>
      <w:bookmarkStart w:id="674" w:name="_Toc430608579"/>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r w:rsidRPr="002C3786">
        <w:t>Wireles</w:t>
      </w:r>
      <w:r>
        <w:t>s</w:t>
      </w:r>
      <w:r w:rsidRPr="002C3786">
        <w:t xml:space="preserve"> Access Restrictions (AC-18)</w:t>
      </w:r>
      <w:bookmarkEnd w:id="667"/>
      <w:bookmarkEnd w:id="668"/>
      <w:bookmarkEnd w:id="669"/>
      <w:bookmarkEnd w:id="670"/>
      <w:bookmarkEnd w:id="671"/>
      <w:bookmarkEnd w:id="672"/>
      <w:bookmarkEnd w:id="673"/>
      <w:bookmarkEnd w:id="674"/>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5" w:name="_Toc383429416"/>
      <w:bookmarkStart w:id="676" w:name="_Toc383433228"/>
      <w:bookmarkStart w:id="677" w:name="_Toc383444460"/>
      <w:bookmarkStart w:id="678" w:name="_Toc385594099"/>
      <w:bookmarkStart w:id="679" w:name="_Toc385594491"/>
      <w:bookmarkStart w:id="680" w:name="_Toc385594879"/>
      <w:bookmarkStart w:id="681" w:name="_Toc388620734"/>
      <w:bookmarkStart w:id="682" w:name="_Toc430608580"/>
      <w:r w:rsidRPr="00904A49">
        <w:t>Control Enhancement AC-18 (1)</w:t>
      </w:r>
      <w:bookmarkEnd w:id="675"/>
      <w:bookmarkEnd w:id="676"/>
      <w:bookmarkEnd w:id="677"/>
      <w:bookmarkEnd w:id="678"/>
      <w:bookmarkEnd w:id="679"/>
      <w:bookmarkEnd w:id="680"/>
      <w:bookmarkEnd w:id="681"/>
      <w:bookmarkEnd w:id="682"/>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3" w:name="_Toc383428685"/>
      <w:bookmarkStart w:id="684" w:name="_Toc383429417"/>
      <w:bookmarkStart w:id="685" w:name="_Toc383430143"/>
      <w:bookmarkStart w:id="686" w:name="_Toc383428686"/>
      <w:bookmarkStart w:id="687" w:name="_Toc383429418"/>
      <w:bookmarkStart w:id="688" w:name="_Toc383430144"/>
      <w:bookmarkStart w:id="689" w:name="_Toc383428687"/>
      <w:bookmarkStart w:id="690" w:name="_Toc383429419"/>
      <w:bookmarkStart w:id="691" w:name="_Toc383430145"/>
      <w:bookmarkStart w:id="692" w:name="_Toc383428688"/>
      <w:bookmarkStart w:id="693" w:name="_Toc383429420"/>
      <w:bookmarkStart w:id="694" w:name="_Toc383430146"/>
      <w:bookmarkStart w:id="695" w:name="_Toc383430743"/>
      <w:bookmarkStart w:id="696" w:name="_Toc383428689"/>
      <w:bookmarkStart w:id="697" w:name="_Toc383429421"/>
      <w:bookmarkStart w:id="698" w:name="_Toc383430147"/>
      <w:bookmarkStart w:id="699" w:name="_Toc383430744"/>
      <w:bookmarkStart w:id="700" w:name="_Toc383428713"/>
      <w:bookmarkStart w:id="701" w:name="_Toc383429445"/>
      <w:bookmarkStart w:id="702" w:name="_Toc383430171"/>
      <w:bookmarkStart w:id="703" w:name="_Toc383430768"/>
      <w:bookmarkStart w:id="704" w:name="_Toc383428716"/>
      <w:bookmarkStart w:id="705" w:name="_Toc383429448"/>
      <w:bookmarkStart w:id="706" w:name="_Toc383430174"/>
      <w:bookmarkStart w:id="707" w:name="_Toc383430771"/>
      <w:bookmarkStart w:id="708" w:name="_Toc383428720"/>
      <w:bookmarkStart w:id="709" w:name="_Toc383429452"/>
      <w:bookmarkStart w:id="710" w:name="_Toc383430178"/>
      <w:bookmarkStart w:id="711" w:name="_Toc383430775"/>
      <w:bookmarkStart w:id="712" w:name="_Toc383429453"/>
      <w:bookmarkStart w:id="713" w:name="_Toc383433229"/>
      <w:bookmarkStart w:id="714" w:name="_Toc383444461"/>
      <w:bookmarkStart w:id="715" w:name="_Toc385594100"/>
      <w:bookmarkStart w:id="716" w:name="_Toc385594492"/>
      <w:bookmarkStart w:id="717" w:name="_Toc385594880"/>
      <w:bookmarkStart w:id="718" w:name="_Toc388620735"/>
      <w:bookmarkStart w:id="719" w:name="_Toc430608581"/>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r w:rsidRPr="002C3786">
        <w:t>Access Control for Portable and Mobile Systems (AC-19)</w:t>
      </w:r>
      <w:bookmarkEnd w:id="712"/>
      <w:bookmarkEnd w:id="713"/>
      <w:bookmarkEnd w:id="714"/>
      <w:bookmarkEnd w:id="715"/>
      <w:bookmarkEnd w:id="716"/>
      <w:bookmarkEnd w:id="717"/>
      <w:bookmarkEnd w:id="718"/>
      <w:bookmarkEnd w:id="719"/>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0" w:name="_Toc383429455"/>
      <w:bookmarkStart w:id="721" w:name="_Toc383433230"/>
      <w:bookmarkStart w:id="722" w:name="_Toc383444462"/>
      <w:bookmarkStart w:id="723" w:name="_Toc385594101"/>
      <w:bookmarkStart w:id="724" w:name="_Toc385594493"/>
      <w:bookmarkStart w:id="725" w:name="_Toc385594881"/>
      <w:bookmarkStart w:id="726" w:name="_Toc388620736"/>
      <w:bookmarkStart w:id="727" w:name="_Toc430608582"/>
      <w:r w:rsidRPr="00904A49">
        <w:t>Control Enhancement AC-19 (5)</w:t>
      </w:r>
      <w:bookmarkEnd w:id="720"/>
      <w:bookmarkEnd w:id="721"/>
      <w:bookmarkEnd w:id="722"/>
      <w:bookmarkEnd w:id="723"/>
      <w:bookmarkEnd w:id="724"/>
      <w:bookmarkEnd w:id="725"/>
      <w:bookmarkEnd w:id="726"/>
      <w:bookmarkEnd w:id="727"/>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8" w:name="_Toc383441887"/>
            <w:bookmarkStart w:id="729" w:name="_Toc383444102"/>
            <w:bookmarkStart w:id="730" w:name="_Toc388623280"/>
            <w:r w:rsidRPr="004B40E1">
              <w:t>Parameter AC-19(5)-1:</w:t>
            </w:r>
            <w:bookmarkEnd w:id="728"/>
            <w:bookmarkEnd w:id="729"/>
            <w:bookmarkEnd w:id="730"/>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1" w:name="_Toc383441888"/>
            <w:bookmarkStart w:id="732" w:name="_Toc383444103"/>
            <w:bookmarkStart w:id="733" w:name="_Toc388623281"/>
            <w:r w:rsidRPr="004B40E1">
              <w:t>Parameter AC-19(5)-2:</w:t>
            </w:r>
            <w:bookmarkEnd w:id="731"/>
            <w:bookmarkEnd w:id="732"/>
            <w:bookmarkEnd w:id="733"/>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lastRenderedPageBreak/>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4" w:name="_Toc383429456"/>
      <w:bookmarkStart w:id="735" w:name="_Toc383433231"/>
      <w:bookmarkStart w:id="736" w:name="_Toc383444463"/>
      <w:bookmarkStart w:id="737" w:name="_Toc385594102"/>
      <w:bookmarkStart w:id="738" w:name="_Toc385594494"/>
      <w:bookmarkStart w:id="739" w:name="_Toc385594882"/>
      <w:bookmarkStart w:id="740" w:name="_Toc388620737"/>
      <w:bookmarkStart w:id="741" w:name="_Toc430608583"/>
      <w:bookmarkStart w:id="742" w:name="_Ref452470374"/>
      <w:bookmarkStart w:id="743" w:name="_Ref452470380"/>
      <w:bookmarkStart w:id="744" w:name="_Ref452470898"/>
      <w:bookmarkStart w:id="745" w:name="_Ref452471013"/>
      <w:r w:rsidRPr="002C3786">
        <w:t>Use of External Information Systems (AC-20)</w:t>
      </w:r>
      <w:bookmarkEnd w:id="734"/>
      <w:bookmarkEnd w:id="735"/>
      <w:bookmarkEnd w:id="736"/>
      <w:bookmarkEnd w:id="737"/>
      <w:bookmarkEnd w:id="738"/>
      <w:bookmarkEnd w:id="739"/>
      <w:bookmarkEnd w:id="740"/>
      <w:bookmarkEnd w:id="741"/>
      <w:bookmarkEnd w:id="742"/>
      <w:bookmarkEnd w:id="743"/>
      <w:bookmarkEnd w:id="744"/>
      <w:bookmarkEnd w:id="745"/>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lastRenderedPageBreak/>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6" w:name="_Toc383429458"/>
      <w:bookmarkStart w:id="747" w:name="_Toc383433232"/>
      <w:bookmarkStart w:id="748" w:name="_Toc383444464"/>
      <w:bookmarkStart w:id="749" w:name="_Toc385594103"/>
      <w:bookmarkStart w:id="750" w:name="_Toc385594495"/>
      <w:bookmarkStart w:id="751" w:name="_Toc385594883"/>
      <w:bookmarkStart w:id="752" w:name="_Toc388620738"/>
      <w:bookmarkStart w:id="753" w:name="_Toc430608584"/>
      <w:bookmarkStart w:id="754" w:name="_Ref452470387"/>
      <w:bookmarkStart w:id="755" w:name="_Ref452470392"/>
      <w:bookmarkStart w:id="756" w:name="_Ref452471020"/>
      <w:bookmarkStart w:id="757" w:name="_Ref452471026"/>
      <w:r w:rsidRPr="00904A49">
        <w:t>Control Enhancement AC-20 (1)</w:t>
      </w:r>
      <w:bookmarkEnd w:id="746"/>
      <w:bookmarkEnd w:id="747"/>
      <w:bookmarkEnd w:id="748"/>
      <w:bookmarkEnd w:id="749"/>
      <w:bookmarkEnd w:id="750"/>
      <w:bookmarkEnd w:id="751"/>
      <w:bookmarkEnd w:id="752"/>
      <w:bookmarkEnd w:id="753"/>
      <w:bookmarkEnd w:id="754"/>
      <w:bookmarkEnd w:id="755"/>
      <w:bookmarkEnd w:id="756"/>
      <w:bookmarkEnd w:id="757"/>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lastRenderedPageBreak/>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8" w:name="_Toc383429459"/>
      <w:bookmarkStart w:id="759" w:name="_Toc383433233"/>
      <w:bookmarkStart w:id="760" w:name="_Toc383444465"/>
      <w:bookmarkStart w:id="761" w:name="_Toc385594104"/>
      <w:bookmarkStart w:id="762" w:name="_Toc385594496"/>
      <w:bookmarkStart w:id="763" w:name="_Toc385594884"/>
      <w:bookmarkStart w:id="764" w:name="_Toc388620739"/>
      <w:bookmarkStart w:id="765" w:name="_Toc430608585"/>
      <w:bookmarkStart w:id="766" w:name="_Ref452470397"/>
      <w:bookmarkStart w:id="767" w:name="_Ref452471031"/>
      <w:r w:rsidRPr="00904A49">
        <w:t>Control Enhancement AC-20 (2)</w:t>
      </w:r>
      <w:bookmarkEnd w:id="758"/>
      <w:bookmarkEnd w:id="759"/>
      <w:bookmarkEnd w:id="760"/>
      <w:bookmarkEnd w:id="761"/>
      <w:bookmarkEnd w:id="762"/>
      <w:bookmarkEnd w:id="763"/>
      <w:bookmarkEnd w:id="764"/>
      <w:bookmarkEnd w:id="765"/>
      <w:bookmarkEnd w:id="766"/>
      <w:bookmarkEnd w:id="767"/>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8" w:name="_Toc383441889"/>
            <w:bookmarkStart w:id="769" w:name="_Toc383444104"/>
            <w:bookmarkStart w:id="770" w:name="_Toc388623282"/>
            <w:r w:rsidRPr="008E6903">
              <w:t>Parameter AC-20(2):</w:t>
            </w:r>
            <w:bookmarkEnd w:id="768"/>
            <w:bookmarkEnd w:id="769"/>
            <w:bookmarkEnd w:id="770"/>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1" w:name="_Toc383429460"/>
      <w:bookmarkStart w:id="772" w:name="_Toc383433234"/>
      <w:bookmarkStart w:id="773" w:name="_Toc383444466"/>
      <w:bookmarkStart w:id="774" w:name="_Toc385594105"/>
      <w:bookmarkStart w:id="775" w:name="_Toc385594497"/>
      <w:bookmarkStart w:id="776" w:name="_Toc385594885"/>
      <w:bookmarkStart w:id="777" w:name="_Toc388620740"/>
      <w:bookmarkStart w:id="778" w:name="_Toc430608586"/>
      <w:bookmarkStart w:id="779" w:name="_Ref452470402"/>
      <w:bookmarkStart w:id="780" w:name="_Ref452470410"/>
      <w:bookmarkStart w:id="781" w:name="_Ref452471037"/>
      <w:bookmarkStart w:id="782" w:name="_Ref452471895"/>
      <w:r>
        <w:t>Information Sharing (AC-21</w:t>
      </w:r>
      <w:r w:rsidRPr="002C3786">
        <w:t>)</w:t>
      </w:r>
      <w:bookmarkEnd w:id="771"/>
      <w:bookmarkEnd w:id="772"/>
      <w:bookmarkEnd w:id="773"/>
      <w:bookmarkEnd w:id="774"/>
      <w:bookmarkEnd w:id="775"/>
      <w:bookmarkEnd w:id="776"/>
      <w:bookmarkEnd w:id="777"/>
      <w:bookmarkEnd w:id="778"/>
      <w:bookmarkEnd w:id="779"/>
      <w:bookmarkEnd w:id="780"/>
      <w:bookmarkEnd w:id="781"/>
      <w:bookmarkEnd w:id="782"/>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 xml:space="preserve">Facilitates information sharing by enabling authorized users to determine whether access authorizations assigned to the sharing partner match the access restrictions on </w:t>
      </w:r>
      <w:r w:rsidRPr="008720FF">
        <w:rPr>
          <w:rFonts w:eastAsia="Times New Roman"/>
        </w:rPr>
        <w:lastRenderedPageBreak/>
        <w:t>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3" w:name="_Toc383441890"/>
            <w:bookmarkStart w:id="784" w:name="_Toc383444105"/>
            <w:bookmarkStart w:id="785" w:name="_Toc388623283"/>
            <w:r w:rsidRPr="008E6903">
              <w:t>Parameter AC-21(a):</w:t>
            </w:r>
            <w:bookmarkEnd w:id="783"/>
            <w:bookmarkEnd w:id="784"/>
            <w:bookmarkEnd w:id="785"/>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6" w:name="_Toc383441891"/>
            <w:bookmarkStart w:id="787" w:name="_Toc383444106"/>
            <w:bookmarkStart w:id="788" w:name="_Toc388623284"/>
            <w:r w:rsidRPr="008E6903">
              <w:t>Parameter AC-21(b):</w:t>
            </w:r>
            <w:bookmarkEnd w:id="786"/>
            <w:bookmarkEnd w:id="787"/>
            <w:bookmarkEnd w:id="788"/>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89" w:name="_Toc383429461"/>
      <w:bookmarkStart w:id="790" w:name="_Toc383433235"/>
      <w:bookmarkStart w:id="791" w:name="_Toc383444467"/>
      <w:bookmarkStart w:id="792" w:name="_Toc385594106"/>
      <w:bookmarkStart w:id="793" w:name="_Toc385594498"/>
      <w:bookmarkStart w:id="794" w:name="_Toc385594886"/>
      <w:bookmarkStart w:id="795" w:name="_Toc388620741"/>
      <w:bookmarkStart w:id="796" w:name="_Toc430608587"/>
      <w:bookmarkStart w:id="797" w:name="_Ref452470416"/>
      <w:bookmarkStart w:id="798" w:name="_Ref452470420"/>
      <w:bookmarkStart w:id="799" w:name="_Ref452470424"/>
      <w:bookmarkStart w:id="800" w:name="_Ref452470428"/>
      <w:bookmarkStart w:id="801" w:name="_Ref452471046"/>
      <w:bookmarkStart w:id="802" w:name="_Ref452471049"/>
      <w:bookmarkStart w:id="803" w:name="_Ref452471053"/>
      <w:bookmarkStart w:id="804" w:name="_Ref452471057"/>
      <w:r w:rsidRPr="002C3786">
        <w:t>Publicly Accessible Content (AC-22)</w:t>
      </w:r>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 xml:space="preserve">Trains authorized individuals to ensure that publicly accessible information does not </w:t>
      </w:r>
      <w:r w:rsidRPr="00AE3199">
        <w:rPr>
          <w:rFonts w:eastAsia="Times New Roman"/>
        </w:rPr>
        <w:lastRenderedPageBreak/>
        <w:t>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5" w:name="_Toc383441892"/>
            <w:bookmarkStart w:id="806" w:name="_Toc383444107"/>
            <w:bookmarkStart w:id="807" w:name="_Toc388623285"/>
            <w:r w:rsidRPr="00BB487D">
              <w:t>Parameter AC-22(d):</w:t>
            </w:r>
            <w:bookmarkEnd w:id="805"/>
            <w:bookmarkEnd w:id="806"/>
            <w:bookmarkEnd w:id="807"/>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lastRenderedPageBreak/>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8" w:name="_Toc430608589"/>
      <w:bookmarkStart w:id="809" w:name="_Toc388620742"/>
      <w:bookmarkStart w:id="810" w:name="_Toc385594888"/>
      <w:bookmarkStart w:id="811" w:name="_Toc385594500"/>
      <w:bookmarkStart w:id="812" w:name="_Toc385594108"/>
      <w:bookmarkStart w:id="813" w:name="_Toc383444469"/>
      <w:bookmarkStart w:id="814" w:name="_Toc383433237"/>
      <w:bookmarkStart w:id="815" w:name="_Toc383429463"/>
      <w:bookmarkStart w:id="816" w:name="_Toc149090518"/>
      <w:bookmarkStart w:id="817" w:name="_Ref453944258"/>
      <w:r>
        <w:t>Security Awareness and Training Policy and Procedures (AT-1)</w:t>
      </w:r>
      <w:bookmarkEnd w:id="808"/>
      <w:bookmarkEnd w:id="809"/>
      <w:bookmarkEnd w:id="810"/>
      <w:bookmarkEnd w:id="811"/>
      <w:bookmarkEnd w:id="812"/>
      <w:bookmarkEnd w:id="813"/>
      <w:bookmarkEnd w:id="814"/>
      <w:bookmarkEnd w:id="815"/>
      <w:bookmarkEnd w:id="816"/>
      <w:bookmarkEnd w:id="817"/>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8" w:name="_Toc383441893"/>
            <w:bookmarkStart w:id="819" w:name="_Toc383444108"/>
            <w:bookmarkStart w:id="820" w:name="_Toc388623286"/>
            <w:r>
              <w:t>Parameter AT-1(a):</w:t>
            </w:r>
            <w:bookmarkEnd w:id="818"/>
            <w:bookmarkEnd w:id="819"/>
            <w:bookmarkEnd w:id="820"/>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1" w:name="_Toc383441894"/>
            <w:bookmarkStart w:id="822" w:name="_Toc383444109"/>
            <w:bookmarkStart w:id="823" w:name="_Toc388623287"/>
            <w:r>
              <w:t>Parameter AT-1(b)(1):</w:t>
            </w:r>
            <w:bookmarkEnd w:id="821"/>
            <w:bookmarkEnd w:id="822"/>
            <w:bookmarkEnd w:id="823"/>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4" w:name="_Toc383441895"/>
            <w:bookmarkStart w:id="825" w:name="_Toc383444110"/>
            <w:bookmarkStart w:id="826" w:name="_Toc388623288"/>
            <w:r>
              <w:t>Parameter AT-1(b)(2):</w:t>
            </w:r>
            <w:bookmarkEnd w:id="824"/>
            <w:bookmarkEnd w:id="825"/>
            <w:bookmarkEnd w:id="826"/>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7" w:name="_Toc430608590"/>
      <w:bookmarkStart w:id="828" w:name="_Toc388620743"/>
      <w:bookmarkStart w:id="829" w:name="_Toc385594889"/>
      <w:bookmarkStart w:id="830" w:name="_Toc385594501"/>
      <w:bookmarkStart w:id="831" w:name="_Toc385594109"/>
      <w:bookmarkStart w:id="832" w:name="_Toc383444470"/>
      <w:bookmarkStart w:id="833" w:name="_Toc383433238"/>
      <w:bookmarkStart w:id="834" w:name="_Toc383429464"/>
      <w:bookmarkStart w:id="835" w:name="_Toc149090519"/>
      <w:bookmarkStart w:id="836" w:name="_Ref453944287"/>
      <w:r>
        <w:t>Security Awareness (AT-2)</w:t>
      </w:r>
      <w:bookmarkEnd w:id="827"/>
      <w:bookmarkEnd w:id="828"/>
      <w:bookmarkEnd w:id="829"/>
      <w:bookmarkEnd w:id="830"/>
      <w:bookmarkEnd w:id="831"/>
      <w:bookmarkEnd w:id="832"/>
      <w:bookmarkEnd w:id="833"/>
      <w:bookmarkEnd w:id="834"/>
      <w:bookmarkEnd w:id="835"/>
      <w:bookmarkEnd w:id="836"/>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7" w:name="_Toc383441896"/>
            <w:bookmarkStart w:id="838" w:name="_Toc383444111"/>
            <w:bookmarkStart w:id="839" w:name="_Toc388623289"/>
            <w:r>
              <w:t>Parameter AT-2(c):</w:t>
            </w:r>
            <w:bookmarkEnd w:id="837"/>
            <w:bookmarkEnd w:id="838"/>
            <w:bookmarkEnd w:id="839"/>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6"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0" w:name="_Toc430608591"/>
      <w:bookmarkStart w:id="841" w:name="_Toc388620744"/>
      <w:bookmarkStart w:id="842" w:name="_Toc385594890"/>
      <w:bookmarkStart w:id="843" w:name="_Toc385594502"/>
      <w:bookmarkStart w:id="844" w:name="_Toc385594110"/>
      <w:bookmarkStart w:id="845" w:name="_Toc383444471"/>
      <w:bookmarkStart w:id="846" w:name="_Toc383433239"/>
      <w:bookmarkStart w:id="847" w:name="_Toc383429465"/>
      <w:bookmarkStart w:id="848" w:name="_Ref453944317"/>
      <w:r>
        <w:t>Control Enhancement AT-2 (2)</w:t>
      </w:r>
      <w:bookmarkEnd w:id="840"/>
      <w:bookmarkEnd w:id="841"/>
      <w:bookmarkEnd w:id="842"/>
      <w:bookmarkEnd w:id="843"/>
      <w:bookmarkEnd w:id="844"/>
      <w:bookmarkEnd w:id="845"/>
      <w:bookmarkEnd w:id="846"/>
      <w:bookmarkEnd w:id="847"/>
      <w:bookmarkEnd w:id="848"/>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49" w:name="_Toc385594891"/>
      <w:bookmarkStart w:id="850" w:name="_Toc385594503"/>
      <w:bookmarkStart w:id="851" w:name="_Toc385594111"/>
      <w:bookmarkStart w:id="852" w:name="_Toc430608592"/>
      <w:bookmarkStart w:id="853" w:name="_Toc388620745"/>
      <w:bookmarkStart w:id="854" w:name="_Ref453944328"/>
      <w:r>
        <w:t>Role-Based</w:t>
      </w:r>
      <w:bookmarkEnd w:id="849"/>
      <w:bookmarkEnd w:id="850"/>
      <w:bookmarkEnd w:id="851"/>
      <w:r>
        <w:t xml:space="preserve"> </w:t>
      </w:r>
      <w:bookmarkStart w:id="855" w:name="_Toc385594892"/>
      <w:bookmarkStart w:id="856" w:name="_Toc385594504"/>
      <w:bookmarkStart w:id="857" w:name="_Toc385594112"/>
      <w:bookmarkStart w:id="858" w:name="_Toc383444472"/>
      <w:bookmarkStart w:id="859" w:name="_Toc383433240"/>
      <w:bookmarkStart w:id="860" w:name="_Toc383429466"/>
      <w:bookmarkStart w:id="861" w:name="_Toc149090520"/>
      <w:r>
        <w:t>Security Training (AT-3)</w:t>
      </w:r>
      <w:bookmarkEnd w:id="852"/>
      <w:bookmarkEnd w:id="853"/>
      <w:bookmarkEnd w:id="854"/>
      <w:bookmarkEnd w:id="855"/>
      <w:bookmarkEnd w:id="856"/>
      <w:bookmarkEnd w:id="857"/>
      <w:bookmarkEnd w:id="858"/>
      <w:bookmarkEnd w:id="859"/>
      <w:bookmarkEnd w:id="860"/>
      <w:bookmarkEnd w:id="861"/>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2" w:name="_Toc383441897"/>
            <w:bookmarkStart w:id="863" w:name="_Toc383444112"/>
            <w:bookmarkStart w:id="864" w:name="_Toc388623290"/>
            <w:r>
              <w:t>Parameter AT-3(c):</w:t>
            </w:r>
            <w:bookmarkEnd w:id="862"/>
            <w:bookmarkEnd w:id="863"/>
            <w:bookmarkEnd w:id="864"/>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5" w:name="_Toc430608593"/>
      <w:bookmarkStart w:id="866" w:name="_Toc388620746"/>
      <w:bookmarkStart w:id="867" w:name="_Toc385594893"/>
      <w:bookmarkStart w:id="868" w:name="_Toc385594505"/>
      <w:bookmarkStart w:id="869" w:name="_Toc385594113"/>
      <w:bookmarkStart w:id="870" w:name="_Toc383444473"/>
      <w:bookmarkStart w:id="871" w:name="_Toc383433241"/>
      <w:bookmarkStart w:id="872" w:name="_Toc383429467"/>
      <w:bookmarkStart w:id="873" w:name="_Toc149090521"/>
      <w:bookmarkStart w:id="874" w:name="_Ref453944357"/>
      <w:r>
        <w:t>Security Training Records (AT-4)</w:t>
      </w:r>
      <w:bookmarkEnd w:id="865"/>
      <w:bookmarkEnd w:id="866"/>
      <w:bookmarkEnd w:id="867"/>
      <w:bookmarkEnd w:id="868"/>
      <w:bookmarkEnd w:id="869"/>
      <w:bookmarkEnd w:id="870"/>
      <w:bookmarkEnd w:id="871"/>
      <w:bookmarkEnd w:id="872"/>
      <w:bookmarkEnd w:id="873"/>
      <w:bookmarkEnd w:id="874"/>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5" w:name="_Toc383441898"/>
            <w:bookmarkStart w:id="876" w:name="_Toc383444113"/>
            <w:bookmarkStart w:id="877" w:name="_Toc388623291"/>
            <w:r>
              <w:t>Parameter AT-4(b):</w:t>
            </w:r>
            <w:bookmarkEnd w:id="875"/>
            <w:bookmarkEnd w:id="876"/>
            <w:bookmarkEnd w:id="877"/>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8" w:name="_Ref454203185"/>
      <w:r>
        <w:t>Audit and Accountability Policy and Procedures (AU-1)</w:t>
      </w:r>
      <w:bookmarkEnd w:id="878"/>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 xml:space="preserve">FedRAMP Assignment: at least every three </w:t>
      </w:r>
      <w:r>
        <w:rPr>
          <w:rFonts w:eastAsia="Times New Roman"/>
          <w:i/>
        </w:rPr>
        <w:lastRenderedPageBreak/>
        <w:t>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79" w:name="_Ref454203204"/>
      <w:r>
        <w:t>Audit Events (AU-2)</w:t>
      </w:r>
      <w:bookmarkEnd w:id="879"/>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 xml:space="preserve">Determines that the information system is capable of auditing the following events: </w:t>
      </w:r>
      <w:r>
        <w:rPr>
          <w:rFonts w:eastAsia="Times New Roman"/>
        </w:rPr>
        <w:lastRenderedPageBreak/>
        <w:t>[</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7"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8"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0" w:name="_Ref454203254"/>
      <w:r>
        <w:t>Control Enhancement AU-2 (3)</w:t>
      </w:r>
      <w:bookmarkEnd w:id="880"/>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lastRenderedPageBreak/>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1" w:name="_Ref454203267"/>
      <w:r>
        <w:t>Content of Audit Records (AU-3)</w:t>
      </w:r>
      <w:bookmarkEnd w:id="881"/>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02BD4A1B" w14:textId="0B71A3A2" w:rsidR="00166DFA" w:rsidRDefault="00166DFA" w:rsidP="00855540">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2" w:name="_Ref454203282"/>
      <w:r>
        <w:t>Control Enhancement AU-3 (1)</w:t>
      </w:r>
      <w:bookmarkEnd w:id="882"/>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7050042" w14:textId="77777777" w:rsidR="00166DFA" w:rsidRDefault="00166DFA" w:rsidP="00166DFA">
      <w:pPr>
        <w:pStyle w:val="eglobaltech3"/>
        <w:numPr>
          <w:ilvl w:val="2"/>
          <w:numId w:val="48"/>
        </w:numPr>
        <w:rPr>
          <w:kern w:val="2"/>
        </w:rPr>
      </w:pPr>
      <w:bookmarkStart w:id="883" w:name="_Ref454203297"/>
      <w:r>
        <w:t>Audit Storage Capacity (AU-4)</w:t>
      </w:r>
      <w:bookmarkEnd w:id="883"/>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4" w:name="_Ref454203309"/>
      <w:r>
        <w:t>Response to Audit Processing Failures (AU-5)</w:t>
      </w:r>
      <w:bookmarkEnd w:id="884"/>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5" w:name="_Ref454203329"/>
      <w:r>
        <w:t>Audit Review, Analysis, and Reporting (AU-6)</w:t>
      </w:r>
      <w:bookmarkEnd w:id="885"/>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6" w:name="_Ref454203344"/>
      <w:r>
        <w:t>Control Enhancement AU-6 (1)</w:t>
      </w:r>
      <w:bookmarkEnd w:id="886"/>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7" w:name="_Ref454203355"/>
      <w:r>
        <w:t>Control Enhancement AU-6 (3)</w:t>
      </w:r>
      <w:bookmarkEnd w:id="887"/>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8" w:name="_Ref454203368"/>
      <w:r>
        <w:t>Audit Reduction and Report Generation (AU-7)</w:t>
      </w:r>
      <w:bookmarkEnd w:id="888"/>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44CFE274"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24CBA293" w14:textId="77777777" w:rsidR="007024C5" w:rsidRPr="007024C5" w:rsidRDefault="007024C5" w:rsidP="007024C5">
            <w:pPr>
              <w:spacing w:before="120" w:after="120"/>
            </w:pPr>
            <w:r w:rsidRPr="007024C5">
              <w:rPr>
                <w:rFonts w:asciiTheme="minorHAnsi" w:eastAsia="Calibri" w:hAnsiTheme="minorHAnsi" w:cs="Calibri"/>
                <w:i/>
                <w:sz w:val="20"/>
                <w:szCs w:val="20"/>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3328ACC8" w14:textId="77777777" w:rsidR="007024C5" w:rsidRPr="007024C5" w:rsidRDefault="007024C5" w:rsidP="007024C5">
            <w:pPr>
              <w:spacing w:before="120" w:after="120"/>
            </w:pPr>
            <w:r w:rsidRPr="007024C5">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39" w:history="1">
              <w:r w:rsidRPr="007024C5">
                <w:rPr>
                  <w:rFonts w:asciiTheme="minorHAnsi" w:eastAsia="Calibri" w:hAnsiTheme="minorHAnsi" w:cs="Calibri"/>
                  <w:i/>
                  <w:color w:val="0000FF"/>
                  <w:sz w:val="20"/>
                  <w:szCs w:val="20"/>
                  <w:u w:val="single"/>
                </w:rPr>
                <w:t>https://docs.openshift.com/container-platform/3.3/install_config/aggregate_logging_sizing.html</w:t>
              </w:r>
            </w:hyperlink>
            <w:r w:rsidRPr="007024C5">
              <w:rPr>
                <w:rFonts w:asciiTheme="minorHAnsi" w:eastAsia="Calibri" w:hAnsiTheme="minorHAnsi" w:cs="Calibri"/>
                <w:i/>
                <w:sz w:val="20"/>
                <w:szCs w:val="20"/>
              </w:rPr>
              <w:t xml:space="preserve"> </w:t>
            </w:r>
          </w:p>
          <w:p w14:paraId="3A794428" w14:textId="77777777" w:rsidR="007024C5" w:rsidRPr="007024C5" w:rsidRDefault="007024C5" w:rsidP="007024C5">
            <w:pPr>
              <w:spacing w:before="120" w:after="120"/>
            </w:pPr>
            <w:r w:rsidRPr="007024C5">
              <w:rPr>
                <w:rFonts w:asciiTheme="minorHAnsi" w:eastAsia="Calibri" w:hAnsiTheme="minorHAnsi" w:cs="Calibri"/>
                <w:i/>
                <w:sz w:val="20"/>
                <w:szCs w:val="20"/>
              </w:rPr>
              <w:t> </w:t>
            </w:r>
          </w:p>
          <w:p w14:paraId="593881A8" w14:textId="77777777" w:rsidR="007024C5" w:rsidRPr="007024C5" w:rsidRDefault="007024C5" w:rsidP="007024C5">
            <w:pPr>
              <w:rPr>
                <w:rFonts w:eastAsia="Times New Roman"/>
              </w:rPr>
            </w:pPr>
            <w:r w:rsidRPr="007024C5">
              <w:rPr>
                <w:rFonts w:asciiTheme="minorHAnsi" w:eastAsia="Calibri" w:hAnsiTheme="minorHAnsi" w:cs="Calibri"/>
                <w:i/>
                <w:sz w:val="20"/>
                <w:szCs w:val="20"/>
              </w:rPr>
              <w:t>For instructions on how to configure aggregate logging, refer to the “Aggregating Container Logs” section of the Installation and Configuration guide: https://docs.openshift.com/container-platform/3.3/install_config/aggregate_logging.html</w:t>
            </w:r>
          </w:p>
          <w:p w14:paraId="62A58516" w14:textId="3520C2D3" w:rsidR="007024C5" w:rsidRDefault="007024C5" w:rsidP="00855540">
            <w:pPr>
              <w:spacing w:after="120" w:line="256" w:lineRule="auto"/>
              <w:rPr>
                <w:rFonts w:asciiTheme="minorHAnsi" w:eastAsia="Calibri" w:hAnsiTheme="minorHAnsi" w:cs="Calibri"/>
                <w:i/>
                <w:sz w:val="20"/>
                <w:szCs w:val="20"/>
              </w:rPr>
            </w:pP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33FA9ACE" w14:textId="221D6B70" w:rsidR="00166DFA" w:rsidRPr="007024C5" w:rsidRDefault="007024C5" w:rsidP="007024C5">
            <w:pPr>
              <w:spacing w:after="120" w:line="256" w:lineRule="auto"/>
              <w:rPr>
                <w:rFonts w:asciiTheme="minorHAnsi" w:eastAsia="Calibri" w:hAnsiTheme="minorHAnsi" w:cs="Calibri"/>
                <w:sz w:val="20"/>
                <w:szCs w:val="20"/>
              </w:rPr>
            </w:pPr>
            <w:r w:rsidRPr="007024C5">
              <w:rPr>
                <w:rFonts w:asciiTheme="minorHAnsi" w:hAnsiTheme="minorHAnsi"/>
                <w:sz w:val="20"/>
                <w:szCs w:val="20"/>
              </w:rPr>
              <w:t>Ope</w:t>
            </w:r>
            <w:r>
              <w:rPr>
                <w:rFonts w:asciiTheme="minorHAnsi" w:hAnsiTheme="minorHAnsi"/>
                <w:sz w:val="20"/>
                <w:szCs w:val="20"/>
              </w:rPr>
              <w:t xml:space="preserve">nShift relies upon the underlying Audit Subsystem of Red Hat Enterprise Linux. This audit subsystem has undergone Common Criteria testing, which verifies log integrity during remote transmittal. Certification documents can be found publicly at </w:t>
            </w:r>
            <w:r w:rsidRPr="007024C5">
              <w:rPr>
                <w:rFonts w:asciiTheme="minorHAnsi" w:hAnsiTheme="minorHAnsi"/>
                <w:sz w:val="20"/>
                <w:szCs w:val="20"/>
              </w:rPr>
              <w:t>https://www.redhat.com/en/technologies/industries/government/standards</w:t>
            </w:r>
            <w:r>
              <w:rPr>
                <w:rFonts w:asciiTheme="minorHAnsi" w:hAnsiTheme="minorHAnsi"/>
                <w:sz w:val="20"/>
                <w:szCs w:val="20"/>
              </w:rPr>
              <w:t>.</w:t>
            </w:r>
          </w:p>
        </w:tc>
      </w:tr>
    </w:tbl>
    <w:p w14:paraId="2D07ABF9" w14:textId="77777777" w:rsidR="00166DFA" w:rsidRDefault="00166DFA" w:rsidP="00166DFA">
      <w:pPr>
        <w:pStyle w:val="eglobaltech4n"/>
        <w:numPr>
          <w:ilvl w:val="3"/>
          <w:numId w:val="48"/>
        </w:numPr>
        <w:spacing w:before="240"/>
        <w:rPr>
          <w:kern w:val="2"/>
        </w:rPr>
      </w:pPr>
      <w:bookmarkStart w:id="889" w:name="_Ref454203385"/>
      <w:r>
        <w:t>Control Enhancement AU-7 (1)</w:t>
      </w:r>
      <w:bookmarkEnd w:id="889"/>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0" w:name="_Ref454203480"/>
      <w:r>
        <w:t>Time Stamps (AU-8)</w:t>
      </w:r>
      <w:bookmarkEnd w:id="890"/>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3F0D07EE"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76751080"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5296943" w14:textId="0665D966" w:rsidR="00166DFA" w:rsidRPr="007E2826" w:rsidRDefault="00E169C0" w:rsidP="00855540">
            <w:pPr>
              <w:spacing w:after="120" w:line="256" w:lineRule="auto"/>
              <w:rPr>
                <w:rFonts w:asciiTheme="minorHAnsi" w:eastAsia="Calibri" w:hAnsiTheme="minorHAnsi" w:cs="Calibri"/>
                <w:sz w:val="20"/>
                <w:szCs w:val="20"/>
              </w:rPr>
            </w:pPr>
            <w:r w:rsidRPr="007E2826">
              <w:rPr>
                <w:rFonts w:asciiTheme="minorHAnsi" w:hAnsiTheme="minorHAnsi"/>
                <w:sz w:val="20"/>
                <w:szCs w:val="20"/>
              </w:rPr>
              <w:t xml:space="preserve">The Linux audit subsystem, upon which OpenShift logs are generated, uses the system clock be default. This is non-configurable behavior. </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702B81A1" w14:textId="77777777" w:rsidR="007E2826" w:rsidRDefault="00C309E2">
            <w:pPr>
              <w:spacing w:line="256" w:lineRule="auto"/>
              <w:rPr>
                <w:rFonts w:asciiTheme="minorHAnsi" w:hAnsiTheme="minorHAnsi"/>
                <w:sz w:val="20"/>
                <w:szCs w:val="20"/>
              </w:rPr>
            </w:pPr>
            <w:r>
              <w:rPr>
                <w:rFonts w:asciiTheme="minorHAnsi" w:hAnsiTheme="minorHAnsi"/>
                <w:sz w:val="20"/>
                <w:szCs w:val="20"/>
              </w:rPr>
              <w:t>The system time is always kept in Coordinated Universal Time (UTC) and converted in applications to local time as needed. Local time is the actual time on your current time zone, taking into account daylight savings time. The real-time clock can use either UTC or local time. UTC is recommended.</w:t>
            </w:r>
          </w:p>
          <w:p w14:paraId="58668392" w14:textId="77777777" w:rsidR="00C309E2" w:rsidRDefault="00C309E2">
            <w:pPr>
              <w:spacing w:line="256" w:lineRule="auto"/>
              <w:rPr>
                <w:rFonts w:asciiTheme="minorHAnsi" w:hAnsiTheme="minorHAnsi"/>
                <w:sz w:val="20"/>
                <w:szCs w:val="20"/>
              </w:rPr>
            </w:pPr>
          </w:p>
          <w:p w14:paraId="753C9825" w14:textId="77777777" w:rsidR="00C309E2" w:rsidRDefault="00C309E2">
            <w:pPr>
              <w:spacing w:line="256" w:lineRule="auto"/>
              <w:rPr>
                <w:rFonts w:asciiTheme="minorHAnsi" w:hAnsiTheme="minorHAnsi"/>
                <w:sz w:val="20"/>
                <w:szCs w:val="20"/>
              </w:rPr>
            </w:pPr>
            <w:r>
              <w:rPr>
                <w:rFonts w:asciiTheme="minorHAnsi" w:hAnsiTheme="minorHAnsi"/>
                <w:sz w:val="20"/>
                <w:szCs w:val="20"/>
              </w:rPr>
              <w:t>By default, OpenShift hosts are configured to use UTC. To manually ensure this, the timedatectl command may be used:</w:t>
            </w:r>
          </w:p>
          <w:p w14:paraId="540CCB90" w14:textId="77777777" w:rsidR="00C309E2" w:rsidRDefault="00C309E2">
            <w:pPr>
              <w:spacing w:line="256" w:lineRule="auto"/>
              <w:rPr>
                <w:rFonts w:asciiTheme="minorHAnsi" w:hAnsiTheme="minorHAnsi"/>
                <w:sz w:val="20"/>
                <w:szCs w:val="20"/>
              </w:rPr>
            </w:pPr>
          </w:p>
          <w:p w14:paraId="30A5BDF3" w14:textId="09EA3B3E" w:rsidR="00C309E2" w:rsidRDefault="00C309E2">
            <w:pPr>
              <w:spacing w:line="256" w:lineRule="auto"/>
              <w:rPr>
                <w:rFonts w:asciiTheme="minorHAnsi" w:hAnsiTheme="minorHAnsi"/>
                <w:sz w:val="20"/>
                <w:szCs w:val="20"/>
              </w:rPr>
            </w:pPr>
            <w:r>
              <w:rPr>
                <w:rFonts w:asciiTheme="minorHAnsi" w:hAnsiTheme="minorHAnsi"/>
                <w:sz w:val="20"/>
                <w:szCs w:val="20"/>
              </w:rPr>
              <w:t>$ timedatectl set-local-rtc no</w:t>
            </w:r>
          </w:p>
          <w:p w14:paraId="79EF6A86" w14:textId="77777777" w:rsidR="00C309E2" w:rsidRDefault="00C309E2">
            <w:pPr>
              <w:spacing w:line="256" w:lineRule="auto"/>
              <w:rPr>
                <w:rFonts w:asciiTheme="minorHAnsi" w:hAnsiTheme="minorHAnsi"/>
                <w:sz w:val="20"/>
                <w:szCs w:val="20"/>
              </w:rPr>
            </w:pPr>
          </w:p>
          <w:p w14:paraId="4D3343F5" w14:textId="75D9B2F4" w:rsidR="00C309E2" w:rsidRPr="00C309E2" w:rsidRDefault="00C309E2" w:rsidP="00C309E2">
            <w:pPr>
              <w:spacing w:line="256" w:lineRule="auto"/>
              <w:rPr>
                <w:rFonts w:asciiTheme="minorHAnsi" w:hAnsiTheme="minorHAnsi"/>
                <w:i/>
                <w:sz w:val="20"/>
                <w:szCs w:val="20"/>
              </w:rPr>
            </w:pPr>
            <w:r>
              <w:rPr>
                <w:rFonts w:asciiTheme="minorHAnsi" w:hAnsiTheme="minorHAnsi"/>
                <w:sz w:val="20"/>
                <w:szCs w:val="20"/>
              </w:rPr>
              <w:t xml:space="preserve">Refer to the RHEL7 System Administrators guide for additional information on configuring time on OpenShift nodes: </w:t>
            </w:r>
            <w:hyperlink r:id="rId40" w:anchor="sect-Configuring_the_Date_and_Time-timedatectl-Time_Zone" w:history="1">
              <w:r w:rsidRPr="003937F5">
                <w:rPr>
                  <w:rStyle w:val="Hyperlink"/>
                  <w:rFonts w:asciiTheme="minorHAnsi" w:hAnsiTheme="minorHAnsi"/>
                  <w:sz w:val="20"/>
                  <w:szCs w:val="20"/>
                </w:rPr>
                <w:t>https://access.redhat.com/documentation/en-US/Red_Hat_Enterprise_Linux/7/html/System_Administrators_Guide/chap-Configuring_the_Date_and_Time.html#sect-Configuring_the_Date_and_Time-timedatectl-Time_Zone</w:t>
              </w:r>
            </w:hyperlink>
            <w:r>
              <w:rPr>
                <w:rFonts w:asciiTheme="minorHAnsi" w:hAnsiTheme="minorHAnsi"/>
                <w:sz w:val="20"/>
                <w:szCs w:val="20"/>
              </w:rPr>
              <w:t xml:space="preserve"> </w:t>
            </w:r>
          </w:p>
        </w:tc>
      </w:tr>
    </w:tbl>
    <w:p w14:paraId="49A70241" w14:textId="6174EC84" w:rsidR="00166DFA" w:rsidRDefault="00166DFA" w:rsidP="00166DFA">
      <w:pPr>
        <w:pStyle w:val="eglobaltech4n"/>
        <w:numPr>
          <w:ilvl w:val="3"/>
          <w:numId w:val="48"/>
        </w:numPr>
        <w:spacing w:before="240"/>
        <w:rPr>
          <w:kern w:val="2"/>
        </w:rPr>
      </w:pPr>
      <w:bookmarkStart w:id="891" w:name="_Ref454203496"/>
      <w:r>
        <w:t>Control Enhancement AU-8 (1)</w:t>
      </w:r>
      <w:bookmarkEnd w:id="891"/>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41"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42"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36082147" w14:textId="735EFA8E" w:rsidR="00166DFA" w:rsidRDefault="00166DFA" w:rsidP="00855540">
            <w:pPr>
              <w:spacing w:after="100" w:afterAutospacing="1"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BFFFEC0" w14:textId="77777777" w:rsidR="00166DFA" w:rsidRDefault="00166DFA" w:rsidP="00166DFA">
      <w:pPr>
        <w:pStyle w:val="GSAGuidance"/>
        <w:spacing w:before="240"/>
        <w:rPr>
          <w:rFonts w:eastAsia="Calibri"/>
          <w:b/>
          <w:kern w:val="2"/>
        </w:rPr>
      </w:pPr>
      <w:r>
        <w:rPr>
          <w:rFonts w:eastAsia="Calibri"/>
          <w:b/>
        </w:rPr>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w:t>
      </w:r>
      <w:r>
        <w:rPr>
          <w:rFonts w:eastAsia="Times New Roman"/>
          <w:bCs/>
        </w:rPr>
        <w:lastRenderedPageBreak/>
        <w:t>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2" w:name="_Ref454203516"/>
      <w:r>
        <w:lastRenderedPageBreak/>
        <w:t>Protection of Audit Information (AU-9)</w:t>
      </w:r>
      <w:bookmarkEnd w:id="892"/>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3" w:name="_Ref454203527"/>
      <w:r>
        <w:t>Control Enhancement AU-9 (2)</w:t>
      </w:r>
      <w:bookmarkEnd w:id="893"/>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4" w:name="_Ref454203538"/>
      <w:r>
        <w:t>Control Enhancement AU-9 (4)</w:t>
      </w:r>
      <w:bookmarkEnd w:id="894"/>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5" w:name="_Ref454203549"/>
      <w:r>
        <w:t>Audit Record Retention (AU-11)</w:t>
      </w:r>
      <w:bookmarkEnd w:id="895"/>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414A680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3CA5535F" w14:textId="77777777" w:rsidR="00166DFA" w:rsidRDefault="00166DFA" w:rsidP="00166DFA">
      <w:pPr>
        <w:pStyle w:val="eglobaltech3"/>
        <w:numPr>
          <w:ilvl w:val="2"/>
          <w:numId w:val="48"/>
        </w:numPr>
        <w:rPr>
          <w:kern w:val="2"/>
        </w:rPr>
      </w:pPr>
      <w:bookmarkStart w:id="896" w:name="_Ref454203563"/>
      <w:r>
        <w:t>Audit Generation (AU-12)</w:t>
      </w:r>
      <w:bookmarkEnd w:id="896"/>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7B8C032B" w14:textId="2881ABE8"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7CBE2CFE" w14:textId="16AEB65A"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t>Security Assessment and Authorization (CA)</w:t>
      </w:r>
    </w:p>
    <w:p w14:paraId="02AF5424" w14:textId="77777777" w:rsidR="005753FA" w:rsidRDefault="005753FA" w:rsidP="005753FA">
      <w:pPr>
        <w:pStyle w:val="eglobaltech3"/>
      </w:pPr>
      <w:bookmarkStart w:id="897" w:name="_Ref454292506"/>
      <w:r w:rsidRPr="002C3786">
        <w:t xml:space="preserve">Security Assessment </w:t>
      </w:r>
      <w:r>
        <w:t xml:space="preserve">and Authorization </w:t>
      </w:r>
      <w:r w:rsidRPr="002C3786">
        <w:t>Policies and Procedures (CA-1)</w:t>
      </w:r>
      <w:bookmarkEnd w:id="897"/>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lastRenderedPageBreak/>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w:t>
            </w:r>
            <w:r w:rsidRPr="00AD649D">
              <w:rPr>
                <w:rFonts w:asciiTheme="minorHAnsi" w:eastAsia="Calibri" w:hAnsiTheme="minorHAnsi" w:cs="Calibri"/>
                <w:i/>
                <w:sz w:val="20"/>
                <w:szCs w:val="20"/>
              </w:rPr>
              <w:lastRenderedPageBreak/>
              <w:t>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8" w:name="_Ref454292531"/>
      <w:r w:rsidRPr="002C3786">
        <w:lastRenderedPageBreak/>
        <w:t>Security Assessments (CA-2)</w:t>
      </w:r>
      <w:bookmarkEnd w:id="898"/>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899" w:name="_Ref454292580"/>
      <w:r w:rsidRPr="00904A49">
        <w:t>Control Enhancement CA-2 (1)</w:t>
      </w:r>
      <w:bookmarkEnd w:id="899"/>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0" w:name="_Ref454292600"/>
      <w:r w:rsidRPr="00904A49">
        <w:t>Control Enhancement CA-2 (2)</w:t>
      </w:r>
      <w:bookmarkEnd w:id="900"/>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1" w:name="_Ref454292624"/>
      <w:r w:rsidRPr="00904A49">
        <w:t>Control Enhancement CA-2 (3)</w:t>
      </w:r>
      <w:bookmarkEnd w:id="901"/>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2" w:name="_Ref454292646"/>
      <w:r>
        <w:t>System Interconnections</w:t>
      </w:r>
      <w:r w:rsidRPr="002C3786">
        <w:t xml:space="preserve"> (CA-3)</w:t>
      </w:r>
      <w:bookmarkEnd w:id="902"/>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Documents, for each interconnection, the interface characteristics, security 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3" w:name="_Ref454292699"/>
      <w:r>
        <w:lastRenderedPageBreak/>
        <w:t>Control Enhancement CA-3 (3</w:t>
      </w:r>
      <w:r w:rsidRPr="00904A49">
        <w:t>)</w:t>
      </w:r>
      <w:bookmarkEnd w:id="903"/>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4" w:name="_Ref454292720"/>
      <w:r w:rsidRPr="00904A49">
        <w:lastRenderedPageBreak/>
        <w:t>Control Enhancement CA-3 (5)</w:t>
      </w:r>
      <w:bookmarkEnd w:id="904"/>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5" w:name="_Ref454292742"/>
      <w:r w:rsidRPr="002C3786">
        <w:t>Plan of Action and Milestones (CA-5)</w:t>
      </w:r>
      <w:bookmarkEnd w:id="905"/>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lastRenderedPageBreak/>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6" w:name="_Ref454292775"/>
      <w:r w:rsidRPr="002C3786">
        <w:t>Security Authorization (CA-6)</w:t>
      </w:r>
      <w:bookmarkEnd w:id="906"/>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7" w:name="_Ref454292804"/>
      <w:r w:rsidRPr="002C3786">
        <w:t>Continuous Monitoring (CA-7)</w:t>
      </w:r>
      <w:bookmarkEnd w:id="907"/>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Correlation and analysis of security-related information generated by assessments and 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lastRenderedPageBreak/>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metrics to be monitored, a successful control response will need to include a 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8" w:name="_Ref454292855"/>
      <w:r w:rsidRPr="00904A49">
        <w:t>Control Enhancement CA-7 (1)</w:t>
      </w:r>
      <w:bookmarkEnd w:id="908"/>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09" w:name="_Ref454292877"/>
      <w:r>
        <w:t>Penetration Testing (CA-8</w:t>
      </w:r>
      <w:r w:rsidRPr="002C3786">
        <w:t>)</w:t>
      </w:r>
      <w:bookmarkEnd w:id="909"/>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conducting penetration testing at the required frequency. A successful control response will need to address the systems or components tested and outline the rules of engagement for testing (e.g. 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0" w:name="_Ref454292897"/>
      <w:r w:rsidRPr="00904A49">
        <w:t>Control Enhancement CA-8 (1)</w:t>
      </w:r>
      <w:bookmarkEnd w:id="910"/>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1" w:name="_Ref454292922"/>
      <w:r>
        <w:t>Internal System Connections (CA-9</w:t>
      </w:r>
      <w:r w:rsidRPr="002C3786">
        <w:t>)</w:t>
      </w:r>
      <w:bookmarkEnd w:id="911"/>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authorizing connections within the system, such as between two types of virtual machines within the customer environment. A successful control response will </w:t>
            </w:r>
            <w:r>
              <w:rPr>
                <w:rFonts w:asciiTheme="minorHAnsi" w:eastAsia="Calibri" w:hAnsiTheme="minorHAnsi" w:cs="Calibri"/>
                <w:i/>
                <w:sz w:val="20"/>
                <w:szCs w:val="20"/>
              </w:rPr>
              <w:lastRenderedPageBreak/>
              <w:t>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2" w:name="_Toc430608630"/>
      <w:r w:rsidRPr="002C3786">
        <w:t>Configuration Management (CM)</w:t>
      </w:r>
      <w:bookmarkEnd w:id="912"/>
    </w:p>
    <w:p w14:paraId="090EFF10" w14:textId="77777777" w:rsidR="005753FA" w:rsidRPr="00A729E6" w:rsidRDefault="005753FA" w:rsidP="005753FA">
      <w:pPr>
        <w:pStyle w:val="eglobaltech3"/>
      </w:pPr>
      <w:bookmarkStart w:id="913" w:name="_Toc383429605"/>
      <w:bookmarkStart w:id="914" w:name="_Toc383433279"/>
      <w:bookmarkStart w:id="915" w:name="_Toc383444511"/>
      <w:bookmarkStart w:id="916" w:name="_Toc385594151"/>
      <w:bookmarkStart w:id="917" w:name="_Toc385594543"/>
      <w:bookmarkStart w:id="918" w:name="_Toc385594931"/>
      <w:bookmarkStart w:id="919" w:name="_Toc388620781"/>
      <w:bookmarkStart w:id="920" w:name="_Toc430608631"/>
      <w:bookmarkStart w:id="921" w:name="_Ref454294524"/>
      <w:bookmarkStart w:id="922" w:name="_Ref454294532"/>
      <w:r w:rsidRPr="00B851B4">
        <w:t>Configuration Management Policies and Procedures (CM-1)</w:t>
      </w:r>
      <w:bookmarkEnd w:id="913"/>
      <w:bookmarkEnd w:id="914"/>
      <w:bookmarkEnd w:id="915"/>
      <w:bookmarkEnd w:id="916"/>
      <w:bookmarkEnd w:id="917"/>
      <w:bookmarkEnd w:id="918"/>
      <w:bookmarkEnd w:id="919"/>
      <w:bookmarkEnd w:id="920"/>
      <w:bookmarkEnd w:id="921"/>
      <w:bookmarkEnd w:id="922"/>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3" w:name="_Toc383441950"/>
            <w:bookmarkStart w:id="924" w:name="_Toc383444165"/>
            <w:bookmarkStart w:id="925" w:name="_Toc388623344"/>
            <w:r w:rsidRPr="004D5256">
              <w:t>Parameter CM-1(a):</w:t>
            </w:r>
            <w:bookmarkEnd w:id="923"/>
            <w:bookmarkEnd w:id="924"/>
            <w:bookmarkEnd w:id="925"/>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6" w:name="_Toc383441951"/>
            <w:bookmarkStart w:id="927" w:name="_Toc383444166"/>
            <w:bookmarkStart w:id="928" w:name="_Toc388623345"/>
            <w:r w:rsidRPr="004D5256">
              <w:t>Parameter CM-1(b)(1):</w:t>
            </w:r>
            <w:bookmarkEnd w:id="926"/>
            <w:bookmarkEnd w:id="927"/>
            <w:bookmarkEnd w:id="928"/>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29" w:name="_Toc383441952"/>
            <w:bookmarkStart w:id="930" w:name="_Toc383444167"/>
            <w:bookmarkStart w:id="931" w:name="_Toc388623346"/>
            <w:r w:rsidRPr="004D5256">
              <w:t>Parameter CM-1(b)(2):</w:t>
            </w:r>
            <w:bookmarkEnd w:id="929"/>
            <w:bookmarkEnd w:id="930"/>
            <w:bookmarkEnd w:id="931"/>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lastRenderedPageBreak/>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lastRenderedPageBreak/>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2" w:name="_Toc149090473"/>
      <w:bookmarkStart w:id="933" w:name="_Toc383429606"/>
      <w:bookmarkStart w:id="934" w:name="_Toc383433280"/>
      <w:bookmarkStart w:id="935" w:name="_Toc383444512"/>
      <w:bookmarkStart w:id="936" w:name="_Toc385594152"/>
      <w:bookmarkStart w:id="937" w:name="_Toc385594544"/>
      <w:bookmarkStart w:id="938" w:name="_Toc385594932"/>
      <w:bookmarkStart w:id="939" w:name="_Toc388620782"/>
      <w:bookmarkStart w:id="940" w:name="_Toc430608632"/>
      <w:bookmarkStart w:id="941" w:name="_Ref454294570"/>
      <w:r w:rsidRPr="002C3786">
        <w:t>Baseline Configuration (CM-2)</w:t>
      </w:r>
      <w:bookmarkEnd w:id="932"/>
      <w:bookmarkEnd w:id="933"/>
      <w:bookmarkEnd w:id="934"/>
      <w:bookmarkEnd w:id="935"/>
      <w:bookmarkEnd w:id="936"/>
      <w:bookmarkEnd w:id="937"/>
      <w:bookmarkEnd w:id="938"/>
      <w:bookmarkEnd w:id="939"/>
      <w:bookmarkEnd w:id="940"/>
      <w:bookmarkEnd w:id="941"/>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2" w:name="_Toc383429608"/>
      <w:bookmarkStart w:id="943" w:name="_Toc383433281"/>
      <w:bookmarkStart w:id="944" w:name="_Toc383444513"/>
      <w:bookmarkStart w:id="945" w:name="_Toc385594153"/>
      <w:bookmarkStart w:id="946" w:name="_Toc385594545"/>
      <w:bookmarkStart w:id="947" w:name="_Toc385594933"/>
      <w:bookmarkStart w:id="948" w:name="_Toc388620783"/>
      <w:bookmarkStart w:id="949" w:name="_Toc430608633"/>
      <w:bookmarkStart w:id="950" w:name="_Ref454294623"/>
      <w:r w:rsidRPr="00904A49">
        <w:t>Control Enhancement CM-2 (1)</w:t>
      </w:r>
      <w:bookmarkEnd w:id="942"/>
      <w:bookmarkEnd w:id="943"/>
      <w:bookmarkEnd w:id="944"/>
      <w:bookmarkEnd w:id="945"/>
      <w:bookmarkEnd w:id="946"/>
      <w:bookmarkEnd w:id="947"/>
      <w:bookmarkEnd w:id="948"/>
      <w:bookmarkEnd w:id="949"/>
      <w:bookmarkEnd w:id="950"/>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1" w:name="_Toc383441953"/>
            <w:bookmarkStart w:id="952" w:name="_Toc383444168"/>
            <w:bookmarkStart w:id="953" w:name="_Toc388623347"/>
            <w:r w:rsidRPr="004D5256">
              <w:t>Parameter CM-2(1)(a):</w:t>
            </w:r>
            <w:bookmarkEnd w:id="951"/>
            <w:bookmarkEnd w:id="952"/>
            <w:bookmarkEnd w:id="953"/>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4" w:name="_Toc383441954"/>
            <w:bookmarkStart w:id="955" w:name="_Toc383444169"/>
            <w:bookmarkStart w:id="956" w:name="_Toc388623348"/>
            <w:r w:rsidRPr="004D5256">
              <w:t>Parameter CM-2(1)(b):</w:t>
            </w:r>
            <w:bookmarkEnd w:id="954"/>
            <w:bookmarkEnd w:id="955"/>
            <w:bookmarkEnd w:id="956"/>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7" w:name="_Toc385594154"/>
      <w:bookmarkStart w:id="958" w:name="_Toc385594546"/>
      <w:bookmarkStart w:id="959" w:name="_Toc385594934"/>
      <w:bookmarkStart w:id="960" w:name="_Toc388620784"/>
      <w:bookmarkStart w:id="961" w:name="_Toc430608634"/>
      <w:bookmarkStart w:id="962" w:name="_Ref454294653"/>
      <w:bookmarkStart w:id="963" w:name="_Toc383429609"/>
      <w:bookmarkStart w:id="964" w:name="_Toc383433282"/>
      <w:bookmarkStart w:id="965" w:name="_Toc383444514"/>
      <w:bookmarkStart w:id="966" w:name="_Toc385594155"/>
      <w:bookmarkStart w:id="967" w:name="_Toc385594547"/>
      <w:bookmarkStart w:id="968" w:name="_Toc385594935"/>
      <w:bookmarkStart w:id="969" w:name="_Toc388620785"/>
      <w:r w:rsidRPr="00904A49">
        <w:t>Control Enhancement CM-2 (2)</w:t>
      </w:r>
      <w:bookmarkEnd w:id="957"/>
      <w:bookmarkEnd w:id="958"/>
      <w:bookmarkEnd w:id="959"/>
      <w:bookmarkEnd w:id="960"/>
      <w:bookmarkEnd w:id="961"/>
      <w:bookmarkEnd w:id="962"/>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0" w:name="_Toc430608635"/>
      <w:bookmarkStart w:id="971" w:name="_Ref454294676"/>
      <w:r w:rsidRPr="00904A49">
        <w:t>Control Enhancement CM-2 (3)</w:t>
      </w:r>
      <w:bookmarkEnd w:id="963"/>
      <w:bookmarkEnd w:id="964"/>
      <w:bookmarkEnd w:id="965"/>
      <w:bookmarkEnd w:id="966"/>
      <w:bookmarkEnd w:id="967"/>
      <w:bookmarkEnd w:id="968"/>
      <w:bookmarkEnd w:id="969"/>
      <w:bookmarkEnd w:id="970"/>
      <w:bookmarkEnd w:id="971"/>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2" w:name="_Toc383441955"/>
            <w:bookmarkStart w:id="973" w:name="_Toc383444170"/>
            <w:bookmarkStart w:id="974" w:name="_Toc388623349"/>
            <w:r w:rsidRPr="00E541B1">
              <w:t>Parameter CM-2(3):</w:t>
            </w:r>
            <w:bookmarkEnd w:id="972"/>
            <w:bookmarkEnd w:id="973"/>
            <w:bookmarkEnd w:id="974"/>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lastRenderedPageBreak/>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5" w:name="_Toc383429610"/>
      <w:bookmarkStart w:id="976" w:name="_Toc383433283"/>
      <w:bookmarkStart w:id="977" w:name="_Toc383444515"/>
      <w:bookmarkStart w:id="978" w:name="_Toc385594156"/>
      <w:bookmarkStart w:id="979" w:name="_Toc385594548"/>
      <w:bookmarkStart w:id="980" w:name="_Toc385594936"/>
      <w:bookmarkStart w:id="981" w:name="_Toc388620786"/>
      <w:bookmarkStart w:id="982" w:name="_Toc430608636"/>
      <w:r w:rsidRPr="00904A49">
        <w:t>Control Enhancement CM-2 (7)</w:t>
      </w:r>
      <w:bookmarkEnd w:id="975"/>
      <w:bookmarkEnd w:id="976"/>
      <w:bookmarkEnd w:id="977"/>
      <w:bookmarkEnd w:id="978"/>
      <w:bookmarkEnd w:id="979"/>
      <w:bookmarkEnd w:id="980"/>
      <w:bookmarkEnd w:id="981"/>
      <w:bookmarkEnd w:id="982"/>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3" w:name="_Toc383441956"/>
            <w:bookmarkStart w:id="984" w:name="_Toc383444171"/>
            <w:bookmarkStart w:id="985" w:name="_Toc388623350"/>
            <w:r w:rsidRPr="00EB75DB">
              <w:t>Parameter CM-2(7)(a)-1</w:t>
            </w:r>
            <w:r w:rsidRPr="00EB75DB">
              <w:rPr>
                <w:rFonts w:eastAsia="Times New Roman"/>
                <w:color w:val="000000"/>
              </w:rPr>
              <w:t>:</w:t>
            </w:r>
            <w:bookmarkEnd w:id="983"/>
            <w:bookmarkEnd w:id="984"/>
            <w:bookmarkEnd w:id="985"/>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6" w:name="_Toc383441957"/>
            <w:bookmarkStart w:id="987" w:name="_Toc383444172"/>
            <w:bookmarkStart w:id="988" w:name="_Toc388623351"/>
            <w:r w:rsidRPr="00EB75DB">
              <w:t>Parameter CM-2(7)(a)-2:</w:t>
            </w:r>
            <w:bookmarkEnd w:id="986"/>
            <w:bookmarkEnd w:id="987"/>
            <w:bookmarkEnd w:id="988"/>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89" w:name="_Toc383441958"/>
            <w:bookmarkStart w:id="990" w:name="_Toc383444173"/>
            <w:bookmarkStart w:id="991" w:name="_Toc388623352"/>
            <w:r w:rsidRPr="00EB75DB">
              <w:t>Parameter CM-2(7)(b):</w:t>
            </w:r>
            <w:bookmarkEnd w:id="989"/>
            <w:bookmarkEnd w:id="990"/>
            <w:bookmarkEnd w:id="991"/>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lastRenderedPageBreak/>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2" w:name="_Toc149090474"/>
      <w:bookmarkStart w:id="993" w:name="_Toc383429611"/>
      <w:bookmarkStart w:id="994" w:name="_Toc383433284"/>
      <w:bookmarkStart w:id="995" w:name="_Toc383444516"/>
      <w:bookmarkStart w:id="996" w:name="_Toc385594157"/>
      <w:bookmarkStart w:id="997" w:name="_Toc385594549"/>
      <w:bookmarkStart w:id="998" w:name="_Toc385594937"/>
      <w:bookmarkStart w:id="999" w:name="_Toc388620787"/>
      <w:bookmarkStart w:id="1000" w:name="_Toc430608637"/>
      <w:bookmarkStart w:id="1001" w:name="_Ref454294702"/>
      <w:r w:rsidRPr="002C3786">
        <w:t>Configuration Change Control (CM-3)</w:t>
      </w:r>
      <w:bookmarkEnd w:id="992"/>
      <w:bookmarkEnd w:id="993"/>
      <w:bookmarkEnd w:id="994"/>
      <w:bookmarkEnd w:id="995"/>
      <w:bookmarkEnd w:id="996"/>
      <w:bookmarkEnd w:id="997"/>
      <w:bookmarkEnd w:id="998"/>
      <w:bookmarkEnd w:id="999"/>
      <w:bookmarkEnd w:id="1000"/>
      <w:bookmarkEnd w:id="1001"/>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In accordance 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lastRenderedPageBreak/>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2" w:name="_Toc383441959"/>
            <w:bookmarkStart w:id="1003" w:name="_Toc383444174"/>
            <w:bookmarkStart w:id="1004" w:name="_Toc388623353"/>
            <w:r w:rsidRPr="00EB75DB">
              <w:t>Parameter CM-3(e):</w:t>
            </w:r>
            <w:bookmarkEnd w:id="1002"/>
            <w:bookmarkEnd w:id="1003"/>
            <w:bookmarkEnd w:id="1004"/>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5" w:name="_Toc383441960"/>
            <w:bookmarkStart w:id="1006" w:name="_Toc383444175"/>
            <w:bookmarkStart w:id="1007" w:name="_Toc388623354"/>
            <w:r w:rsidRPr="00EB75DB">
              <w:t>Parameter CM-3(g)-1</w:t>
            </w:r>
            <w:bookmarkEnd w:id="1005"/>
            <w:bookmarkEnd w:id="1006"/>
            <w:bookmarkEnd w:id="1007"/>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8" w:name="_Toc383441961"/>
            <w:bookmarkStart w:id="1009" w:name="_Toc383444176"/>
            <w:bookmarkStart w:id="1010" w:name="_Toc388623355"/>
            <w:r w:rsidRPr="00EB75DB">
              <w:t>Parameter CM-3(g)-2</w:t>
            </w:r>
            <w:bookmarkEnd w:id="1008"/>
            <w:bookmarkEnd w:id="1009"/>
            <w:bookmarkEnd w:id="1010"/>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1" w:name="_Toc383441962"/>
            <w:bookmarkStart w:id="1012" w:name="_Toc383444177"/>
            <w:bookmarkStart w:id="1013" w:name="_Toc388623356"/>
            <w:r w:rsidRPr="00EB75DB">
              <w:t>Parameter CM-3(g)-3</w:t>
            </w:r>
            <w:bookmarkEnd w:id="1011"/>
            <w:bookmarkEnd w:id="1012"/>
            <w:bookmarkEnd w:id="1013"/>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4" w:name="_Toc383441963"/>
            <w:bookmarkStart w:id="1015" w:name="_Toc383444178"/>
            <w:bookmarkStart w:id="1016" w:name="_Toc388623357"/>
            <w:r w:rsidRPr="00EB75DB">
              <w:t>Parameter CM-3(g)-4</w:t>
            </w:r>
            <w:bookmarkEnd w:id="1014"/>
            <w:bookmarkEnd w:id="1015"/>
            <w:bookmarkEnd w:id="1016"/>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lastRenderedPageBreak/>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7" w:name="_Toc383428880"/>
      <w:bookmarkStart w:id="1018" w:name="_Toc383429612"/>
      <w:bookmarkStart w:id="1019" w:name="_Toc383430338"/>
      <w:bookmarkStart w:id="1020" w:name="_Toc383430935"/>
      <w:bookmarkStart w:id="1021" w:name="_Toc383432077"/>
      <w:bookmarkStart w:id="1022" w:name="_Toc383428881"/>
      <w:bookmarkStart w:id="1023" w:name="_Toc383429613"/>
      <w:bookmarkStart w:id="1024" w:name="_Toc383430339"/>
      <w:bookmarkStart w:id="1025" w:name="_Toc383430936"/>
      <w:bookmarkStart w:id="1026" w:name="_Toc383432078"/>
      <w:bookmarkStart w:id="1027" w:name="_Toc383428882"/>
      <w:bookmarkStart w:id="1028" w:name="_Toc383429614"/>
      <w:bookmarkStart w:id="1029" w:name="_Toc383430340"/>
      <w:bookmarkStart w:id="1030" w:name="_Toc383430937"/>
      <w:bookmarkStart w:id="1031" w:name="_Toc383432079"/>
      <w:bookmarkStart w:id="1032" w:name="_Toc383428883"/>
      <w:bookmarkStart w:id="1033" w:name="_Toc383429615"/>
      <w:bookmarkStart w:id="1034" w:name="_Toc383430341"/>
      <w:bookmarkStart w:id="1035" w:name="_Toc383430938"/>
      <w:bookmarkStart w:id="1036" w:name="_Toc383432080"/>
      <w:bookmarkStart w:id="1037" w:name="_Toc383428884"/>
      <w:bookmarkStart w:id="1038" w:name="_Toc383429616"/>
      <w:bookmarkStart w:id="1039" w:name="_Toc383430342"/>
      <w:bookmarkStart w:id="1040" w:name="_Toc383430939"/>
      <w:bookmarkStart w:id="1041" w:name="_Toc383432081"/>
      <w:bookmarkStart w:id="1042" w:name="_Toc383428906"/>
      <w:bookmarkStart w:id="1043" w:name="_Toc383429638"/>
      <w:bookmarkStart w:id="1044" w:name="_Toc383430364"/>
      <w:bookmarkStart w:id="1045" w:name="_Toc383430961"/>
      <w:bookmarkStart w:id="1046" w:name="_Toc383432103"/>
      <w:bookmarkStart w:id="1047" w:name="_Toc383428914"/>
      <w:bookmarkStart w:id="1048" w:name="_Toc383429646"/>
      <w:bookmarkStart w:id="1049" w:name="_Toc383430372"/>
      <w:bookmarkStart w:id="1050" w:name="_Toc383430969"/>
      <w:bookmarkStart w:id="1051" w:name="_Toc383432111"/>
      <w:bookmarkStart w:id="1052" w:name="_Toc149090475"/>
      <w:bookmarkStart w:id="1053" w:name="_Toc383429647"/>
      <w:bookmarkStart w:id="1054" w:name="_Toc383433285"/>
      <w:bookmarkStart w:id="1055" w:name="_Toc383444517"/>
      <w:bookmarkStart w:id="1056" w:name="_Toc385594158"/>
      <w:bookmarkStart w:id="1057" w:name="_Toc385594550"/>
      <w:bookmarkStart w:id="1058" w:name="_Toc385594938"/>
      <w:bookmarkStart w:id="1059" w:name="_Toc388620788"/>
      <w:bookmarkStart w:id="1060" w:name="_Toc430608638"/>
      <w:bookmarkStart w:id="1061" w:name="_Ref454294742"/>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r w:rsidRPr="002C3786">
        <w:t>Security Impact Analysis (CM-4)</w:t>
      </w:r>
      <w:bookmarkEnd w:id="1052"/>
      <w:bookmarkEnd w:id="1053"/>
      <w:bookmarkEnd w:id="1054"/>
      <w:bookmarkEnd w:id="1055"/>
      <w:bookmarkEnd w:id="1056"/>
      <w:bookmarkEnd w:id="1057"/>
      <w:bookmarkEnd w:id="1058"/>
      <w:bookmarkEnd w:id="1059"/>
      <w:bookmarkEnd w:id="1060"/>
      <w:bookmarkEnd w:id="1061"/>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2" w:name="_Toc149090476"/>
      <w:bookmarkStart w:id="1063" w:name="_Toc383429648"/>
      <w:bookmarkStart w:id="1064" w:name="_Toc383433286"/>
      <w:bookmarkStart w:id="1065" w:name="_Toc383444518"/>
      <w:bookmarkStart w:id="1066" w:name="_Toc385594159"/>
      <w:bookmarkStart w:id="1067" w:name="_Toc385594551"/>
      <w:bookmarkStart w:id="1068" w:name="_Toc385594939"/>
      <w:bookmarkStart w:id="1069" w:name="_Toc388620789"/>
      <w:bookmarkStart w:id="1070" w:name="_Toc430608639"/>
      <w:bookmarkStart w:id="1071" w:name="_Ref454294761"/>
      <w:r w:rsidRPr="002C3786">
        <w:t>Access Restrictions for Change (CM-5)</w:t>
      </w:r>
      <w:bookmarkEnd w:id="1062"/>
      <w:bookmarkEnd w:id="1063"/>
      <w:bookmarkEnd w:id="1064"/>
      <w:bookmarkEnd w:id="1065"/>
      <w:bookmarkEnd w:id="1066"/>
      <w:bookmarkEnd w:id="1067"/>
      <w:bookmarkEnd w:id="1068"/>
      <w:bookmarkEnd w:id="1069"/>
      <w:bookmarkEnd w:id="1070"/>
      <w:bookmarkEnd w:id="1071"/>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2" w:name="_Toc383429650"/>
      <w:bookmarkStart w:id="1073" w:name="_Toc383433287"/>
      <w:bookmarkStart w:id="1074" w:name="_Toc383444519"/>
      <w:bookmarkStart w:id="1075" w:name="_Toc385594160"/>
      <w:bookmarkStart w:id="1076" w:name="_Toc385594552"/>
      <w:bookmarkStart w:id="1077" w:name="_Toc385594940"/>
      <w:bookmarkStart w:id="1078" w:name="_Toc388620790"/>
      <w:bookmarkStart w:id="1079" w:name="_Toc430608640"/>
      <w:bookmarkStart w:id="1080" w:name="_Ref454294789"/>
      <w:r w:rsidRPr="00904A49">
        <w:t>Control Enhancement CM-5 (1)</w:t>
      </w:r>
      <w:bookmarkEnd w:id="1072"/>
      <w:bookmarkEnd w:id="1073"/>
      <w:bookmarkEnd w:id="1074"/>
      <w:bookmarkEnd w:id="1075"/>
      <w:bookmarkEnd w:id="1076"/>
      <w:bookmarkEnd w:id="1077"/>
      <w:bookmarkEnd w:id="1078"/>
      <w:bookmarkEnd w:id="1079"/>
      <w:bookmarkEnd w:id="1080"/>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lastRenderedPageBreak/>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1" w:name="_Toc383429651"/>
      <w:bookmarkStart w:id="1082" w:name="_Toc383433288"/>
      <w:bookmarkStart w:id="1083" w:name="_Toc383444520"/>
      <w:bookmarkStart w:id="1084" w:name="_Toc385594161"/>
      <w:bookmarkStart w:id="1085" w:name="_Toc385594553"/>
      <w:bookmarkStart w:id="1086" w:name="_Toc385594941"/>
      <w:bookmarkStart w:id="1087" w:name="_Toc388620791"/>
      <w:bookmarkStart w:id="1088" w:name="_Toc430608641"/>
      <w:bookmarkStart w:id="1089" w:name="_Ref454294799"/>
      <w:r w:rsidRPr="00904A49">
        <w:t>Control Enhancement CM-5 (3)</w:t>
      </w:r>
      <w:bookmarkEnd w:id="1081"/>
      <w:bookmarkEnd w:id="1082"/>
      <w:bookmarkEnd w:id="1083"/>
      <w:bookmarkEnd w:id="1084"/>
      <w:bookmarkEnd w:id="1085"/>
      <w:bookmarkEnd w:id="1086"/>
      <w:bookmarkEnd w:id="1087"/>
      <w:bookmarkEnd w:id="1088"/>
      <w:bookmarkEnd w:id="1089"/>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0" w:name="_Toc383441964"/>
            <w:bookmarkStart w:id="1091" w:name="_Toc383444179"/>
            <w:bookmarkStart w:id="1092" w:name="_Toc388623358"/>
            <w:r w:rsidRPr="00CC4F4A">
              <w:t>Parameter CM-5(3):</w:t>
            </w:r>
            <w:bookmarkEnd w:id="1090"/>
            <w:bookmarkEnd w:id="1091"/>
            <w:bookmarkEnd w:id="1092"/>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194EB23"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B8B22F" w14:textId="16933E9C" w:rsidR="005753FA" w:rsidRPr="0084232A" w:rsidRDefault="0084232A" w:rsidP="0084232A">
            <w:pPr>
              <w:spacing w:after="120"/>
              <w:rPr>
                <w:rFonts w:asciiTheme="minorHAnsi" w:eastAsia="Calibri" w:hAnsiTheme="minorHAnsi" w:cs="Calibri"/>
                <w:i/>
                <w:sz w:val="20"/>
                <w:szCs w:val="20"/>
              </w:rPr>
            </w:pPr>
            <w:bookmarkStart w:id="1093" w:name="_GoBack"/>
            <w:r w:rsidRPr="0084232A">
              <w:rPr>
                <w:rFonts w:asciiTheme="minorHAnsi" w:eastAsia="Calibri" w:hAnsiTheme="minorHAnsi" w:cs="Calibri"/>
                <w:i/>
                <w:sz w:val="20"/>
                <w:szCs w:val="20"/>
              </w:rPr>
              <w:t>&lt;To ensure the system can cryptographically verify base software packages of the operating system and OpenShift, the yum “gpgcheck” option must be enabled. This is accomplished by applying the following Red Hat CCes:</w:t>
            </w:r>
          </w:p>
          <w:p w14:paraId="2CC18847"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lastRenderedPageBreak/>
              <w:t>CCE-26989-4: Ensure gpgcheck Enabled in Main Yum Configuration</w:t>
            </w:r>
          </w:p>
          <w:p w14:paraId="6D04849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CCE-26957-1: Ensure Red Hat GPG Key Installed</w:t>
            </w:r>
          </w:p>
          <w:p w14:paraId="415B2F8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CCE-26876-3: Ensure gpgcheck Enabled for All Yum Package Repositories</w:t>
            </w:r>
          </w:p>
          <w:p w14:paraId="2B54DC51"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CCE-80347-8: Ensure gpgcheck Enabled for Local Packages</w:t>
            </w:r>
          </w:p>
          <w:p w14:paraId="56035500" w14:textId="790D8423" w:rsidR="0084232A" w:rsidRPr="0084232A" w:rsidRDefault="0084232A" w:rsidP="0084232A">
            <w:pPr>
              <w:pStyle w:val="ListParagraph"/>
              <w:numPr>
                <w:ilvl w:val="0"/>
                <w:numId w:val="464"/>
              </w:numPr>
              <w:spacing w:after="120"/>
              <w:rPr>
                <w:rFonts w:eastAsia="Calibri" w:cs="Calibri"/>
                <w:sz w:val="20"/>
                <w:szCs w:val="20"/>
              </w:rPr>
            </w:pPr>
            <w:r w:rsidRPr="0084232A">
              <w:rPr>
                <w:rFonts w:eastAsia="Calibri" w:cs="Calibri"/>
                <w:i/>
                <w:sz w:val="20"/>
                <w:szCs w:val="20"/>
              </w:rPr>
              <w:t>CCE-80348-6: Ensure gpgcheck Enabled for Repository Metadata&gt;</w:t>
            </w:r>
            <w:bookmarkEnd w:id="1093"/>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4" w:name="_Toc383429652"/>
      <w:bookmarkStart w:id="1095" w:name="_Toc383433289"/>
      <w:bookmarkStart w:id="1096" w:name="_Toc383444521"/>
      <w:bookmarkStart w:id="1097" w:name="_Toc385594162"/>
      <w:bookmarkStart w:id="1098" w:name="_Toc385594554"/>
      <w:bookmarkStart w:id="1099" w:name="_Toc385594942"/>
      <w:bookmarkStart w:id="1100" w:name="_Toc388620792"/>
      <w:bookmarkStart w:id="1101" w:name="_Toc430608642"/>
      <w:bookmarkStart w:id="1102" w:name="_Ref454294816"/>
      <w:r w:rsidRPr="00904A49">
        <w:t>Control Enhancement CM-5 (5)</w:t>
      </w:r>
      <w:bookmarkEnd w:id="1094"/>
      <w:bookmarkEnd w:id="1095"/>
      <w:bookmarkEnd w:id="1096"/>
      <w:bookmarkEnd w:id="1097"/>
      <w:bookmarkEnd w:id="1098"/>
      <w:bookmarkEnd w:id="1099"/>
      <w:bookmarkEnd w:id="1100"/>
      <w:bookmarkEnd w:id="1101"/>
      <w:bookmarkEnd w:id="1102"/>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 xml:space="preserve">successful control response will include how privileges to change the production/operation environment are limited. </w:t>
            </w:r>
            <w:r>
              <w:rPr>
                <w:rFonts w:asciiTheme="minorHAnsi" w:eastAsia="Calibri" w:hAnsiTheme="minorHAnsi" w:cs="Calibri"/>
                <w:i/>
                <w:sz w:val="20"/>
                <w:szCs w:val="20"/>
              </w:rPr>
              <w:lastRenderedPageBreak/>
              <w:t>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3" w:name="_Toc149090477"/>
      <w:bookmarkStart w:id="1104" w:name="_Toc383429653"/>
      <w:bookmarkStart w:id="1105" w:name="_Toc383433290"/>
      <w:bookmarkStart w:id="1106" w:name="_Toc383444522"/>
      <w:bookmarkStart w:id="1107" w:name="_Toc385594163"/>
      <w:bookmarkStart w:id="1108" w:name="_Toc385594555"/>
      <w:bookmarkStart w:id="1109" w:name="_Toc385594943"/>
      <w:bookmarkStart w:id="1110" w:name="_Toc388620793"/>
      <w:bookmarkStart w:id="1111" w:name="_Toc430608643"/>
      <w:bookmarkStart w:id="1112" w:name="_Ref454294829"/>
      <w:r w:rsidRPr="002C3786">
        <w:t>Configuration Settings (CM-6)</w:t>
      </w:r>
      <w:bookmarkEnd w:id="1103"/>
      <w:bookmarkEnd w:id="1104"/>
      <w:bookmarkEnd w:id="1105"/>
      <w:bookmarkEnd w:id="1106"/>
      <w:bookmarkEnd w:id="1107"/>
      <w:bookmarkEnd w:id="1108"/>
      <w:bookmarkEnd w:id="1109"/>
      <w:bookmarkEnd w:id="1110"/>
      <w:bookmarkEnd w:id="1111"/>
      <w:bookmarkEnd w:id="1112"/>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43"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44"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lastRenderedPageBreak/>
        <w:t>Information on SCAP can be found at:</w:t>
      </w:r>
      <w:hyperlink r:id="rId45"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3" w:name="_Toc383441965"/>
            <w:bookmarkStart w:id="1114" w:name="_Toc383444180"/>
            <w:bookmarkStart w:id="1115" w:name="_Toc388623359"/>
            <w:r w:rsidRPr="00CC4F4A">
              <w:t>Parameter CM-6(a):</w:t>
            </w:r>
            <w:bookmarkEnd w:id="1113"/>
            <w:bookmarkEnd w:id="1114"/>
            <w:bookmarkEnd w:id="1115"/>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6" w:name="_Toc383441966"/>
            <w:bookmarkStart w:id="1117" w:name="_Toc383444181"/>
            <w:bookmarkStart w:id="1118" w:name="_Toc388623360"/>
            <w:r w:rsidRPr="00CC4F4A">
              <w:t>Parameter CM-6(c)-1:</w:t>
            </w:r>
            <w:bookmarkEnd w:id="1116"/>
            <w:bookmarkEnd w:id="1117"/>
            <w:bookmarkEnd w:id="1118"/>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9" w:name="_Toc383441967"/>
            <w:bookmarkStart w:id="1120" w:name="_Toc383444182"/>
            <w:bookmarkStart w:id="1121" w:name="_Toc388623361"/>
            <w:r w:rsidRPr="00CC4F4A">
              <w:t>Parameter CM-6(c)-2:</w:t>
            </w:r>
            <w:bookmarkEnd w:id="1119"/>
            <w:bookmarkEnd w:id="1120"/>
            <w:bookmarkEnd w:id="1121"/>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2" w:name="_Toc383429655"/>
      <w:bookmarkStart w:id="1123" w:name="_Toc383433291"/>
      <w:bookmarkStart w:id="1124" w:name="_Toc383444523"/>
      <w:bookmarkStart w:id="1125" w:name="_Toc385594164"/>
      <w:bookmarkStart w:id="1126" w:name="_Toc385594556"/>
      <w:bookmarkStart w:id="1127" w:name="_Toc385594944"/>
      <w:bookmarkStart w:id="1128" w:name="_Toc388620794"/>
      <w:bookmarkStart w:id="1129" w:name="_Toc430608644"/>
      <w:bookmarkStart w:id="1130" w:name="_Ref454294839"/>
      <w:r w:rsidRPr="00904A49">
        <w:t>Control Enhancement CM-6 (1)</w:t>
      </w:r>
      <w:bookmarkEnd w:id="1122"/>
      <w:bookmarkEnd w:id="1123"/>
      <w:bookmarkEnd w:id="1124"/>
      <w:bookmarkEnd w:id="1125"/>
      <w:bookmarkEnd w:id="1126"/>
      <w:bookmarkEnd w:id="1127"/>
      <w:bookmarkEnd w:id="1128"/>
      <w:bookmarkEnd w:id="1129"/>
      <w:bookmarkEnd w:id="1130"/>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1" w:name="_Toc383441968"/>
            <w:bookmarkStart w:id="1132" w:name="_Toc383444183"/>
            <w:bookmarkStart w:id="1133" w:name="_Toc388623362"/>
            <w:r w:rsidRPr="00CC4F4A">
              <w:t>Parameter CM-6(1):</w:t>
            </w:r>
            <w:bookmarkEnd w:id="1131"/>
            <w:bookmarkEnd w:id="1132"/>
            <w:bookmarkEnd w:id="1133"/>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4" w:name="_Toc383428924"/>
      <w:bookmarkStart w:id="1135" w:name="_Toc383429656"/>
      <w:bookmarkStart w:id="1136" w:name="_Toc383430382"/>
      <w:bookmarkStart w:id="1137" w:name="_Toc383430979"/>
      <w:bookmarkStart w:id="1138" w:name="_Toc383432121"/>
      <w:bookmarkStart w:id="1139" w:name="_Toc383428925"/>
      <w:bookmarkStart w:id="1140" w:name="_Toc383429657"/>
      <w:bookmarkStart w:id="1141" w:name="_Toc383430383"/>
      <w:bookmarkStart w:id="1142" w:name="_Toc383430980"/>
      <w:bookmarkStart w:id="1143" w:name="_Toc383432122"/>
      <w:bookmarkStart w:id="1144" w:name="_Toc383428926"/>
      <w:bookmarkStart w:id="1145" w:name="_Toc383429658"/>
      <w:bookmarkStart w:id="1146" w:name="_Toc383430384"/>
      <w:bookmarkStart w:id="1147" w:name="_Toc383430981"/>
      <w:bookmarkStart w:id="1148" w:name="_Toc383432123"/>
      <w:bookmarkStart w:id="1149" w:name="_Toc383428948"/>
      <w:bookmarkStart w:id="1150" w:name="_Toc383429680"/>
      <w:bookmarkStart w:id="1151" w:name="_Toc383430406"/>
      <w:bookmarkStart w:id="1152" w:name="_Toc383431003"/>
      <w:bookmarkStart w:id="1153" w:name="_Toc383432145"/>
      <w:bookmarkStart w:id="1154" w:name="_Toc383428956"/>
      <w:bookmarkStart w:id="1155" w:name="_Toc383429688"/>
      <w:bookmarkStart w:id="1156" w:name="_Toc383430414"/>
      <w:bookmarkStart w:id="1157" w:name="_Toc383431011"/>
      <w:bookmarkStart w:id="1158" w:name="_Toc383432153"/>
      <w:bookmarkStart w:id="1159" w:name="_Toc149090478"/>
      <w:bookmarkStart w:id="1160" w:name="_Toc383429689"/>
      <w:bookmarkStart w:id="1161" w:name="_Toc383433292"/>
      <w:bookmarkStart w:id="1162" w:name="_Toc383444524"/>
      <w:bookmarkStart w:id="1163" w:name="_Toc385594165"/>
      <w:bookmarkStart w:id="1164" w:name="_Toc385594557"/>
      <w:bookmarkStart w:id="1165" w:name="_Toc385594945"/>
      <w:bookmarkStart w:id="1166" w:name="_Toc388620795"/>
      <w:bookmarkStart w:id="1167" w:name="_Toc430608645"/>
      <w:bookmarkStart w:id="1168" w:name="_Ref454294850"/>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r w:rsidRPr="002C3786">
        <w:t>Least Functionality (CM-7)</w:t>
      </w:r>
      <w:bookmarkEnd w:id="1159"/>
      <w:bookmarkEnd w:id="1160"/>
      <w:bookmarkEnd w:id="1161"/>
      <w:bookmarkEnd w:id="1162"/>
      <w:bookmarkEnd w:id="1163"/>
      <w:bookmarkEnd w:id="1164"/>
      <w:bookmarkEnd w:id="1165"/>
      <w:bookmarkEnd w:id="1166"/>
      <w:bookmarkEnd w:id="1167"/>
      <w:bookmarkEnd w:id="1168"/>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6"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9" w:name="_Toc383441969"/>
            <w:bookmarkStart w:id="1170" w:name="_Toc383444184"/>
            <w:bookmarkStart w:id="1171" w:name="_Toc388623363"/>
            <w:r w:rsidRPr="00CC4F4A">
              <w:t>Parameter CM-7(b):</w:t>
            </w:r>
            <w:bookmarkEnd w:id="1169"/>
            <w:bookmarkEnd w:id="1170"/>
            <w:bookmarkEnd w:id="1171"/>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2" w:name="_Toc383428958"/>
      <w:bookmarkStart w:id="1173" w:name="_Toc383429690"/>
      <w:bookmarkStart w:id="1174" w:name="_Toc383430416"/>
      <w:bookmarkStart w:id="1175" w:name="_Toc383431013"/>
      <w:bookmarkStart w:id="1176" w:name="_Toc383432155"/>
      <w:bookmarkEnd w:id="1172"/>
      <w:bookmarkEnd w:id="1173"/>
      <w:bookmarkEnd w:id="1174"/>
      <w:bookmarkEnd w:id="1175"/>
      <w:bookmarkEnd w:id="1176"/>
    </w:p>
    <w:p w14:paraId="0439F360" w14:textId="77777777" w:rsidR="005753FA" w:rsidRPr="00904A49" w:rsidRDefault="005753FA" w:rsidP="005753FA">
      <w:pPr>
        <w:pStyle w:val="eglobaltech4n"/>
      </w:pPr>
      <w:bookmarkStart w:id="1177" w:name="_Toc383429692"/>
      <w:bookmarkStart w:id="1178" w:name="_Toc383433293"/>
      <w:bookmarkStart w:id="1179" w:name="_Toc383444525"/>
      <w:bookmarkStart w:id="1180" w:name="_Toc385594166"/>
      <w:bookmarkStart w:id="1181" w:name="_Toc385594558"/>
      <w:bookmarkStart w:id="1182" w:name="_Toc385594946"/>
      <w:bookmarkStart w:id="1183" w:name="_Toc388620796"/>
      <w:bookmarkStart w:id="1184" w:name="_Toc430608646"/>
      <w:bookmarkStart w:id="1185" w:name="_Ref454294864"/>
      <w:r w:rsidRPr="00904A49">
        <w:t>Control Enhancement CM-7 (1)</w:t>
      </w:r>
      <w:bookmarkEnd w:id="1177"/>
      <w:bookmarkEnd w:id="1178"/>
      <w:bookmarkEnd w:id="1179"/>
      <w:bookmarkEnd w:id="1180"/>
      <w:bookmarkEnd w:id="1181"/>
      <w:bookmarkEnd w:id="1182"/>
      <w:bookmarkEnd w:id="1183"/>
      <w:bookmarkEnd w:id="1184"/>
      <w:bookmarkEnd w:id="1185"/>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6" w:name="_Toc383429693"/>
      <w:bookmarkStart w:id="1187" w:name="_Toc383433294"/>
      <w:bookmarkStart w:id="1188" w:name="_Toc383444526"/>
      <w:bookmarkStart w:id="1189" w:name="_Toc385594167"/>
      <w:bookmarkStart w:id="1190" w:name="_Toc385594559"/>
      <w:bookmarkStart w:id="1191" w:name="_Toc385594947"/>
      <w:bookmarkStart w:id="1192" w:name="_Toc388620797"/>
      <w:bookmarkStart w:id="1193" w:name="_Toc430608647"/>
      <w:bookmarkStart w:id="1194" w:name="_Ref454294879"/>
      <w:r w:rsidRPr="00831CEB">
        <w:t>Control Enhancement CM-7 (</w:t>
      </w:r>
      <w:r w:rsidRPr="002E35CF">
        <w:t>2)</w:t>
      </w:r>
      <w:bookmarkEnd w:id="1186"/>
      <w:bookmarkEnd w:id="1187"/>
      <w:bookmarkEnd w:id="1188"/>
      <w:bookmarkEnd w:id="1189"/>
      <w:bookmarkEnd w:id="1190"/>
      <w:bookmarkEnd w:id="1191"/>
      <w:bookmarkEnd w:id="1192"/>
      <w:bookmarkEnd w:id="1193"/>
      <w:bookmarkEnd w:id="1194"/>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5" w:name="_Toc383441970"/>
            <w:bookmarkStart w:id="1196" w:name="_Toc383444185"/>
            <w:bookmarkStart w:id="1197" w:name="_Toc388623364"/>
            <w:r w:rsidRPr="00CC4F4A">
              <w:t>Parameter CM-7(2):</w:t>
            </w:r>
            <w:bookmarkEnd w:id="1195"/>
            <w:bookmarkEnd w:id="1196"/>
            <w:bookmarkEnd w:id="1197"/>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8"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9" w:name="_Toc383429694"/>
      <w:bookmarkStart w:id="1200" w:name="_Toc383433295"/>
      <w:bookmarkStart w:id="1201" w:name="_Toc383444527"/>
      <w:bookmarkStart w:id="1202" w:name="_Toc385594168"/>
      <w:bookmarkStart w:id="1203" w:name="_Toc385594560"/>
      <w:bookmarkStart w:id="1204" w:name="_Toc385594948"/>
      <w:bookmarkStart w:id="1205" w:name="_Toc388620798"/>
      <w:bookmarkStart w:id="1206" w:name="_Toc430608648"/>
      <w:bookmarkStart w:id="1207" w:name="_Ref454294890"/>
      <w:r w:rsidRPr="00831CEB">
        <w:t>Control Enhancement CM-7 (</w:t>
      </w:r>
      <w:r>
        <w:t>5</w:t>
      </w:r>
      <w:r w:rsidRPr="002E35CF">
        <w:t>)</w:t>
      </w:r>
      <w:bookmarkEnd w:id="1199"/>
      <w:bookmarkEnd w:id="1200"/>
      <w:bookmarkEnd w:id="1201"/>
      <w:bookmarkEnd w:id="1202"/>
      <w:bookmarkEnd w:id="1203"/>
      <w:bookmarkEnd w:id="1204"/>
      <w:bookmarkEnd w:id="1205"/>
      <w:bookmarkEnd w:id="1206"/>
      <w:bookmarkEnd w:id="1207"/>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8" w:name="_Toc383441971"/>
            <w:bookmarkStart w:id="1209" w:name="_Toc383444186"/>
            <w:bookmarkStart w:id="1210" w:name="_Toc388623365"/>
            <w:r w:rsidRPr="00CC4F4A">
              <w:t>Parameter CM-7(5)(a):</w:t>
            </w:r>
            <w:bookmarkEnd w:id="1208"/>
            <w:bookmarkEnd w:id="1209"/>
            <w:bookmarkEnd w:id="1210"/>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1" w:name="_Toc383441972"/>
            <w:bookmarkStart w:id="1212" w:name="_Toc383444187"/>
            <w:bookmarkStart w:id="1213" w:name="_Toc388623366"/>
            <w:r w:rsidRPr="00CC4F4A">
              <w:t>Parameter CM-7(5)(c):</w:t>
            </w:r>
            <w:bookmarkEnd w:id="1211"/>
            <w:bookmarkEnd w:id="1212"/>
            <w:bookmarkEnd w:id="1213"/>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4" w:name="_Toc383429695"/>
      <w:bookmarkStart w:id="1215" w:name="_Toc383444528"/>
      <w:bookmarkStart w:id="1216" w:name="_Toc385594169"/>
      <w:bookmarkStart w:id="1217" w:name="_Toc385594561"/>
      <w:bookmarkStart w:id="1218" w:name="_Toc385594949"/>
      <w:bookmarkStart w:id="1219" w:name="_Toc388620799"/>
      <w:bookmarkStart w:id="1220" w:name="_Toc430608649"/>
      <w:bookmarkStart w:id="1221" w:name="_Ref454294904"/>
      <w:r w:rsidRPr="002C3786">
        <w:t>Information System Component Inventory (CM-8)</w:t>
      </w:r>
      <w:bookmarkEnd w:id="1198"/>
      <w:bookmarkEnd w:id="1214"/>
      <w:bookmarkEnd w:id="1215"/>
      <w:bookmarkEnd w:id="1216"/>
      <w:bookmarkEnd w:id="1217"/>
      <w:bookmarkEnd w:id="1218"/>
      <w:bookmarkEnd w:id="1219"/>
      <w:bookmarkEnd w:id="1220"/>
      <w:bookmarkEnd w:id="1221"/>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2" w:name="_Toc383441973"/>
            <w:bookmarkStart w:id="1223" w:name="_Toc383444188"/>
            <w:bookmarkStart w:id="1224" w:name="_Toc388623367"/>
            <w:r w:rsidRPr="00CC4F4A">
              <w:t>Parameter CM-8(a)(4):</w:t>
            </w:r>
            <w:bookmarkEnd w:id="1222"/>
            <w:bookmarkEnd w:id="1223"/>
            <w:bookmarkEnd w:id="1224"/>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5" w:name="_Toc383441974"/>
            <w:bookmarkStart w:id="1226" w:name="_Toc383444189"/>
            <w:bookmarkStart w:id="1227" w:name="_Toc388623368"/>
            <w:r w:rsidRPr="00CC4F4A">
              <w:t>Parameter CM-8(b):</w:t>
            </w:r>
            <w:bookmarkEnd w:id="1225"/>
            <w:bookmarkEnd w:id="1226"/>
            <w:bookmarkEnd w:id="1227"/>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 xml:space="preserve">The customer will responsible for reviewing and updating the system inventory at least monthly. This may be performed in conjunction with continuous monitoring and POA&amp;M tracking activities. A successful control </w:t>
            </w:r>
            <w:r>
              <w:rPr>
                <w:rFonts w:asciiTheme="minorHAnsi" w:hAnsiTheme="minorHAnsi" w:cs="Times New Roman"/>
                <w:i/>
                <w:sz w:val="20"/>
                <w:szCs w:val="20"/>
              </w:rPr>
              <w:lastRenderedPageBreak/>
              <w:t>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8" w:name="_Toc383433296"/>
      <w:bookmarkStart w:id="1229" w:name="_Toc383444529"/>
      <w:bookmarkStart w:id="1230" w:name="_Toc383429697"/>
      <w:bookmarkStart w:id="1231" w:name="_Toc383433297"/>
      <w:bookmarkStart w:id="1232" w:name="_Toc383444530"/>
      <w:bookmarkStart w:id="1233" w:name="_Toc385594170"/>
      <w:bookmarkStart w:id="1234" w:name="_Toc385594562"/>
      <w:bookmarkStart w:id="1235" w:name="_Toc385594950"/>
      <w:bookmarkStart w:id="1236" w:name="_Toc388620800"/>
      <w:bookmarkStart w:id="1237" w:name="_Toc430608650"/>
      <w:bookmarkStart w:id="1238" w:name="_Ref454294916"/>
      <w:bookmarkEnd w:id="1228"/>
      <w:bookmarkEnd w:id="1229"/>
      <w:r w:rsidRPr="00904A49">
        <w:t>Control Enhancement CM-8 (1)</w:t>
      </w:r>
      <w:bookmarkEnd w:id="1230"/>
      <w:bookmarkEnd w:id="1231"/>
      <w:bookmarkEnd w:id="1232"/>
      <w:bookmarkEnd w:id="1233"/>
      <w:bookmarkEnd w:id="1234"/>
      <w:bookmarkEnd w:id="1235"/>
      <w:bookmarkEnd w:id="1236"/>
      <w:bookmarkEnd w:id="1237"/>
      <w:bookmarkEnd w:id="1238"/>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3D2788" w:rsidRPr="00880092" w:rsidRDefault="003D278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3D2788" w:rsidRPr="00880092" w:rsidRDefault="003D2788"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9" w:name="_Toc383429698"/>
      <w:bookmarkStart w:id="1240" w:name="_Toc383433298"/>
      <w:bookmarkStart w:id="1241" w:name="_Toc383444531"/>
      <w:bookmarkStart w:id="1242" w:name="_Toc385594172"/>
      <w:bookmarkStart w:id="1243" w:name="_Toc385594564"/>
      <w:bookmarkStart w:id="1244" w:name="_Toc385594952"/>
      <w:bookmarkStart w:id="1245" w:name="_Toc388620801"/>
      <w:bookmarkStart w:id="1246" w:name="_Toc430608651"/>
      <w:bookmarkStart w:id="1247" w:name="_Ref454294925"/>
      <w:r w:rsidRPr="00904A49">
        <w:lastRenderedPageBreak/>
        <w:t>Control Enhancement CM-8 (3)</w:t>
      </w:r>
      <w:bookmarkEnd w:id="1239"/>
      <w:bookmarkEnd w:id="1240"/>
      <w:bookmarkEnd w:id="1241"/>
      <w:bookmarkEnd w:id="1242"/>
      <w:bookmarkEnd w:id="1243"/>
      <w:bookmarkEnd w:id="1244"/>
      <w:bookmarkEnd w:id="1245"/>
      <w:bookmarkEnd w:id="1246"/>
      <w:bookmarkEnd w:id="1247"/>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8" w:name="_Toc383441975"/>
            <w:bookmarkStart w:id="1249" w:name="_Toc383444190"/>
            <w:bookmarkStart w:id="1250" w:name="_Toc388623369"/>
            <w:r w:rsidRPr="00BE177D">
              <w:t>Parameter CM-8(3)(a):</w:t>
            </w:r>
            <w:bookmarkEnd w:id="1248"/>
            <w:bookmarkEnd w:id="1249"/>
            <w:bookmarkEnd w:id="1250"/>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1" w:name="_Toc383441976"/>
            <w:bookmarkStart w:id="1252" w:name="_Toc383444191"/>
            <w:bookmarkStart w:id="1253" w:name="_Toc388623370"/>
            <w:r w:rsidRPr="00BE177D">
              <w:t>Parameter CM-8(3)(b):</w:t>
            </w:r>
            <w:bookmarkEnd w:id="1251"/>
            <w:bookmarkEnd w:id="1252"/>
            <w:bookmarkEnd w:id="1253"/>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4" w:name="_Toc383429699"/>
      <w:bookmarkStart w:id="1255" w:name="_Toc383433299"/>
      <w:bookmarkStart w:id="1256" w:name="_Toc383444532"/>
      <w:bookmarkStart w:id="1257" w:name="_Toc385594173"/>
      <w:bookmarkStart w:id="1258" w:name="_Toc385594565"/>
      <w:bookmarkStart w:id="1259" w:name="_Toc385594953"/>
      <w:bookmarkStart w:id="1260" w:name="_Toc388620802"/>
      <w:bookmarkStart w:id="1261" w:name="_Toc430608652"/>
      <w:bookmarkStart w:id="1262" w:name="_Ref454294934"/>
      <w:r w:rsidRPr="00904A49">
        <w:t>Control Enhancement CM-8 (5)</w:t>
      </w:r>
      <w:bookmarkEnd w:id="1254"/>
      <w:bookmarkEnd w:id="1255"/>
      <w:bookmarkEnd w:id="1256"/>
      <w:bookmarkEnd w:id="1257"/>
      <w:bookmarkEnd w:id="1258"/>
      <w:bookmarkEnd w:id="1259"/>
      <w:bookmarkEnd w:id="1260"/>
      <w:bookmarkEnd w:id="1261"/>
      <w:bookmarkEnd w:id="1262"/>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3" w:name="_Toc149090480"/>
      <w:bookmarkStart w:id="1264" w:name="_Toc383429700"/>
      <w:bookmarkStart w:id="1265" w:name="_Toc383433300"/>
      <w:bookmarkStart w:id="1266" w:name="_Toc383444533"/>
      <w:bookmarkStart w:id="1267" w:name="_Toc385594174"/>
      <w:bookmarkStart w:id="1268" w:name="_Toc385594566"/>
      <w:bookmarkStart w:id="1269" w:name="_Toc385594954"/>
      <w:bookmarkStart w:id="1270" w:name="_Toc388620803"/>
      <w:bookmarkStart w:id="1271" w:name="_Toc430608653"/>
      <w:bookmarkStart w:id="1272" w:name="_Ref454294947"/>
      <w:r w:rsidRPr="002C3786">
        <w:lastRenderedPageBreak/>
        <w:t>Configuration Management Plan (CM-9)</w:t>
      </w:r>
      <w:bookmarkEnd w:id="1263"/>
      <w:bookmarkEnd w:id="1264"/>
      <w:bookmarkEnd w:id="1265"/>
      <w:bookmarkEnd w:id="1266"/>
      <w:bookmarkEnd w:id="1267"/>
      <w:bookmarkEnd w:id="1268"/>
      <w:bookmarkEnd w:id="1269"/>
      <w:bookmarkEnd w:id="1270"/>
      <w:bookmarkEnd w:id="1271"/>
      <w:bookmarkEnd w:id="1272"/>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3" w:name="_Toc383429701"/>
      <w:bookmarkStart w:id="1274" w:name="_Toc383433301"/>
      <w:bookmarkStart w:id="1275" w:name="_Toc383444534"/>
      <w:bookmarkStart w:id="1276" w:name="_Toc385594175"/>
      <w:bookmarkStart w:id="1277" w:name="_Toc385594567"/>
      <w:bookmarkStart w:id="1278" w:name="_Toc385594955"/>
      <w:bookmarkStart w:id="1279" w:name="_Toc388620804"/>
      <w:bookmarkStart w:id="1280" w:name="_Toc430608654"/>
      <w:bookmarkStart w:id="1281" w:name="_Ref454294960"/>
      <w:r>
        <w:t>Software Usage Restrictions</w:t>
      </w:r>
      <w:r w:rsidRPr="006F13EA">
        <w:t xml:space="preserve"> (CM-10)</w:t>
      </w:r>
      <w:bookmarkEnd w:id="1273"/>
      <w:bookmarkEnd w:id="1274"/>
      <w:bookmarkEnd w:id="1275"/>
      <w:bookmarkEnd w:id="1276"/>
      <w:bookmarkEnd w:id="1277"/>
      <w:bookmarkEnd w:id="1278"/>
      <w:bookmarkEnd w:id="1279"/>
      <w:bookmarkEnd w:id="1280"/>
      <w:bookmarkEnd w:id="1281"/>
    </w:p>
    <w:p w14:paraId="3B255C70" w14:textId="77777777" w:rsidR="005753FA" w:rsidRDefault="005753FA" w:rsidP="005753FA">
      <w:pPr>
        <w:spacing w:before="120" w:after="120"/>
      </w:pPr>
      <w:bookmarkStart w:id="1282" w:name="_Toc383429702"/>
      <w:r w:rsidRPr="00AE3199">
        <w:t>The organization:</w:t>
      </w:r>
      <w:bookmarkEnd w:id="1282"/>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3" w:name="_Toc383429706"/>
      <w:bookmarkStart w:id="1284" w:name="_Toc383433302"/>
      <w:bookmarkStart w:id="1285" w:name="_Toc383444535"/>
      <w:bookmarkStart w:id="1286" w:name="_Toc385594176"/>
      <w:bookmarkStart w:id="1287" w:name="_Toc385594568"/>
      <w:bookmarkStart w:id="1288" w:name="_Toc385594956"/>
      <w:bookmarkStart w:id="1289" w:name="_Toc388620805"/>
      <w:bookmarkStart w:id="1290" w:name="_Toc430608655"/>
      <w:bookmarkStart w:id="1291" w:name="_Ref454294969"/>
      <w:r w:rsidRPr="00904A49">
        <w:t>Control Enhancement CM-10 (1)</w:t>
      </w:r>
      <w:bookmarkEnd w:id="1283"/>
      <w:bookmarkEnd w:id="1284"/>
      <w:bookmarkEnd w:id="1285"/>
      <w:bookmarkEnd w:id="1286"/>
      <w:bookmarkEnd w:id="1287"/>
      <w:bookmarkEnd w:id="1288"/>
      <w:bookmarkEnd w:id="1289"/>
      <w:bookmarkEnd w:id="1290"/>
      <w:bookmarkEnd w:id="1291"/>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2" w:name="_Toc383441977"/>
            <w:bookmarkStart w:id="1293" w:name="_Toc383444192"/>
            <w:bookmarkStart w:id="1294" w:name="_Toc388623371"/>
            <w:r w:rsidRPr="00634EE3">
              <w:t>Parameter CM-10(1):</w:t>
            </w:r>
            <w:bookmarkEnd w:id="1292"/>
            <w:bookmarkEnd w:id="1293"/>
            <w:bookmarkEnd w:id="1294"/>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5" w:name="_Toc383429707"/>
      <w:bookmarkStart w:id="1296" w:name="_Toc383433303"/>
      <w:bookmarkStart w:id="1297" w:name="_Toc383444536"/>
      <w:bookmarkStart w:id="1298" w:name="_Toc385594177"/>
      <w:bookmarkStart w:id="1299" w:name="_Toc385594569"/>
      <w:bookmarkStart w:id="1300" w:name="_Toc385594957"/>
      <w:bookmarkStart w:id="1301" w:name="_Toc388620806"/>
      <w:bookmarkStart w:id="1302" w:name="_Toc430608656"/>
      <w:bookmarkStart w:id="1303" w:name="_Ref454294985"/>
      <w:r>
        <w:t>User Installed Software</w:t>
      </w:r>
      <w:r w:rsidRPr="00AA25AD">
        <w:t xml:space="preserve"> (CM-11)</w:t>
      </w:r>
      <w:bookmarkEnd w:id="1295"/>
      <w:bookmarkEnd w:id="1296"/>
      <w:bookmarkEnd w:id="1297"/>
      <w:bookmarkEnd w:id="1298"/>
      <w:bookmarkEnd w:id="1299"/>
      <w:bookmarkEnd w:id="1300"/>
      <w:bookmarkEnd w:id="1301"/>
      <w:bookmarkEnd w:id="1302"/>
      <w:bookmarkEnd w:id="1303"/>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4" w:name="_Toc383441978"/>
            <w:bookmarkStart w:id="1305" w:name="_Toc383444193"/>
            <w:bookmarkStart w:id="1306" w:name="_Toc388623372"/>
            <w:r w:rsidRPr="0017485C">
              <w:t>Parameter CM-11(a):</w:t>
            </w:r>
            <w:bookmarkEnd w:id="1304"/>
            <w:bookmarkEnd w:id="1305"/>
            <w:bookmarkEnd w:id="1306"/>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7" w:name="_Toc383441979"/>
            <w:bookmarkStart w:id="1308" w:name="_Toc383444194"/>
            <w:bookmarkStart w:id="1309" w:name="_Toc388623373"/>
            <w:r w:rsidRPr="0017485C">
              <w:t>Parameter CM-11(b):</w:t>
            </w:r>
            <w:bookmarkEnd w:id="1307"/>
            <w:bookmarkEnd w:id="1308"/>
            <w:bookmarkEnd w:id="1309"/>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10" w:name="_Toc383441980"/>
            <w:bookmarkStart w:id="1311" w:name="_Toc383444195"/>
            <w:bookmarkStart w:id="1312" w:name="_Toc388623374"/>
            <w:r w:rsidRPr="0017485C">
              <w:t>Parameter CM-11(c):</w:t>
            </w:r>
            <w:bookmarkEnd w:id="1310"/>
            <w:bookmarkEnd w:id="1311"/>
            <w:bookmarkEnd w:id="1312"/>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3" w:name="_Ref454377077"/>
      <w:r w:rsidRPr="002C3786">
        <w:t>Contingency Planning Policy and Procedures (CP-1)</w:t>
      </w:r>
      <w:bookmarkEnd w:id="1313"/>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4" w:name="_Ref454377132"/>
      <w:r w:rsidRPr="002C3786">
        <w:t>Contingency Plan (CP-2)</w:t>
      </w:r>
      <w:bookmarkEnd w:id="1314"/>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t xml:space="preserve">Microsoft Azure has provided Site Recovery documentation to assist in creation of contingency plans and contingency plan materials: </w:t>
            </w:r>
            <w:hyperlink r:id="rId47"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5" w:name="_Ref454377162"/>
      <w:r w:rsidRPr="00904A49">
        <w:t>Control Enhancement CP-2 (1)</w:t>
      </w:r>
      <w:bookmarkEnd w:id="1315"/>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6" w:name="_Ref454377182"/>
      <w:r w:rsidRPr="002C3786">
        <w:t>Contingency Training (CP-3)</w:t>
      </w:r>
      <w:bookmarkEnd w:id="1316"/>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7" w:name="_Ref454377193"/>
      <w:r w:rsidRPr="002C3786">
        <w:t>Contingency Plan Testing (CP-4)</w:t>
      </w:r>
      <w:bookmarkEnd w:id="1317"/>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48"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8" w:name="_Ref454377209"/>
      <w:r w:rsidRPr="00904A49">
        <w:t>Control Enhancement CP-4 (1)</w:t>
      </w:r>
      <w:bookmarkEnd w:id="1318"/>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49"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0"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9" w:name="_Ref454377239"/>
      <w:r w:rsidRPr="00904A49">
        <w:t>Control Enhancement CP-10 (2)</w:t>
      </w:r>
      <w:bookmarkEnd w:id="1319"/>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20" w:name="_Toc430608682"/>
      <w:r w:rsidRPr="002C3786">
        <w:t>Identification and Authentication (IA)</w:t>
      </w:r>
      <w:bookmarkEnd w:id="1320"/>
    </w:p>
    <w:p w14:paraId="2830EFC2" w14:textId="77777777" w:rsidR="0040681B" w:rsidRDefault="0040681B" w:rsidP="0040681B">
      <w:pPr>
        <w:pStyle w:val="eglobaltech3"/>
      </w:pPr>
      <w:bookmarkStart w:id="1321" w:name="_Toc149090525"/>
      <w:bookmarkStart w:id="1322" w:name="_Toc383429739"/>
      <w:bookmarkStart w:id="1323" w:name="_Toc383444561"/>
      <w:bookmarkStart w:id="1324" w:name="_Toc385594202"/>
      <w:bookmarkStart w:id="1325" w:name="_Toc385594594"/>
      <w:bookmarkStart w:id="1326" w:name="_Toc385594982"/>
      <w:bookmarkStart w:id="1327" w:name="_Toc388620831"/>
      <w:bookmarkStart w:id="1328" w:name="_Toc430608683"/>
      <w:bookmarkStart w:id="1329" w:name="_Ref454377251"/>
      <w:bookmarkStart w:id="1330" w:name="_Toc383429757"/>
      <w:bookmarkStart w:id="1331" w:name="_Toc383444575"/>
      <w:bookmarkStart w:id="1332" w:name="_Toc385594216"/>
      <w:bookmarkStart w:id="1333" w:name="_Toc385594608"/>
      <w:bookmarkStart w:id="1334" w:name="_Toc385594996"/>
      <w:bookmarkStart w:id="1335" w:name="_Toc388620845"/>
      <w:r w:rsidRPr="002C3786">
        <w:t>Identification and Authentication Policy and Procedures (IA-1)</w:t>
      </w:r>
      <w:bookmarkEnd w:id="1321"/>
      <w:bookmarkEnd w:id="1322"/>
      <w:bookmarkEnd w:id="1323"/>
      <w:bookmarkEnd w:id="1324"/>
      <w:bookmarkEnd w:id="1325"/>
      <w:bookmarkEnd w:id="1326"/>
      <w:bookmarkEnd w:id="1327"/>
      <w:bookmarkEnd w:id="1328"/>
      <w:bookmarkEnd w:id="1329"/>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6" w:name="_Toc383442000"/>
            <w:bookmarkStart w:id="1337" w:name="_Toc383444215"/>
            <w:bookmarkStart w:id="1338" w:name="_Toc388623396"/>
            <w:r w:rsidRPr="00C24B31">
              <w:t>Parameter IA-1(a):</w:t>
            </w:r>
            <w:bookmarkEnd w:id="1336"/>
            <w:bookmarkEnd w:id="1337"/>
            <w:bookmarkEnd w:id="1338"/>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9" w:name="_Toc383442001"/>
            <w:bookmarkStart w:id="1340" w:name="_Toc383444216"/>
            <w:bookmarkStart w:id="1341" w:name="_Toc388623397"/>
            <w:r w:rsidRPr="00C24B31">
              <w:t>Parameter IA-1(b)(1):</w:t>
            </w:r>
            <w:bookmarkEnd w:id="1339"/>
            <w:bookmarkEnd w:id="1340"/>
            <w:bookmarkEnd w:id="1341"/>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2" w:name="_Toc383442002"/>
            <w:bookmarkStart w:id="1343" w:name="_Toc383444217"/>
            <w:bookmarkStart w:id="1344" w:name="_Toc388623398"/>
            <w:r w:rsidRPr="00C24B31">
              <w:t>Parameter IA-1(b)(2):</w:t>
            </w:r>
            <w:bookmarkEnd w:id="1342"/>
            <w:bookmarkEnd w:id="1343"/>
            <w:bookmarkEnd w:id="1344"/>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5" w:name="_Toc149090526"/>
      <w:bookmarkStart w:id="1346" w:name="_Toc383429740"/>
      <w:bookmarkStart w:id="1347" w:name="_Toc383444562"/>
      <w:bookmarkStart w:id="1348" w:name="_Toc385594203"/>
      <w:bookmarkStart w:id="1349" w:name="_Toc385594595"/>
      <w:bookmarkStart w:id="1350" w:name="_Toc385594983"/>
      <w:bookmarkStart w:id="1351" w:name="_Toc388620832"/>
      <w:bookmarkStart w:id="1352" w:name="_Toc430608684"/>
      <w:bookmarkStart w:id="1353" w:name="_Ref454377266"/>
      <w:r w:rsidRPr="002C3786">
        <w:t>User Identification and Authentication (IA-2)</w:t>
      </w:r>
      <w:bookmarkEnd w:id="1345"/>
      <w:bookmarkEnd w:id="1346"/>
      <w:bookmarkEnd w:id="1347"/>
      <w:bookmarkEnd w:id="1348"/>
      <w:bookmarkEnd w:id="1349"/>
      <w:bookmarkEnd w:id="1350"/>
      <w:bookmarkEnd w:id="1351"/>
      <w:bookmarkEnd w:id="1352"/>
      <w:bookmarkEnd w:id="1353"/>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3D2788" w:rsidP="0040681B">
            <w:pPr>
              <w:pStyle w:val="ListParagraph"/>
              <w:numPr>
                <w:ilvl w:val="0"/>
                <w:numId w:val="47"/>
              </w:numPr>
              <w:spacing w:before="120" w:after="120" w:line="276" w:lineRule="auto"/>
              <w:rPr>
                <w:rFonts w:asciiTheme="minorHAnsi" w:hAnsiTheme="minorHAnsi"/>
                <w:sz w:val="20"/>
                <w:szCs w:val="20"/>
              </w:rPr>
            </w:pPr>
            <w:hyperlink r:id="rId51"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3D2788" w:rsidP="0040681B">
            <w:pPr>
              <w:pStyle w:val="ListParagraph"/>
              <w:numPr>
                <w:ilvl w:val="0"/>
                <w:numId w:val="47"/>
              </w:numPr>
              <w:spacing w:before="120" w:after="120" w:line="276" w:lineRule="auto"/>
              <w:rPr>
                <w:rFonts w:asciiTheme="minorHAnsi" w:hAnsiTheme="minorHAnsi"/>
                <w:sz w:val="20"/>
                <w:szCs w:val="20"/>
              </w:rPr>
            </w:pPr>
            <w:hyperlink r:id="rId52"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41465DFB" w14:textId="77777777" w:rsidR="0040681B" w:rsidRPr="00496E61" w:rsidRDefault="003D2788" w:rsidP="0040681B">
            <w:pPr>
              <w:pStyle w:val="ListParagraph"/>
              <w:numPr>
                <w:ilvl w:val="0"/>
                <w:numId w:val="47"/>
              </w:numPr>
              <w:spacing w:before="120" w:after="120" w:line="276" w:lineRule="auto"/>
              <w:rPr>
                <w:rFonts w:asciiTheme="minorHAnsi" w:hAnsiTheme="minorHAnsi"/>
                <w:sz w:val="20"/>
                <w:szCs w:val="20"/>
              </w:rPr>
            </w:pPr>
            <w:hyperlink r:id="rId53"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p w14:paraId="43902BF1" w14:textId="77777777" w:rsidR="00496E61" w:rsidRDefault="00496E61" w:rsidP="00496E61">
            <w:pPr>
              <w:pStyle w:val="ListParagraph"/>
              <w:spacing w:before="120" w:after="120" w:line="276" w:lineRule="auto"/>
              <w:rPr>
                <w:rFonts w:asciiTheme="minorHAnsi" w:eastAsia="Calibri" w:hAnsiTheme="minorHAnsi" w:cs="Calibri"/>
                <w:color w:val="auto"/>
                <w:sz w:val="20"/>
                <w:szCs w:val="20"/>
              </w:rPr>
            </w:pPr>
          </w:p>
          <w:p w14:paraId="515EED3B" w14:textId="7BEE979C" w:rsidR="00496E61" w:rsidRPr="00496E61" w:rsidRDefault="00496E61" w:rsidP="00F134DE">
            <w:pPr>
              <w:spacing w:before="120" w:after="120" w:line="276" w:lineRule="auto"/>
              <w:rPr>
                <w:rFonts w:asciiTheme="minorHAnsi" w:hAnsiTheme="minorHAnsi"/>
                <w:i/>
                <w:sz w:val="20"/>
                <w:szCs w:val="20"/>
              </w:rPr>
            </w:pPr>
            <w:r>
              <w:rPr>
                <w:rFonts w:asciiTheme="minorHAnsi" w:hAnsiTheme="minorHAnsi"/>
                <w:i/>
                <w:sz w:val="20"/>
                <w:szCs w:val="20"/>
              </w:rPr>
              <w:t>&lt;</w:t>
            </w:r>
            <w:r w:rsidR="00F134DE">
              <w:rPr>
                <w:rFonts w:asciiTheme="minorHAnsi" w:hAnsiTheme="minorHAnsi"/>
                <w:i/>
                <w:sz w:val="20"/>
                <w:szCs w:val="20"/>
              </w:rPr>
              <w:t xml:space="preserve">As an OpenShift Container Platform administrator, you can use groups to manage users, change their permissions, and enhance collaboration. Your organization may have already created user groups and stored them in an LDAP server, such as Active Directory. OpenShift Container Platform can sync those LDAP records with internal OpenShift Container Platform records, enabling you to manage your groups in one place. OpenShift Container Platform currently supports group sync with LDAP servers using three common schemas for defining group membership: RFC 2307, Active Directory, and augmented Active Directory. For additional information, refer to “Syncing Groups with LDAP” in the OpenShift Installation and Configuration guide: </w:t>
            </w:r>
            <w:hyperlink r:id="rId54" w:history="1">
              <w:r w:rsidR="00F134DE" w:rsidRPr="003937F5">
                <w:rPr>
                  <w:rStyle w:val="Hyperlink"/>
                  <w:rFonts w:asciiTheme="minorHAnsi" w:hAnsiTheme="minorHAnsi"/>
                  <w:i/>
                  <w:sz w:val="20"/>
                  <w:szCs w:val="20"/>
                </w:rPr>
                <w:t>https://docs.openshift.com/container-platform/3.3/install_config/syncing_groups_with_ldap.html</w:t>
              </w:r>
            </w:hyperlink>
            <w:r w:rsidR="00F134DE">
              <w:rPr>
                <w:rFonts w:asciiTheme="minorHAnsi" w:hAnsiTheme="minorHAnsi"/>
                <w:i/>
                <w:sz w:val="20"/>
                <w:szCs w:val="20"/>
              </w:rPr>
              <w:t xml:space="preserve">&gt; </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4" w:name="_Toc383429742"/>
      <w:bookmarkStart w:id="1355" w:name="_Toc383444563"/>
      <w:bookmarkStart w:id="1356" w:name="_Toc385594204"/>
      <w:bookmarkStart w:id="1357" w:name="_Toc385594596"/>
      <w:bookmarkStart w:id="1358" w:name="_Toc385594984"/>
      <w:bookmarkStart w:id="1359" w:name="_Toc388620833"/>
      <w:bookmarkStart w:id="1360" w:name="_Toc430608685"/>
      <w:bookmarkStart w:id="1361" w:name="_Ref454377278"/>
      <w:r w:rsidRPr="00904A49">
        <w:t>Control Enhancement IA-2 (1)</w:t>
      </w:r>
      <w:bookmarkEnd w:id="1354"/>
      <w:bookmarkEnd w:id="1355"/>
      <w:bookmarkEnd w:id="1356"/>
      <w:bookmarkEnd w:id="1357"/>
      <w:bookmarkEnd w:id="1358"/>
      <w:bookmarkEnd w:id="1359"/>
      <w:bookmarkEnd w:id="1360"/>
      <w:bookmarkEnd w:id="1361"/>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2" w:name="_Toc383429743"/>
      <w:bookmarkStart w:id="1363" w:name="_Toc383444564"/>
      <w:bookmarkStart w:id="1364" w:name="_Toc385594205"/>
      <w:bookmarkStart w:id="1365" w:name="_Toc385594597"/>
      <w:bookmarkStart w:id="1366" w:name="_Toc385594985"/>
      <w:bookmarkStart w:id="1367" w:name="_Toc388620834"/>
      <w:bookmarkStart w:id="1368" w:name="_Toc430608686"/>
      <w:bookmarkStart w:id="1369" w:name="_Ref454377292"/>
      <w:r w:rsidRPr="00904A49">
        <w:t>Control Enhancement IA-2 (2)</w:t>
      </w:r>
      <w:bookmarkEnd w:id="1362"/>
      <w:bookmarkEnd w:id="1363"/>
      <w:bookmarkEnd w:id="1364"/>
      <w:bookmarkEnd w:id="1365"/>
      <w:bookmarkEnd w:id="1366"/>
      <w:bookmarkEnd w:id="1367"/>
      <w:bookmarkEnd w:id="1368"/>
      <w:bookmarkEnd w:id="1369"/>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70" w:name="_Toc383429744"/>
      <w:bookmarkStart w:id="1371" w:name="_Toc383444565"/>
      <w:bookmarkStart w:id="1372" w:name="_Toc385594206"/>
      <w:bookmarkStart w:id="1373" w:name="_Toc385594598"/>
      <w:bookmarkStart w:id="1374" w:name="_Toc385594986"/>
      <w:bookmarkStart w:id="1375" w:name="_Toc388620835"/>
      <w:bookmarkStart w:id="1376" w:name="_Toc430608687"/>
      <w:bookmarkStart w:id="1377" w:name="_Ref454377302"/>
      <w:r w:rsidRPr="00904A49">
        <w:t>Control Enhancement IA-2 (3)</w:t>
      </w:r>
      <w:bookmarkEnd w:id="1370"/>
      <w:bookmarkEnd w:id="1371"/>
      <w:bookmarkEnd w:id="1372"/>
      <w:bookmarkEnd w:id="1373"/>
      <w:bookmarkEnd w:id="1374"/>
      <w:bookmarkEnd w:id="1375"/>
      <w:bookmarkEnd w:id="1376"/>
      <w:bookmarkEnd w:id="1377"/>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019411EC"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00D23402">
              <w:rPr>
                <w:rFonts w:asciiTheme="minorHAnsi" w:eastAsia="Calibri" w:hAnsiTheme="minorHAnsi" w:cs="Calibri"/>
                <w:i/>
                <w:sz w:val="20"/>
                <w:szCs w:val="20"/>
              </w:rPr>
              <w:t xml:space="preserve"> or OpenShift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8" w:name="_Toc383429745"/>
      <w:bookmarkStart w:id="1379" w:name="_Toc383444566"/>
      <w:bookmarkStart w:id="1380" w:name="_Toc385594207"/>
      <w:bookmarkStart w:id="1381" w:name="_Toc385594599"/>
      <w:bookmarkStart w:id="1382" w:name="_Toc385594987"/>
      <w:bookmarkStart w:id="1383" w:name="_Toc388620836"/>
      <w:bookmarkStart w:id="1384" w:name="_Toc430608688"/>
      <w:bookmarkStart w:id="1385" w:name="_Ref454377313"/>
      <w:r w:rsidRPr="00904A49">
        <w:t>Control Enhancement IA-2 (5)</w:t>
      </w:r>
      <w:bookmarkEnd w:id="1378"/>
      <w:bookmarkEnd w:id="1379"/>
      <w:bookmarkEnd w:id="1380"/>
      <w:bookmarkEnd w:id="1381"/>
      <w:bookmarkEnd w:id="1382"/>
      <w:bookmarkEnd w:id="1383"/>
      <w:bookmarkEnd w:id="1384"/>
      <w:bookmarkEnd w:id="1385"/>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lastRenderedPageBreak/>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6" w:name="_Toc383429746"/>
      <w:bookmarkStart w:id="1387" w:name="_Toc383444567"/>
      <w:bookmarkStart w:id="1388" w:name="_Toc385594208"/>
      <w:bookmarkStart w:id="1389" w:name="_Toc385594600"/>
      <w:bookmarkStart w:id="1390" w:name="_Toc385594988"/>
      <w:bookmarkStart w:id="1391" w:name="_Toc388620837"/>
      <w:bookmarkStart w:id="1392" w:name="_Toc430608689"/>
      <w:bookmarkStart w:id="1393" w:name="_Ref454377324"/>
      <w:r w:rsidRPr="00904A49">
        <w:t>Control Enhancement IA-2 (8)</w:t>
      </w:r>
      <w:bookmarkEnd w:id="1386"/>
      <w:bookmarkEnd w:id="1387"/>
      <w:bookmarkEnd w:id="1388"/>
      <w:bookmarkEnd w:id="1389"/>
      <w:bookmarkEnd w:id="1390"/>
      <w:bookmarkEnd w:id="1391"/>
      <w:bookmarkEnd w:id="1392"/>
      <w:bookmarkEnd w:id="1393"/>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4" w:name="_Toc383429747"/>
            <w:r w:rsidRPr="00D1790F">
              <w:rPr>
                <w:rFonts w:asciiTheme="minorHAnsi" w:hAnsiTheme="minorHAnsi"/>
                <w:sz w:val="20"/>
              </w:rPr>
              <w:t>Responsible Role:</w:t>
            </w:r>
            <w:bookmarkEnd w:id="1394"/>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73933F"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5" w:name="_Toc383429748"/>
      <w:bookmarkStart w:id="1396" w:name="_Toc383444568"/>
      <w:bookmarkStart w:id="1397" w:name="_Toc385594209"/>
      <w:bookmarkStart w:id="1398" w:name="_Toc385594601"/>
      <w:bookmarkStart w:id="1399" w:name="_Toc385594989"/>
      <w:bookmarkStart w:id="1400" w:name="_Toc388620838"/>
      <w:bookmarkStart w:id="1401" w:name="_Toc430608690"/>
      <w:bookmarkStart w:id="1402" w:name="_Ref454377335"/>
      <w:r w:rsidRPr="00904A49">
        <w:t>Control Enhancement IA-2 (11)</w:t>
      </w:r>
      <w:bookmarkEnd w:id="1395"/>
      <w:bookmarkEnd w:id="1396"/>
      <w:bookmarkEnd w:id="1397"/>
      <w:bookmarkEnd w:id="1398"/>
      <w:bookmarkEnd w:id="1399"/>
      <w:bookmarkEnd w:id="1400"/>
      <w:bookmarkEnd w:id="1401"/>
      <w:bookmarkEnd w:id="1402"/>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3" w:name="_Toc383442003"/>
            <w:bookmarkStart w:id="1404" w:name="_Toc383444218"/>
            <w:bookmarkStart w:id="1405" w:name="_Toc388623399"/>
            <w:r w:rsidRPr="00D1790F">
              <w:t>Parameter IA-2(11):</w:t>
            </w:r>
            <w:bookmarkEnd w:id="1403"/>
            <w:bookmarkEnd w:id="1404"/>
            <w:bookmarkEnd w:id="1405"/>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6" w:name="_Toc383429749"/>
      <w:bookmarkStart w:id="1407" w:name="_Toc383444569"/>
      <w:bookmarkStart w:id="1408" w:name="_Toc385594210"/>
      <w:bookmarkStart w:id="1409" w:name="_Toc385594602"/>
      <w:bookmarkStart w:id="1410" w:name="_Toc385594990"/>
      <w:bookmarkStart w:id="1411" w:name="_Toc388620839"/>
      <w:bookmarkStart w:id="1412" w:name="_Toc430608691"/>
      <w:bookmarkStart w:id="1413" w:name="_Ref454377344"/>
      <w:r w:rsidRPr="00904A49">
        <w:t>Control Enhancement IA-2 (12)</w:t>
      </w:r>
      <w:bookmarkEnd w:id="1406"/>
      <w:bookmarkEnd w:id="1407"/>
      <w:bookmarkEnd w:id="1408"/>
      <w:bookmarkEnd w:id="1409"/>
      <w:bookmarkEnd w:id="1410"/>
      <w:bookmarkEnd w:id="1411"/>
      <w:bookmarkEnd w:id="1412"/>
      <w:bookmarkEnd w:id="1413"/>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lastRenderedPageBreak/>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5"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4" w:name="_Toc149090527"/>
      <w:bookmarkStart w:id="1415" w:name="_Toc383429750"/>
      <w:bookmarkStart w:id="1416" w:name="_Toc383444570"/>
      <w:bookmarkStart w:id="1417" w:name="_Toc385594211"/>
      <w:bookmarkStart w:id="1418" w:name="_Toc385594603"/>
      <w:bookmarkStart w:id="1419" w:name="_Toc385594991"/>
      <w:bookmarkStart w:id="1420" w:name="_Toc388620840"/>
      <w:bookmarkStart w:id="1421" w:name="_Toc430608692"/>
      <w:bookmarkStart w:id="1422" w:name="_Ref454377355"/>
      <w:r w:rsidRPr="002C3786">
        <w:t>Device Identification and Authentication (IA-3)</w:t>
      </w:r>
      <w:bookmarkEnd w:id="1414"/>
      <w:bookmarkEnd w:id="1415"/>
      <w:bookmarkEnd w:id="1416"/>
      <w:bookmarkEnd w:id="1417"/>
      <w:bookmarkEnd w:id="1418"/>
      <w:bookmarkEnd w:id="1419"/>
      <w:bookmarkEnd w:id="1420"/>
      <w:bookmarkEnd w:id="1421"/>
      <w:bookmarkEnd w:id="1422"/>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3" w:name="_Toc383442004"/>
            <w:bookmarkStart w:id="1424" w:name="_Toc383444219"/>
            <w:bookmarkStart w:id="1425" w:name="_Toc388623400"/>
            <w:r w:rsidRPr="00F21757">
              <w:t>Parameter IA-3-1:</w:t>
            </w:r>
            <w:bookmarkEnd w:id="1423"/>
            <w:bookmarkEnd w:id="1424"/>
            <w:bookmarkEnd w:id="1425"/>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6" w:name="_Toc383442005"/>
            <w:bookmarkStart w:id="1427" w:name="_Toc383444220"/>
            <w:bookmarkStart w:id="1428" w:name="_Toc388623401"/>
            <w:r w:rsidRPr="00F21757">
              <w:t>Parameter IA-3-2:</w:t>
            </w:r>
            <w:bookmarkEnd w:id="1426"/>
            <w:bookmarkEnd w:id="1427"/>
            <w:bookmarkEnd w:id="1428"/>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lastRenderedPageBreak/>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9" w:name="_Toc149090528"/>
      <w:bookmarkStart w:id="1430" w:name="_Toc383429751"/>
      <w:bookmarkStart w:id="1431" w:name="_Toc383444571"/>
      <w:bookmarkStart w:id="1432" w:name="_Toc385594212"/>
      <w:bookmarkStart w:id="1433" w:name="_Toc385594604"/>
      <w:bookmarkStart w:id="1434" w:name="_Toc385594992"/>
      <w:bookmarkStart w:id="1435" w:name="_Toc388620841"/>
      <w:bookmarkStart w:id="1436" w:name="_Toc430608693"/>
      <w:bookmarkStart w:id="1437" w:name="_Ref454377366"/>
      <w:r w:rsidRPr="002C3786">
        <w:t>Identifier Management (IA-4)</w:t>
      </w:r>
      <w:bookmarkEnd w:id="1429"/>
      <w:bookmarkEnd w:id="1430"/>
      <w:bookmarkEnd w:id="1431"/>
      <w:bookmarkEnd w:id="1432"/>
      <w:bookmarkEnd w:id="1433"/>
      <w:bookmarkEnd w:id="1434"/>
      <w:bookmarkEnd w:id="1435"/>
      <w:bookmarkEnd w:id="1436"/>
      <w:bookmarkEnd w:id="1437"/>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8" w:name="_Toc383442006"/>
            <w:bookmarkStart w:id="1439" w:name="_Toc383444221"/>
            <w:bookmarkStart w:id="1440" w:name="_Toc388623402"/>
            <w:r w:rsidRPr="003806FB">
              <w:t>Parameter IA-4(a):</w:t>
            </w:r>
            <w:bookmarkEnd w:id="1438"/>
            <w:bookmarkEnd w:id="1439"/>
            <w:bookmarkEnd w:id="1440"/>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1" w:name="_Toc383442007"/>
            <w:bookmarkStart w:id="1442" w:name="_Toc383444222"/>
            <w:bookmarkStart w:id="1443" w:name="_Toc388623403"/>
            <w:r w:rsidRPr="003806FB">
              <w:t>Parameter IA-4(d):</w:t>
            </w:r>
            <w:bookmarkEnd w:id="1441"/>
            <w:bookmarkEnd w:id="1442"/>
            <w:bookmarkEnd w:id="1443"/>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4" w:name="_Toc383442008"/>
            <w:bookmarkStart w:id="1445" w:name="_Toc383444223"/>
            <w:bookmarkStart w:id="1446" w:name="_Toc388623404"/>
            <w:r w:rsidRPr="003806FB">
              <w:t>Parameter IA-4(e):</w:t>
            </w:r>
            <w:bookmarkEnd w:id="1444"/>
            <w:bookmarkEnd w:id="1445"/>
            <w:bookmarkEnd w:id="1446"/>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7" w:name="_Toc430608694"/>
      <w:bookmarkStart w:id="1448" w:name="_Ref454377390"/>
      <w:bookmarkStart w:id="1449" w:name="_Toc149090529"/>
      <w:bookmarkStart w:id="1450" w:name="_Toc383429754"/>
      <w:bookmarkStart w:id="1451" w:name="_Toc383444573"/>
      <w:bookmarkStart w:id="1452" w:name="_Toc385594214"/>
      <w:bookmarkStart w:id="1453" w:name="_Toc385594606"/>
      <w:bookmarkStart w:id="1454" w:name="_Toc385594994"/>
      <w:bookmarkStart w:id="1455" w:name="_Toc388620843"/>
      <w:bookmarkStart w:id="1456" w:name="_Toc383429753"/>
      <w:bookmarkStart w:id="1457" w:name="_Toc383444572"/>
      <w:bookmarkStart w:id="1458" w:name="_Toc385594213"/>
      <w:bookmarkStart w:id="1459" w:name="_Toc385594605"/>
      <w:bookmarkStart w:id="1460" w:name="_Toc385594993"/>
      <w:bookmarkStart w:id="1461" w:name="_Toc388620842"/>
      <w:r w:rsidRPr="00904A49">
        <w:t>Control Enhancement IA-4 (4)</w:t>
      </w:r>
      <w:bookmarkEnd w:id="1447"/>
      <w:bookmarkEnd w:id="1448"/>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lastRenderedPageBreak/>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2" w:name="_Toc383442009"/>
            <w:bookmarkStart w:id="1463" w:name="_Toc383444224"/>
            <w:bookmarkStart w:id="1464" w:name="_Toc388623405"/>
            <w:r w:rsidRPr="003806FB">
              <w:t>Parameter IA-4(4):</w:t>
            </w:r>
            <w:bookmarkEnd w:id="1462"/>
            <w:bookmarkEnd w:id="1463"/>
            <w:bookmarkEnd w:id="1464"/>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656E6521"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r w:rsidR="0065097B">
              <w:rPr>
                <w:rFonts w:asciiTheme="minorHAnsi" w:eastAsia="Calibri" w:hAnsiTheme="minorHAnsi" w:cs="Calibri"/>
                <w:sz w:val="20"/>
                <w:szCs w:val="20"/>
              </w:rPr>
              <w:t xml:space="preserve"> </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5" w:name="_Toc430608695"/>
      <w:bookmarkStart w:id="1466" w:name="_Ref454377409"/>
      <w:r w:rsidRPr="002C3786">
        <w:t>Authenticator Management (IA-5)</w:t>
      </w:r>
      <w:bookmarkEnd w:id="1449"/>
      <w:bookmarkEnd w:id="1450"/>
      <w:bookmarkEnd w:id="1451"/>
      <w:bookmarkEnd w:id="1452"/>
      <w:bookmarkEnd w:id="1453"/>
      <w:bookmarkEnd w:id="1454"/>
      <w:bookmarkEnd w:id="1455"/>
      <w:bookmarkEnd w:id="1465"/>
      <w:bookmarkEnd w:id="1466"/>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lastRenderedPageBreak/>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7" w:name="_Toc383442010"/>
            <w:bookmarkStart w:id="1468" w:name="_Toc383444225"/>
            <w:bookmarkStart w:id="1469" w:name="_Toc388623406"/>
            <w:r w:rsidRPr="00924632">
              <w:t>Parameter IA-5(g):</w:t>
            </w:r>
            <w:bookmarkEnd w:id="1467"/>
            <w:bookmarkEnd w:id="1468"/>
            <w:bookmarkEnd w:id="1469"/>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17587F">
        <w:trPr>
          <w:trHeight w:val="712"/>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w:t>
            </w:r>
            <w:r w:rsidRPr="00B452E7">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implementing specific security safeguards to protect authenticators. Microsoft’s AAD solution may be used for this purpose. A successful control response </w:t>
            </w:r>
            <w:r>
              <w:rPr>
                <w:rFonts w:asciiTheme="minorHAnsi" w:eastAsia="Calibri" w:hAnsiTheme="minorHAnsi" w:cs="Calibri"/>
                <w:i/>
                <w:sz w:val="20"/>
                <w:szCs w:val="20"/>
              </w:rPr>
              <w:lastRenderedPageBreak/>
              <w:t>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CE8AD20"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70" w:name="_Toc383429756"/>
      <w:bookmarkStart w:id="1471" w:name="_Toc383444574"/>
      <w:bookmarkStart w:id="1472" w:name="_Toc385594215"/>
      <w:bookmarkStart w:id="1473" w:name="_Toc385594607"/>
      <w:bookmarkStart w:id="1474" w:name="_Toc385594995"/>
      <w:bookmarkStart w:id="1475" w:name="_Toc388620844"/>
      <w:bookmarkStart w:id="1476" w:name="_Toc430608696"/>
      <w:bookmarkStart w:id="1477" w:name="_Ref454377436"/>
      <w:bookmarkEnd w:id="1456"/>
      <w:bookmarkEnd w:id="1457"/>
      <w:bookmarkEnd w:id="1458"/>
      <w:bookmarkEnd w:id="1459"/>
      <w:bookmarkEnd w:id="1460"/>
      <w:bookmarkEnd w:id="1461"/>
      <w:r w:rsidRPr="00904A49">
        <w:t>Control Enhancement IA-5 (1)</w:t>
      </w:r>
      <w:bookmarkEnd w:id="1470"/>
      <w:bookmarkEnd w:id="1471"/>
      <w:bookmarkEnd w:id="1472"/>
      <w:bookmarkEnd w:id="1473"/>
      <w:bookmarkEnd w:id="1474"/>
      <w:bookmarkEnd w:id="1475"/>
      <w:bookmarkEnd w:id="1476"/>
      <w:bookmarkEnd w:id="1477"/>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8" w:name="_Toc383442011"/>
            <w:bookmarkStart w:id="1479" w:name="_Toc383444226"/>
            <w:bookmarkStart w:id="1480" w:name="_Toc388623407"/>
            <w:r w:rsidRPr="000866E5">
              <w:t>Parameter IA-5(1)(a):</w:t>
            </w:r>
            <w:bookmarkEnd w:id="1478"/>
            <w:bookmarkEnd w:id="1479"/>
            <w:bookmarkEnd w:id="1480"/>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1" w:name="_Toc383442012"/>
            <w:bookmarkStart w:id="1482" w:name="_Toc383444227"/>
            <w:bookmarkStart w:id="1483" w:name="_Toc388623408"/>
            <w:r w:rsidRPr="000866E5">
              <w:t>Parameter IA-5(1)(b):</w:t>
            </w:r>
            <w:bookmarkEnd w:id="1481"/>
            <w:bookmarkEnd w:id="1482"/>
            <w:bookmarkEnd w:id="1483"/>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4" w:name="_Toc383442013"/>
            <w:bookmarkStart w:id="1485" w:name="_Toc383444228"/>
            <w:bookmarkStart w:id="1486" w:name="_Toc388623409"/>
            <w:r w:rsidRPr="000866E5">
              <w:t>Parameter IA-5(1)(d):</w:t>
            </w:r>
            <w:bookmarkEnd w:id="1484"/>
            <w:bookmarkEnd w:id="1485"/>
            <w:bookmarkEnd w:id="1486"/>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7" w:name="_Toc383442014"/>
            <w:bookmarkStart w:id="1488" w:name="_Toc383444229"/>
            <w:bookmarkStart w:id="1489" w:name="_Toc388623410"/>
            <w:r w:rsidRPr="000866E5">
              <w:t>Parameter IA-5(1)(e):</w:t>
            </w:r>
            <w:bookmarkEnd w:id="1487"/>
            <w:bookmarkEnd w:id="1488"/>
            <w:bookmarkEnd w:id="1489"/>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90" w:name="_Toc430608697"/>
      <w:bookmarkStart w:id="1491" w:name="_Ref454377467"/>
      <w:r w:rsidRPr="00904A49">
        <w:t>Control Enhancement IA-5 (2)</w:t>
      </w:r>
      <w:bookmarkEnd w:id="1330"/>
      <w:bookmarkEnd w:id="1331"/>
      <w:bookmarkEnd w:id="1332"/>
      <w:bookmarkEnd w:id="1333"/>
      <w:bookmarkEnd w:id="1334"/>
      <w:bookmarkEnd w:id="1335"/>
      <w:bookmarkEnd w:id="1490"/>
      <w:bookmarkEnd w:id="1491"/>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w:t>
            </w:r>
            <w:r>
              <w:rPr>
                <w:rFonts w:asciiTheme="minorHAnsi" w:eastAsia="Calibri" w:hAnsiTheme="minorHAnsi" w:cs="Calibri"/>
                <w:i/>
                <w:sz w:val="20"/>
                <w:szCs w:val="20"/>
              </w:rPr>
              <w:lastRenderedPageBreak/>
              <w:t xml:space="preserve">TechNet article: </w:t>
            </w:r>
            <w:hyperlink r:id="rId56"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57"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58"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59"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2" w:name="_Toc383429758"/>
      <w:bookmarkStart w:id="1493" w:name="_Toc383444576"/>
      <w:bookmarkStart w:id="1494" w:name="_Toc385594217"/>
      <w:bookmarkStart w:id="1495" w:name="_Toc385594609"/>
      <w:bookmarkStart w:id="1496" w:name="_Toc385594997"/>
      <w:bookmarkStart w:id="1497" w:name="_Toc388620846"/>
      <w:bookmarkStart w:id="1498" w:name="_Toc430608698"/>
      <w:bookmarkStart w:id="1499" w:name="_Ref454377490"/>
      <w:r w:rsidRPr="00904A49">
        <w:t>Control Enhancement IA-5 (3)</w:t>
      </w:r>
      <w:bookmarkEnd w:id="1492"/>
      <w:bookmarkEnd w:id="1493"/>
      <w:bookmarkEnd w:id="1494"/>
      <w:bookmarkEnd w:id="1495"/>
      <w:bookmarkEnd w:id="1496"/>
      <w:bookmarkEnd w:id="1497"/>
      <w:bookmarkEnd w:id="1498"/>
      <w:bookmarkEnd w:id="1499"/>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500" w:name="_Toc383442015"/>
            <w:bookmarkStart w:id="1501" w:name="_Toc383444230"/>
            <w:bookmarkStart w:id="1502" w:name="_Toc388623411"/>
            <w:r w:rsidRPr="000866E5">
              <w:t>Parameter IA-5(3)-1:</w:t>
            </w:r>
            <w:bookmarkEnd w:id="1500"/>
            <w:bookmarkEnd w:id="1501"/>
            <w:bookmarkEnd w:id="1502"/>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3" w:name="_Toc383442016"/>
            <w:bookmarkStart w:id="1504" w:name="_Toc383444231"/>
            <w:bookmarkStart w:id="1505" w:name="_Toc388623412"/>
            <w:r w:rsidRPr="000866E5">
              <w:t>Parameter IA-5(3)-2:</w:t>
            </w:r>
            <w:bookmarkEnd w:id="1503"/>
            <w:bookmarkEnd w:id="1504"/>
            <w:bookmarkEnd w:id="1505"/>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6" w:name="_Toc383442017"/>
            <w:bookmarkStart w:id="1507" w:name="_Toc383444232"/>
            <w:bookmarkStart w:id="1508" w:name="_Toc388623413"/>
            <w:r w:rsidRPr="000866E5">
              <w:t>Parameter IA-5(3)-3:</w:t>
            </w:r>
            <w:bookmarkEnd w:id="1506"/>
            <w:bookmarkEnd w:id="1507"/>
            <w:bookmarkEnd w:id="1508"/>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9" w:name="_Toc383442018"/>
            <w:bookmarkStart w:id="1510" w:name="_Toc383444233"/>
            <w:bookmarkStart w:id="1511" w:name="_Toc388623414"/>
            <w:r w:rsidRPr="000866E5">
              <w:t>Parameter IA-5(3)-4:</w:t>
            </w:r>
            <w:bookmarkEnd w:id="1509"/>
            <w:bookmarkEnd w:id="1510"/>
            <w:bookmarkEnd w:id="1511"/>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2" w:name="_Toc383429759"/>
      <w:bookmarkStart w:id="1513" w:name="_Toc383444577"/>
      <w:bookmarkStart w:id="1514" w:name="_Toc385594218"/>
      <w:bookmarkStart w:id="1515" w:name="_Toc385594610"/>
      <w:bookmarkStart w:id="1516" w:name="_Toc385594998"/>
      <w:bookmarkStart w:id="1517" w:name="_Toc388620847"/>
      <w:bookmarkStart w:id="1518" w:name="_Toc430608699"/>
      <w:bookmarkStart w:id="1519" w:name="_Ref454377501"/>
      <w:r w:rsidRPr="00904A49">
        <w:t>Control Enhancement IA-5 (4)</w:t>
      </w:r>
      <w:bookmarkEnd w:id="1512"/>
      <w:bookmarkEnd w:id="1513"/>
      <w:bookmarkEnd w:id="1514"/>
      <w:bookmarkEnd w:id="1515"/>
      <w:bookmarkEnd w:id="1516"/>
      <w:bookmarkEnd w:id="1517"/>
      <w:bookmarkEnd w:id="1518"/>
      <w:bookmarkEnd w:id="1519"/>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20" w:name="_Toc388623415"/>
            <w:r w:rsidRPr="000866E5">
              <w:t>Parameter IA-5(4):</w:t>
            </w:r>
            <w:bookmarkEnd w:id="1520"/>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1" w:name="_Toc383429760"/>
      <w:bookmarkStart w:id="1522" w:name="_Toc383444578"/>
      <w:bookmarkStart w:id="1523" w:name="_Toc385594219"/>
      <w:bookmarkStart w:id="1524" w:name="_Toc385594611"/>
      <w:bookmarkStart w:id="1525" w:name="_Toc385594999"/>
      <w:bookmarkStart w:id="1526" w:name="_Toc388620848"/>
      <w:bookmarkStart w:id="1527" w:name="_Toc430608700"/>
      <w:bookmarkStart w:id="1528" w:name="_Ref454377519"/>
      <w:r w:rsidRPr="00904A49">
        <w:t>Control Enhancement IA-5 (6)</w:t>
      </w:r>
      <w:bookmarkEnd w:id="1521"/>
      <w:bookmarkEnd w:id="1522"/>
      <w:bookmarkEnd w:id="1523"/>
      <w:bookmarkEnd w:id="1524"/>
      <w:bookmarkEnd w:id="1525"/>
      <w:bookmarkEnd w:id="1526"/>
      <w:bookmarkEnd w:id="1527"/>
      <w:bookmarkEnd w:id="1528"/>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9" w:name="_Toc383429761"/>
      <w:bookmarkStart w:id="1530" w:name="_Toc383444579"/>
      <w:bookmarkStart w:id="1531" w:name="_Toc385594220"/>
      <w:bookmarkStart w:id="1532" w:name="_Toc385594612"/>
      <w:bookmarkStart w:id="1533" w:name="_Toc385595000"/>
      <w:bookmarkStart w:id="1534" w:name="_Toc388620849"/>
      <w:bookmarkStart w:id="1535" w:name="_Toc430608701"/>
      <w:bookmarkStart w:id="1536" w:name="_Ref454377530"/>
      <w:r w:rsidRPr="00904A49">
        <w:t>Control Enhancement IA-5 (7)</w:t>
      </w:r>
      <w:bookmarkEnd w:id="1529"/>
      <w:bookmarkEnd w:id="1530"/>
      <w:bookmarkEnd w:id="1531"/>
      <w:bookmarkEnd w:id="1532"/>
      <w:bookmarkEnd w:id="1533"/>
      <w:bookmarkEnd w:id="1534"/>
      <w:bookmarkEnd w:id="1535"/>
      <w:bookmarkEnd w:id="1536"/>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7" w:name="_Toc383429762"/>
      <w:bookmarkStart w:id="1538" w:name="_Toc383444580"/>
      <w:bookmarkStart w:id="1539" w:name="_Toc385594221"/>
      <w:bookmarkStart w:id="1540" w:name="_Toc385594613"/>
      <w:bookmarkStart w:id="1541" w:name="_Toc385595001"/>
      <w:bookmarkStart w:id="1542" w:name="_Toc388620850"/>
      <w:bookmarkStart w:id="1543" w:name="_Toc430608702"/>
      <w:bookmarkStart w:id="1544" w:name="_Ref454377542"/>
      <w:r w:rsidRPr="00904A49">
        <w:t>Control Enhancement IA-5 (11)</w:t>
      </w:r>
      <w:bookmarkEnd w:id="1537"/>
      <w:bookmarkEnd w:id="1538"/>
      <w:bookmarkEnd w:id="1539"/>
      <w:bookmarkEnd w:id="1540"/>
      <w:bookmarkEnd w:id="1541"/>
      <w:bookmarkEnd w:id="1542"/>
      <w:bookmarkEnd w:id="1543"/>
      <w:bookmarkEnd w:id="1544"/>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5" w:name="_Toc388623416"/>
            <w:r w:rsidRPr="00A85982">
              <w:t>Parameter IA-5(11):</w:t>
            </w:r>
            <w:bookmarkEnd w:id="1545"/>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6" w:name="_Toc149090530"/>
      <w:bookmarkStart w:id="1547" w:name="_Toc383429763"/>
      <w:bookmarkStart w:id="1548" w:name="_Toc383444581"/>
      <w:bookmarkStart w:id="1549" w:name="_Toc385594222"/>
      <w:bookmarkStart w:id="1550" w:name="_Toc385594614"/>
      <w:bookmarkStart w:id="1551" w:name="_Toc385595002"/>
      <w:bookmarkStart w:id="1552" w:name="_Toc388620851"/>
      <w:bookmarkStart w:id="1553" w:name="_Toc430608703"/>
      <w:bookmarkStart w:id="1554" w:name="_Ref454377554"/>
      <w:r w:rsidRPr="002C3786">
        <w:t>Authenticator Feedback (IA-6)</w:t>
      </w:r>
      <w:bookmarkEnd w:id="1546"/>
      <w:bookmarkEnd w:id="1547"/>
      <w:bookmarkEnd w:id="1548"/>
      <w:bookmarkEnd w:id="1549"/>
      <w:bookmarkEnd w:id="1550"/>
      <w:bookmarkEnd w:id="1551"/>
      <w:bookmarkEnd w:id="1552"/>
      <w:bookmarkEnd w:id="1553"/>
      <w:bookmarkEnd w:id="1554"/>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084B1CB"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C7E40D" w14:textId="77777777" w:rsidR="0040681B" w:rsidRDefault="00BF16BA" w:rsidP="0041062D">
            <w:pPr>
              <w:spacing w:before="120" w:after="120"/>
              <w:rPr>
                <w:rFonts w:asciiTheme="minorHAnsi" w:eastAsia="Calibri" w:hAnsiTheme="minorHAnsi" w:cs="Calibri"/>
                <w:i/>
                <w:sz w:val="20"/>
                <w:szCs w:val="20"/>
              </w:rPr>
            </w:pPr>
            <w:r w:rsidRPr="00BF16BA">
              <w:rPr>
                <w:rFonts w:asciiTheme="minorHAnsi" w:eastAsia="Calibri" w:hAnsiTheme="minorHAnsi" w:cs="Calibri"/>
                <w:i/>
                <w:sz w:val="20"/>
                <w:szCs w:val="20"/>
              </w:rPr>
              <w:t>&lt;</w:t>
            </w:r>
            <w:r w:rsidR="00086E98" w:rsidRPr="00BF16BA">
              <w:rPr>
                <w:rFonts w:asciiTheme="minorHAnsi" w:eastAsia="Calibri" w:hAnsiTheme="minorHAnsi" w:cs="Calibri"/>
                <w:i/>
                <w:sz w:val="20"/>
                <w:szCs w:val="20"/>
              </w:rPr>
              <w:t xml:space="preserve">Administrative access to OpenShift nodes is perfomed over SSH. </w:t>
            </w:r>
            <w:r w:rsidRPr="00BF16BA">
              <w:rPr>
                <w:rFonts w:asciiTheme="minorHAnsi" w:eastAsia="Calibri" w:hAnsiTheme="minorHAnsi" w:cs="Calibri"/>
                <w:i/>
                <w:sz w:val="20"/>
                <w:szCs w:val="20"/>
              </w:rPr>
              <w:t>To limit SSH ciphers to those algorithms</w:t>
            </w:r>
            <w:r w:rsidR="0037109B" w:rsidRPr="00BF16BA">
              <w:rPr>
                <w:rFonts w:asciiTheme="minorHAnsi" w:eastAsia="Calibri" w:hAnsiTheme="minorHAnsi" w:cs="Calibri"/>
                <w:i/>
                <w:sz w:val="20"/>
                <w:szCs w:val="20"/>
              </w:rPr>
              <w:t xml:space="preserve"> </w:t>
            </w:r>
            <w:r w:rsidRPr="00BF16BA">
              <w:rPr>
                <w:rFonts w:asciiTheme="minorHAnsi" w:eastAsia="Calibri" w:hAnsiTheme="minorHAnsi" w:cs="Calibri"/>
                <w:i/>
                <w:sz w:val="20"/>
                <w:szCs w:val="20"/>
              </w:rPr>
              <w:t>which are FIPS-approved, update the following line in /etc/ssh/sshd_config:</w:t>
            </w:r>
            <w:r w:rsidRPr="00BF16BA">
              <w:rPr>
                <w:rFonts w:asciiTheme="minorHAnsi" w:eastAsia="Calibri" w:hAnsiTheme="minorHAnsi" w:cs="Calibri"/>
                <w:i/>
                <w:sz w:val="20"/>
                <w:szCs w:val="20"/>
              </w:rPr>
              <w:br/>
            </w:r>
            <w:r w:rsidRPr="00BF16BA">
              <w:rPr>
                <w:rFonts w:asciiTheme="minorHAnsi" w:eastAsia="Calibri" w:hAnsiTheme="minorHAnsi" w:cs="Calibri"/>
                <w:i/>
                <w:sz w:val="20"/>
                <w:szCs w:val="20"/>
              </w:rPr>
              <w:br/>
              <w:t>Ciphers aes128-ctr,aes192-ctr,aes256-ctr&gt;</w:t>
            </w:r>
          </w:p>
          <w:p w14:paraId="2DA5A83E" w14:textId="77777777" w:rsidR="00BF16BA" w:rsidRDefault="00BF16BA" w:rsidP="0041062D">
            <w:pPr>
              <w:spacing w:before="120" w:after="120"/>
              <w:rPr>
                <w:rFonts w:asciiTheme="minorHAnsi" w:eastAsia="Calibri" w:hAnsiTheme="minorHAnsi" w:cs="Calibri"/>
                <w:i/>
                <w:sz w:val="20"/>
                <w:szCs w:val="20"/>
              </w:rPr>
            </w:pPr>
          </w:p>
          <w:p w14:paraId="266357F0" w14:textId="2971E47C" w:rsidR="00BF16BA" w:rsidRPr="0037109B" w:rsidRDefault="00BF16BA" w:rsidP="00BF16BA">
            <w:pPr>
              <w:spacing w:before="120" w:after="120"/>
              <w:rPr>
                <w:rFonts w:asciiTheme="minorHAnsi" w:eastAsia="Calibri" w:hAnsiTheme="minorHAnsi" w:cs="Calibri"/>
                <w:sz w:val="20"/>
                <w:szCs w:val="20"/>
              </w:rPr>
            </w:pPr>
            <w:r>
              <w:rPr>
                <w:rFonts w:asciiTheme="minorHAnsi" w:eastAsia="Calibri" w:hAnsiTheme="minorHAnsi" w:cs="Calibri"/>
                <w:i/>
                <w:sz w:val="20"/>
                <w:szCs w:val="20"/>
              </w:rPr>
              <w:t>&lt;The OpenShift Console, which is the web interface to the system, converts incoming authentication requests to HTTPS automatically.&gt;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w:t>
            </w:r>
            <w:r>
              <w:rPr>
                <w:rFonts w:asciiTheme="minorHAnsi" w:hAnsiTheme="minorHAnsi"/>
                <w:i/>
                <w:sz w:val="20"/>
                <w:szCs w:val="22"/>
              </w:rPr>
              <w:lastRenderedPageBreak/>
              <w:t xml:space="preserve">Federation Services (ADFS). For more information about ADFS, see the following TechNet article: </w:t>
            </w:r>
            <w:hyperlink r:id="rId60"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1"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lastRenderedPageBreak/>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2"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3"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lastRenderedPageBreak/>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lastRenderedPageBreak/>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lastRenderedPageBreak/>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64"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3D2788">
              <w:rPr>
                <w:rFonts w:asciiTheme="minorHAnsi" w:eastAsia="Calibri" w:hAnsiTheme="minorHAnsi"/>
                <w:spacing w:val="-5"/>
                <w:sz w:val="20"/>
                <w:szCs w:val="20"/>
              </w:rPr>
            </w:r>
            <w:r w:rsidR="003D278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3D2788">
              <w:rPr>
                <w:rFonts w:asciiTheme="minorHAnsi" w:eastAsia="Calibri" w:hAnsiTheme="minorHAnsi"/>
                <w:spacing w:val="-5"/>
                <w:sz w:val="20"/>
                <w:szCs w:val="20"/>
              </w:rPr>
            </w:r>
            <w:r w:rsidR="003D2788">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lastRenderedPageBreak/>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65"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lastRenderedPageBreak/>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3D2788">
              <w:rPr>
                <w:rFonts w:asciiTheme="minorHAnsi" w:eastAsia="Calibri" w:hAnsiTheme="minorHAnsi"/>
                <w:spacing w:val="-5"/>
                <w:sz w:val="20"/>
              </w:rPr>
            </w:r>
            <w:r w:rsidR="003D2788">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66"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lastRenderedPageBreak/>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lastRenderedPageBreak/>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lastRenderedPageBreak/>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67"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68"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lastRenderedPageBreak/>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lastRenderedPageBreak/>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lastRenderedPageBreak/>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lastRenderedPageBreak/>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lastRenderedPageBreak/>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lastRenderedPageBreak/>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w:t>
            </w:r>
            <w:r w:rsidRPr="0D544C59">
              <w:rPr>
                <w:rFonts w:asciiTheme="minorHAnsi" w:eastAsiaTheme="minorEastAsia" w:hAnsiTheme="minorHAnsi" w:cstheme="minorBidi"/>
                <w:b w:val="0"/>
                <w:i/>
                <w:iCs/>
                <w:kern w:val="1"/>
              </w:rPr>
              <w:lastRenderedPageBreak/>
              <w:t>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A64272">
        <w:trPr>
          <w:trHeight w:val="1097"/>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594720F7"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lastRenderedPageBreak/>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3D2788">
              <w:rPr>
                <w:rFonts w:asciiTheme="minorHAnsi" w:hAnsiTheme="minorHAnsi"/>
                <w:spacing w:val="-5"/>
                <w:sz w:val="20"/>
                <w:szCs w:val="20"/>
              </w:rPr>
            </w:r>
            <w:r w:rsidR="003D2788">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lastRenderedPageBreak/>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59F00F6" w14:textId="77777777" w:rsidR="00614918" w:rsidRPr="00FE2816" w:rsidRDefault="00614918" w:rsidP="00A64272">
            <w:pPr>
              <w:spacing w:before="120" w:after="120"/>
              <w:rPr>
                <w:rFonts w:asciiTheme="minorHAnsi" w:hAnsiTheme="minorHAnsi"/>
                <w:b/>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370EF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77777777" w:rsidR="00614918" w:rsidRPr="00EC1450"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use of FIPS-validated or NSA-validated cryptography within the customer application.</w:t>
            </w:r>
            <w:r w:rsidRPr="00FE2816">
              <w:rPr>
                <w:rFonts w:asciiTheme="minorHAnsi" w:eastAsia="Calibri" w:hAnsiTheme="minorHAnsi" w:cs="Calibri"/>
                <w:sz w:val="20"/>
                <w:szCs w:val="20"/>
              </w:rPr>
              <w:t>&gt;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lastRenderedPageBreak/>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lastRenderedPageBreak/>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lastRenderedPageBreak/>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w:t>
      </w:r>
      <w:r w:rsidRPr="0D544C59">
        <w:rPr>
          <w:rFonts w:eastAsia="Times New Roman"/>
        </w:rPr>
        <w:lastRenderedPageBreak/>
        <w:t xml:space="preserve">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69">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lastRenderedPageBreak/>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lastRenderedPageBreak/>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3D2788">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w:t>
      </w:r>
      <w:r w:rsidRPr="0D544C59">
        <w:rPr>
          <w:rFonts w:eastAsia="Times New Roman"/>
          <w:i/>
          <w:iCs/>
        </w:rPr>
        <w:lastRenderedPageBreak/>
        <w:t>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lastRenderedPageBreak/>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lastRenderedPageBreak/>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w:t>
            </w:r>
            <w:r>
              <w:rPr>
                <w:rFonts w:asciiTheme="minorHAnsi" w:eastAsia="Calibri" w:hAnsiTheme="minorHAnsi" w:cs="Calibri"/>
                <w:i/>
                <w:sz w:val="20"/>
                <w:szCs w:val="20"/>
              </w:rPr>
              <w:lastRenderedPageBreak/>
              <w:t>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372191B4"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3D2788">
              <w:rPr>
                <w:rFonts w:asciiTheme="minorHAnsi" w:hAnsiTheme="minorHAnsi"/>
                <w:spacing w:val="-5"/>
                <w:sz w:val="20"/>
              </w:rPr>
            </w:r>
            <w:r w:rsidR="003D2788">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1506E751"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3D2788">
              <w:rPr>
                <w:rFonts w:asciiTheme="minorHAnsi" w:hAnsiTheme="minorHAnsi" w:cs="Arial"/>
                <w:spacing w:val="-5"/>
                <w:sz w:val="20"/>
              </w:rPr>
            </w:r>
            <w:r w:rsidR="003D2788">
              <w:rPr>
                <w:rFonts w:asciiTheme="minorHAnsi" w:hAnsiTheme="minorHAnsi" w:cs="Arial"/>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E988EB8" w14:textId="38F2603C"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customer-controlled operating systems and software from unauthorized code execution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means by which unauthorized code might be executed within the customer environment, and the safeguards in place to prevent such execution.</w:t>
            </w:r>
            <w:r w:rsidRPr="00B452E7">
              <w:rPr>
                <w:rFonts w:asciiTheme="minorHAnsi" w:eastAsia="Calibri" w:hAnsiTheme="minorHAnsi" w:cs="Calibri"/>
                <w:sz w:val="20"/>
                <w:szCs w:val="20"/>
              </w:rPr>
              <w:t>&gt;</w:t>
            </w:r>
          </w:p>
          <w:p w14:paraId="4DA7FC8A"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2CEDD6F" w14:textId="6E1AC7A3" w:rsidR="00614918" w:rsidRPr="003A238E" w:rsidRDefault="00614918" w:rsidP="004541AC">
            <w:pPr>
              <w:spacing w:before="120" w:after="120" w:line="276" w:lineRule="auto"/>
              <w:rPr>
                <w:rFonts w:asciiTheme="minorHAnsi" w:hAnsiTheme="minorHAnsi" w:cs="Arial"/>
                <w:sz w:val="20"/>
                <w:szCs w:val="20"/>
              </w:rPr>
            </w:pPr>
            <w:r w:rsidRPr="00DA1293">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DA1293">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_Ref454959475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15.17.12</w:t>
            </w:r>
            <w:r w:rsidR="004541AC" w:rsidRPr="004541AC">
              <w:rPr>
                <w:rFonts w:asciiTheme="minorHAnsi" w:hAnsiTheme="minorHAnsi"/>
                <w:color w:val="0563C1"/>
                <w:sz w:val="20"/>
                <w:szCs w:val="20"/>
                <w:u w:val="single"/>
              </w:rPr>
              <w:fldChar w:fldCharType="end"/>
            </w:r>
            <w:r w:rsidRPr="00DA1293">
              <w:rPr>
                <w:rFonts w:asciiTheme="minorHAnsi" w:eastAsia="Times New Roman" w:hAnsiTheme="minorHAnsi"/>
                <w:sz w:val="20"/>
                <w:szCs w:val="20"/>
              </w:rPr>
              <w:t>.</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70"/>
      <w:footerReference w:type="default" r:id="rI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49D8AE" w14:textId="77777777" w:rsidR="00B17E25" w:rsidRDefault="00B17E25" w:rsidP="00B1327B">
      <w:r>
        <w:separator/>
      </w:r>
    </w:p>
  </w:endnote>
  <w:endnote w:type="continuationSeparator" w:id="0">
    <w:p w14:paraId="1E82A1FF" w14:textId="77777777" w:rsidR="00B17E25" w:rsidRDefault="00B17E25" w:rsidP="00B1327B">
      <w:r>
        <w:continuationSeparator/>
      </w:r>
    </w:p>
  </w:endnote>
  <w:endnote w:type="continuationNotice" w:id="1">
    <w:p w14:paraId="14C15B46" w14:textId="77777777" w:rsidR="00B17E25" w:rsidRDefault="00B17E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3D2788" w:rsidRDefault="003D2788"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84232A" w:rsidRPr="0084232A">
      <w:rPr>
        <w:noProof/>
        <w:sz w:val="24"/>
        <w:szCs w:val="24"/>
      </w:rPr>
      <w:t>105</w:t>
    </w:r>
    <w:r>
      <w:rPr>
        <w:noProof/>
        <w:sz w:val="24"/>
        <w:szCs w:val="24"/>
      </w:rPr>
      <w:fldChar w:fldCharType="end"/>
    </w:r>
  </w:p>
  <w:p w14:paraId="6E0A9E89" w14:textId="77777777" w:rsidR="003D2788" w:rsidRDefault="003D278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4CFC47" w14:textId="77777777" w:rsidR="00B17E25" w:rsidRDefault="00B17E25" w:rsidP="00B1327B">
      <w:r>
        <w:separator/>
      </w:r>
    </w:p>
  </w:footnote>
  <w:footnote w:type="continuationSeparator" w:id="0">
    <w:p w14:paraId="32C27FAB" w14:textId="77777777" w:rsidR="00B17E25" w:rsidRDefault="00B17E25" w:rsidP="00B1327B">
      <w:r>
        <w:continuationSeparator/>
      </w:r>
    </w:p>
  </w:footnote>
  <w:footnote w:type="continuationNotice" w:id="1">
    <w:p w14:paraId="5DDA463B" w14:textId="77777777" w:rsidR="00B17E25" w:rsidRDefault="00B17E25"/>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3D2788" w:rsidRDefault="003D2788"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3D2788" w:rsidRPr="002073DE" w:rsidRDefault="003D2788"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3D2788" w:rsidRPr="00F26E9C" w:rsidRDefault="003D2788"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975F6A"/>
    <w:multiLevelType w:val="hybridMultilevel"/>
    <w:tmpl w:val="5A5E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2">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3">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4">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6">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7">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8">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2">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3">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4">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5">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6">
    <w:nsid w:val="5FF8074B"/>
    <w:multiLevelType w:val="multilevel"/>
    <w:tmpl w:val="2AECEB10"/>
    <w:numStyleLink w:val="GSACtrlList"/>
  </w:abstractNum>
  <w:abstractNum w:abstractNumId="337">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9">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0">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2">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3">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4">
    <w:nsid w:val="61F2503B"/>
    <w:multiLevelType w:val="multilevel"/>
    <w:tmpl w:val="2AECEB10"/>
    <w:numStyleLink w:val="GSACtrlList"/>
  </w:abstractNum>
  <w:abstractNum w:abstractNumId="345">
    <w:nsid w:val="62896D98"/>
    <w:multiLevelType w:val="multilevel"/>
    <w:tmpl w:val="2AECEB10"/>
    <w:numStyleLink w:val="GSACtrlList"/>
  </w:abstractNum>
  <w:abstractNum w:abstractNumId="346">
    <w:nsid w:val="629376D7"/>
    <w:multiLevelType w:val="multilevel"/>
    <w:tmpl w:val="2AECEB10"/>
    <w:numStyleLink w:val="GSACtrlList"/>
  </w:abstractNum>
  <w:abstractNum w:abstractNumId="347">
    <w:nsid w:val="629F3FA9"/>
    <w:multiLevelType w:val="multilevel"/>
    <w:tmpl w:val="2AECEB10"/>
    <w:numStyleLink w:val="GSACtrlList"/>
  </w:abstractNum>
  <w:abstractNum w:abstractNumId="348">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2">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3">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4">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6">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9">
    <w:nsid w:val="649E50C5"/>
    <w:multiLevelType w:val="multilevel"/>
    <w:tmpl w:val="2AECEB10"/>
    <w:numStyleLink w:val="GSACtrlList"/>
  </w:abstractNum>
  <w:abstractNum w:abstractNumId="360">
    <w:nsid w:val="659418FD"/>
    <w:multiLevelType w:val="multilevel"/>
    <w:tmpl w:val="2AECEB10"/>
    <w:numStyleLink w:val="GSACtrlList"/>
  </w:abstractNum>
  <w:abstractNum w:abstractNumId="361">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4">
    <w:nsid w:val="673E760D"/>
    <w:multiLevelType w:val="multilevel"/>
    <w:tmpl w:val="2AECEB10"/>
    <w:numStyleLink w:val="GSACtrlList"/>
  </w:abstractNum>
  <w:abstractNum w:abstractNumId="365">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6">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6908353D"/>
    <w:multiLevelType w:val="multilevel"/>
    <w:tmpl w:val="2AECEB10"/>
    <w:numStyleLink w:val="GSACtrlList"/>
  </w:abstractNum>
  <w:abstractNum w:abstractNumId="368">
    <w:nsid w:val="693272B5"/>
    <w:multiLevelType w:val="multilevel"/>
    <w:tmpl w:val="2AECEB10"/>
    <w:numStyleLink w:val="GSACtrlList"/>
  </w:abstractNum>
  <w:abstractNum w:abstractNumId="369">
    <w:nsid w:val="69830A22"/>
    <w:multiLevelType w:val="multilevel"/>
    <w:tmpl w:val="2AECEB10"/>
    <w:numStyleLink w:val="GSACtrlList"/>
  </w:abstractNum>
  <w:abstractNum w:abstractNumId="370">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1">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3">
    <w:nsid w:val="6A307CBF"/>
    <w:multiLevelType w:val="multilevel"/>
    <w:tmpl w:val="2AECEB10"/>
    <w:numStyleLink w:val="GSACtrlList"/>
  </w:abstractNum>
  <w:abstractNum w:abstractNumId="374">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5">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7">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8">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9">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0">
    <w:nsid w:val="6CFE2284"/>
    <w:multiLevelType w:val="hybridMultilevel"/>
    <w:tmpl w:val="C75493A4"/>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2">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nsid w:val="6E3D5E49"/>
    <w:multiLevelType w:val="multilevel"/>
    <w:tmpl w:val="2AECEB10"/>
    <w:numStyleLink w:val="GSACtrlList"/>
  </w:abstractNum>
  <w:abstractNum w:abstractNumId="384">
    <w:nsid w:val="6E3E11D0"/>
    <w:multiLevelType w:val="multilevel"/>
    <w:tmpl w:val="2AECEB10"/>
    <w:numStyleLink w:val="GSACtrlList"/>
  </w:abstractNum>
  <w:abstractNum w:abstractNumId="385">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6">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7">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8">
    <w:nsid w:val="6F130CAE"/>
    <w:multiLevelType w:val="multilevel"/>
    <w:tmpl w:val="2AECEB10"/>
    <w:numStyleLink w:val="GSACtrlList"/>
  </w:abstractNum>
  <w:abstractNum w:abstractNumId="389">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1">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4">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8">
    <w:nsid w:val="712D1FB3"/>
    <w:multiLevelType w:val="multilevel"/>
    <w:tmpl w:val="2AECEB10"/>
    <w:numStyleLink w:val="GSACtrlList"/>
  </w:abstractNum>
  <w:abstractNum w:abstractNumId="399">
    <w:nsid w:val="715A5471"/>
    <w:multiLevelType w:val="multilevel"/>
    <w:tmpl w:val="2AECEB10"/>
    <w:numStyleLink w:val="GSACtrlList"/>
  </w:abstractNum>
  <w:abstractNum w:abstractNumId="400">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1">
    <w:nsid w:val="718B3564"/>
    <w:multiLevelType w:val="multilevel"/>
    <w:tmpl w:val="2AECEB10"/>
    <w:numStyleLink w:val="GSACtrlList"/>
  </w:abstractNum>
  <w:abstractNum w:abstractNumId="402">
    <w:nsid w:val="719A01CB"/>
    <w:multiLevelType w:val="multilevel"/>
    <w:tmpl w:val="2AECEB10"/>
    <w:numStyleLink w:val="GSACtrlList"/>
  </w:abstractNum>
  <w:abstractNum w:abstractNumId="403">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71FA58A1"/>
    <w:multiLevelType w:val="multilevel"/>
    <w:tmpl w:val="2AECEB10"/>
    <w:numStyleLink w:val="GSACtrlList"/>
  </w:abstractNum>
  <w:abstractNum w:abstractNumId="406">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8">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9">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0">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1">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2">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749A14EF"/>
    <w:multiLevelType w:val="multilevel"/>
    <w:tmpl w:val="2AECEB10"/>
    <w:numStyleLink w:val="GSACtrlList"/>
  </w:abstractNum>
  <w:abstractNum w:abstractNumId="415">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6">
    <w:nsid w:val="75161F3C"/>
    <w:multiLevelType w:val="multilevel"/>
    <w:tmpl w:val="2AECEB10"/>
    <w:numStyleLink w:val="GSACtrlList"/>
  </w:abstractNum>
  <w:abstractNum w:abstractNumId="417">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8">
    <w:nsid w:val="75772E99"/>
    <w:multiLevelType w:val="multilevel"/>
    <w:tmpl w:val="2AECEB10"/>
    <w:numStyleLink w:val="GSACtrlList"/>
  </w:abstractNum>
  <w:abstractNum w:abstractNumId="419">
    <w:nsid w:val="75895C15"/>
    <w:multiLevelType w:val="multilevel"/>
    <w:tmpl w:val="2AECEB10"/>
    <w:numStyleLink w:val="GSACtrlList"/>
  </w:abstractNum>
  <w:abstractNum w:abstractNumId="420">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3">
    <w:nsid w:val="76A15A24"/>
    <w:multiLevelType w:val="multilevel"/>
    <w:tmpl w:val="2AECEB10"/>
    <w:numStyleLink w:val="GSACtrlList"/>
  </w:abstractNum>
  <w:abstractNum w:abstractNumId="424">
    <w:nsid w:val="76C11F4C"/>
    <w:multiLevelType w:val="multilevel"/>
    <w:tmpl w:val="2AECEB10"/>
    <w:numStyleLink w:val="GSACtrlList"/>
  </w:abstractNum>
  <w:abstractNum w:abstractNumId="425">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6">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7">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771D61CE"/>
    <w:multiLevelType w:val="multilevel"/>
    <w:tmpl w:val="2AECEB10"/>
    <w:numStyleLink w:val="GSACtrlList"/>
  </w:abstractNum>
  <w:abstractNum w:abstractNumId="429">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77525DD3"/>
    <w:multiLevelType w:val="multilevel"/>
    <w:tmpl w:val="2AECEB10"/>
    <w:numStyleLink w:val="GSACtrlList"/>
  </w:abstractNum>
  <w:abstractNum w:abstractNumId="431">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2">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3">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4">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6">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7">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8">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794E7672"/>
    <w:multiLevelType w:val="multilevel"/>
    <w:tmpl w:val="2AECEB10"/>
    <w:numStyleLink w:val="GSACtrlList"/>
  </w:abstractNum>
  <w:abstractNum w:abstractNumId="440">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3">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5">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7">
    <w:nsid w:val="7BA12E7A"/>
    <w:multiLevelType w:val="multilevel"/>
    <w:tmpl w:val="2AECEB10"/>
    <w:numStyleLink w:val="GSACtrlList"/>
  </w:abstractNum>
  <w:abstractNum w:abstractNumId="448">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0">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3">
    <w:nsid w:val="7CBF0954"/>
    <w:multiLevelType w:val="multilevel"/>
    <w:tmpl w:val="2AECEB10"/>
    <w:numStyleLink w:val="GSACtrlList"/>
  </w:abstractNum>
  <w:abstractNum w:abstractNumId="454">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5">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6">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7">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8">
    <w:nsid w:val="7D6F7013"/>
    <w:multiLevelType w:val="multilevel"/>
    <w:tmpl w:val="2AECEB10"/>
    <w:numStyleLink w:val="GSACtrlList"/>
  </w:abstractNum>
  <w:abstractNum w:abstractNumId="459">
    <w:nsid w:val="7D916D36"/>
    <w:multiLevelType w:val="multilevel"/>
    <w:tmpl w:val="2AECEB10"/>
    <w:numStyleLink w:val="GSACtrlList"/>
  </w:abstractNum>
  <w:abstractNum w:abstractNumId="460">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2"/>
  </w:num>
  <w:num w:numId="2">
    <w:abstractNumId w:val="302"/>
  </w:num>
  <w:num w:numId="3">
    <w:abstractNumId w:val="452"/>
  </w:num>
  <w:num w:numId="4">
    <w:abstractNumId w:val="131"/>
  </w:num>
  <w:num w:numId="5">
    <w:abstractNumId w:val="333"/>
  </w:num>
  <w:num w:numId="6">
    <w:abstractNumId w:val="307"/>
  </w:num>
  <w:num w:numId="7">
    <w:abstractNumId w:val="316"/>
  </w:num>
  <w:num w:numId="8">
    <w:abstractNumId w:val="393"/>
  </w:num>
  <w:num w:numId="9">
    <w:abstractNumId w:val="198"/>
  </w:num>
  <w:num w:numId="10">
    <w:abstractNumId w:val="28"/>
  </w:num>
  <w:num w:numId="11">
    <w:abstractNumId w:val="46"/>
  </w:num>
  <w:num w:numId="12">
    <w:abstractNumId w:val="327"/>
  </w:num>
  <w:num w:numId="13">
    <w:abstractNumId w:val="244"/>
  </w:num>
  <w:num w:numId="14">
    <w:abstractNumId w:val="115"/>
  </w:num>
  <w:num w:numId="15">
    <w:abstractNumId w:val="211"/>
  </w:num>
  <w:num w:numId="16">
    <w:abstractNumId w:val="168"/>
  </w:num>
  <w:num w:numId="17">
    <w:abstractNumId w:val="141"/>
  </w:num>
  <w:num w:numId="18">
    <w:abstractNumId w:val="410"/>
  </w:num>
  <w:num w:numId="19">
    <w:abstractNumId w:val="321"/>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1"/>
  </w:num>
  <w:num w:numId="25">
    <w:abstractNumId w:val="133"/>
  </w:num>
  <w:num w:numId="26">
    <w:abstractNumId w:val="446"/>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5"/>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1"/>
  </w:num>
  <w:num w:numId="38">
    <w:abstractNumId w:val="250"/>
  </w:num>
  <w:num w:numId="39">
    <w:abstractNumId w:val="347"/>
  </w:num>
  <w:num w:numId="40">
    <w:abstractNumId w:val="223"/>
  </w:num>
  <w:num w:numId="41">
    <w:abstractNumId w:val="399"/>
  </w:num>
  <w:num w:numId="42">
    <w:abstractNumId w:val="49"/>
  </w:num>
  <w:num w:numId="43">
    <w:abstractNumId w:val="364"/>
  </w:num>
  <w:num w:numId="44">
    <w:abstractNumId w:val="317"/>
  </w:num>
  <w:num w:numId="45">
    <w:abstractNumId w:val="78"/>
  </w:num>
  <w:num w:numId="46">
    <w:abstractNumId w:val="416"/>
  </w:num>
  <w:num w:numId="47">
    <w:abstractNumId w:val="371"/>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3"/>
  </w:num>
  <w:num w:numId="51">
    <w:abstractNumId w:val="218"/>
  </w:num>
  <w:num w:numId="52">
    <w:abstractNumId w:val="297"/>
  </w:num>
  <w:num w:numId="53">
    <w:abstractNumId w:val="448"/>
  </w:num>
  <w:num w:numId="54">
    <w:abstractNumId w:val="400"/>
  </w:num>
  <w:num w:numId="55">
    <w:abstractNumId w:val="119"/>
  </w:num>
  <w:num w:numId="56">
    <w:abstractNumId w:val="260"/>
  </w:num>
  <w:num w:numId="57">
    <w:abstractNumId w:val="37"/>
  </w:num>
  <w:num w:numId="58">
    <w:abstractNumId w:val="228"/>
  </w:num>
  <w:num w:numId="59">
    <w:abstractNumId w:val="325"/>
  </w:num>
  <w:num w:numId="60">
    <w:abstractNumId w:val="113"/>
  </w:num>
  <w:num w:numId="61">
    <w:abstractNumId w:val="256"/>
  </w:num>
  <w:num w:numId="62">
    <w:abstractNumId w:val="123"/>
  </w:num>
  <w:num w:numId="63">
    <w:abstractNumId w:val="396"/>
  </w:num>
  <w:num w:numId="64">
    <w:abstractNumId w:val="237"/>
  </w:num>
  <w:num w:numId="65">
    <w:abstractNumId w:val="374"/>
  </w:num>
  <w:num w:numId="66">
    <w:abstractNumId w:val="216"/>
  </w:num>
  <w:num w:numId="67">
    <w:abstractNumId w:val="353"/>
  </w:num>
  <w:num w:numId="68">
    <w:abstractNumId w:val="309"/>
  </w:num>
  <w:num w:numId="69">
    <w:abstractNumId w:val="38"/>
  </w:num>
  <w:num w:numId="70">
    <w:abstractNumId w:val="379"/>
  </w:num>
  <w:num w:numId="71">
    <w:abstractNumId w:val="442"/>
  </w:num>
  <w:num w:numId="72">
    <w:abstractNumId w:val="456"/>
  </w:num>
  <w:num w:numId="73">
    <w:abstractNumId w:val="174"/>
  </w:num>
  <w:num w:numId="74">
    <w:abstractNumId w:val="290"/>
  </w:num>
  <w:num w:numId="75">
    <w:abstractNumId w:val="20"/>
  </w:num>
  <w:num w:numId="76">
    <w:abstractNumId w:val="355"/>
  </w:num>
  <w:num w:numId="77">
    <w:abstractNumId w:val="385"/>
  </w:num>
  <w:num w:numId="78">
    <w:abstractNumId w:val="417"/>
  </w:num>
  <w:num w:numId="79">
    <w:abstractNumId w:val="32"/>
  </w:num>
  <w:num w:numId="80">
    <w:abstractNumId w:val="22"/>
  </w:num>
  <w:num w:numId="81">
    <w:abstractNumId w:val="432"/>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3"/>
  </w:num>
  <w:num w:numId="184">
    <w:abstractNumId w:val="74"/>
  </w:num>
  <w:num w:numId="185">
    <w:abstractNumId w:val="280"/>
  </w:num>
  <w:num w:numId="186">
    <w:abstractNumId w:val="196"/>
  </w:num>
  <w:num w:numId="187">
    <w:abstractNumId w:val="188"/>
  </w:num>
  <w:num w:numId="188">
    <w:abstractNumId w:val="58"/>
  </w:num>
  <w:num w:numId="189">
    <w:abstractNumId w:val="368"/>
  </w:num>
  <w:num w:numId="190">
    <w:abstractNumId w:val="147"/>
  </w:num>
  <w:num w:numId="191">
    <w:abstractNumId w:val="424"/>
  </w:num>
  <w:num w:numId="192">
    <w:abstractNumId w:val="383"/>
  </w:num>
  <w:num w:numId="193">
    <w:abstractNumId w:val="423"/>
  </w:num>
  <w:num w:numId="194">
    <w:abstractNumId w:val="344"/>
  </w:num>
  <w:num w:numId="195">
    <w:abstractNumId w:val="127"/>
  </w:num>
  <w:num w:numId="196">
    <w:abstractNumId w:val="419"/>
  </w:num>
  <w:num w:numId="197">
    <w:abstractNumId w:val="367"/>
  </w:num>
  <w:num w:numId="198">
    <w:abstractNumId w:val="91"/>
  </w:num>
  <w:num w:numId="199">
    <w:abstractNumId w:val="291"/>
  </w:num>
  <w:num w:numId="200">
    <w:abstractNumId w:val="318"/>
  </w:num>
  <w:num w:numId="201">
    <w:abstractNumId w:val="6"/>
  </w:num>
  <w:num w:numId="202">
    <w:abstractNumId w:val="42"/>
  </w:num>
  <w:num w:numId="203">
    <w:abstractNumId w:val="346"/>
  </w:num>
  <w:num w:numId="204">
    <w:abstractNumId w:val="4"/>
  </w:num>
  <w:num w:numId="205">
    <w:abstractNumId w:val="120"/>
  </w:num>
  <w:num w:numId="206">
    <w:abstractNumId w:val="324"/>
  </w:num>
  <w:num w:numId="207">
    <w:abstractNumId w:val="239"/>
  </w:num>
  <w:num w:numId="208">
    <w:abstractNumId w:val="142"/>
  </w:num>
  <w:num w:numId="209">
    <w:abstractNumId w:val="338"/>
  </w:num>
  <w:num w:numId="210">
    <w:abstractNumId w:val="435"/>
  </w:num>
  <w:num w:numId="211">
    <w:abstractNumId w:val="261"/>
  </w:num>
  <w:num w:numId="212">
    <w:abstractNumId w:val="186"/>
  </w:num>
  <w:num w:numId="213">
    <w:abstractNumId w:val="220"/>
  </w:num>
  <w:num w:numId="214">
    <w:abstractNumId w:val="279"/>
  </w:num>
  <w:num w:numId="215">
    <w:abstractNumId w:val="267"/>
  </w:num>
  <w:num w:numId="216">
    <w:abstractNumId w:val="434"/>
  </w:num>
  <w:num w:numId="217">
    <w:abstractNumId w:val="33"/>
  </w:num>
  <w:num w:numId="218">
    <w:abstractNumId w:val="143"/>
  </w:num>
  <w:num w:numId="219">
    <w:abstractNumId w:val="444"/>
  </w:num>
  <w:num w:numId="220">
    <w:abstractNumId w:val="157"/>
  </w:num>
  <w:num w:numId="221">
    <w:abstractNumId w:val="337"/>
  </w:num>
  <w:num w:numId="222">
    <w:abstractNumId w:val="117"/>
  </w:num>
  <w:num w:numId="223">
    <w:abstractNumId w:val="449"/>
  </w:num>
  <w:num w:numId="224">
    <w:abstractNumId w:val="59"/>
  </w:num>
  <w:num w:numId="225">
    <w:abstractNumId w:val="187"/>
  </w:num>
  <w:num w:numId="226">
    <w:abstractNumId w:val="409"/>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1"/>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3"/>
  </w:num>
  <w:num w:numId="250">
    <w:abstractNumId w:val="405"/>
  </w:num>
  <w:num w:numId="251">
    <w:abstractNumId w:val="140"/>
  </w:num>
  <w:num w:numId="252">
    <w:abstractNumId w:val="84"/>
  </w:num>
  <w:num w:numId="253">
    <w:abstractNumId w:val="428"/>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1"/>
  </w:num>
  <w:num w:numId="264">
    <w:abstractNumId w:val="178"/>
  </w:num>
  <w:num w:numId="265">
    <w:abstractNumId w:val="79"/>
  </w:num>
  <w:num w:numId="266">
    <w:abstractNumId w:val="221"/>
  </w:num>
  <w:num w:numId="267">
    <w:abstractNumId w:val="340"/>
  </w:num>
  <w:num w:numId="268">
    <w:abstractNumId w:val="18"/>
  </w:num>
  <w:num w:numId="269">
    <w:abstractNumId w:val="238"/>
  </w:num>
  <w:num w:numId="270">
    <w:abstractNumId w:val="289"/>
  </w:num>
  <w:num w:numId="271">
    <w:abstractNumId w:val="122"/>
  </w:num>
  <w:num w:numId="272">
    <w:abstractNumId w:val="34"/>
  </w:num>
  <w:num w:numId="273">
    <w:abstractNumId w:val="335"/>
  </w:num>
  <w:num w:numId="274">
    <w:abstractNumId w:val="397"/>
  </w:num>
  <w:num w:numId="275">
    <w:abstractNumId w:val="21"/>
  </w:num>
  <w:num w:numId="276">
    <w:abstractNumId w:val="72"/>
  </w:num>
  <w:num w:numId="277">
    <w:abstractNumId w:val="387"/>
  </w:num>
  <w:num w:numId="278">
    <w:abstractNumId w:val="343"/>
  </w:num>
  <w:num w:numId="279">
    <w:abstractNumId w:val="258"/>
  </w:num>
  <w:num w:numId="280">
    <w:abstractNumId w:val="130"/>
  </w:num>
  <w:num w:numId="281">
    <w:abstractNumId w:val="381"/>
  </w:num>
  <w:num w:numId="282">
    <w:abstractNumId w:val="105"/>
  </w:num>
  <w:num w:numId="283">
    <w:abstractNumId w:val="440"/>
  </w:num>
  <w:num w:numId="284">
    <w:abstractNumId w:val="407"/>
  </w:num>
  <w:num w:numId="285">
    <w:abstractNumId w:val="304"/>
  </w:num>
  <w:num w:numId="286">
    <w:abstractNumId w:val="144"/>
  </w:num>
  <w:num w:numId="287">
    <w:abstractNumId w:val="303"/>
  </w:num>
  <w:num w:numId="288">
    <w:abstractNumId w:val="282"/>
  </w:num>
  <w:num w:numId="289">
    <w:abstractNumId w:val="433"/>
  </w:num>
  <w:num w:numId="290">
    <w:abstractNumId w:val="415"/>
  </w:num>
  <w:num w:numId="291">
    <w:abstractNumId w:val="314"/>
  </w:num>
  <w:num w:numId="292">
    <w:abstractNumId w:val="177"/>
  </w:num>
  <w:num w:numId="293">
    <w:abstractNumId w:val="408"/>
  </w:num>
  <w:num w:numId="294">
    <w:abstractNumId w:val="8"/>
  </w:num>
  <w:num w:numId="295">
    <w:abstractNumId w:val="271"/>
  </w:num>
  <w:num w:numId="296">
    <w:abstractNumId w:val="334"/>
  </w:num>
  <w:num w:numId="297">
    <w:abstractNumId w:val="458"/>
  </w:num>
  <w:num w:numId="298">
    <w:abstractNumId w:val="251"/>
  </w:num>
  <w:num w:numId="299">
    <w:abstractNumId w:val="227"/>
  </w:num>
  <w:num w:numId="300">
    <w:abstractNumId w:val="359"/>
  </w:num>
  <w:num w:numId="301">
    <w:abstractNumId w:val="60"/>
  </w:num>
  <w:num w:numId="302">
    <w:abstractNumId w:val="160"/>
  </w:num>
  <w:num w:numId="303">
    <w:abstractNumId w:val="195"/>
  </w:num>
  <w:num w:numId="304">
    <w:abstractNumId w:val="418"/>
  </w:num>
  <w:num w:numId="305">
    <w:abstractNumId w:val="87"/>
  </w:num>
  <w:num w:numId="306">
    <w:abstractNumId w:val="95"/>
  </w:num>
  <w:num w:numId="307">
    <w:abstractNumId w:val="373"/>
  </w:num>
  <w:num w:numId="308">
    <w:abstractNumId w:val="296"/>
  </w:num>
  <w:num w:numId="309">
    <w:abstractNumId w:val="299"/>
  </w:num>
  <w:num w:numId="310">
    <w:abstractNumId w:val="41"/>
  </w:num>
  <w:num w:numId="311">
    <w:abstractNumId w:val="447"/>
  </w:num>
  <w:num w:numId="312">
    <w:abstractNumId w:val="414"/>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80"/>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30"/>
  </w:num>
  <w:num w:numId="328">
    <w:abstractNumId w:val="129"/>
  </w:num>
  <w:num w:numId="329">
    <w:abstractNumId w:val="112"/>
  </w:num>
  <w:num w:numId="330">
    <w:abstractNumId w:val="294"/>
  </w:num>
  <w:num w:numId="331">
    <w:abstractNumId w:val="342"/>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2"/>
  </w:num>
  <w:num w:numId="349">
    <w:abstractNumId w:val="106"/>
  </w:num>
  <w:num w:numId="350">
    <w:abstractNumId w:val="153"/>
  </w:num>
  <w:num w:numId="351">
    <w:abstractNumId w:val="277"/>
  </w:num>
  <w:num w:numId="352">
    <w:abstractNumId w:val="382"/>
  </w:num>
  <w:num w:numId="353">
    <w:abstractNumId w:val="232"/>
  </w:num>
  <w:num w:numId="354">
    <w:abstractNumId w:val="386"/>
  </w:num>
  <w:num w:numId="355">
    <w:abstractNumId w:val="455"/>
  </w:num>
  <w:num w:numId="356">
    <w:abstractNumId w:val="390"/>
  </w:num>
  <w:num w:numId="357">
    <w:abstractNumId w:val="110"/>
  </w:num>
  <w:num w:numId="358">
    <w:abstractNumId w:val="352"/>
  </w:num>
  <w:num w:numId="359">
    <w:abstractNumId w:val="351"/>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4"/>
  </w:num>
  <w:num w:numId="367">
    <w:abstractNumId w:val="370"/>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1"/>
  </w:num>
  <w:num w:numId="375">
    <w:abstractNumId w:val="2"/>
  </w:num>
  <w:num w:numId="376">
    <w:abstractNumId w:val="82"/>
  </w:num>
  <w:num w:numId="377">
    <w:abstractNumId w:val="66"/>
  </w:num>
  <w:num w:numId="378">
    <w:abstractNumId w:val="354"/>
  </w:num>
  <w:num w:numId="379">
    <w:abstractNumId w:val="308"/>
  </w:num>
  <w:num w:numId="380">
    <w:abstractNumId w:val="204"/>
  </w:num>
  <w:num w:numId="381">
    <w:abstractNumId w:val="284"/>
  </w:num>
  <w:num w:numId="382">
    <w:abstractNumId w:val="185"/>
  </w:num>
  <w:num w:numId="383">
    <w:abstractNumId w:val="436"/>
  </w:num>
  <w:num w:numId="384">
    <w:abstractNumId w:val="233"/>
  </w:num>
  <w:num w:numId="385">
    <w:abstractNumId w:val="5"/>
  </w:num>
  <w:num w:numId="386">
    <w:abstractNumId w:val="103"/>
  </w:num>
  <w:num w:numId="387">
    <w:abstractNumId w:val="36"/>
  </w:num>
  <w:num w:numId="388">
    <w:abstractNumId w:val="421"/>
  </w:num>
  <w:num w:numId="389">
    <w:abstractNumId w:val="451"/>
  </w:num>
  <w:num w:numId="390">
    <w:abstractNumId w:val="272"/>
  </w:num>
  <w:num w:numId="391">
    <w:abstractNumId w:val="96"/>
  </w:num>
  <w:num w:numId="392">
    <w:abstractNumId w:val="48"/>
  </w:num>
  <w:num w:numId="393">
    <w:abstractNumId w:val="236"/>
  </w:num>
  <w:num w:numId="394">
    <w:abstractNumId w:val="422"/>
  </w:num>
  <w:num w:numId="395">
    <w:abstractNumId w:val="154"/>
  </w:num>
  <w:num w:numId="396">
    <w:abstractNumId w:val="426"/>
  </w:num>
  <w:num w:numId="397">
    <w:abstractNumId w:val="209"/>
  </w:num>
  <w:num w:numId="398">
    <w:abstractNumId w:val="425"/>
  </w:num>
  <w:num w:numId="399">
    <w:abstractNumId w:val="207"/>
  </w:num>
  <w:num w:numId="400">
    <w:abstractNumId w:val="43"/>
  </w:num>
  <w:num w:numId="401">
    <w:abstractNumId w:val="181"/>
  </w:num>
  <w:num w:numId="402">
    <w:abstractNumId w:val="73"/>
  </w:num>
  <w:num w:numId="403">
    <w:abstractNumId w:val="389"/>
  </w:num>
  <w:num w:numId="404">
    <w:abstractNumId w:val="376"/>
  </w:num>
  <w:num w:numId="405">
    <w:abstractNumId w:val="322"/>
  </w:num>
  <w:num w:numId="406">
    <w:abstractNumId w:val="15"/>
  </w:num>
  <w:num w:numId="407">
    <w:abstractNumId w:val="90"/>
  </w:num>
  <w:num w:numId="408">
    <w:abstractNumId w:val="137"/>
  </w:num>
  <w:num w:numId="409">
    <w:abstractNumId w:val="378"/>
  </w:num>
  <w:num w:numId="410">
    <w:abstractNumId w:val="365"/>
  </w:num>
  <w:num w:numId="411">
    <w:abstractNumId w:val="47"/>
  </w:num>
  <w:num w:numId="412">
    <w:abstractNumId w:val="273"/>
  </w:num>
  <w:num w:numId="413">
    <w:abstractNumId w:val="3"/>
  </w:num>
  <w:num w:numId="414">
    <w:abstractNumId w:val="257"/>
  </w:num>
  <w:num w:numId="415">
    <w:abstractNumId w:val="357"/>
  </w:num>
  <w:num w:numId="416">
    <w:abstractNumId w:val="287"/>
  </w:num>
  <w:num w:numId="417">
    <w:abstractNumId w:val="173"/>
  </w:num>
  <w:num w:numId="418">
    <w:abstractNumId w:val="128"/>
  </w:num>
  <w:num w:numId="419">
    <w:abstractNumId w:val="253"/>
  </w:num>
  <w:num w:numId="420">
    <w:abstractNumId w:val="450"/>
  </w:num>
  <w:num w:numId="421">
    <w:abstractNumId w:val="411"/>
  </w:num>
  <w:num w:numId="422">
    <w:abstractNumId w:val="9"/>
  </w:num>
  <w:num w:numId="423">
    <w:abstractNumId w:val="26"/>
  </w:num>
  <w:num w:numId="424">
    <w:abstractNumId w:val="403"/>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8"/>
  </w:num>
  <w:num w:numId="433">
    <w:abstractNumId w:val="269"/>
  </w:num>
  <w:num w:numId="434">
    <w:abstractNumId w:val="301"/>
  </w:num>
  <w:num w:numId="435">
    <w:abstractNumId w:val="328"/>
  </w:num>
  <w:num w:numId="436">
    <w:abstractNumId w:val="54"/>
  </w:num>
  <w:num w:numId="437">
    <w:abstractNumId w:val="457"/>
  </w:num>
  <w:num w:numId="438">
    <w:abstractNumId w:val="88"/>
  </w:num>
  <w:num w:numId="439">
    <w:abstractNumId w:val="206"/>
  </w:num>
  <w:num w:numId="440">
    <w:abstractNumId w:val="441"/>
  </w:num>
  <w:num w:numId="441">
    <w:abstractNumId w:val="139"/>
  </w:num>
  <w:num w:numId="442">
    <w:abstractNumId w:val="24"/>
  </w:num>
  <w:num w:numId="443">
    <w:abstractNumId w:val="151"/>
  </w:num>
  <w:num w:numId="444">
    <w:abstractNumId w:val="107"/>
  </w:num>
  <w:num w:numId="445">
    <w:abstractNumId w:val="217"/>
  </w:num>
  <w:num w:numId="446">
    <w:abstractNumId w:val="437"/>
  </w:num>
  <w:num w:numId="447">
    <w:abstractNumId w:val="149"/>
  </w:num>
  <w:num w:numId="448">
    <w:abstractNumId w:val="395"/>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1"/>
  </w:num>
  <w:num w:numId="457">
    <w:abstractNumId w:val="83"/>
  </w:num>
  <w:num w:numId="458">
    <w:abstractNumId w:val="39"/>
  </w:num>
  <w:num w:numId="459">
    <w:abstractNumId w:val="53"/>
  </w:num>
  <w:num w:numId="460">
    <w:abstractNumId w:val="427"/>
  </w:num>
  <w:num w:numId="461">
    <w:abstractNumId w:val="377"/>
  </w:num>
  <w:num w:numId="462">
    <w:abstractNumId w:val="77"/>
  </w:num>
  <w:num w:numId="463">
    <w:abstractNumId w:val="155"/>
  </w:num>
  <w:num w:numId="464">
    <w:abstractNumId w:val="320"/>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32E92"/>
    <w:rsid w:val="00033451"/>
    <w:rsid w:val="00034CEB"/>
    <w:rsid w:val="00036E95"/>
    <w:rsid w:val="0003755F"/>
    <w:rsid w:val="000405F6"/>
    <w:rsid w:val="00042650"/>
    <w:rsid w:val="00046086"/>
    <w:rsid w:val="00047840"/>
    <w:rsid w:val="00051C85"/>
    <w:rsid w:val="0005391B"/>
    <w:rsid w:val="00070DB9"/>
    <w:rsid w:val="00082406"/>
    <w:rsid w:val="00082BDC"/>
    <w:rsid w:val="00086463"/>
    <w:rsid w:val="00086E98"/>
    <w:rsid w:val="00090F3A"/>
    <w:rsid w:val="00093AE7"/>
    <w:rsid w:val="00096953"/>
    <w:rsid w:val="000971AC"/>
    <w:rsid w:val="000B19F5"/>
    <w:rsid w:val="000B27A8"/>
    <w:rsid w:val="000B2EDA"/>
    <w:rsid w:val="000B6C49"/>
    <w:rsid w:val="000C0A94"/>
    <w:rsid w:val="000C3C79"/>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587F"/>
    <w:rsid w:val="00176089"/>
    <w:rsid w:val="00176BB4"/>
    <w:rsid w:val="001826EC"/>
    <w:rsid w:val="00183C82"/>
    <w:rsid w:val="00186CE7"/>
    <w:rsid w:val="00192ABC"/>
    <w:rsid w:val="00193F36"/>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4696C"/>
    <w:rsid w:val="00253099"/>
    <w:rsid w:val="00254563"/>
    <w:rsid w:val="00254B00"/>
    <w:rsid w:val="002573EE"/>
    <w:rsid w:val="00261351"/>
    <w:rsid w:val="002640D9"/>
    <w:rsid w:val="00265E1E"/>
    <w:rsid w:val="0027140D"/>
    <w:rsid w:val="002726E6"/>
    <w:rsid w:val="00276B32"/>
    <w:rsid w:val="00280BB2"/>
    <w:rsid w:val="00285460"/>
    <w:rsid w:val="00291456"/>
    <w:rsid w:val="00291774"/>
    <w:rsid w:val="00296EDE"/>
    <w:rsid w:val="002A1732"/>
    <w:rsid w:val="002A2D59"/>
    <w:rsid w:val="002A420A"/>
    <w:rsid w:val="002A5238"/>
    <w:rsid w:val="002A660D"/>
    <w:rsid w:val="002B3055"/>
    <w:rsid w:val="002B7398"/>
    <w:rsid w:val="002C15A0"/>
    <w:rsid w:val="002C4BAF"/>
    <w:rsid w:val="002D1EF1"/>
    <w:rsid w:val="002D25B0"/>
    <w:rsid w:val="002D6919"/>
    <w:rsid w:val="002E405A"/>
    <w:rsid w:val="002E61D6"/>
    <w:rsid w:val="002E626F"/>
    <w:rsid w:val="002F2586"/>
    <w:rsid w:val="002F2712"/>
    <w:rsid w:val="002F3754"/>
    <w:rsid w:val="002F6EBC"/>
    <w:rsid w:val="002F7DB8"/>
    <w:rsid w:val="00300E07"/>
    <w:rsid w:val="00302BE0"/>
    <w:rsid w:val="0034682B"/>
    <w:rsid w:val="00347346"/>
    <w:rsid w:val="0035413B"/>
    <w:rsid w:val="003554B1"/>
    <w:rsid w:val="00366270"/>
    <w:rsid w:val="0037109B"/>
    <w:rsid w:val="00377635"/>
    <w:rsid w:val="003813EF"/>
    <w:rsid w:val="00383753"/>
    <w:rsid w:val="00391BCC"/>
    <w:rsid w:val="003927E9"/>
    <w:rsid w:val="003A5B69"/>
    <w:rsid w:val="003B1A8C"/>
    <w:rsid w:val="003C4200"/>
    <w:rsid w:val="003D07BF"/>
    <w:rsid w:val="003D2788"/>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23A53"/>
    <w:rsid w:val="00433158"/>
    <w:rsid w:val="00443401"/>
    <w:rsid w:val="00444545"/>
    <w:rsid w:val="0044492F"/>
    <w:rsid w:val="004541AC"/>
    <w:rsid w:val="00457E94"/>
    <w:rsid w:val="004604BB"/>
    <w:rsid w:val="00461BD4"/>
    <w:rsid w:val="00463B1C"/>
    <w:rsid w:val="00475ABB"/>
    <w:rsid w:val="004805E6"/>
    <w:rsid w:val="00481AF9"/>
    <w:rsid w:val="00481DBC"/>
    <w:rsid w:val="0048383F"/>
    <w:rsid w:val="004850D6"/>
    <w:rsid w:val="0049322A"/>
    <w:rsid w:val="004932B9"/>
    <w:rsid w:val="0049590B"/>
    <w:rsid w:val="00495EE6"/>
    <w:rsid w:val="00496E61"/>
    <w:rsid w:val="004A44B8"/>
    <w:rsid w:val="004A6C03"/>
    <w:rsid w:val="004B0AC8"/>
    <w:rsid w:val="004B6201"/>
    <w:rsid w:val="004C1310"/>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75"/>
    <w:rsid w:val="005C74E7"/>
    <w:rsid w:val="005D53EF"/>
    <w:rsid w:val="005E3898"/>
    <w:rsid w:val="005E5B92"/>
    <w:rsid w:val="005F023A"/>
    <w:rsid w:val="005F4769"/>
    <w:rsid w:val="005F5327"/>
    <w:rsid w:val="005F5769"/>
    <w:rsid w:val="005F7A64"/>
    <w:rsid w:val="00614918"/>
    <w:rsid w:val="00623161"/>
    <w:rsid w:val="006246BE"/>
    <w:rsid w:val="00624762"/>
    <w:rsid w:val="00633008"/>
    <w:rsid w:val="0063429B"/>
    <w:rsid w:val="00634EE3"/>
    <w:rsid w:val="00640729"/>
    <w:rsid w:val="00643713"/>
    <w:rsid w:val="00647915"/>
    <w:rsid w:val="0065097B"/>
    <w:rsid w:val="00650C60"/>
    <w:rsid w:val="00650EF5"/>
    <w:rsid w:val="0065307E"/>
    <w:rsid w:val="00653A8B"/>
    <w:rsid w:val="00654769"/>
    <w:rsid w:val="006576E1"/>
    <w:rsid w:val="00695F5E"/>
    <w:rsid w:val="006A5A35"/>
    <w:rsid w:val="006B5632"/>
    <w:rsid w:val="006B5CCF"/>
    <w:rsid w:val="006D0757"/>
    <w:rsid w:val="006F1535"/>
    <w:rsid w:val="006F25A7"/>
    <w:rsid w:val="007024C5"/>
    <w:rsid w:val="00703908"/>
    <w:rsid w:val="00706532"/>
    <w:rsid w:val="00710B10"/>
    <w:rsid w:val="00711D97"/>
    <w:rsid w:val="00715889"/>
    <w:rsid w:val="00716248"/>
    <w:rsid w:val="00716367"/>
    <w:rsid w:val="007164DB"/>
    <w:rsid w:val="00725B19"/>
    <w:rsid w:val="00726B73"/>
    <w:rsid w:val="007335D6"/>
    <w:rsid w:val="0073368A"/>
    <w:rsid w:val="007336D7"/>
    <w:rsid w:val="007348CF"/>
    <w:rsid w:val="00737748"/>
    <w:rsid w:val="0074332B"/>
    <w:rsid w:val="0074396E"/>
    <w:rsid w:val="007503AC"/>
    <w:rsid w:val="00754AD3"/>
    <w:rsid w:val="0076232B"/>
    <w:rsid w:val="0076252A"/>
    <w:rsid w:val="007637DD"/>
    <w:rsid w:val="00764D62"/>
    <w:rsid w:val="00772D07"/>
    <w:rsid w:val="007775AE"/>
    <w:rsid w:val="00784923"/>
    <w:rsid w:val="00786D42"/>
    <w:rsid w:val="00787045"/>
    <w:rsid w:val="007923D9"/>
    <w:rsid w:val="0079345A"/>
    <w:rsid w:val="00795EC4"/>
    <w:rsid w:val="007968AB"/>
    <w:rsid w:val="007A3E57"/>
    <w:rsid w:val="007A761F"/>
    <w:rsid w:val="007A7EF2"/>
    <w:rsid w:val="007B3998"/>
    <w:rsid w:val="007C3288"/>
    <w:rsid w:val="007D0991"/>
    <w:rsid w:val="007D1400"/>
    <w:rsid w:val="007D5F27"/>
    <w:rsid w:val="007D7EBD"/>
    <w:rsid w:val="007E2228"/>
    <w:rsid w:val="007E22CA"/>
    <w:rsid w:val="007E2826"/>
    <w:rsid w:val="007E2AFA"/>
    <w:rsid w:val="0080063B"/>
    <w:rsid w:val="00802219"/>
    <w:rsid w:val="00802FB4"/>
    <w:rsid w:val="00803BA8"/>
    <w:rsid w:val="00810256"/>
    <w:rsid w:val="00812189"/>
    <w:rsid w:val="00812517"/>
    <w:rsid w:val="00821AD2"/>
    <w:rsid w:val="00833822"/>
    <w:rsid w:val="008422C0"/>
    <w:rsid w:val="0084232A"/>
    <w:rsid w:val="00851EF8"/>
    <w:rsid w:val="00855540"/>
    <w:rsid w:val="00860D34"/>
    <w:rsid w:val="008610F8"/>
    <w:rsid w:val="008644CC"/>
    <w:rsid w:val="00876133"/>
    <w:rsid w:val="0087665C"/>
    <w:rsid w:val="00886DDA"/>
    <w:rsid w:val="008944E3"/>
    <w:rsid w:val="008A699E"/>
    <w:rsid w:val="008A7D70"/>
    <w:rsid w:val="008B03FE"/>
    <w:rsid w:val="008B042C"/>
    <w:rsid w:val="008B214E"/>
    <w:rsid w:val="008B5177"/>
    <w:rsid w:val="008C4886"/>
    <w:rsid w:val="008C59A9"/>
    <w:rsid w:val="008E0B41"/>
    <w:rsid w:val="008E2BCB"/>
    <w:rsid w:val="008E36BB"/>
    <w:rsid w:val="008E49A5"/>
    <w:rsid w:val="008F1463"/>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4A95"/>
    <w:rsid w:val="00942D6E"/>
    <w:rsid w:val="0095141A"/>
    <w:rsid w:val="00953F0B"/>
    <w:rsid w:val="009566E7"/>
    <w:rsid w:val="00956B44"/>
    <w:rsid w:val="00957069"/>
    <w:rsid w:val="00963ADC"/>
    <w:rsid w:val="00964431"/>
    <w:rsid w:val="0096526C"/>
    <w:rsid w:val="009668F0"/>
    <w:rsid w:val="009674A1"/>
    <w:rsid w:val="00972CF3"/>
    <w:rsid w:val="00973E22"/>
    <w:rsid w:val="00977096"/>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44C95"/>
    <w:rsid w:val="00A5672C"/>
    <w:rsid w:val="00A6267E"/>
    <w:rsid w:val="00A64272"/>
    <w:rsid w:val="00A66F09"/>
    <w:rsid w:val="00A824C5"/>
    <w:rsid w:val="00A82AD4"/>
    <w:rsid w:val="00A841AC"/>
    <w:rsid w:val="00A919CB"/>
    <w:rsid w:val="00A92005"/>
    <w:rsid w:val="00A9703E"/>
    <w:rsid w:val="00A97B49"/>
    <w:rsid w:val="00AA211B"/>
    <w:rsid w:val="00AA384B"/>
    <w:rsid w:val="00AA49D1"/>
    <w:rsid w:val="00AB17BB"/>
    <w:rsid w:val="00AC2E51"/>
    <w:rsid w:val="00AD649D"/>
    <w:rsid w:val="00AD6BD2"/>
    <w:rsid w:val="00AE4AC8"/>
    <w:rsid w:val="00AE7A1D"/>
    <w:rsid w:val="00AF0875"/>
    <w:rsid w:val="00AF56FA"/>
    <w:rsid w:val="00B024B6"/>
    <w:rsid w:val="00B1327B"/>
    <w:rsid w:val="00B141A2"/>
    <w:rsid w:val="00B17E25"/>
    <w:rsid w:val="00B201BA"/>
    <w:rsid w:val="00B3580A"/>
    <w:rsid w:val="00B35C5B"/>
    <w:rsid w:val="00B452E7"/>
    <w:rsid w:val="00B51FAC"/>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D1134"/>
    <w:rsid w:val="00BD247D"/>
    <w:rsid w:val="00BD2BE3"/>
    <w:rsid w:val="00BD7EB4"/>
    <w:rsid w:val="00BE2512"/>
    <w:rsid w:val="00BE2CED"/>
    <w:rsid w:val="00BE4A40"/>
    <w:rsid w:val="00BF16BA"/>
    <w:rsid w:val="00BF1E3E"/>
    <w:rsid w:val="00BF2CF1"/>
    <w:rsid w:val="00BF7EDE"/>
    <w:rsid w:val="00C02FEE"/>
    <w:rsid w:val="00C14768"/>
    <w:rsid w:val="00C20C40"/>
    <w:rsid w:val="00C23ADC"/>
    <w:rsid w:val="00C309E2"/>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21D5"/>
    <w:rsid w:val="00CD2AFF"/>
    <w:rsid w:val="00CE0ABD"/>
    <w:rsid w:val="00CE13FC"/>
    <w:rsid w:val="00D23402"/>
    <w:rsid w:val="00D3687C"/>
    <w:rsid w:val="00D43FC9"/>
    <w:rsid w:val="00D4466D"/>
    <w:rsid w:val="00D53EBA"/>
    <w:rsid w:val="00D57301"/>
    <w:rsid w:val="00D620BD"/>
    <w:rsid w:val="00D623CB"/>
    <w:rsid w:val="00D62468"/>
    <w:rsid w:val="00D647DA"/>
    <w:rsid w:val="00D64805"/>
    <w:rsid w:val="00D67640"/>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BF"/>
    <w:rsid w:val="00DF24E3"/>
    <w:rsid w:val="00E05C29"/>
    <w:rsid w:val="00E07B94"/>
    <w:rsid w:val="00E132C2"/>
    <w:rsid w:val="00E1422F"/>
    <w:rsid w:val="00E169C0"/>
    <w:rsid w:val="00E17092"/>
    <w:rsid w:val="00E257C9"/>
    <w:rsid w:val="00E309DA"/>
    <w:rsid w:val="00E31325"/>
    <w:rsid w:val="00E34FD0"/>
    <w:rsid w:val="00E40CFA"/>
    <w:rsid w:val="00E468D2"/>
    <w:rsid w:val="00E54925"/>
    <w:rsid w:val="00E55A17"/>
    <w:rsid w:val="00E60A16"/>
    <w:rsid w:val="00E61E27"/>
    <w:rsid w:val="00E63914"/>
    <w:rsid w:val="00E63C25"/>
    <w:rsid w:val="00E6483A"/>
    <w:rsid w:val="00E834D2"/>
    <w:rsid w:val="00E91F1A"/>
    <w:rsid w:val="00E9383E"/>
    <w:rsid w:val="00E939CE"/>
    <w:rsid w:val="00EA3CF9"/>
    <w:rsid w:val="00EA6BB2"/>
    <w:rsid w:val="00EA73FB"/>
    <w:rsid w:val="00EA76AD"/>
    <w:rsid w:val="00EB3670"/>
    <w:rsid w:val="00EB4029"/>
    <w:rsid w:val="00EB58A5"/>
    <w:rsid w:val="00EC0CA9"/>
    <w:rsid w:val="00EC1B52"/>
    <w:rsid w:val="00EC7B01"/>
    <w:rsid w:val="00ED6F17"/>
    <w:rsid w:val="00EE0187"/>
    <w:rsid w:val="00EE0B12"/>
    <w:rsid w:val="00EE3BDC"/>
    <w:rsid w:val="00EE6632"/>
    <w:rsid w:val="00EF4FD7"/>
    <w:rsid w:val="00EF682A"/>
    <w:rsid w:val="00F12671"/>
    <w:rsid w:val="00F134DE"/>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5B96"/>
    <w:rsid w:val="00F76291"/>
    <w:rsid w:val="00F8356B"/>
    <w:rsid w:val="00F84ED2"/>
    <w:rsid w:val="00F909C9"/>
    <w:rsid w:val="00F91708"/>
    <w:rsid w:val="00F922B0"/>
    <w:rsid w:val="00F9527D"/>
    <w:rsid w:val="00F954BA"/>
    <w:rsid w:val="00F972DE"/>
    <w:rsid w:val="00FA009D"/>
    <w:rsid w:val="00FB181A"/>
    <w:rsid w:val="00FB39FC"/>
    <w:rsid w:val="00FB5640"/>
    <w:rsid w:val="00FB6FC6"/>
    <w:rsid w:val="00FC49B2"/>
    <w:rsid w:val="00FC76EB"/>
    <w:rsid w:val="00FD1CE3"/>
    <w:rsid w:val="00FD6CC9"/>
    <w:rsid w:val="00FE2816"/>
    <w:rsid w:val="00FE46EA"/>
    <w:rsid w:val="00FE6BA2"/>
    <w:rsid w:val="00FF2745"/>
    <w:rsid w:val="00FF606A"/>
    <w:rsid w:val="00FF7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4C5"/>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 w:type="paragraph" w:customStyle="1" w:styleId="tabletext2">
    <w:name w:val="tabletext"/>
    <w:basedOn w:val="Normal"/>
    <w:rsid w:val="007024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846675678">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s://technet.microsoft.com/en-us/magazine/dn250023.aspx" TargetMode="External"/><Relationship Id="rId64" Type="http://schemas.openxmlformats.org/officeDocument/2006/relationships/hyperlink" Target="https://technet.microsoft.com/en-us/windowsserver/dd448615.aspx" TargetMode="External"/><Relationship Id="rId65" Type="http://schemas.openxmlformats.org/officeDocument/2006/relationships/hyperlink" Target="https://www.microsoft.com/en-us/TrustCenter/Security/Identity" TargetMode="External"/><Relationship Id="rId66" Type="http://schemas.openxmlformats.org/officeDocument/2006/relationships/hyperlink" Target="http://msdn.microsoft.com/en-us/library/azure/dn715779.aspx" TargetMode="External"/><Relationship Id="rId67" Type="http://schemas.openxmlformats.org/officeDocument/2006/relationships/hyperlink" Target="https://www.microsoft.com/en-us/TrustCenter/Security/Identity" TargetMode="External"/><Relationship Id="rId68" Type="http://schemas.openxmlformats.org/officeDocument/2006/relationships/hyperlink" Target="https://technet.microsoft.com/en-us/magazine/dn250023.aspx" TargetMode="External"/><Relationship Id="rId69" Type="http://schemas.openxmlformats.org/officeDocument/2006/relationships/hyperlink" Target="https://azure.microsoft.com/en-us/documentation/articles/security-center-intro/" TargetMode="External"/><Relationship Id="rId50" Type="http://schemas.openxmlformats.org/officeDocument/2006/relationships/hyperlink" Target="http://scap.nist.gov/" TargetMode="External"/><Relationship Id="rId51" Type="http://schemas.openxmlformats.org/officeDocument/2006/relationships/hyperlink" Target="http://usgcb.nist.gov/usgcb_faq.html" TargetMode="External"/><Relationship Id="rId52" Type="http://schemas.openxmlformats.org/officeDocument/2006/relationships/hyperlink" Target="https://azure.microsoft.com/en-us/documentation/articles/multi-factor-authentication-security-best-practices/" TargetMode="External"/><Relationship Id="rId53" Type="http://schemas.openxmlformats.org/officeDocument/2006/relationships/hyperlink" Target="https://azure.microsoft.com/en-us/documentation/articles/sql-database-disaster-recovery-drills/" TargetMode="External"/><Relationship Id="rId54" Type="http://schemas.openxmlformats.org/officeDocument/2006/relationships/hyperlink" Target="https://docs.openshift.com/container-platform/3.3/install_config/syncing_groups_with_ldap.html" TargetMode="External"/><Relationship Id="rId55" Type="http://schemas.openxmlformats.org/officeDocument/2006/relationships/hyperlink" Target="https://www.microsoft.com/en-us/TrustCenter/Security/Identity" TargetMode="External"/><Relationship Id="rId56" Type="http://schemas.openxmlformats.org/officeDocument/2006/relationships/hyperlink" Target="https://www.microsoft.com/en-us/trustcenter/security/auditingandlogging" TargetMode="External"/><Relationship Id="rId57" Type="http://schemas.openxmlformats.org/officeDocument/2006/relationships/hyperlink" Target="https://www.microsoft.com/en-us/TrustCenter/Security/Identity" TargetMode="External"/><Relationship Id="rId58" Type="http://schemas.openxmlformats.org/officeDocument/2006/relationships/hyperlink" Target="https://technet.microsoft.com/en-us/windowsserver/dd448615.aspx" TargetMode="External"/><Relationship Id="rId59" Type="http://schemas.openxmlformats.org/officeDocument/2006/relationships/hyperlink" Target="http://msdn.microsoft.com/en-us/library/azure/dn715779.aspx" TargetMode="External"/><Relationship Id="rId40" Type="http://schemas.openxmlformats.org/officeDocument/2006/relationships/hyperlink" Target="https://access.redhat.com/documentation/en-US/Red_Hat_Enterprise_Linux/7/html/System_Administrators_Guide/chap-Configuring_the_Date_and_Time.html" TargetMode="External"/><Relationship Id="rId41" Type="http://schemas.openxmlformats.org/officeDocument/2006/relationships/hyperlink" Target="http://tf.nist.gov/tf-cgi/servers.cgi" TargetMode="External"/><Relationship Id="rId42" Type="http://schemas.openxmlformats.org/officeDocument/2006/relationships/hyperlink" Target="https://www.microsoft.com/en-us/TrustCenter/Security/Identity" TargetMode="External"/><Relationship Id="rId43" Type="http://schemas.openxmlformats.org/officeDocument/2006/relationships/hyperlink" Target="https://www.microsoft.com/en-us/TrustCenter/Resources/" TargetMode="External"/><Relationship Id="rId44" Type="http://schemas.openxmlformats.org/officeDocument/2006/relationships/hyperlink" Target="http://tf.nist.gov/tf-cgi/servers.cgi" TargetMode="External"/><Relationship Id="rId45" Type="http://schemas.openxmlformats.org/officeDocument/2006/relationships/hyperlink" Target="http://tf.nist.gov/tf-cgi/servers.cgi" TargetMode="External"/><Relationship Id="rId46" Type="http://schemas.openxmlformats.org/officeDocument/2006/relationships/hyperlink" Target="https://azure.microsoft.com/en-us/documentation/articles/active-directory-hybrid-identity-design-considerations-overview/" TargetMode="External"/><Relationship Id="rId47" Type="http://schemas.openxmlformats.org/officeDocument/2006/relationships/hyperlink" Target="https://azure.microsoft.com/en-us/documentation/learning-paths/site-recovery/" TargetMode="External"/><Relationship Id="rId48" Type="http://schemas.openxmlformats.org/officeDocument/2006/relationships/hyperlink" Target="https://www.microsoft.com/en-us/trustcenter/security/auditingandlogging" TargetMode="External"/><Relationship Id="rId49" Type="http://schemas.openxmlformats.org/officeDocument/2006/relationships/hyperlink" Target="https://technet.microsoft.com/en-us/magazine/dn250023.aspx"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openshift.com/container-platform/3.3/architecture/additional_concepts/networking.html" TargetMode="External"/><Relationship Id="rId31" Type="http://schemas.openxmlformats.org/officeDocument/2006/relationships/hyperlink" Target="https://docs.openshift.com/container-platform/3.3/architecture/additional_concepts/networking.html" TargetMode="External"/><Relationship Id="rId32" Type="http://schemas.openxmlformats.org/officeDocument/2006/relationships/hyperlink" Target="http://www.niap-ccevs.org/vpl" TargetMode="External"/><Relationship Id="rId33" Type="http://schemas.openxmlformats.org/officeDocument/2006/relationships/hyperlink" Target="https://www.microsoft.com/en-us/TrustCenter/Security/Identity"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s://access.redhat.com/documentation/en-US/Red_Hat_Enterprise_Linux/7/html/Security_Guide/sec-Using_Firewalls.html" TargetMode="External"/><Relationship Id="rId36" Type="http://schemas.openxmlformats.org/officeDocument/2006/relationships/hyperlink" Target="https://www.microsoft.com/en-us/TrustCenter/Security/Identity" TargetMode="External"/><Relationship Id="rId37" Type="http://schemas.openxmlformats.org/officeDocument/2006/relationships/hyperlink" Target="http://usgcb.nist.gov/usgcb_faq.html" TargetMode="External"/><Relationship Id="rId38" Type="http://schemas.openxmlformats.org/officeDocument/2006/relationships/hyperlink" Target="https://www.microsoft.com/en-us/TrustCenter/Security/Identity" TargetMode="External"/><Relationship Id="rId39" Type="http://schemas.openxmlformats.org/officeDocument/2006/relationships/hyperlink" Target="https://docs.openshift.com/container-platform/3.3/install_config/aggregate_logging_sizing.html" TargetMode="External"/><Relationship Id="rId70" Type="http://schemas.openxmlformats.org/officeDocument/2006/relationships/header" Target="header1.xml"/><Relationship Id="rId71" Type="http://schemas.openxmlformats.org/officeDocument/2006/relationships/footer" Target="footer1.xml"/><Relationship Id="rId72" Type="http://schemas.openxmlformats.org/officeDocument/2006/relationships/fontTable" Target="fontTable.xml"/><Relationship Id="rId20" Type="http://schemas.openxmlformats.org/officeDocument/2006/relationships/hyperlink" Target="https://docs.openshift.com/container-platform/3.3/admin_solutions/authentication.html"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www.microsoft.com/en-us/TrustCenter/Security/Identity" TargetMode="External"/><Relationship Id="rId28" Type="http://schemas.openxmlformats.org/officeDocument/2006/relationships/hyperlink" Target="https://docs.openshift.com/container-platform/3.3/install_config/aggregate_logging_sizing.html" TargetMode="External"/><Relationship Id="rId29" Type="http://schemas.openxmlformats.org/officeDocument/2006/relationships/hyperlink" Target="https://docs.openshift.com/container-platform/3.3/architecture/additional_concepts/authorization.html" TargetMode="External"/><Relationship Id="rId73" Type="http://schemas.openxmlformats.org/officeDocument/2006/relationships/theme" Target="theme/theme1.xml"/><Relationship Id="rId60" Type="http://schemas.openxmlformats.org/officeDocument/2006/relationships/hyperlink" Target="http://usgcb.nist.gov/usgcb_faq.html" TargetMode="External"/><Relationship Id="rId61" Type="http://schemas.openxmlformats.org/officeDocument/2006/relationships/hyperlink" Target="https://technet.microsoft.com/en-us/windowsserver/dd448615.aspx" TargetMode="External"/><Relationship Id="rId62" Type="http://schemas.openxmlformats.org/officeDocument/2006/relationships/hyperlink" Target="https://azure.microsoft.com/en-us/documentation/articles/active-directory-hybrid-identity-design-considerations-overview/"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6C69F01D-DE55-E248-BCAA-C9362F5C8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355</Pages>
  <Words>102627</Words>
  <Characters>584975</Characters>
  <Application>Microsoft Macintosh Word</Application>
  <DocSecurity>0</DocSecurity>
  <Lines>4874</Lines>
  <Paragraphs>1372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63</cp:revision>
  <dcterms:created xsi:type="dcterms:W3CDTF">2016-10-14T05:27:00Z</dcterms:created>
  <dcterms:modified xsi:type="dcterms:W3CDTF">2016-10-20T22:52:00Z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