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widowControl/>
        <w:suppressAutoHyphens w:val="0"/>
        <w:spacing w:after="160" w:line="259" w:lineRule="auto"/>
        <w:rPr>
          <w:rFonts w:ascii="Calibri" w:eastAsiaTheme="majorEastAsia" w:hAnsi="Calibri" w:cstheme="majorBidi"/>
          <w:b/>
          <w:bCs/>
          <w:caps/>
          <w:color w:val="1F4E79" w:themeColor="accent1" w:themeShade="80"/>
          <w:kern w:val="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DD6334" w:rsidRDefault="00DD6334"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DD6334" w:rsidRDefault="00DD6334" w:rsidP="0087665C">
                            <w:pPr>
                              <w:ind w:right="108"/>
                              <w:rPr>
                                <w:i/>
                                <w:color w:val="2E74B5" w:themeColor="accent1" w:themeShade="BF"/>
                              </w:rPr>
                            </w:pPr>
                          </w:p>
                          <w:p w14:paraId="473054CC" w14:textId="10F14C01" w:rsidR="00DD6334" w:rsidRDefault="00DD6334"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DD6334" w:rsidRDefault="00DD6334" w:rsidP="0087665C">
                            <w:pPr>
                              <w:ind w:right="108"/>
                              <w:rPr>
                                <w:i/>
                                <w:color w:val="2E74B5" w:themeColor="accent1" w:themeShade="BF"/>
                              </w:rPr>
                            </w:pPr>
                          </w:p>
                          <w:p w14:paraId="243200F6" w14:textId="066E8419" w:rsidR="00DD6334" w:rsidRDefault="00DD6334"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DD6334" w:rsidRDefault="00DD6334" w:rsidP="0087665C">
                            <w:pPr>
                              <w:ind w:right="108"/>
                              <w:rPr>
                                <w:i/>
                                <w:color w:val="2E74B5" w:themeColor="accent1" w:themeShade="BF"/>
                              </w:rPr>
                            </w:pPr>
                          </w:p>
                          <w:p w14:paraId="735CAFA0" w14:textId="42078C8D" w:rsidR="00DD6334" w:rsidRDefault="00DD6334"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DD6334" w:rsidRDefault="00DD6334" w:rsidP="0087665C">
                            <w:pPr>
                              <w:ind w:right="108"/>
                              <w:rPr>
                                <w:i/>
                                <w:color w:val="2E74B5" w:themeColor="accent1" w:themeShade="BF"/>
                              </w:rPr>
                            </w:pPr>
                          </w:p>
                          <w:p w14:paraId="3BFD5C25" w14:textId="2DB43A16" w:rsidR="00DD6334" w:rsidRPr="004D7DBD" w:rsidRDefault="00DD6334"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DD6334" w:rsidRDefault="00DD6334" w:rsidP="0087665C">
                            <w:pPr>
                              <w:ind w:right="108"/>
                              <w:rPr>
                                <w:i/>
                                <w:color w:val="2E74B5" w:themeColor="accent1" w:themeShade="BF"/>
                              </w:rPr>
                            </w:pPr>
                          </w:p>
                          <w:p w14:paraId="4AEA8CA3" w14:textId="4E87ABE7" w:rsidR="00DD6334" w:rsidRDefault="00DD6334"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DD6334" w:rsidRDefault="00DD6334" w:rsidP="004D7DBD">
                            <w:pPr>
                              <w:ind w:right="108"/>
                              <w:rPr>
                                <w:i/>
                                <w:color w:val="2E74B5" w:themeColor="accent1" w:themeShade="BF"/>
                              </w:rPr>
                            </w:pPr>
                          </w:p>
                          <w:p w14:paraId="5F8D1731" w14:textId="3FF5F249" w:rsidR="00DD6334" w:rsidRDefault="00DD6334"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DD6334" w:rsidRDefault="00DD6334"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DD6334" w:rsidRDefault="00DD6334"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DD6334" w:rsidRDefault="00DD6334" w:rsidP="0087665C">
                      <w:pPr>
                        <w:ind w:right="108"/>
                        <w:rPr>
                          <w:i/>
                          <w:color w:val="2E74B5" w:themeColor="accent1" w:themeShade="BF"/>
                        </w:rPr>
                      </w:pPr>
                    </w:p>
                    <w:p w14:paraId="473054CC" w14:textId="10F14C01" w:rsidR="00DD6334" w:rsidRDefault="00DD6334"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DD6334" w:rsidRDefault="00DD6334" w:rsidP="0087665C">
                      <w:pPr>
                        <w:ind w:right="108"/>
                        <w:rPr>
                          <w:i/>
                          <w:color w:val="2E74B5" w:themeColor="accent1" w:themeShade="BF"/>
                        </w:rPr>
                      </w:pPr>
                    </w:p>
                    <w:p w14:paraId="243200F6" w14:textId="066E8419" w:rsidR="00DD6334" w:rsidRDefault="00DD6334"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DD6334" w:rsidRDefault="00DD6334" w:rsidP="0087665C">
                      <w:pPr>
                        <w:ind w:right="108"/>
                        <w:rPr>
                          <w:i/>
                          <w:color w:val="2E74B5" w:themeColor="accent1" w:themeShade="BF"/>
                        </w:rPr>
                      </w:pPr>
                    </w:p>
                    <w:p w14:paraId="735CAFA0" w14:textId="42078C8D" w:rsidR="00DD6334" w:rsidRDefault="00DD6334"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DD6334" w:rsidRDefault="00DD6334" w:rsidP="0087665C">
                      <w:pPr>
                        <w:ind w:right="108"/>
                        <w:rPr>
                          <w:i/>
                          <w:color w:val="2E74B5" w:themeColor="accent1" w:themeShade="BF"/>
                        </w:rPr>
                      </w:pPr>
                    </w:p>
                    <w:p w14:paraId="3BFD5C25" w14:textId="2DB43A16" w:rsidR="00DD6334" w:rsidRPr="004D7DBD" w:rsidRDefault="00DD6334"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DD6334" w:rsidRDefault="00DD6334" w:rsidP="0087665C">
                      <w:pPr>
                        <w:ind w:right="108"/>
                        <w:rPr>
                          <w:i/>
                          <w:color w:val="2E74B5" w:themeColor="accent1" w:themeShade="BF"/>
                        </w:rPr>
                      </w:pPr>
                    </w:p>
                    <w:p w14:paraId="4AEA8CA3" w14:textId="4E87ABE7" w:rsidR="00DD6334" w:rsidRDefault="00DD6334"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DD6334" w:rsidRDefault="00DD6334" w:rsidP="004D7DBD">
                      <w:pPr>
                        <w:ind w:right="108"/>
                        <w:rPr>
                          <w:i/>
                          <w:color w:val="2E74B5" w:themeColor="accent1" w:themeShade="BF"/>
                        </w:rPr>
                      </w:pPr>
                    </w:p>
                    <w:p w14:paraId="5F8D1731" w14:textId="3FF5F249" w:rsidR="00DD6334" w:rsidRDefault="00DD6334"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DD6334" w:rsidRDefault="00DD6334"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BAD498A" w14:textId="73501B2C" w:rsidR="00B452E7" w:rsidRPr="00B452E7" w:rsidRDefault="00B452E7" w:rsidP="00B452E7">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lastRenderedPageBreak/>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42E1A151" w14:textId="0B271CFF" w:rsidR="00FB5640" w:rsidRPr="00FB5640" w:rsidRDefault="00DD6334" w:rsidP="00172307">
            <w:pPr>
              <w:pStyle w:val="ListParagraph"/>
              <w:numPr>
                <w:ilvl w:val="0"/>
                <w:numId w:val="47"/>
              </w:numPr>
              <w:spacing w:before="120" w:after="120" w:line="276" w:lineRule="auto"/>
              <w:rPr>
                <w:rFonts w:asciiTheme="minorHAnsi" w:hAnsiTheme="minorHAnsi"/>
                <w:sz w:val="20"/>
                <w:szCs w:val="20"/>
              </w:rPr>
            </w:pPr>
            <w:hyperlink r:id="rId11"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DD6334"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DD6334" w:rsidP="00172307">
            <w:pPr>
              <w:pStyle w:val="ListParagraph"/>
              <w:numPr>
                <w:ilvl w:val="0"/>
                <w:numId w:val="47"/>
              </w:numPr>
              <w:spacing w:before="120" w:after="120" w:line="276" w:lineRule="auto"/>
              <w:rPr>
                <w:rFonts w:asciiTheme="minorHAnsi" w:hAnsiTheme="minorHAnsi"/>
                <w:sz w:val="20"/>
                <w:szCs w:val="20"/>
              </w:rPr>
            </w:pPr>
            <w:hyperlink r:id="rId13"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9D968" w14:textId="1544932C" w:rsidR="00795EC4" w:rsidRPr="00E01851" w:rsidRDefault="00795EC4" w:rsidP="00A204A5">
            <w:pPr>
              <w:widowControl/>
              <w:suppressAutoHyphens w:val="0"/>
              <w:autoSpaceDE w:val="0"/>
              <w:autoSpaceDN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w:t>
            </w:r>
            <w:r w:rsidR="00FB5640">
              <w:rPr>
                <w:rFonts w:asciiTheme="minorHAnsi" w:eastAsia="Calibri" w:hAnsiTheme="minorHAnsi" w:cs="Calibri"/>
                <w:i/>
                <w:color w:val="auto"/>
                <w:sz w:val="20"/>
                <w:szCs w:val="20"/>
              </w:rPr>
              <w:t xml:space="preserve">for </w:t>
            </w:r>
            <w:r w:rsidR="00A204A5">
              <w:rPr>
                <w:rFonts w:asciiTheme="minorHAnsi" w:eastAsia="Calibri" w:hAnsiTheme="minorHAnsi" w:cs="Calibri"/>
                <w:i/>
                <w:color w:val="auto"/>
                <w:sz w:val="20"/>
                <w:szCs w:val="20"/>
              </w:rPr>
              <w:t>assigning account managers, who will have responsibilities related to the creation, management, and removal of accounts</w:t>
            </w:r>
            <w:r>
              <w:rPr>
                <w:rFonts w:asciiTheme="minorHAnsi" w:eastAsia="Calibri" w:hAnsiTheme="minorHAnsi" w:cs="Calibri"/>
                <w:i/>
                <w:color w:val="auto"/>
                <w:sz w:val="20"/>
                <w:szCs w:val="20"/>
              </w:rPr>
              <w:t xml:space="preserve">. A successful control response will need to </w:t>
            </w:r>
            <w:r w:rsidR="00A204A5">
              <w:rPr>
                <w:rFonts w:asciiTheme="minorHAnsi" w:eastAsia="Calibri" w:hAnsiTheme="minorHAnsi" w:cs="Calibri"/>
                <w:i/>
                <w:color w:val="auto"/>
                <w:sz w:val="20"/>
                <w:szCs w:val="20"/>
              </w:rPr>
              <w:t>discuss how account managers are identified within the organization</w:t>
            </w:r>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specifying authorized users, group and role membership, and privileges for each account</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color w:val="auto"/>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monitoring the use of information system accounts</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This may include reviewing</w:t>
            </w:r>
            <w:r w:rsidR="00F76291">
              <w:rPr>
                <w:rFonts w:asciiTheme="minorHAnsi" w:eastAsia="Calibri" w:hAnsiTheme="minorHAnsi" w:cs="Calibri"/>
                <w:i/>
                <w:color w:val="auto"/>
                <w:sz w:val="20"/>
                <w:szCs w:val="20"/>
              </w:rPr>
              <w:t xml:space="preserve"> records of account management activities in the Microsoft Azure Management Portal</w:t>
            </w:r>
            <w:r w:rsidRPr="00703908">
              <w:rPr>
                <w:rFonts w:asciiTheme="minorHAnsi" w:eastAsia="Calibri" w:hAnsiTheme="minorHAnsi" w:cs="Calibri"/>
                <w:i/>
                <w:color w:val="auto"/>
                <w:sz w:val="20"/>
                <w:szCs w:val="20"/>
              </w:rPr>
              <w:t>.</w:t>
            </w:r>
            <w:r w:rsidR="00F76291">
              <w:rPr>
                <w:rFonts w:asciiTheme="minorHAnsi" w:eastAsia="Calibri" w:hAnsiTheme="minorHAnsi" w:cs="Calibri"/>
                <w:i/>
                <w:color w:val="auto"/>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color w:val="auto"/>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color w:val="auto"/>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color w:val="auto"/>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color w:val="auto"/>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color w:val="auto"/>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08F1919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2C18480" w14:textId="13229E3F" w:rsidR="00501F02" w:rsidRPr="00DD6334" w:rsidRDefault="00F76291" w:rsidP="00EC7B01">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4"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r w:rsidR="00DD6334">
              <w:rPr>
                <w:rFonts w:asciiTheme="minorHAnsi" w:eastAsia="Calibri" w:hAnsiTheme="minorHAnsi" w:cs="Calibri"/>
                <w:sz w:val="20"/>
                <w:szCs w:val="20"/>
              </w:rPr>
              <w:lastRenderedPageBreak/>
              <w:t>&lt;</w:t>
            </w:r>
            <w:r w:rsidR="00DD6334">
              <w:rPr>
                <w:rFonts w:asciiTheme="minorHAnsi" w:eastAsia="Calibri" w:hAnsiTheme="minorHAnsi" w:cs="Calibri"/>
                <w:i/>
                <w:sz w:val="20"/>
                <w:szCs w:val="20"/>
              </w:rPr>
              <w:t xml:space="preserve">For an understanding of what authentication configuration options are exposed in OpenShift v3, refer to </w:t>
            </w:r>
            <w:hyperlink r:id="rId15" w:history="1">
              <w:r w:rsidR="00DD6334" w:rsidRPr="00613EA0">
                <w:rPr>
                  <w:rStyle w:val="Hyperlink"/>
                  <w:rFonts w:asciiTheme="minorHAnsi" w:eastAsia="Calibri" w:hAnsiTheme="minorHAnsi" w:cs="Calibri"/>
                  <w:i/>
                  <w:sz w:val="20"/>
                  <w:szCs w:val="20"/>
                </w:rPr>
                <w:t>https://docs.openshift.com/container-platform/3.3/architecture/additional_concepts/authentication.html</w:t>
              </w:r>
            </w:hyperlink>
            <w:r w:rsidR="00DD6334">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lastRenderedPageBreak/>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CC6F53" w14:textId="23BAF3E3" w:rsidR="00501F02" w:rsidRPr="00A33342" w:rsidRDefault="00F76291" w:rsidP="00F76291">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42490" w14:textId="6E5BAB7C" w:rsidR="00501F02" w:rsidRPr="00A33342" w:rsidRDefault="00F76291" w:rsidP="00F3719A">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lastRenderedPageBreak/>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5BCBA3" w14:textId="6A1BC636" w:rsidR="00501F02" w:rsidRPr="00A33342" w:rsidRDefault="00F76291" w:rsidP="00F3719A">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20187FD7"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6836FE8B" w:rsidR="00501F02" w:rsidRPr="007C4792" w:rsidRDefault="007D14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B66804" w14:textId="69F39F66" w:rsidR="00501F02" w:rsidRPr="007C4792" w:rsidRDefault="00F76291"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specifying conditions under which users must log out. </w:t>
            </w:r>
            <w:r w:rsidRPr="00B452E7">
              <w:rPr>
                <w:rFonts w:asciiTheme="minorHAnsi" w:eastAsia="Calibri" w:hAnsiTheme="minorHAnsi" w:cs="Calibri"/>
                <w:i/>
                <w:sz w:val="20"/>
                <w:szCs w:val="20"/>
              </w:rPr>
              <w:t xml:space="preserve">A successful control response will need to </w:t>
            </w:r>
            <w:r w:rsidR="007D1400">
              <w:rPr>
                <w:rFonts w:asciiTheme="minorHAnsi" w:eastAsia="Calibri" w:hAnsiTheme="minorHAnsi" w:cs="Calibri"/>
                <w:i/>
                <w:sz w:val="20"/>
                <w:szCs w:val="20"/>
              </w:rPr>
              <w:t>outline those conditions and discuss processes or mechanisms used to enforce logout in compliance with policy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D0F76C" w14:textId="2DAACA15"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0"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58C6B6" w14:textId="76FD628C" w:rsidR="00501F02" w:rsidRPr="001E3537"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reporting </w:t>
            </w:r>
            <w:r>
              <w:rPr>
                <w:rFonts w:asciiTheme="minorHAnsi" w:eastAsia="Calibri" w:hAnsiTheme="minorHAnsi" w:cs="Calibri"/>
                <w:i/>
                <w:sz w:val="20"/>
                <w:szCs w:val="20"/>
              </w:rPr>
              <w:t>atypical use of information system accounts</w:t>
            </w:r>
            <w:r w:rsidRPr="00703908">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discuss the personnel or roles that must be notified and the process for notification.</w:t>
            </w:r>
            <w:r w:rsidRPr="00703908">
              <w:rPr>
                <w:rFonts w:asciiTheme="minorHAnsi" w:eastAsia="Calibri" w:hAnsiTheme="minorHAnsi" w:cs="Calibri"/>
                <w:color w:val="auto"/>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lastRenderedPageBreak/>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color w:val="auto"/>
                <w:sz w:val="20"/>
                <w:szCs w:val="20"/>
              </w:rPr>
              <w:t>&lt;</w:t>
            </w:r>
            <w:r w:rsidR="000E6CA4">
              <w:rPr>
                <w:rFonts w:asciiTheme="minorHAnsi" w:eastAsia="Calibri" w:hAnsiTheme="minorHAnsi" w:cs="Calibri"/>
                <w:i/>
                <w:color w:val="auto"/>
                <w:sz w:val="20"/>
                <w:szCs w:val="20"/>
              </w:rPr>
              <w:t xml:space="preserve">Documentation on OpenShift Authorization frameworks can be found online at </w:t>
            </w:r>
            <w:hyperlink r:id="rId23"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color w:val="auto"/>
                <w:sz w:val="20"/>
                <w:szCs w:val="20"/>
              </w:rPr>
              <w:t>. Each OpenShift deployment may chose different authorization processes/configurations.</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0C02D96" w14:textId="77777777" w:rsidR="00501F02" w:rsidRDefault="007E2AFA"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color w:val="auto"/>
                <w:sz w:val="20"/>
                <w:szCs w:val="20"/>
              </w:rPr>
              <w:t>&gt;</w:t>
            </w:r>
          </w:p>
          <w:p w14:paraId="2990B27C" w14:textId="297922F5" w:rsidR="007E2AFA" w:rsidRPr="003D46B6" w:rsidRDefault="007E2AFA" w:rsidP="007E2AFA">
            <w:pPr>
              <w:widowControl/>
              <w:suppressAutoHyphens w:val="0"/>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A review of OpenShift v3 networking can be found online: </w:t>
            </w:r>
            <w:hyperlink r:id="rId24"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w:t>
            </w:r>
            <w:r w:rsidRPr="00703908">
              <w:rPr>
                <w:rFonts w:asciiTheme="minorHAnsi" w:eastAsia="Calibri" w:hAnsiTheme="minorHAnsi" w:cs="Calibri"/>
                <w:color w:val="auto"/>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lastRenderedPageBreak/>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F97E8A" w14:textId="77777777" w:rsidR="00501F02" w:rsidRDefault="007968AB"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color w:val="auto"/>
                <w:sz w:val="20"/>
                <w:szCs w:val="20"/>
              </w:rPr>
              <w:t>&gt;</w:t>
            </w:r>
          </w:p>
          <w:p w14:paraId="3C52FACC" w14:textId="10A5EEF0" w:rsidR="001256A0" w:rsidRPr="001256A0" w:rsidRDefault="001256A0" w:rsidP="007968AB">
            <w:pPr>
              <w:widowControl/>
              <w:suppressAutoHyphens w:val="0"/>
              <w:spacing w:before="120" w:after="120"/>
              <w:rPr>
                <w:rFonts w:asciiTheme="minorHAnsi" w:eastAsiaTheme="minorHAnsi" w:hAnsiTheme="minorHAnsi"/>
                <w:i/>
                <w:sz w:val="20"/>
                <w:szCs w:val="20"/>
              </w:rPr>
            </w:pPr>
            <w:r>
              <w:rPr>
                <w:rFonts w:asciiTheme="minorHAnsi" w:eastAsia="Calibri" w:hAnsiTheme="minorHAnsi" w:cs="Calibri"/>
                <w:i/>
                <w:color w:val="auto"/>
                <w:sz w:val="20"/>
                <w:szCs w:val="20"/>
              </w:rPr>
              <w:t xml:space="preserve">&lt;A review of OpenShift networking can be found here: </w:t>
            </w:r>
            <w:hyperlink r:id="rId25"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 xml:space="preserve">Guidance: CSPs have the option to </w:t>
      </w:r>
      <w:r>
        <w:rPr>
          <w:rFonts w:eastAsia="Calibri"/>
        </w:rPr>
        <w:lastRenderedPageBreak/>
        <w:t>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color w:val="auto"/>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documenting separation of duties. A successful control response will need to </w:t>
            </w:r>
            <w:r w:rsidR="00FE2816">
              <w:rPr>
                <w:rFonts w:asciiTheme="minorHAnsi" w:eastAsia="Calibri" w:hAnsiTheme="minorHAnsi" w:cs="Calibri"/>
                <w:i/>
                <w:color w:val="auto"/>
                <w:sz w:val="20"/>
                <w:szCs w:val="20"/>
              </w:rPr>
              <w:t>address the location of this documentation and the process for reviewing it if necessary</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B41A8F3" w14:textId="666C16CA" w:rsidR="00501F02" w:rsidRPr="00C519CE" w:rsidRDefault="00FE2816" w:rsidP="00FE2816">
            <w:pPr>
              <w:widowControl/>
              <w:suppressAutoHyphens w:val="0"/>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color w:val="auto"/>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 xml:space="preserve">The organization employs the principle of least privilege, allowing only authorized accesses for users (or processes acting on behalf of users) which are necessary to accomplish assigned tasks </w:t>
      </w:r>
      <w:r w:rsidRPr="00A216EC">
        <w:rPr>
          <w:rFonts w:eastAsia="Times New Roman"/>
        </w:rPr>
        <w:lastRenderedPageBreak/>
        <w:t>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color w:val="auto"/>
                <w:sz w:val="20"/>
                <w:szCs w:val="20"/>
              </w:rPr>
              <w:t>each job function, and how that is related to the role-based access control scheme used within the system</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9E6A07" w14:textId="2C78E345" w:rsidR="00501F02" w:rsidRPr="00CB6256" w:rsidRDefault="00530E41" w:rsidP="00530E41">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color w:val="auto"/>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7C17864" w14:textId="4612AE58" w:rsidR="00501F02" w:rsidRPr="00CB6256" w:rsidRDefault="00530E41" w:rsidP="00530E41">
            <w:pPr>
              <w:spacing w:before="120" w:after="120"/>
              <w:rPr>
                <w:rFonts w:eastAsia="Times New Roman"/>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color w:val="auto"/>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8D8DAE7" w14:textId="1C50D6EB"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lastRenderedPageBreak/>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color w:val="auto"/>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BEFFF7C" w14:textId="4BDABCE3"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color w:val="auto"/>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1AC29E2" w14:textId="13A0F494"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color w:val="auto"/>
                <w:sz w:val="20"/>
                <w:szCs w:val="20"/>
              </w:rPr>
              <w:t>A successful control response will need to discuss the use of AAD and any other means of enforcement of privilege levels.</w:t>
            </w:r>
            <w:r w:rsidRPr="00FE2816">
              <w:rPr>
                <w:rFonts w:asciiTheme="minorHAnsi" w:eastAsia="Calibri" w:hAnsiTheme="minorHAnsi" w:cs="Calibri"/>
                <w:color w:val="auto"/>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lastRenderedPageBreak/>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a limit on consecutive failed login attempts. Microsoft’s AAD solution may be used to support this</w:t>
            </w:r>
            <w:r w:rsidR="0003755F">
              <w:rPr>
                <w:rFonts w:asciiTheme="minorHAnsi" w:eastAsia="Calibri" w:hAnsiTheme="minorHAnsi" w:cs="Calibri"/>
                <w:i/>
                <w:color w:val="auto"/>
                <w:sz w:val="20"/>
                <w:szCs w:val="20"/>
              </w:rPr>
              <w:t xml:space="preserve">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9E1336" w14:textId="51354D73" w:rsidR="00501F02" w:rsidRPr="0003755F" w:rsidRDefault="0003755F" w:rsidP="0003755F">
            <w:pPr>
              <w:spacing w:before="120" w:after="120"/>
              <w:rPr>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color w:val="auto"/>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color w:val="auto"/>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 xml:space="preserve">If performed as part of a Configuration Baseline check, then the % of items requiring setting that are checked and that pass (or fail) check can </w:t>
      </w:r>
      <w:r w:rsidRPr="00DF0C49">
        <w:lastRenderedPageBreak/>
        <w:t>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B0B968D" w14:textId="6241A0FD"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3E2C38A" w14:textId="75259C01"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1F82D43" w14:textId="3F834F2F"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color w:val="auto"/>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lastRenderedPageBreak/>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F0BB1" w14:textId="69459DF2"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color w:val="auto"/>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lastRenderedPageBreak/>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E7B9ACA" w14:textId="6F6A9D19" w:rsidR="00501F02" w:rsidRPr="00076DBF" w:rsidRDefault="00C14768" w:rsidP="00C14768">
            <w:pPr>
              <w:widowControl/>
              <w:tabs>
                <w:tab w:val="left" w:pos="1605"/>
              </w:tabs>
              <w:suppressAutoHyphens w:val="0"/>
              <w:spacing w:before="120" w:after="120"/>
              <w:rPr>
                <w:rFonts w:asciiTheme="minorHAnsi" w:eastAsia="Calibri" w:hAnsiTheme="minorHAnsi"/>
                <w:color w:val="auto"/>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initiating session lock within the customer application after inactivity. A successful control response will need to address the technical mechanisms used to detect inactivity and lock the session.</w:t>
            </w:r>
            <w:r w:rsidRPr="00FE2816">
              <w:rPr>
                <w:rFonts w:asciiTheme="minorHAnsi" w:eastAsia="Calibri" w:hAnsiTheme="minorHAnsi" w:cs="Calibri"/>
                <w:color w:val="auto"/>
                <w:sz w:val="20"/>
                <w:szCs w:val="20"/>
              </w:rPr>
              <w:t>&gt;</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CF00557" w14:textId="29028A83" w:rsidR="00C14768" w:rsidRPr="00C14768" w:rsidRDefault="00C14768" w:rsidP="00C14768">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retaining session lock within the customer application until the user reauthenticates.</w:t>
            </w:r>
            <w:r>
              <w:rPr>
                <w:rFonts w:asciiTheme="minorHAnsi" w:eastAsia="Calibri" w:hAnsiTheme="minorHAnsi" w:cs="Calibri"/>
                <w:color w:val="auto"/>
                <w:sz w:val="20"/>
                <w:szCs w:val="20"/>
              </w:rPr>
              <w:t>&gt;</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76092D5" w14:textId="2062D5A3" w:rsidR="00C14768" w:rsidRPr="00665DEA" w:rsidRDefault="00C14768" w:rsidP="00C14768">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concealing previously-visible information within the customer application when the session is locked. A successful control response will need to address the means by which the displayed information is concealed.</w:t>
            </w:r>
            <w:r w:rsidRPr="00FE2816">
              <w:rPr>
                <w:rFonts w:asciiTheme="minorHAnsi" w:eastAsia="Calibri" w:hAnsiTheme="minorHAnsi" w:cs="Calibri"/>
                <w:color w:val="auto"/>
                <w:sz w:val="20"/>
                <w:szCs w:val="20"/>
              </w:rPr>
              <w:t>&gt;</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kern w:val="0"/>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lastRenderedPageBreak/>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8408DAB" w14:textId="5813C517" w:rsidR="00C14768" w:rsidRPr="00076DBF" w:rsidRDefault="00C14768" w:rsidP="0020327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sidR="00203277">
              <w:rPr>
                <w:rFonts w:asciiTheme="minorHAnsi" w:eastAsia="Calibri" w:hAnsiTheme="minorHAnsi" w:cs="Calibri"/>
                <w:i/>
                <w:color w:val="auto"/>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color w:val="auto"/>
                <w:sz w:val="20"/>
                <w:szCs w:val="20"/>
              </w:rPr>
              <w:t>Non-authenticated users</w:t>
            </w:r>
            <w:r>
              <w:rPr>
                <w:rFonts w:asciiTheme="minorHAnsi" w:hAnsiTheme="minorHAnsi"/>
                <w:color w:val="auto"/>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lastRenderedPageBreak/>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color w:val="auto"/>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color w:val="auto"/>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color w:val="auto"/>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requiring remote access connections to the customer application to be routed through customer-defined network access control points. A successful control response will need to </w:t>
            </w:r>
            <w:r>
              <w:rPr>
                <w:rFonts w:asciiTheme="minorHAnsi" w:eastAsia="Calibri" w:hAnsiTheme="minorHAnsi" w:cs="Calibri"/>
                <w:i/>
                <w:color w:val="auto"/>
                <w:sz w:val="20"/>
                <w:szCs w:val="20"/>
              </w:rPr>
              <w:lastRenderedPageBreak/>
              <w:t>address the nature, number, and location of such access control points, as well as the security controls in place to protect those access control points.</w:t>
            </w:r>
            <w:r w:rsidRPr="00FE2816">
              <w:rPr>
                <w:rFonts w:asciiTheme="minorHAnsi" w:eastAsia="Calibri" w:hAnsiTheme="minorHAnsi" w:cs="Calibri"/>
                <w:color w:val="auto"/>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lastRenderedPageBreak/>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lastRenderedPageBreak/>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50EA7D5" w14:textId="2B1F34F6" w:rsidR="00501F02" w:rsidRPr="00BB487D" w:rsidRDefault="00481DBC" w:rsidP="00481DBC">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color w:val="auto"/>
                <w:sz w:val="20"/>
                <w:szCs w:val="20"/>
              </w:rPr>
              <w:t>&gt;</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lastRenderedPageBreak/>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0A1513" w14:textId="0E2E55BA"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35A91A8" w14:textId="6F2E47C5"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B926993" w14:textId="7BE3360A"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D8455A5" w14:textId="2495EE55"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D9EAFE" w14:textId="1D7ED473"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color w:val="auto"/>
                <w:sz w:val="20"/>
                <w:szCs w:val="20"/>
              </w:rPr>
              <w:t xml:space="preserve"> and the external information systems to which those terms and conditions apply</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color w:val="auto"/>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color w:val="auto"/>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If part (a) is not possible, then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color w:val="auto"/>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1E902D6E" w14:textId="6F0873EB" w:rsidR="00501F02" w:rsidRPr="008E6903" w:rsidRDefault="0044492F" w:rsidP="0044492F">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color w:val="auto"/>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employing automated mechanisms or manual processes to assist users in making information sharing decisions.</w:t>
            </w:r>
            <w:r w:rsidRPr="00FE2816">
              <w:rPr>
                <w:rFonts w:asciiTheme="minorHAnsi" w:eastAsia="Calibri" w:hAnsiTheme="minorHAnsi" w:cs="Calibri"/>
                <w:color w:val="auto"/>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color w:val="auto"/>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47AB466E" w14:textId="6512EB3D" w:rsidR="00501F02" w:rsidRPr="00BB487D" w:rsidRDefault="007D5F27" w:rsidP="007D5F2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color w:val="auto"/>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color w:val="auto"/>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color w:val="auto"/>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i/>
                <w:color w:val="auto"/>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29"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widowControl/>
              <w:suppressAutoHyphens w:val="0"/>
              <w:spacing w:before="120" w:after="120" w:line="276" w:lineRule="auto"/>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color w:val="auto"/>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0"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color w:val="auto"/>
                <w:sz w:val="20"/>
                <w:szCs w:val="20"/>
              </w:rPr>
            </w:pPr>
            <w:r>
              <w:rPr>
                <w:rFonts w:asciiTheme="minorHAnsi" w:hAnsiTheme="minorHAnsi"/>
                <w:i/>
                <w:color w:val="auto"/>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1"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816A1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color w:val="auto"/>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6CDDDA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color w:val="auto"/>
                <w:sz w:val="20"/>
                <w:szCs w:val="20"/>
              </w:rPr>
              <w:t>A successful control response will outline what customers require their audit records to contain.</w:t>
            </w:r>
          </w:p>
          <w:p w14:paraId="02BD4A1B" w14:textId="0B71A3A2" w:rsidR="00166DFA" w:rsidRDefault="00166DFA" w:rsidP="00855540">
            <w:pPr>
              <w:widowControl/>
              <w:suppressAutoHyphens w:val="0"/>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C1C54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color w:val="auto"/>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E093DB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allocating audit record storage capacity in according with the organizations requirements. </w:t>
            </w:r>
            <w:r>
              <w:rPr>
                <w:rFonts w:asciiTheme="minorHAnsi" w:eastAsia="Calibri" w:hAnsiTheme="minorHAnsi" w:cs="Calibri"/>
                <w:i/>
                <w:color w:val="auto"/>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66063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alerting personnel or roles in the event of an audit processing failure. </w:t>
            </w:r>
            <w:r>
              <w:rPr>
                <w:rFonts w:asciiTheme="minorHAnsi" w:eastAsia="Calibri" w:hAnsiTheme="minorHAnsi" w:cs="Calibri"/>
                <w:i/>
                <w:color w:val="auto"/>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A1F0C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color w:val="auto"/>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B27052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color w:val="auto"/>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8F8681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audit review findings are reported to the appropriate personnel. </w:t>
            </w:r>
            <w:r>
              <w:rPr>
                <w:rFonts w:asciiTheme="minorHAnsi" w:eastAsia="Calibri" w:hAnsiTheme="minorHAnsi" w:cs="Calibri"/>
                <w:i/>
                <w:color w:val="auto"/>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0B139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color w:val="auto"/>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8B414C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color w:val="auto"/>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AADB2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FB954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638B89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color w:val="auto"/>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1473E2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using internal clocks to generate time stamps for audit records. </w:t>
            </w:r>
            <w:r>
              <w:rPr>
                <w:rFonts w:asciiTheme="minorHAnsi" w:eastAsia="Calibri" w:hAnsiTheme="minorHAnsi" w:cs="Calibri"/>
                <w:i/>
                <w:color w:val="auto"/>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96472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recording time stamps for audit records that can be mapped to UTC or GMT. </w:t>
            </w:r>
            <w:r>
              <w:rPr>
                <w:rFonts w:asciiTheme="minorHAnsi" w:eastAsia="Calibri" w:hAnsiTheme="minorHAnsi" w:cs="Calibri"/>
                <w:i/>
                <w:color w:val="auto"/>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C76082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comparing the internal information system clocks at least hourly with an authoritative time source. </w:t>
            </w:r>
            <w:r>
              <w:rPr>
                <w:rFonts w:asciiTheme="minorHAnsi" w:eastAsia="Calibri" w:hAnsiTheme="minorHAnsi" w:cs="Calibri"/>
                <w:i/>
                <w:color w:val="auto"/>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15B48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color w:val="auto"/>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5AB965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color w:val="auto"/>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044B2E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color w:val="auto"/>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B21668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protect the audit information and audit tools from unauthorized access, modification, and deletion. </w:t>
            </w:r>
            <w:r>
              <w:rPr>
                <w:rFonts w:asciiTheme="minorHAnsi" w:eastAsia="Calibri" w:hAnsiTheme="minorHAnsi" w:cs="Calibri"/>
                <w:i/>
                <w:color w:val="auto"/>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334CC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color w:val="auto"/>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200F359"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authorize access to management of audit functionality to only a subset of privileged users. </w:t>
            </w:r>
            <w:r>
              <w:rPr>
                <w:rFonts w:asciiTheme="minorHAnsi" w:eastAsia="Calibri" w:hAnsiTheme="minorHAnsi" w:cs="Calibri"/>
                <w:i/>
                <w:color w:val="auto"/>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lastRenderedPageBreak/>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lastRenderedPageBreak/>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433FFB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color w:val="auto"/>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lastRenderedPageBreak/>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315849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color w:val="auto"/>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473778D"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color w:val="auto"/>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59F800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generate audit records for the events defined in AU-2d with the content defined in AU-3. </w:t>
            </w:r>
            <w:r>
              <w:rPr>
                <w:rFonts w:asciiTheme="minorHAnsi" w:eastAsia="Calibri" w:hAnsiTheme="minorHAnsi" w:cs="Calibri"/>
                <w:i/>
                <w:color w:val="auto"/>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lastRenderedPageBreak/>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Security Assessment and Authorization</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lastRenderedPageBreak/>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color w:val="auto"/>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assessing the security controls on the customer system at the required frequency. A successful control response will need to address the methodology used to </w:t>
            </w:r>
            <w:r>
              <w:rPr>
                <w:rFonts w:asciiTheme="minorHAnsi" w:eastAsia="Calibri" w:hAnsiTheme="minorHAnsi" w:cs="Calibri"/>
                <w:i/>
                <w:color w:val="auto"/>
                <w:sz w:val="20"/>
                <w:szCs w:val="20"/>
              </w:rPr>
              <w:lastRenderedPageBreak/>
              <w:t>determine the security and compliance posture of the system.</w:t>
            </w:r>
            <w:r>
              <w:rPr>
                <w:rFonts w:asciiTheme="minorHAnsi" w:eastAsia="Calibri" w:hAnsiTheme="minorHAnsi" w:cs="Calibri"/>
                <w:color w:val="auto"/>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color w:val="auto"/>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841A38" w14:textId="77777777" w:rsidR="005753FA" w:rsidRPr="00185BB0"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color w:val="auto"/>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9C6C268"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D311130"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color w:val="auto"/>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BF75F5" w14:textId="77777777" w:rsidR="005753FA" w:rsidRPr="00051431"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color w:val="auto"/>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F24348" w14:textId="77777777" w:rsidR="005753FA" w:rsidRPr="00051431"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color w:val="auto"/>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89DE1" w14:textId="77777777" w:rsidR="005753FA" w:rsidRPr="00051431" w:rsidRDefault="005753FA" w:rsidP="00B141A2">
            <w:pPr>
              <w:widowControl/>
              <w:suppressAutoHyphens w:val="0"/>
              <w:spacing w:before="120" w:after="120"/>
              <w:rPr>
                <w:rFonts w:asciiTheme="minorHAnsi" w:hAnsiTheme="minorHAnsi"/>
                <w:b/>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color w:val="auto"/>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color w:val="auto"/>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08B9452" w14:textId="77777777" w:rsidR="005753FA" w:rsidRPr="00051431" w:rsidRDefault="005753FA" w:rsidP="00EF682A">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color w:val="auto"/>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DC4967">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lastRenderedPageBreak/>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B7B011" w14:textId="77777777" w:rsidR="005753FA" w:rsidRPr="00DC4967"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color w:val="auto"/>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D1DBB1" w14:textId="77777777" w:rsidR="005753FA" w:rsidRPr="00CC4F4A" w:rsidRDefault="005753FA" w:rsidP="00EF682A">
            <w:pPr>
              <w:widowControl/>
              <w:suppressAutoHyphens w:val="0"/>
              <w:spacing w:before="120" w:after="120"/>
              <w:rPr>
                <w:rFonts w:asciiTheme="minorHAnsi" w:hAnsiTheme="minorHAnsi" w:cs="Arial"/>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color w:val="auto"/>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0A3A3" w14:textId="77777777" w:rsidR="005753FA" w:rsidRPr="00CC4F4A" w:rsidRDefault="005753FA" w:rsidP="00EF682A">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color w:val="auto"/>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lastRenderedPageBreak/>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FAC554"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color w:val="auto"/>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36C88A" w14:textId="77777777" w:rsidR="005753FA" w:rsidRPr="00CC4F4A"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color w:val="auto"/>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CDBBF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color w:val="auto"/>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F2E17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color w:val="auto"/>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C4CB6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color w:val="auto"/>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w:t>
            </w:r>
            <w:r>
              <w:rPr>
                <w:rFonts w:asciiTheme="minorHAnsi" w:eastAsia="Calibri" w:hAnsiTheme="minorHAnsi" w:cs="Calibri"/>
                <w:i/>
                <w:color w:val="auto"/>
                <w:sz w:val="20"/>
                <w:szCs w:val="20"/>
              </w:rPr>
              <w:lastRenderedPageBreak/>
              <w:t>related reporting, such as POA&amp;M reporting.</w:t>
            </w:r>
            <w:r>
              <w:rPr>
                <w:rFonts w:asciiTheme="minorHAnsi" w:eastAsia="Calibri" w:hAnsiTheme="minorHAnsi" w:cs="Calibri"/>
                <w:color w:val="auto"/>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2A24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color w:val="auto"/>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color w:val="auto"/>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F8E5"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color w:val="auto"/>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FF6AB8" w14:textId="77777777" w:rsidR="005753FA" w:rsidRPr="00CC4F4A"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color w:val="auto"/>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035D9A" w14:textId="77777777" w:rsidR="005753FA" w:rsidRPr="00CC4F4A"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color w:val="auto"/>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color w:val="auto"/>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F18DB" w14:textId="77777777" w:rsidR="005753FA" w:rsidRPr="00CC4F4A" w:rsidRDefault="005753FA" w:rsidP="00B141A2">
            <w:pPr>
              <w:widowControl/>
              <w:suppressAutoHyphens w:val="0"/>
              <w:spacing w:before="120" w:after="120"/>
              <w:rPr>
                <w:rFonts w:asciiTheme="minorHAnsi" w:hAnsiTheme="minorHAnsi"/>
                <w:b/>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color w:val="auto"/>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lastRenderedPageBreak/>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disseminating Configuration </w:t>
            </w:r>
            <w:r>
              <w:rPr>
                <w:rFonts w:asciiTheme="minorHAnsi" w:eastAsia="Calibri" w:hAnsiTheme="minorHAnsi" w:cs="Calibri"/>
                <w:i/>
                <w:color w:val="auto"/>
                <w:sz w:val="20"/>
                <w:szCs w:val="20"/>
              </w:rPr>
              <w:lastRenderedPageBreak/>
              <w:t>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 xml:space="preserve">Configuration Management </w:t>
            </w:r>
            <w:r w:rsidRPr="00AD649D">
              <w:rPr>
                <w:rFonts w:asciiTheme="minorHAnsi" w:eastAsia="Calibri" w:hAnsiTheme="minorHAnsi" w:cs="Calibri"/>
                <w:i/>
                <w:color w:val="auto"/>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w:t>
            </w:r>
            <w:r w:rsidRPr="00B81803">
              <w:rPr>
                <w:rFonts w:asciiTheme="minorHAnsi" w:eastAsia="Calibri" w:hAnsiTheme="minorHAnsi" w:cs="Calibri"/>
                <w:i/>
                <w:color w:val="auto"/>
                <w:sz w:val="20"/>
                <w:szCs w:val="20"/>
              </w:rPr>
              <w:t>maintaining configuration control, a current baseline configuration of the information system</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the way that baseline configura</w:t>
            </w:r>
            <w:r>
              <w:rPr>
                <w:rFonts w:asciiTheme="minorHAnsi" w:eastAsia="Calibri" w:hAnsiTheme="minorHAnsi" w:cs="Calibri"/>
                <w:i/>
                <w:color w:val="auto"/>
                <w:sz w:val="20"/>
                <w:szCs w:val="20"/>
              </w:rPr>
              <w:t>tions are managed and maintained.</w:t>
            </w:r>
            <w:r>
              <w:rPr>
                <w:rFonts w:asciiTheme="minorHAnsi" w:eastAsia="Calibri" w:hAnsiTheme="minorHAnsi" w:cs="Calibri"/>
                <w:color w:val="auto"/>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at least annually</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often the baseline configuration is reviewed and updated.</w:t>
            </w:r>
            <w:r w:rsidRPr="00B81803">
              <w:rPr>
                <w:rFonts w:asciiTheme="minorHAnsi" w:eastAsia="Calibri" w:hAnsiTheme="minorHAnsi" w:cs="Calibri"/>
                <w:color w:val="auto"/>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when required by the JAB</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when required by the JAB.</w:t>
            </w:r>
            <w:r w:rsidRPr="00B81803">
              <w:rPr>
                <w:rFonts w:asciiTheme="minorHAnsi" w:eastAsia="Calibri" w:hAnsiTheme="minorHAnsi" w:cs="Calibri"/>
                <w:color w:val="auto"/>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c</w:t>
            </w:r>
          </w:p>
        </w:tc>
        <w:tc>
          <w:tcPr>
            <w:tcW w:w="4517" w:type="pct"/>
            <w:tcMar>
              <w:top w:w="43" w:type="dxa"/>
              <w:bottom w:w="43" w:type="dxa"/>
            </w:tcMar>
          </w:tcPr>
          <w:p w14:paraId="12D4F13A"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as a part of installations and upgrades.</w:t>
            </w:r>
            <w:r w:rsidRPr="00B81803">
              <w:rPr>
                <w:rFonts w:asciiTheme="minorHAnsi" w:eastAsia="Calibri" w:hAnsiTheme="minorHAnsi" w:cs="Calibri"/>
                <w:color w:val="auto"/>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what automated mechanisms are in use to help maintain the baseline configurations of the information system.</w:t>
            </w:r>
            <w:r w:rsidRPr="00B81803">
              <w:rPr>
                <w:rFonts w:asciiTheme="minorHAnsi" w:eastAsia="Calibri" w:hAnsiTheme="minorHAnsi" w:cs="Calibri"/>
                <w:color w:val="auto"/>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lastRenderedPageBreak/>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3F2C64">
              <w:rPr>
                <w:rFonts w:asciiTheme="minorHAnsi" w:hAnsiTheme="minorHAnsi" w:cstheme="minorHAnsi"/>
                <w:b/>
                <w:color w:val="auto"/>
                <w:kern w:val="0"/>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color w:val="auto"/>
                <w:sz w:val="20"/>
                <w:szCs w:val="20"/>
              </w:rPr>
              <w:t>&lt;</w:t>
            </w:r>
            <w:r w:rsidRPr="003F2C64">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previous versions of baseline configurations to support rollback</w:t>
            </w:r>
            <w:r w:rsidRPr="003F2C64">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previous versions of baseline configurations will be retained in order to roll back to a previous version.</w:t>
            </w:r>
            <w:r w:rsidRPr="00B81803">
              <w:rPr>
                <w:rFonts w:asciiTheme="minorHAnsi" w:eastAsia="Calibri" w:hAnsiTheme="minorHAnsi" w:cs="Calibri"/>
                <w:color w:val="auto"/>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widowControl/>
              <w:suppressAutoHyphens w:val="0"/>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widowControl/>
              <w:suppressAutoHyphens w:val="0"/>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widowControl/>
              <w:suppressAutoHyphens w:val="0"/>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widowControl/>
              <w:suppressAutoHyphens w:val="0"/>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w:t>
      </w:r>
      <w:r w:rsidRPr="00AE3199">
        <w:rPr>
          <w:rFonts w:eastAsia="Times New Roman"/>
        </w:rPr>
        <w:lastRenderedPageBreak/>
        <w:t xml:space="preserve">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determining the types of changes to the information system that are configuration controlled</w:t>
            </w:r>
            <w:r>
              <w:rPr>
                <w:rFonts w:asciiTheme="minorHAnsi" w:eastAsia="Calibri" w:hAnsiTheme="minorHAnsi" w:cs="Calibri"/>
                <w:i/>
                <w:color w:val="auto"/>
                <w:sz w:val="20"/>
                <w:szCs w:val="20"/>
              </w:rPr>
              <w:t>. A successful control response will need to address how decisions are made to determine configuration controlled changes.</w:t>
            </w:r>
            <w:r>
              <w:rPr>
                <w:rFonts w:asciiTheme="minorHAnsi" w:eastAsia="Calibri" w:hAnsiTheme="minorHAnsi" w:cs="Calibri"/>
                <w:color w:val="auto"/>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color w:val="auto"/>
                <w:sz w:val="20"/>
                <w:szCs w:val="20"/>
              </w:rPr>
              <w:t>. A successful control response will need to address how decisions are made to approve configuration control changes, including how the security impact</w:t>
            </w:r>
            <w:r>
              <w:rPr>
                <w:rFonts w:asciiTheme="minorHAnsi" w:eastAsia="Calibri" w:hAnsiTheme="minorHAnsi" w:cs="Calibri"/>
                <w:i/>
                <w:color w:val="auto"/>
                <w:sz w:val="20"/>
                <w:szCs w:val="20"/>
              </w:rPr>
              <w:t xml:space="preserve"> of these changes is considered.</w:t>
            </w:r>
            <w:r>
              <w:rPr>
                <w:rFonts w:asciiTheme="minorHAnsi" w:eastAsia="Calibri" w:hAnsiTheme="minorHAnsi" w:cs="Calibri"/>
                <w:color w:val="auto"/>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documenting configuration change decisions</w:t>
            </w:r>
            <w:r>
              <w:rPr>
                <w:rFonts w:asciiTheme="minorHAnsi" w:eastAsia="Calibri" w:hAnsiTheme="minorHAnsi" w:cs="Calibri"/>
                <w:i/>
                <w:color w:val="auto"/>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color w:val="auto"/>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implementing approved configuration-controlled changes to the system</w:t>
            </w:r>
            <w:r w:rsidRPr="00216135">
              <w:rPr>
                <w:rFonts w:asciiTheme="minorHAnsi" w:eastAsia="Calibri" w:hAnsiTheme="minorHAnsi" w:cs="Calibri"/>
                <w:i/>
                <w:color w:val="auto"/>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color w:val="auto"/>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records of configuration-controlled changes to the information system for a defined period</w:t>
            </w:r>
            <w:r w:rsidRPr="00216135">
              <w:rPr>
                <w:rFonts w:asciiTheme="minorHAnsi" w:eastAsia="Calibri" w:hAnsiTheme="minorHAnsi" w:cs="Calibri"/>
                <w:i/>
                <w:color w:val="auto"/>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color w:val="auto"/>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E246E0">
              <w:rPr>
                <w:rFonts w:asciiTheme="minorHAnsi" w:hAnsiTheme="minorHAnsi" w:cstheme="minorHAnsi"/>
                <w:b/>
                <w:color w:val="auto"/>
                <w:kern w:val="0"/>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color w:val="auto"/>
                <w:sz w:val="20"/>
                <w:szCs w:val="20"/>
              </w:rPr>
              <w:t>&lt;</w:t>
            </w:r>
            <w:r w:rsidRPr="00E246E0">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color w:val="auto"/>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color w:val="auto"/>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g</w:t>
            </w:r>
          </w:p>
        </w:tc>
        <w:tc>
          <w:tcPr>
            <w:tcW w:w="4517" w:type="pct"/>
            <w:tcMar>
              <w:top w:w="43" w:type="dxa"/>
              <w:bottom w:w="43" w:type="dxa"/>
            </w:tcMar>
          </w:tcPr>
          <w:p w14:paraId="7CE6AE25" w14:textId="77777777" w:rsidR="005753FA" w:rsidRPr="00297A2B"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97A2B">
              <w:rPr>
                <w:rFonts w:asciiTheme="minorHAnsi" w:hAnsiTheme="minorHAnsi" w:cstheme="minorHAnsi"/>
                <w:b/>
                <w:color w:val="auto"/>
                <w:kern w:val="0"/>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color w:val="auto"/>
                <w:sz w:val="20"/>
                <w:szCs w:val="20"/>
              </w:rPr>
              <w:t>&lt;</w:t>
            </w:r>
            <w:r w:rsidRPr="00297A2B">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color w:val="auto"/>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color w:val="auto"/>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color w:val="auto"/>
                <w:sz w:val="20"/>
                <w:szCs w:val="20"/>
              </w:rPr>
            </w:pPr>
            <w:r w:rsidRPr="00B81803">
              <w:rPr>
                <w:rFonts w:asciiTheme="minorHAnsi" w:eastAsia="Calibri" w:hAnsiTheme="minorHAnsi" w:cs="Calibri"/>
                <w:b/>
                <w:color w:val="auto"/>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analyzing changes to the information system to determine potential security impacts prior to change implementation. A </w:t>
            </w:r>
            <w:r>
              <w:rPr>
                <w:rFonts w:asciiTheme="minorHAnsi" w:eastAsia="Calibri" w:hAnsiTheme="minorHAnsi" w:cs="Calibri"/>
                <w:i/>
                <w:color w:val="auto"/>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color w:val="auto"/>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lastRenderedPageBreak/>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color w:val="auto"/>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color w:val="auto"/>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FD31DF">
              <w:rPr>
                <w:rFonts w:asciiTheme="minorHAnsi" w:hAnsiTheme="minorHAnsi" w:cstheme="minorHAnsi"/>
                <w:b/>
                <w:color w:val="auto"/>
                <w:kern w:val="0"/>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color w:val="auto"/>
                <w:sz w:val="20"/>
                <w:szCs w:val="20"/>
              </w:rPr>
              <w:t>&lt;</w:t>
            </w:r>
            <w:r w:rsidRPr="00FD31DF">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enforcing access restrictions, and supporting auditing of the enforcement actions. A </w:t>
            </w:r>
            <w:r w:rsidRPr="00FD31DF">
              <w:rPr>
                <w:rFonts w:asciiTheme="minorHAnsi" w:eastAsia="Calibri" w:hAnsiTheme="minorHAnsi" w:cs="Calibri"/>
                <w:i/>
                <w:color w:val="auto"/>
                <w:sz w:val="20"/>
                <w:szCs w:val="20"/>
              </w:rPr>
              <w:t>successful control response will explain how access restrictions are enforced, an</w:t>
            </w:r>
            <w:r>
              <w:rPr>
                <w:rFonts w:asciiTheme="minorHAnsi" w:eastAsia="Calibri" w:hAnsiTheme="minorHAnsi" w:cs="Calibri"/>
                <w:i/>
                <w:color w:val="auto"/>
                <w:sz w:val="20"/>
                <w:szCs w:val="20"/>
              </w:rPr>
              <w:t>d how this access is audited.</w:t>
            </w:r>
            <w:r w:rsidRPr="00B81803">
              <w:rPr>
                <w:rFonts w:asciiTheme="minorHAnsi" w:eastAsia="Calibri" w:hAnsiTheme="minorHAnsi" w:cs="Calibri"/>
                <w:color w:val="auto"/>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color w:val="auto"/>
                <w:sz w:val="20"/>
                <w:szCs w:val="20"/>
              </w:rPr>
              <w:t>successful control response will explain how the organization prevents the installation of software that has not been appropriately signed.</w:t>
            </w:r>
            <w:r>
              <w:rPr>
                <w:rFonts w:asciiTheme="minorHAnsi" w:eastAsia="Calibri" w:hAnsiTheme="minorHAnsi" w:cs="Calibri"/>
                <w:color w:val="auto"/>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color w:val="auto"/>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color w:val="auto"/>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reviewing and reevaluating privileges at least quarterly. A </w:t>
            </w:r>
            <w:r>
              <w:rPr>
                <w:rFonts w:asciiTheme="minorHAnsi" w:eastAsia="Calibri" w:hAnsiTheme="minorHAnsi" w:cs="Calibri"/>
                <w:i/>
                <w:color w:val="auto"/>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color w:val="auto"/>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4"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35"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36"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color w:val="auto"/>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color w:val="auto"/>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implementing configuration settings. A </w:t>
            </w:r>
            <w:r>
              <w:rPr>
                <w:rFonts w:asciiTheme="minorHAnsi" w:eastAsia="Calibri" w:hAnsiTheme="minorHAnsi" w:cs="Calibri"/>
                <w:i/>
                <w:color w:val="auto"/>
                <w:sz w:val="20"/>
                <w:szCs w:val="20"/>
              </w:rPr>
              <w:t>successful control response will describe how mandatory configuration settings are implemented. This can include the process or documentation followed.</w:t>
            </w:r>
            <w:r>
              <w:rPr>
                <w:rFonts w:asciiTheme="minorHAnsi" w:eastAsia="Calibri" w:hAnsiTheme="minorHAnsi" w:cs="Calibri"/>
                <w:color w:val="auto"/>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4DF5F72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color w:val="auto"/>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color w:val="auto"/>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monitoring and controlling changes to the configuration settings in accordance with organization policies and procedures. A </w:t>
            </w:r>
            <w:r>
              <w:rPr>
                <w:rFonts w:asciiTheme="minorHAnsi" w:eastAsia="Calibri" w:hAnsiTheme="minorHAnsi" w:cs="Calibri"/>
                <w:i/>
                <w:color w:val="auto"/>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color w:val="auto"/>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employing automated mechanisms to centrally manage, apply, and verify configuration settings for information system components. A </w:t>
            </w:r>
            <w:r>
              <w:rPr>
                <w:rFonts w:asciiTheme="minorHAnsi" w:eastAsia="Calibri" w:hAnsiTheme="minorHAnsi" w:cs="Calibri"/>
                <w:i/>
                <w:color w:val="auto"/>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color w:val="auto"/>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37"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configuring the information system to only provide essential capabilities. A </w:t>
            </w:r>
            <w:r>
              <w:rPr>
                <w:rFonts w:asciiTheme="minorHAnsi" w:eastAsia="Calibri" w:hAnsiTheme="minorHAnsi" w:cs="Calibri"/>
                <w:i/>
                <w:color w:val="auto"/>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color w:val="auto"/>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prohibiting or restricting the use of functions, ports, protocols, and/or services following the USGCB guidance.</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determine functions, ports, protocols, and services to restrict or prohibit, using USGCB guidance.</w:t>
            </w:r>
            <w:r>
              <w:rPr>
                <w:rFonts w:asciiTheme="minorHAnsi" w:eastAsia="Calibri" w:hAnsiTheme="minorHAnsi" w:cs="Calibri"/>
                <w:color w:val="auto"/>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that these functions, ports, protocols, and services found during the review process are disabled.</w:t>
            </w:r>
            <w:r>
              <w:rPr>
                <w:rFonts w:asciiTheme="minorHAnsi" w:eastAsia="Calibri" w:hAnsiTheme="minorHAnsi" w:cs="Calibri"/>
                <w:color w:val="auto"/>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 xml:space="preserve">This control shall be implemented in a technical manner on the information system to only allow programs to run that adhere to the policy (i.e. white listing). This </w:t>
      </w:r>
      <w:r w:rsidRPr="00400BDB">
        <w:rPr>
          <w:rStyle w:val="Hyperlink"/>
          <w:rFonts w:eastAsia="Times New Roman"/>
          <w:color w:val="auto"/>
        </w:rPr>
        <w:lastRenderedPageBreak/>
        <w:t>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color w:val="auto"/>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software programs authorized to execute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identify authorized software programs.</w:t>
            </w:r>
            <w:r>
              <w:rPr>
                <w:rFonts w:asciiTheme="minorHAnsi" w:eastAsia="Calibri" w:hAnsiTheme="minorHAnsi" w:cs="Calibri"/>
                <w:color w:val="auto"/>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to allow the execution of software on the information system.</w:t>
            </w:r>
            <w:r>
              <w:rPr>
                <w:rFonts w:asciiTheme="minorHAnsi" w:eastAsia="Calibri" w:hAnsiTheme="minorHAnsi" w:cs="Calibri"/>
                <w:color w:val="auto"/>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color w:val="auto"/>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lastRenderedPageBreak/>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and documenting an inventory that meets FedRAMP requirements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 xml:space="preserve">successful control response will include a description of how the inventory is developed and documented. This process should ensure that the inventory accurate reflects the current system, includes and components, is granular enough to support tracking and reporting, and </w:t>
            </w:r>
            <w:r>
              <w:rPr>
                <w:rFonts w:asciiTheme="minorHAnsi" w:eastAsia="Calibri" w:hAnsiTheme="minorHAnsi" w:cs="Calibri"/>
                <w:i/>
                <w:color w:val="auto"/>
                <w:sz w:val="20"/>
                <w:szCs w:val="20"/>
              </w:rPr>
              <w:lastRenderedPageBreak/>
              <w:t>includes any information the customer has deemed necessary to achieve effective accountability.</w:t>
            </w:r>
            <w:r>
              <w:rPr>
                <w:rFonts w:asciiTheme="minorHAnsi" w:eastAsia="Calibri" w:hAnsiTheme="minorHAnsi" w:cs="Calibri"/>
                <w:color w:val="auto"/>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68" w:type="pct"/>
            <w:shd w:val="clear" w:color="auto" w:fill="FFFFFF" w:themeFill="background1"/>
          </w:tcPr>
          <w:p w14:paraId="4808D2F8" w14:textId="77777777" w:rsidR="005753FA" w:rsidRPr="00CC4F4A" w:rsidRDefault="005753FA" w:rsidP="00B141A2">
            <w:pPr>
              <w:widowControl/>
              <w:suppressAutoHyphens w:val="0"/>
              <w:autoSpaceDE w:val="0"/>
              <w:autoSpaceDN w:val="0"/>
              <w:spacing w:before="120" w:after="120"/>
              <w:rPr>
                <w:rFonts w:asciiTheme="minorHAnsi" w:hAnsiTheme="minorHAnsi" w:cs="Calibri"/>
                <w:b/>
                <w:bCs/>
                <w:color w:val="auto"/>
                <w:sz w:val="20"/>
                <w:szCs w:val="20"/>
              </w:rPr>
            </w:pPr>
            <w:r>
              <w:rPr>
                <w:rFonts w:asciiTheme="minorHAnsi" w:hAnsiTheme="minorHAnsi" w:cs="Calibri"/>
                <w:b/>
                <w:bCs/>
                <w:color w:val="auto"/>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DD6334" w:rsidRPr="00880092" w:rsidRDefault="00DD6334"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DD6334" w:rsidRPr="00880092" w:rsidRDefault="00DD6334"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lastRenderedPageBreak/>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updated when any of the above events change the inventory.</w:t>
            </w:r>
            <w:r>
              <w:rPr>
                <w:rFonts w:asciiTheme="minorHAnsi" w:eastAsia="Calibri" w:hAnsiTheme="minorHAnsi" w:cs="Calibri"/>
                <w:color w:val="auto"/>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lastRenderedPageBreak/>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automated systems that are in place to detect unauthorized software on the information system.</w:t>
            </w:r>
            <w:r>
              <w:rPr>
                <w:rFonts w:asciiTheme="minorHAnsi" w:eastAsia="Calibri" w:hAnsiTheme="minorHAnsi" w:cs="Calibri"/>
                <w:color w:val="auto"/>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05E8240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actions taken when unauthorized software is detected.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color w:val="auto"/>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lastRenderedPageBreak/>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ensure that assets are not included in multiple system inventories.</w:t>
            </w:r>
            <w:r>
              <w:rPr>
                <w:rFonts w:asciiTheme="minorHAnsi" w:eastAsia="Calibri" w:hAnsiTheme="minorHAnsi" w:cs="Calibri"/>
                <w:color w:val="auto"/>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lastRenderedPageBreak/>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deals with roles, responsibilities, and processes and procedures.</w:t>
            </w:r>
            <w:r>
              <w:rPr>
                <w:rFonts w:asciiTheme="minorHAnsi" w:eastAsia="Calibri" w:hAnsiTheme="minorHAnsi" w:cs="Calibri"/>
                <w:color w:val="auto"/>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establishes a system to track and manage changes to the system.</w:t>
            </w:r>
            <w:r>
              <w:rPr>
                <w:rFonts w:asciiTheme="minorHAnsi" w:eastAsia="Calibri" w:hAnsiTheme="minorHAnsi" w:cs="Calibri"/>
                <w:color w:val="auto"/>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c</w:t>
            </w:r>
          </w:p>
        </w:tc>
        <w:tc>
          <w:tcPr>
            <w:tcW w:w="4517" w:type="pct"/>
            <w:tcMar>
              <w:top w:w="43" w:type="dxa"/>
              <w:bottom w:w="43" w:type="dxa"/>
            </w:tcMar>
          </w:tcPr>
          <w:p w14:paraId="2995FA8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defines configuration items, and the processes used to manage them.</w:t>
            </w:r>
            <w:r>
              <w:rPr>
                <w:rFonts w:asciiTheme="minorHAnsi" w:eastAsia="Calibri" w:hAnsiTheme="minorHAnsi" w:cs="Calibri"/>
                <w:color w:val="auto"/>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color w:val="auto"/>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or reference to the customer’s acceptable use policy.</w:t>
            </w:r>
            <w:r>
              <w:rPr>
                <w:rFonts w:asciiTheme="minorHAnsi" w:eastAsia="Calibri" w:hAnsiTheme="minorHAnsi" w:cs="Calibri"/>
                <w:color w:val="auto"/>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these licenses are tracked and protected.</w:t>
            </w:r>
            <w:r>
              <w:rPr>
                <w:rFonts w:asciiTheme="minorHAnsi" w:eastAsia="Calibri" w:hAnsiTheme="minorHAnsi" w:cs="Calibri"/>
                <w:color w:val="auto"/>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color w:val="auto"/>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lastRenderedPageBreak/>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any restrictions on the use of open source software.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any restrictions that the organization has in place.</w:t>
            </w:r>
            <w:r>
              <w:rPr>
                <w:rFonts w:asciiTheme="minorHAnsi" w:eastAsia="Calibri" w:hAnsiTheme="minorHAnsi" w:cs="Calibri"/>
                <w:color w:val="auto"/>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policies governing the installation of software by users.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policies in place that define the restrictions in place for installation of software by users.</w:t>
            </w:r>
            <w:r>
              <w:rPr>
                <w:rFonts w:asciiTheme="minorHAnsi" w:eastAsia="Calibri" w:hAnsiTheme="minorHAnsi" w:cs="Calibri"/>
                <w:color w:val="auto"/>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enforcing installation policies using a defined method.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color w:val="auto"/>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color w:val="auto"/>
                <w:sz w:val="20"/>
                <w:szCs w:val="20"/>
              </w:rPr>
              <w:t>successful control response will describe the process used to monitor compliance of installation policies.</w:t>
            </w:r>
            <w:r>
              <w:rPr>
                <w:rFonts w:asciiTheme="minorHAnsi" w:eastAsia="Calibri" w:hAnsiTheme="minorHAnsi" w:cs="Calibri"/>
                <w:color w:val="auto"/>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lastRenderedPageBreak/>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Contingency Planning</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w:t>
            </w:r>
            <w:r w:rsidRPr="00AD649D">
              <w:rPr>
                <w:rFonts w:asciiTheme="minorHAnsi" w:eastAsia="Calibri" w:hAnsiTheme="minorHAnsi" w:cs="Calibri"/>
                <w:i/>
                <w:color w:val="auto"/>
                <w:sz w:val="20"/>
                <w:szCs w:val="20"/>
              </w:rPr>
              <w:lastRenderedPageBreak/>
              <w:t>and procedures, and providing approval of the updates.</w:t>
            </w:r>
            <w:r w:rsidRPr="00AD649D">
              <w:rPr>
                <w:rFonts w:asciiTheme="minorHAnsi" w:eastAsia="Calibri" w:hAnsiTheme="minorHAnsi" w:cs="Calibri"/>
                <w:color w:val="auto"/>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lastRenderedPageBreak/>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B9CD337" w14:textId="77777777" w:rsidR="0040681B" w:rsidRDefault="0040681B" w:rsidP="0041062D">
            <w:pPr>
              <w:widowControl/>
              <w:suppressAutoHyphens w:val="0"/>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widowControl/>
              <w:suppressAutoHyphens w:val="0"/>
              <w:spacing w:before="120" w:after="120"/>
              <w:rPr>
                <w:rFonts w:asciiTheme="minorHAnsi" w:hAnsiTheme="minorHAnsi"/>
                <w:sz w:val="20"/>
                <w:szCs w:val="20"/>
              </w:rPr>
            </w:pPr>
            <w:r>
              <w:rPr>
                <w:rFonts w:asciiTheme="minorHAnsi" w:eastAsia="Calibri" w:hAnsiTheme="minorHAnsi" w:cs="Calibri"/>
                <w:i/>
                <w:color w:val="auto"/>
                <w:sz w:val="20"/>
                <w:szCs w:val="20"/>
              </w:rPr>
              <w:t xml:space="preserve">Microsoft Azure has provided Site Recovery documentation to assist in creation of contingency plans and contingency plan materials: </w:t>
            </w:r>
            <w:hyperlink r:id="rId3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color w:val="auto"/>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w:t>
            </w:r>
            <w:r>
              <w:rPr>
                <w:rFonts w:asciiTheme="minorHAnsi" w:eastAsia="Calibri" w:hAnsiTheme="minorHAnsi" w:cs="Calibri"/>
                <w:i/>
                <w:color w:val="auto"/>
                <w:sz w:val="20"/>
                <w:szCs w:val="20"/>
              </w:rPr>
              <w:lastRenderedPageBreak/>
              <w:t>contingency planning activities are activated in the event of a security incident.</w:t>
            </w:r>
            <w:r>
              <w:rPr>
                <w:rFonts w:asciiTheme="minorHAnsi" w:eastAsia="Calibri" w:hAnsiTheme="minorHAnsi" w:cs="Calibri"/>
                <w:color w:val="auto"/>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color w:val="auto"/>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color w:val="auto"/>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color w:val="auto"/>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90A9F" w14:textId="77777777" w:rsidR="0040681B" w:rsidRPr="00E41C5F"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color w:val="auto"/>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color w:val="auto"/>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lastRenderedPageBreak/>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7E4CA9"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A749AD" w14:textId="64D642D2" w:rsidR="0040681B" w:rsidRPr="0074396E" w:rsidRDefault="0040681B" w:rsidP="00DD749C">
            <w:pPr>
              <w:spacing w:before="120" w:after="120"/>
              <w:rPr>
                <w:rFonts w:asciiTheme="minorHAnsi" w:hAnsiTheme="minorHAnsi"/>
                <w:b/>
                <w:color w:val="auto"/>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13F07CD" w14:textId="5C019299" w:rsidR="0040681B" w:rsidRPr="00F5297E"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E20911D" w14:textId="5E0BE2FC" w:rsidR="0040681B" w:rsidRPr="00F5297E" w:rsidRDefault="0040681B" w:rsidP="00DD749C">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lastRenderedPageBreak/>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xml:space="preserve">: at </w:t>
      </w:r>
      <w:r w:rsidRPr="00AE3199">
        <w:rPr>
          <w:rFonts w:eastAsia="Times New Roman"/>
          <w:i/>
          <w:iCs/>
        </w:rPr>
        <w:lastRenderedPageBreak/>
        <w:t>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7E1598B" w14:textId="77777777" w:rsidR="0040681B" w:rsidRDefault="0040681B" w:rsidP="0041062D">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widowControl/>
              <w:suppressAutoHyphens w:val="0"/>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lastRenderedPageBreak/>
              <w:t xml:space="preserve">Microsoft Azure has provided documentation around recovery testing for Azure SQL Database, which customers may use to develop their own test plans and procedures: </w:t>
            </w:r>
            <w:hyperlink r:id="rId3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lastRenderedPageBreak/>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038A87" w14:textId="77777777" w:rsidR="0040681B" w:rsidRPr="00421718" w:rsidRDefault="0040681B" w:rsidP="0041062D">
            <w:pPr>
              <w:widowControl/>
              <w:suppressAutoHyphens w:val="0"/>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lastRenderedPageBreak/>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lastRenderedPageBreak/>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lastRenderedPageBreak/>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equipment and supplies required to transfer and resume operations are </w:t>
      </w:r>
      <w:r w:rsidRPr="00AE3199">
        <w:rPr>
          <w:rFonts w:eastAsia="Times New Roman"/>
        </w:rPr>
        <w:lastRenderedPageBreak/>
        <w:t>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5B9A2B4"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lastRenderedPageBreak/>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lastRenderedPageBreak/>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lastRenderedPageBreak/>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131BF5" w14:textId="4F61494D" w:rsidR="0040681B" w:rsidRPr="00601FB2"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 xml:space="preserve">The service provider shall determine what elements of the cloud environment require the Information System </w:t>
      </w:r>
      <w:r w:rsidRPr="00D745C8">
        <w:rPr>
          <w:rFonts w:eastAsia="Calibri"/>
        </w:rPr>
        <w:lastRenderedPageBreak/>
        <w:t>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lastRenderedPageBreak/>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kern w:val="0"/>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B354F0" w14:textId="5BAEB8EF" w:rsidR="0040681B" w:rsidRPr="00EC1450" w:rsidRDefault="0040681B" w:rsidP="00DD749C">
            <w:pPr>
              <w:widowControl/>
              <w:suppressAutoHyphens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w:t>
      </w:r>
      <w:r w:rsidRPr="76E0D6DE">
        <w:rPr>
          <w:rFonts w:eastAsia="Times New Roman"/>
        </w:rPr>
        <w:lastRenderedPageBreak/>
        <w:t>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F5AFC8C" w14:textId="4D5B08FB" w:rsidR="0040681B" w:rsidRPr="00447609" w:rsidRDefault="0040681B" w:rsidP="00DD749C">
            <w:pPr>
              <w:widowControl/>
              <w:suppressAutoHyphens w:val="0"/>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lastRenderedPageBreak/>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color w:val="auto"/>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widowControl/>
              <w:suppressAutoHyphens w:val="0"/>
              <w:spacing w:before="120" w:after="120" w:line="276" w:lineRule="auto"/>
              <w:rPr>
                <w:rFonts w:asciiTheme="minorHAnsi" w:hAnsiTheme="minorHAnsi"/>
                <w:b/>
                <w:color w:val="auto"/>
                <w:kern w:val="0"/>
                <w:sz w:val="20"/>
                <w:szCs w:val="20"/>
              </w:rPr>
            </w:pPr>
            <w:r w:rsidRPr="00466CDC">
              <w:rPr>
                <w:rFonts w:asciiTheme="minorHAnsi" w:hAnsiTheme="minorHAnsi"/>
                <w:b/>
                <w:color w:val="auto"/>
                <w:kern w:val="0"/>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15DC3CDD" w14:textId="77777777" w:rsidR="0040681B" w:rsidRPr="00FB5640" w:rsidRDefault="00DD6334" w:rsidP="0040681B">
            <w:pPr>
              <w:pStyle w:val="ListParagraph"/>
              <w:numPr>
                <w:ilvl w:val="0"/>
                <w:numId w:val="47"/>
              </w:numPr>
              <w:spacing w:before="120" w:after="120" w:line="276" w:lineRule="auto"/>
              <w:rPr>
                <w:rFonts w:asciiTheme="minorHAnsi" w:hAnsiTheme="minorHAnsi"/>
                <w:sz w:val="20"/>
                <w:szCs w:val="20"/>
              </w:rPr>
            </w:pPr>
            <w:hyperlink r:id="rId4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DD6334" w:rsidP="0040681B">
            <w:pPr>
              <w:pStyle w:val="ListParagraph"/>
              <w:numPr>
                <w:ilvl w:val="0"/>
                <w:numId w:val="47"/>
              </w:numPr>
              <w:spacing w:before="120" w:after="120" w:line="276" w:lineRule="auto"/>
              <w:rPr>
                <w:rFonts w:asciiTheme="minorHAnsi" w:hAnsiTheme="minorHAnsi"/>
                <w:sz w:val="20"/>
                <w:szCs w:val="20"/>
              </w:rPr>
            </w:pPr>
            <w:hyperlink r:id="rId4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DD6334" w:rsidP="0040681B">
            <w:pPr>
              <w:pStyle w:val="ListParagraph"/>
              <w:numPr>
                <w:ilvl w:val="0"/>
                <w:numId w:val="47"/>
              </w:numPr>
              <w:spacing w:before="120" w:after="120" w:line="276" w:lineRule="auto"/>
              <w:rPr>
                <w:rFonts w:asciiTheme="minorHAnsi" w:hAnsiTheme="minorHAnsi"/>
                <w:sz w:val="20"/>
                <w:szCs w:val="20"/>
              </w:rPr>
            </w:pPr>
            <w:hyperlink r:id="rId4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 xml:space="preserve">all user types and the </w:t>
            </w:r>
            <w:r>
              <w:rPr>
                <w:rFonts w:asciiTheme="minorHAnsi" w:eastAsia="Calibri" w:hAnsiTheme="minorHAnsi" w:cs="Calibri"/>
                <w:i/>
                <w:sz w:val="20"/>
                <w:szCs w:val="20"/>
              </w:rPr>
              <w:lastRenderedPageBreak/>
              <w:t>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0B4781" w14:textId="77777777" w:rsidR="0040681B" w:rsidRPr="00DE18BD" w:rsidRDefault="0040681B" w:rsidP="0041062D">
            <w:pPr>
              <w:widowControl/>
              <w:suppressAutoHyphens w:val="0"/>
              <w:spacing w:before="120" w:after="120"/>
              <w:jc w:val="both"/>
              <w:rPr>
                <w:rFonts w:asciiTheme="minorHAnsi" w:hAnsiTheme="minorHAnsi"/>
                <w:kern w:val="0"/>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2E5636EA" w:rsidR="0040681B" w:rsidRPr="00E41C5F" w:rsidRDefault="00034CE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330A2A22" w:rsidR="0040681B" w:rsidRPr="00D1790F" w:rsidRDefault="00B7651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9DEC71" w14:textId="77777777" w:rsidR="0040681B" w:rsidRPr="00D1790F"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authenticating individuals prior to or concurrent with employing group authenticators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conditions under which group authenticators are used and the process through which individual authentication is associated with the use of the group authenticators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12E59" w14:textId="77777777" w:rsidR="0040681B" w:rsidRPr="00D1790F"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4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DFFDA61" w14:textId="77777777" w:rsidR="0040681B" w:rsidRPr="003806FB" w:rsidRDefault="0040681B" w:rsidP="0041062D">
            <w:pPr>
              <w:widowControl/>
              <w:suppressAutoHyphens w:val="0"/>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 xml:space="preserve">all authenticator types and the means by which initial content is established for </w:t>
            </w:r>
            <w:r>
              <w:rPr>
                <w:rFonts w:asciiTheme="minorHAnsi" w:eastAsia="Calibri" w:hAnsiTheme="minorHAnsi" w:cs="Calibri"/>
                <w:i/>
                <w:sz w:val="20"/>
                <w:szCs w:val="20"/>
              </w:rPr>
              <w:lastRenderedPageBreak/>
              <w:t>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793B3F1"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4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FF1FBE9"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4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A9CE1ED"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4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4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C7249C" w14:textId="77777777" w:rsidR="0040681B" w:rsidRPr="000866E5"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67ED78" w14:textId="77777777" w:rsidR="0040681B" w:rsidRPr="00A85982"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4" w:name="_Toc149090531"/>
      <w:bookmarkStart w:id="1555" w:name="_Toc383429764"/>
      <w:bookmarkStart w:id="1556" w:name="_Toc383444582"/>
      <w:bookmarkStart w:id="1557" w:name="_Toc385594223"/>
      <w:bookmarkStart w:id="1558" w:name="_Toc385594615"/>
      <w:bookmarkStart w:id="1559" w:name="_Toc385595003"/>
      <w:bookmarkStart w:id="1560" w:name="_Toc388620852"/>
      <w:bookmarkStart w:id="1561" w:name="_Toc430608704"/>
      <w:bookmarkStart w:id="1562" w:name="_Ref454377565"/>
      <w:r w:rsidRPr="002C3786">
        <w:t>Cryptographic Module Authentication (IA-7)</w:t>
      </w:r>
      <w:bookmarkEnd w:id="1554"/>
      <w:bookmarkEnd w:id="1555"/>
      <w:bookmarkEnd w:id="1556"/>
      <w:bookmarkEnd w:id="1557"/>
      <w:bookmarkEnd w:id="1558"/>
      <w:bookmarkEnd w:id="1559"/>
      <w:bookmarkEnd w:id="1560"/>
      <w:bookmarkEnd w:id="1561"/>
      <w:bookmarkEnd w:id="1562"/>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3" w:name="_Toc383429765"/>
      <w:bookmarkStart w:id="1564" w:name="_Toc383444583"/>
      <w:bookmarkStart w:id="1565" w:name="_Toc385594224"/>
      <w:bookmarkStart w:id="1566" w:name="_Toc385594616"/>
      <w:bookmarkStart w:id="1567" w:name="_Toc385595004"/>
      <w:bookmarkStart w:id="1568" w:name="_Toc388620853"/>
      <w:bookmarkStart w:id="1569" w:name="_Toc430608705"/>
      <w:bookmarkStart w:id="1570" w:name="_Ref454377578"/>
      <w:r w:rsidRPr="002C3786">
        <w:t>Identification and Authentication (Non-Organizational Users) (IA-8)</w:t>
      </w:r>
      <w:bookmarkEnd w:id="1563"/>
      <w:bookmarkEnd w:id="1564"/>
      <w:bookmarkEnd w:id="1565"/>
      <w:bookmarkEnd w:id="1566"/>
      <w:bookmarkEnd w:id="1567"/>
      <w:bookmarkEnd w:id="1568"/>
      <w:bookmarkEnd w:id="1569"/>
      <w:bookmarkEnd w:id="1570"/>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1" w:name="_Toc383429767"/>
      <w:bookmarkStart w:id="1572" w:name="_Toc383444584"/>
      <w:bookmarkStart w:id="1573" w:name="_Toc385594225"/>
      <w:bookmarkStart w:id="1574" w:name="_Toc385594617"/>
      <w:bookmarkStart w:id="1575" w:name="_Toc385595005"/>
      <w:bookmarkStart w:id="1576" w:name="_Toc388620854"/>
      <w:bookmarkStart w:id="1577" w:name="_Toc430608706"/>
      <w:bookmarkStart w:id="1578" w:name="_Ref454377589"/>
      <w:r w:rsidRPr="00904A49">
        <w:t>Control Enhancement IA-8 (1)</w:t>
      </w:r>
      <w:bookmarkEnd w:id="1571"/>
      <w:bookmarkEnd w:id="1572"/>
      <w:bookmarkEnd w:id="1573"/>
      <w:bookmarkEnd w:id="1574"/>
      <w:bookmarkEnd w:id="1575"/>
      <w:bookmarkEnd w:id="1576"/>
      <w:bookmarkEnd w:id="1577"/>
      <w:bookmarkEnd w:id="1578"/>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widowControl/>
              <w:suppressAutoHyphens w:val="0"/>
              <w:spacing w:before="120" w:after="120"/>
              <w:rPr>
                <w:rFonts w:asciiTheme="minorHAnsi" w:eastAsia="Times New Roman" w:hAnsiTheme="minorHAnsi"/>
                <w:kern w:val="0"/>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79" w:name="_Toc383429768"/>
    </w:p>
    <w:p w14:paraId="2D332B14" w14:textId="77777777" w:rsidR="0040681B" w:rsidRPr="00904A49" w:rsidRDefault="0040681B" w:rsidP="0040681B">
      <w:pPr>
        <w:pStyle w:val="eglobaltech4n"/>
      </w:pPr>
      <w:bookmarkStart w:id="1580" w:name="_Toc383444585"/>
      <w:bookmarkStart w:id="1581" w:name="_Toc385594226"/>
      <w:bookmarkStart w:id="1582" w:name="_Toc385594618"/>
      <w:bookmarkStart w:id="1583" w:name="_Toc385595006"/>
      <w:bookmarkStart w:id="1584" w:name="_Toc388620855"/>
      <w:bookmarkStart w:id="1585" w:name="_Toc430608707"/>
      <w:bookmarkStart w:id="1586" w:name="_Ref454377600"/>
      <w:r w:rsidRPr="00904A49">
        <w:t>Control Enhancement IA-8 (2)</w:t>
      </w:r>
      <w:bookmarkEnd w:id="1579"/>
      <w:bookmarkEnd w:id="1580"/>
      <w:bookmarkEnd w:id="1581"/>
      <w:bookmarkEnd w:id="1582"/>
      <w:bookmarkEnd w:id="1583"/>
      <w:bookmarkEnd w:id="1584"/>
      <w:bookmarkEnd w:id="1585"/>
      <w:bookmarkEnd w:id="1586"/>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7" w:name="_Toc383429769"/>
      <w:bookmarkStart w:id="1588" w:name="_Toc383444586"/>
      <w:bookmarkStart w:id="1589" w:name="_Toc385594227"/>
      <w:bookmarkStart w:id="1590" w:name="_Toc385594619"/>
      <w:bookmarkStart w:id="1591" w:name="_Toc385595007"/>
      <w:bookmarkStart w:id="1592" w:name="_Toc388620856"/>
      <w:bookmarkStart w:id="1593" w:name="_Toc430608708"/>
      <w:bookmarkStart w:id="1594" w:name="_Ref454377610"/>
      <w:r w:rsidRPr="00CB2A18">
        <w:t>Control Enhancement IA-8 (3)</w:t>
      </w:r>
      <w:bookmarkEnd w:id="1587"/>
      <w:bookmarkEnd w:id="1588"/>
      <w:bookmarkEnd w:id="1589"/>
      <w:bookmarkEnd w:id="1590"/>
      <w:bookmarkEnd w:id="1591"/>
      <w:bookmarkEnd w:id="1592"/>
      <w:bookmarkEnd w:id="1593"/>
      <w:bookmarkEnd w:id="1594"/>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5" w:name="_Toc383442021"/>
            <w:bookmarkStart w:id="1596" w:name="_Toc383444236"/>
            <w:bookmarkStart w:id="1597" w:name="_Toc388623417"/>
            <w:r w:rsidRPr="006A0BD5">
              <w:t>Parameter IA-8(3):</w:t>
            </w:r>
            <w:bookmarkEnd w:id="1595"/>
            <w:bookmarkEnd w:id="1596"/>
            <w:bookmarkEnd w:id="1597"/>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8" w:name="_Toc383429770"/>
      <w:bookmarkStart w:id="1599" w:name="_Toc383444587"/>
      <w:bookmarkStart w:id="1600" w:name="_Toc385594228"/>
      <w:bookmarkStart w:id="1601" w:name="_Toc385594620"/>
      <w:bookmarkStart w:id="1602" w:name="_Toc385595008"/>
      <w:bookmarkStart w:id="1603" w:name="_Toc388620857"/>
      <w:bookmarkStart w:id="1604" w:name="_Toc430608709"/>
      <w:bookmarkStart w:id="1605" w:name="_Ref454377619"/>
      <w:r w:rsidRPr="00CB2A18">
        <w:t>Control Enhancement IA-8 (4)</w:t>
      </w:r>
      <w:bookmarkEnd w:id="1598"/>
      <w:bookmarkEnd w:id="1599"/>
      <w:bookmarkEnd w:id="1600"/>
      <w:bookmarkEnd w:id="1601"/>
      <w:bookmarkEnd w:id="1602"/>
      <w:bookmarkEnd w:id="1603"/>
      <w:bookmarkEnd w:id="1604"/>
      <w:bookmarkEnd w:id="1605"/>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6" w:name="_Ref454459686"/>
      <w:r w:rsidRPr="002C3786">
        <w:t>Incident Response Policy and Procedures (IR-1)</w:t>
      </w:r>
      <w:bookmarkEnd w:id="1606"/>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lastRenderedPageBreak/>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7" w:name="_Ref454460291"/>
      <w:r w:rsidRPr="002C3786">
        <w:t>Incident Response Training (IR-2)</w:t>
      </w:r>
      <w:bookmarkEnd w:id="1607"/>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lastRenderedPageBreak/>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8" w:name="_Ref454460311"/>
      <w:r w:rsidRPr="002C3786">
        <w:lastRenderedPageBreak/>
        <w:t>Incident Response Testing (IR-3)</w:t>
      </w:r>
      <w:bookmarkEnd w:id="1608"/>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AD50F4" w14:textId="77777777" w:rsidR="00186CE7" w:rsidRDefault="00186CE7" w:rsidP="00E834D2">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09" w:name="_Ref454460320"/>
      <w:r w:rsidRPr="00CB2A18">
        <w:t>Control Enhancement IR-3 (2)</w:t>
      </w:r>
      <w:bookmarkEnd w:id="1609"/>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0" w:name="_Ref454460331"/>
      <w:r w:rsidRPr="002C3786">
        <w:t>Incident Handling (IR-4)</w:t>
      </w:r>
      <w:bookmarkEnd w:id="1610"/>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1" w:name="_Ref454460348"/>
      <w:r w:rsidRPr="00CB2A18">
        <w:t>Control Enhancement IR-4 (1)</w:t>
      </w:r>
      <w:bookmarkEnd w:id="1611"/>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2" w:name="_Ref454460439"/>
      <w:r w:rsidRPr="002C3786">
        <w:t>Incident Monitoring (IR-5)</w:t>
      </w:r>
      <w:bookmarkEnd w:id="1612"/>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3" w:name="_Ref454460450"/>
      <w:r w:rsidRPr="002C3786">
        <w:t>Incident Reporting (IR-6)</w:t>
      </w:r>
      <w:bookmarkEnd w:id="1613"/>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color w:val="auto"/>
                <w:kern w:val="0"/>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4" w:name="_Ref454460466"/>
      <w:r w:rsidRPr="00CB2A18">
        <w:t>Control Enhancement IR-6 (1)</w:t>
      </w:r>
      <w:bookmarkEnd w:id="1614"/>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5" w:name="_Ref454460479"/>
      <w:r w:rsidRPr="002C3786">
        <w:t>Incident Response Assistance (IR-7)</w:t>
      </w:r>
      <w:bookmarkEnd w:id="1615"/>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6" w:name="_Ref454460490"/>
      <w:r w:rsidRPr="00CB2A18">
        <w:t>Control Enhancement IR-7 (1)</w:t>
      </w:r>
      <w:bookmarkEnd w:id="1616"/>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7" w:name="_Ref454460502"/>
      <w:r w:rsidRPr="00CB2A18">
        <w:t>Control Enhancement IR-7 (2)</w:t>
      </w:r>
      <w:bookmarkEnd w:id="1617"/>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8" w:name="_Ref454460521"/>
      <w:r w:rsidRPr="002C3786">
        <w:t>Incident Response Plan (IR-8)</w:t>
      </w:r>
      <w:bookmarkEnd w:id="1618"/>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19" w:name="_Ref454460554"/>
      <w:r w:rsidRPr="006F3117">
        <w:t>I</w:t>
      </w:r>
      <w:r w:rsidRPr="00AF5C3D">
        <w:t>nformation Spillage Response (IR-9)</w:t>
      </w:r>
      <w:bookmarkEnd w:id="1619"/>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color w:val="auto"/>
                <w:kern w:val="0"/>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0" w:name="_Ref454460584"/>
      <w:r w:rsidRPr="00CB2A18">
        <w:t>Control Enhancement IR-9 (1)</w:t>
      </w:r>
      <w:bookmarkEnd w:id="1620"/>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1" w:name="_Ref454460596"/>
      <w:r w:rsidRPr="00CB2A18">
        <w:t>Control Enhancement IR-9 (2)</w:t>
      </w:r>
      <w:bookmarkEnd w:id="1621"/>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2" w:name="_Ref454460607"/>
      <w:r w:rsidRPr="00CB2A18">
        <w:t>Control Enhancement IR-9 (3)</w:t>
      </w:r>
      <w:bookmarkEnd w:id="1622"/>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3" w:name="_Ref454460623"/>
      <w:r w:rsidRPr="001A00C7">
        <w:t>Control Enhancement IR-9 (4)</w:t>
      </w:r>
      <w:bookmarkEnd w:id="1623"/>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4" w:name="_Ref453944399"/>
      <w:r>
        <w:t>System Maintenance Policy and Procedures (MA-1)</w:t>
      </w:r>
      <w:bookmarkEnd w:id="1624"/>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kern w:val="0"/>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C7F7358" w14:textId="4569B90A" w:rsidR="00EE0187" w:rsidRDefault="00EE0187">
            <w:pPr>
              <w:widowControl/>
              <w:suppressAutoHyphens w:val="0"/>
              <w:spacing w:before="120" w:after="120" w:line="256" w:lineRule="auto"/>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BAE271" w14:textId="5CA193AB" w:rsidR="00EE0187" w:rsidRDefault="00EE0187">
            <w:pPr>
              <w:widowControl/>
              <w:suppressAutoHyphens w:val="0"/>
              <w:spacing w:before="120" w:after="120" w:line="256" w:lineRule="auto"/>
              <w:rPr>
                <w:rFonts w:asciiTheme="minorHAnsi" w:hAnsiTheme="minorHAnsi"/>
                <w:b/>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kern w:val="0"/>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s="Arial"/>
                <w:color w:val="auto"/>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DD6334">
              <w:rPr>
                <w:rFonts w:asciiTheme="minorHAnsi" w:eastAsia="Calibri" w:hAnsiTheme="minorHAnsi"/>
                <w:color w:val="auto"/>
                <w:spacing w:val="-5"/>
                <w:sz w:val="20"/>
              </w:rPr>
            </w:r>
            <w:r w:rsidR="00DD6334">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olor w:val="auto"/>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Parameter MA-3(3)(d): </w:t>
            </w:r>
            <w:r w:rsidR="00726B73">
              <w:rPr>
                <w:rFonts w:asciiTheme="minorHAnsi" w:eastAsia="Times New Roman" w:hAnsiTheme="minorHAnsi"/>
                <w:color w:val="auto"/>
                <w:sz w:val="20"/>
                <w:szCs w:val="20"/>
              </w:rPr>
              <w:t>Datacenter</w:t>
            </w:r>
            <w:r>
              <w:rPr>
                <w:rFonts w:asciiTheme="minorHAnsi" w:eastAsia="Times New Roman" w:hAnsiTheme="minorHAnsi"/>
                <w:color w:val="auto"/>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DD6334">
              <w:rPr>
                <w:rFonts w:asciiTheme="minorHAnsi" w:hAnsiTheme="minorHAnsi"/>
                <w:color w:val="auto"/>
                <w:spacing w:val="-5"/>
                <w:sz w:val="20"/>
              </w:rPr>
            </w:r>
            <w:r w:rsidR="00DD6334">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DD6334">
              <w:rPr>
                <w:rFonts w:asciiTheme="minorHAnsi" w:eastAsia="Calibri" w:hAnsiTheme="minorHAnsi"/>
                <w:color w:val="auto"/>
                <w:spacing w:val="-5"/>
                <w:sz w:val="20"/>
              </w:rPr>
            </w:r>
            <w:r w:rsidR="00DD6334">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5" w:name="_Ref453944430"/>
      <w:r>
        <w:t>Remote Maintenance (MA-4)</w:t>
      </w:r>
      <w:bookmarkEnd w:id="1625"/>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widowControl/>
              <w:suppressAutoHyphens w:val="0"/>
              <w:spacing w:line="256" w:lineRule="auto"/>
              <w:rPr>
                <w:rFonts w:asciiTheme="minorHAnsi" w:eastAsia="Times New Roman" w:hAnsiTheme="minorHAnsi"/>
                <w:color w:val="auto"/>
                <w:kern w:val="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667819B"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769EE965"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3D8A719A"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maintaining records of non-local maintenance and diagnostic activit</w:t>
            </w:r>
            <w:r>
              <w:rPr>
                <w:rFonts w:asciiTheme="minorHAnsi" w:hAnsiTheme="minorHAnsi"/>
                <w:i/>
                <w:sz w:val="20"/>
                <w:szCs w:val="20"/>
              </w:rPr>
              <w:t xml:space="preserve">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i/>
                <w:color w:val="auto"/>
                <w:sz w:val="20"/>
                <w:szCs w:val="20"/>
              </w:rPr>
              <w:t>&lt;The customer will be responsible for terminating the session and network connections when non-local maintenance and diagnostic activities are completed</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6" w:name="_Ref453944493"/>
      <w:r>
        <w:t>Control Enhancement MA-4 (2)</w:t>
      </w:r>
      <w:bookmarkEnd w:id="1626"/>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DD6334">
              <w:rPr>
                <w:rFonts w:asciiTheme="minorHAnsi" w:eastAsia="Calibri" w:hAnsiTheme="minorHAnsi"/>
                <w:spacing w:val="-5"/>
                <w:sz w:val="20"/>
                <w:szCs w:val="20"/>
              </w:rPr>
            </w:r>
            <w:r w:rsidR="00DD6334">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color w:val="auto"/>
                <w:sz w:val="20"/>
                <w:szCs w:val="20"/>
              </w:rPr>
              <w:t>&lt;The customer will be responsible for documenting the policies and procedures for the establishment and use of non-local maintenance and diagnostic connections</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non-local maintenance and diagnostic connections are allowed, what personnel are authorized to establish and </w:t>
            </w:r>
            <w:r>
              <w:rPr>
                <w:rFonts w:asciiTheme="minorHAnsi" w:hAnsiTheme="minorHAnsi" w:cstheme="minorHAnsi"/>
                <w:bCs/>
                <w:i/>
                <w:sz w:val="20"/>
                <w:szCs w:val="20"/>
              </w:rPr>
              <w:lastRenderedPageBreak/>
              <w:t>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DD6334">
              <w:rPr>
                <w:rFonts w:asciiTheme="minorHAnsi" w:eastAsia="Calibri" w:hAnsiTheme="minorHAnsi"/>
                <w:spacing w:val="-5"/>
                <w:sz w:val="20"/>
                <w:szCs w:val="20"/>
              </w:rPr>
            </w:r>
            <w:r w:rsidR="00DD6334">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7" w:name="_Toc430608742"/>
      <w:r>
        <w:t>Media Protection (MP)</w:t>
      </w:r>
      <w:bookmarkEnd w:id="1627"/>
    </w:p>
    <w:p w14:paraId="79278EDD" w14:textId="77777777" w:rsidR="00EE0187" w:rsidRDefault="00EE0187" w:rsidP="00172307">
      <w:pPr>
        <w:pStyle w:val="eglobaltech3"/>
        <w:numPr>
          <w:ilvl w:val="2"/>
          <w:numId w:val="48"/>
        </w:numPr>
      </w:pPr>
      <w:bookmarkStart w:id="1628" w:name="_Toc430608743"/>
      <w:bookmarkStart w:id="1629" w:name="_Toc388620887"/>
      <w:bookmarkStart w:id="1630" w:name="_Toc385595041"/>
      <w:bookmarkStart w:id="1631" w:name="_Toc385594653"/>
      <w:bookmarkStart w:id="1632" w:name="_Toc385594265"/>
      <w:bookmarkStart w:id="1633" w:name="_Toc383444620"/>
      <w:bookmarkStart w:id="1634" w:name="_Toc383429805"/>
      <w:bookmarkStart w:id="1635" w:name="_Ref453944511"/>
      <w:r>
        <w:t>Media Protection Policy and Procedures (MP-1)</w:t>
      </w:r>
      <w:bookmarkEnd w:id="1628"/>
      <w:bookmarkEnd w:id="1629"/>
      <w:bookmarkEnd w:id="1630"/>
      <w:bookmarkEnd w:id="1631"/>
      <w:bookmarkEnd w:id="1632"/>
      <w:bookmarkEnd w:id="1633"/>
      <w:bookmarkEnd w:id="1634"/>
      <w:bookmarkEnd w:id="1635"/>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6" w:name="_Toc383442040"/>
            <w:bookmarkStart w:id="1637" w:name="_Toc383444255"/>
            <w:bookmarkStart w:id="1638" w:name="_Toc388623436"/>
            <w:r>
              <w:t>Parameter MP-1(a):</w:t>
            </w:r>
            <w:bookmarkEnd w:id="1636"/>
            <w:bookmarkEnd w:id="1637"/>
            <w:bookmarkEnd w:id="1638"/>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39" w:name="_Toc383442041"/>
            <w:bookmarkStart w:id="1640" w:name="_Toc383444256"/>
            <w:bookmarkStart w:id="1641" w:name="_Toc388623437"/>
            <w:r>
              <w:lastRenderedPageBreak/>
              <w:t>Parameter MP-1(b)(1):</w:t>
            </w:r>
            <w:bookmarkEnd w:id="1639"/>
            <w:bookmarkEnd w:id="1640"/>
            <w:bookmarkEnd w:id="1641"/>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2" w:name="_Toc383442042"/>
            <w:bookmarkStart w:id="1643" w:name="_Toc383444257"/>
            <w:bookmarkStart w:id="1644" w:name="_Toc388623438"/>
            <w:r>
              <w:t>Parameter MP-1(b)(2</w:t>
            </w:r>
            <w:bookmarkEnd w:id="1642"/>
            <w:bookmarkEnd w:id="1643"/>
            <w:bookmarkEnd w:id="1644"/>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color w:val="auto"/>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5" w:name="_Toc430608744"/>
      <w:bookmarkStart w:id="1646" w:name="_Toc388620888"/>
      <w:bookmarkStart w:id="1647" w:name="_Toc385595042"/>
      <w:bookmarkStart w:id="1648" w:name="_Toc385594654"/>
      <w:bookmarkStart w:id="1649" w:name="_Toc385594266"/>
      <w:bookmarkStart w:id="1650" w:name="_Toc383444621"/>
      <w:bookmarkStart w:id="1651" w:name="_Toc383429806"/>
      <w:bookmarkStart w:id="1652" w:name="_Toc149090503"/>
      <w:r>
        <w:t>Media Access (MP-2)</w:t>
      </w:r>
      <w:bookmarkEnd w:id="1645"/>
      <w:bookmarkEnd w:id="1646"/>
      <w:bookmarkEnd w:id="1647"/>
      <w:bookmarkEnd w:id="1648"/>
      <w:bookmarkEnd w:id="1649"/>
      <w:bookmarkEnd w:id="1650"/>
      <w:bookmarkEnd w:id="1651"/>
      <w:bookmarkEnd w:id="1652"/>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3" w:name="_Toc383442043"/>
            <w:bookmarkStart w:id="1654" w:name="_Toc383444258"/>
            <w:bookmarkStart w:id="1655" w:name="_Toc388623439"/>
            <w:r>
              <w:t>Parameter MP-2-1:</w:t>
            </w:r>
            <w:bookmarkEnd w:id="1653"/>
            <w:bookmarkEnd w:id="1654"/>
            <w:bookmarkEnd w:id="1655"/>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6" w:name="_Toc383442044"/>
            <w:bookmarkStart w:id="1657" w:name="_Toc383444259"/>
            <w:bookmarkStart w:id="1658" w:name="_Toc388623440"/>
            <w:r>
              <w:lastRenderedPageBreak/>
              <w:t>Parameter MP-2-2:</w:t>
            </w:r>
            <w:bookmarkEnd w:id="1656"/>
            <w:bookmarkEnd w:id="1657"/>
            <w:bookmarkEnd w:id="1658"/>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59" w:name="_Toc430608745"/>
      <w:bookmarkStart w:id="1660" w:name="_Toc388620889"/>
      <w:bookmarkStart w:id="1661" w:name="_Toc385595043"/>
      <w:bookmarkStart w:id="1662" w:name="_Toc385594655"/>
      <w:bookmarkStart w:id="1663" w:name="_Toc385594267"/>
      <w:bookmarkStart w:id="1664" w:name="_Toc383444622"/>
      <w:bookmarkStart w:id="1665" w:name="_Toc383429807"/>
      <w:bookmarkStart w:id="1666" w:name="_Toc149090504"/>
      <w:r>
        <w:t>Media Labeling (MP-3)</w:t>
      </w:r>
      <w:bookmarkEnd w:id="1659"/>
      <w:bookmarkEnd w:id="1660"/>
      <w:bookmarkEnd w:id="1661"/>
      <w:bookmarkEnd w:id="1662"/>
      <w:bookmarkEnd w:id="1663"/>
      <w:bookmarkEnd w:id="1664"/>
      <w:bookmarkEnd w:id="1665"/>
      <w:bookmarkEnd w:id="1666"/>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7" w:name="_Toc383442045"/>
            <w:bookmarkStart w:id="1668" w:name="_Toc383444260"/>
            <w:bookmarkStart w:id="1669" w:name="_Toc388623441"/>
            <w:r>
              <w:t>Parameter MP-3(b)-1:</w:t>
            </w:r>
            <w:bookmarkEnd w:id="1667"/>
            <w:bookmarkEnd w:id="1668"/>
            <w:bookmarkEnd w:id="1669"/>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0" w:name="_Toc383442046"/>
            <w:bookmarkStart w:id="1671" w:name="_Toc383444261"/>
            <w:bookmarkStart w:id="1672" w:name="_Toc388623442"/>
            <w:r>
              <w:lastRenderedPageBreak/>
              <w:t>Parameter MP-3(b)-2:</w:t>
            </w:r>
            <w:bookmarkEnd w:id="1670"/>
            <w:bookmarkEnd w:id="1671"/>
            <w:bookmarkEnd w:id="1672"/>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775BF39" w14:textId="057336C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3CC5329" w14:textId="1A32AB3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3" w:name="_Toc430608746"/>
      <w:bookmarkStart w:id="1674" w:name="_Toc388620890"/>
      <w:bookmarkStart w:id="1675" w:name="_Toc385595044"/>
      <w:bookmarkStart w:id="1676" w:name="_Toc385594656"/>
      <w:bookmarkStart w:id="1677" w:name="_Toc385594268"/>
      <w:bookmarkStart w:id="1678" w:name="_Toc383444623"/>
      <w:bookmarkStart w:id="1679" w:name="_Toc383429808"/>
      <w:bookmarkStart w:id="1680" w:name="_Toc149090505"/>
      <w:r>
        <w:t>Media Storage (MP-4)</w:t>
      </w:r>
      <w:bookmarkEnd w:id="1673"/>
      <w:bookmarkEnd w:id="1674"/>
      <w:bookmarkEnd w:id="1675"/>
      <w:bookmarkEnd w:id="1676"/>
      <w:bookmarkEnd w:id="1677"/>
      <w:bookmarkEnd w:id="1678"/>
      <w:bookmarkEnd w:id="1679"/>
      <w:bookmarkEnd w:id="1680"/>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1" w:name="_Toc383442047"/>
            <w:bookmarkStart w:id="1682" w:name="_Toc383444262"/>
            <w:bookmarkStart w:id="1683" w:name="_Toc388623443"/>
            <w:r>
              <w:t>Parameter MP-4(a)-1:</w:t>
            </w:r>
            <w:bookmarkEnd w:id="1681"/>
            <w:bookmarkEnd w:id="1682"/>
            <w:bookmarkEnd w:id="1683"/>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4" w:name="_Toc383442048"/>
            <w:bookmarkStart w:id="1685" w:name="_Toc383444263"/>
            <w:bookmarkStart w:id="1686" w:name="_Toc388623444"/>
            <w:r>
              <w:t>Parameter MP-4(a)-2:</w:t>
            </w:r>
            <w:bookmarkEnd w:id="1684"/>
            <w:bookmarkEnd w:id="1685"/>
            <w:bookmarkEnd w:id="1686"/>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731CFD" w14:textId="3B676B3F"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FABC7D" w14:textId="48074544"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7" w:name="_Toc430608747"/>
      <w:bookmarkStart w:id="1688" w:name="_Toc388620891"/>
      <w:bookmarkStart w:id="1689" w:name="_Toc385595045"/>
      <w:bookmarkStart w:id="1690" w:name="_Toc385594657"/>
      <w:bookmarkStart w:id="1691" w:name="_Toc385594269"/>
      <w:bookmarkStart w:id="1692" w:name="_Toc383444624"/>
      <w:bookmarkStart w:id="1693" w:name="_Toc383429809"/>
      <w:bookmarkStart w:id="1694" w:name="_Toc149090506"/>
      <w:r>
        <w:t>Media Transport (MP-5)</w:t>
      </w:r>
      <w:bookmarkEnd w:id="1687"/>
      <w:bookmarkEnd w:id="1688"/>
      <w:bookmarkEnd w:id="1689"/>
      <w:bookmarkEnd w:id="1690"/>
      <w:bookmarkEnd w:id="1691"/>
      <w:bookmarkEnd w:id="1692"/>
      <w:bookmarkEnd w:id="1693"/>
      <w:bookmarkEnd w:id="1694"/>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5" w:name="_Toc383442049"/>
            <w:bookmarkStart w:id="1696" w:name="_Toc383444264"/>
            <w:bookmarkStart w:id="1697" w:name="_Toc388623445"/>
            <w:r>
              <w:t>Parameter MP-5(a)-1:</w:t>
            </w:r>
            <w:bookmarkEnd w:id="1695"/>
            <w:bookmarkEnd w:id="1696"/>
            <w:bookmarkEnd w:id="1697"/>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8" w:name="_Toc383442050"/>
            <w:bookmarkStart w:id="1699" w:name="_Toc383444265"/>
            <w:bookmarkStart w:id="1700" w:name="_Toc388623446"/>
            <w:r>
              <w:t>Parameter MP-5(a)-2:</w:t>
            </w:r>
            <w:bookmarkEnd w:id="1698"/>
            <w:bookmarkEnd w:id="1699"/>
            <w:bookmarkEnd w:id="1700"/>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2D8EE78" w14:textId="300AA3A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0D9B683" w14:textId="5D49F11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C652A61" w14:textId="17C457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B1968E9" w14:textId="16A5872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1" w:name="_Toc430608748"/>
      <w:bookmarkStart w:id="1702" w:name="_Toc388620892"/>
      <w:bookmarkStart w:id="1703" w:name="_Toc385595046"/>
      <w:bookmarkStart w:id="1704" w:name="_Toc385594658"/>
      <w:bookmarkStart w:id="1705" w:name="_Toc385594270"/>
      <w:bookmarkStart w:id="1706" w:name="_Toc383444625"/>
      <w:bookmarkStart w:id="1707" w:name="_Toc383429811"/>
      <w:r>
        <w:t>Control Enhancement MP-5 (4)</w:t>
      </w:r>
      <w:bookmarkEnd w:id="1701"/>
      <w:bookmarkEnd w:id="1702"/>
      <w:bookmarkEnd w:id="1703"/>
      <w:bookmarkEnd w:id="1704"/>
      <w:bookmarkEnd w:id="1705"/>
      <w:bookmarkEnd w:id="1706"/>
      <w:bookmarkEnd w:id="1707"/>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8" w:name="_Toc430608749"/>
      <w:bookmarkStart w:id="1709" w:name="_Toc388620893"/>
      <w:bookmarkStart w:id="1710" w:name="_Toc385595047"/>
      <w:bookmarkStart w:id="1711" w:name="_Toc385594659"/>
      <w:bookmarkStart w:id="1712" w:name="_Toc385594271"/>
      <w:bookmarkStart w:id="1713" w:name="_Toc383444626"/>
      <w:bookmarkStart w:id="1714" w:name="_Toc383429812"/>
      <w:bookmarkStart w:id="1715" w:name="_Toc149090507"/>
      <w:r>
        <w:t>Media Sanitization and Disposal (MP-6)</w:t>
      </w:r>
      <w:bookmarkEnd w:id="1708"/>
      <w:bookmarkEnd w:id="1709"/>
      <w:bookmarkEnd w:id="1710"/>
      <w:bookmarkEnd w:id="1711"/>
      <w:bookmarkEnd w:id="1712"/>
      <w:bookmarkEnd w:id="1713"/>
      <w:bookmarkEnd w:id="1714"/>
      <w:bookmarkEnd w:id="1715"/>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 xml:space="preserve">Role: </w:t>
            </w:r>
            <w:r>
              <w:rPr>
                <w:rFonts w:asciiTheme="minorHAnsi" w:hAnsiTheme="minorHAnsi"/>
                <w:color w:val="auto"/>
                <w:spacing w:val="-5"/>
                <w:sz w:val="20"/>
                <w:szCs w:val="20"/>
              </w:rPr>
              <w:t>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6" w:name="_Toc383442051"/>
            <w:bookmarkStart w:id="1717" w:name="_Toc383444266"/>
            <w:bookmarkStart w:id="1718" w:name="_Toc388623447"/>
            <w:r>
              <w:t>Parameter MP-6(a)-1:</w:t>
            </w:r>
            <w:bookmarkEnd w:id="1716"/>
            <w:bookmarkEnd w:id="1717"/>
            <w:bookmarkEnd w:id="1718"/>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19" w:name="_Toc383442052"/>
            <w:bookmarkStart w:id="1720" w:name="_Toc383444267"/>
            <w:bookmarkStart w:id="1721" w:name="_Toc388623448"/>
            <w:r>
              <w:t>Parameter MP-6(a)-2</w:t>
            </w:r>
            <w:bookmarkEnd w:id="1719"/>
            <w:bookmarkEnd w:id="1720"/>
            <w:bookmarkEnd w:id="1721"/>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BEE4A44" w14:textId="6AD5D73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color w:val="auto"/>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2" w:name="_Toc430608750"/>
      <w:bookmarkStart w:id="1723" w:name="_Toc388620894"/>
      <w:bookmarkStart w:id="1724" w:name="_Toc385595048"/>
      <w:bookmarkStart w:id="1725" w:name="_Toc385594660"/>
      <w:bookmarkStart w:id="1726" w:name="_Toc385594272"/>
      <w:bookmarkStart w:id="1727" w:name="_Toc383444627"/>
      <w:bookmarkStart w:id="1728" w:name="_Toc383429813"/>
      <w:r>
        <w:t>Control Enhancement MP-6 (2)</w:t>
      </w:r>
      <w:bookmarkEnd w:id="1722"/>
      <w:bookmarkEnd w:id="1723"/>
      <w:bookmarkEnd w:id="1724"/>
      <w:bookmarkEnd w:id="1725"/>
      <w:bookmarkEnd w:id="1726"/>
      <w:bookmarkEnd w:id="1727"/>
      <w:bookmarkEnd w:id="1728"/>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29" w:name="_Toc383442053"/>
            <w:bookmarkStart w:id="1730" w:name="_Toc383444268"/>
            <w:bookmarkStart w:id="1731" w:name="_Toc388623449"/>
            <w:r>
              <w:t>Parameter MP-6(2):</w:t>
            </w:r>
            <w:bookmarkEnd w:id="1729"/>
            <w:bookmarkEnd w:id="1730"/>
            <w:bookmarkEnd w:id="1731"/>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2" w:name="_Toc430608751"/>
      <w:bookmarkStart w:id="1733" w:name="_Toc388620895"/>
      <w:bookmarkStart w:id="1734" w:name="_Toc385595049"/>
      <w:bookmarkStart w:id="1735" w:name="_Toc385594661"/>
      <w:bookmarkStart w:id="1736" w:name="_Toc385594273"/>
      <w:bookmarkStart w:id="1737" w:name="_Toc383444628"/>
      <w:bookmarkStart w:id="1738" w:name="_Toc383429814"/>
      <w:r>
        <w:t>Media Use (MP-7)</w:t>
      </w:r>
      <w:bookmarkEnd w:id="1732"/>
      <w:bookmarkEnd w:id="1733"/>
      <w:bookmarkEnd w:id="1734"/>
      <w:bookmarkEnd w:id="1735"/>
      <w:bookmarkEnd w:id="1736"/>
      <w:bookmarkEnd w:id="1737"/>
      <w:bookmarkEnd w:id="1738"/>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39" w:name="_Toc383442054"/>
            <w:bookmarkStart w:id="1740" w:name="_Toc383444269"/>
            <w:bookmarkStart w:id="1741" w:name="_Toc388623450"/>
            <w:r>
              <w:t>Parameter MP-7-1:</w:t>
            </w:r>
            <w:bookmarkEnd w:id="1739"/>
            <w:bookmarkEnd w:id="1740"/>
            <w:bookmarkEnd w:id="1741"/>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2" w:name="_Toc383442055"/>
            <w:bookmarkStart w:id="1743" w:name="_Toc383444270"/>
            <w:bookmarkStart w:id="1744" w:name="_Toc388623451"/>
            <w:r>
              <w:t>Parameter MP-7-2:</w:t>
            </w:r>
            <w:bookmarkEnd w:id="1742"/>
            <w:bookmarkEnd w:id="1743"/>
            <w:bookmarkEnd w:id="1744"/>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5" w:name="_Toc383442056"/>
            <w:bookmarkStart w:id="1746" w:name="_Toc383444271"/>
            <w:bookmarkStart w:id="1747" w:name="_Toc388623452"/>
            <w:r>
              <w:t>Parameter MP-7-3:</w:t>
            </w:r>
            <w:bookmarkEnd w:id="1745"/>
            <w:bookmarkEnd w:id="1746"/>
            <w:bookmarkEnd w:id="1747"/>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8" w:name="_Toc383442057"/>
            <w:bookmarkStart w:id="1749" w:name="_Toc383444272"/>
            <w:bookmarkStart w:id="1750" w:name="_Toc388623453"/>
            <w:r>
              <w:t>Parameter MP-7-4:</w:t>
            </w:r>
            <w:bookmarkEnd w:id="1748"/>
            <w:bookmarkEnd w:id="1749"/>
            <w:bookmarkEnd w:id="1750"/>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1" w:name="_Toc383429815"/>
      <w:bookmarkStart w:id="1752" w:name="_Toc383429816"/>
      <w:bookmarkStart w:id="1753" w:name="_Toc383444629"/>
      <w:bookmarkStart w:id="1754" w:name="_Toc385594274"/>
      <w:bookmarkStart w:id="1755" w:name="_Toc385594662"/>
      <w:bookmarkStart w:id="1756" w:name="_Toc385595050"/>
      <w:bookmarkStart w:id="1757" w:name="_Toc388620896"/>
      <w:bookmarkStart w:id="1758" w:name="_Toc430608752"/>
      <w:bookmarkEnd w:id="1751"/>
      <w:r>
        <w:lastRenderedPageBreak/>
        <w:t>Control Enhancement MP-7 (1)</w:t>
      </w:r>
      <w:bookmarkEnd w:id="1752"/>
      <w:bookmarkEnd w:id="1753"/>
      <w:bookmarkEnd w:id="1754"/>
      <w:bookmarkEnd w:id="1755"/>
      <w:bookmarkEnd w:id="1756"/>
      <w:bookmarkEnd w:id="1757"/>
      <w:bookmarkEnd w:id="1758"/>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574382" w14:textId="5CCCD192"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59" w:name="_Toc430608754"/>
      <w:bookmarkStart w:id="1760" w:name="_Toc388620897"/>
      <w:bookmarkStart w:id="1761" w:name="_Toc385595052"/>
      <w:bookmarkStart w:id="1762" w:name="_Toc385594664"/>
      <w:bookmarkStart w:id="1763" w:name="_Toc385594276"/>
      <w:bookmarkStart w:id="1764" w:name="_Toc383444631"/>
      <w:bookmarkStart w:id="1765" w:name="_Toc383429818"/>
      <w:bookmarkStart w:id="1766" w:name="_Toc149090443"/>
      <w:bookmarkStart w:id="1767" w:name="_Ref453944542"/>
      <w:r>
        <w:t>Physical and Environmental Protection Policy and Procedures (PE-1)</w:t>
      </w:r>
      <w:bookmarkEnd w:id="1759"/>
      <w:bookmarkEnd w:id="1760"/>
      <w:bookmarkEnd w:id="1761"/>
      <w:bookmarkEnd w:id="1762"/>
      <w:bookmarkEnd w:id="1763"/>
      <w:bookmarkEnd w:id="1764"/>
      <w:bookmarkEnd w:id="1765"/>
      <w:bookmarkEnd w:id="1766"/>
      <w:bookmarkEnd w:id="1767"/>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&lt;</w:t>
            </w:r>
            <w:r>
              <w:rPr>
                <w:rFonts w:asciiTheme="minorHAnsi" w:hAnsiTheme="minorHAnsi"/>
                <w:i/>
                <w:color w:val="auto"/>
                <w:spacing w:val="-5"/>
                <w:sz w:val="20"/>
                <w:szCs w:val="20"/>
              </w:rPr>
              <w:t>Customer defined</w:t>
            </w:r>
            <w:r>
              <w:rPr>
                <w:rFonts w:asciiTheme="minorHAnsi" w:hAnsiTheme="minorHAnsi"/>
                <w:color w:val="auto"/>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8" w:name="_Toc383442058"/>
            <w:bookmarkStart w:id="1769" w:name="_Toc383444273"/>
            <w:bookmarkStart w:id="1770" w:name="_Toc388623454"/>
            <w:r>
              <w:t>Parameter PE-1(a):</w:t>
            </w:r>
            <w:bookmarkEnd w:id="1768"/>
            <w:bookmarkEnd w:id="1769"/>
            <w:bookmarkEnd w:id="1770"/>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1" w:name="_Toc383442059"/>
            <w:bookmarkStart w:id="1772" w:name="_Toc383444274"/>
            <w:bookmarkStart w:id="1773" w:name="_Toc388623455"/>
            <w:r>
              <w:t>Parameter PE-1(b)(1):</w:t>
            </w:r>
            <w:bookmarkEnd w:id="1771"/>
            <w:bookmarkEnd w:id="1772"/>
            <w:bookmarkEnd w:id="1773"/>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4" w:name="_Toc383442060"/>
            <w:bookmarkStart w:id="1775" w:name="_Toc383444275"/>
            <w:bookmarkStart w:id="1776" w:name="_Toc388623456"/>
            <w:r>
              <w:t>Parameter PE-1(b)(2):</w:t>
            </w:r>
            <w:bookmarkEnd w:id="1774"/>
            <w:bookmarkEnd w:id="1775"/>
            <w:bookmarkEnd w:id="1776"/>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7" w:name="_Toc430608755"/>
      <w:bookmarkStart w:id="1778" w:name="_Toc388620898"/>
      <w:bookmarkStart w:id="1779" w:name="_Toc385595053"/>
      <w:bookmarkStart w:id="1780" w:name="_Toc385594665"/>
      <w:bookmarkStart w:id="1781" w:name="_Toc385594277"/>
      <w:bookmarkStart w:id="1782" w:name="_Toc383444632"/>
      <w:bookmarkStart w:id="1783" w:name="_Toc383429819"/>
      <w:bookmarkStart w:id="1784" w:name="_Toc149090444"/>
      <w:bookmarkStart w:id="1785" w:name="_Toc430608756"/>
      <w:bookmarkStart w:id="1786" w:name="_Toc388620899"/>
      <w:bookmarkStart w:id="1787" w:name="_Toc385595054"/>
      <w:bookmarkStart w:id="1788" w:name="_Toc385594666"/>
      <w:bookmarkStart w:id="1789" w:name="_Toc385594278"/>
      <w:bookmarkStart w:id="1790" w:name="_Toc383444633"/>
      <w:bookmarkStart w:id="1791" w:name="_Toc383429820"/>
      <w:bookmarkStart w:id="1792" w:name="_Toc149090445"/>
      <w:r>
        <w:lastRenderedPageBreak/>
        <w:t>Physical Access Authorizations (PE-2)</w:t>
      </w:r>
      <w:bookmarkEnd w:id="1777"/>
      <w:bookmarkEnd w:id="1778"/>
      <w:bookmarkEnd w:id="1779"/>
      <w:bookmarkEnd w:id="1780"/>
      <w:bookmarkEnd w:id="1781"/>
      <w:bookmarkEnd w:id="1782"/>
      <w:bookmarkEnd w:id="1783"/>
      <w:bookmarkEnd w:id="1784"/>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color w:val="auto"/>
                <w:spacing w:val="-5"/>
                <w:sz w:val="20"/>
                <w:szCs w:val="20"/>
              </w:rPr>
              <w:t>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3" w:name="_Toc383442061"/>
            <w:bookmarkStart w:id="1794" w:name="_Toc383444276"/>
            <w:bookmarkStart w:id="1795" w:name="_Toc388623457"/>
            <w:r>
              <w:t>Parameter PE-2(c):</w:t>
            </w:r>
            <w:bookmarkEnd w:id="1793"/>
            <w:bookmarkEnd w:id="1794"/>
            <w:bookmarkEnd w:id="1795"/>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76B5F62" w14:textId="6182868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C331D67" w14:textId="737B886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7F54C25" w14:textId="2E97073A"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5"/>
      <w:bookmarkEnd w:id="1786"/>
      <w:bookmarkEnd w:id="1787"/>
      <w:bookmarkEnd w:id="1788"/>
      <w:bookmarkEnd w:id="1789"/>
      <w:bookmarkEnd w:id="1790"/>
      <w:bookmarkEnd w:id="1791"/>
      <w:bookmarkEnd w:id="1792"/>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6" w:name="_Toc383442062"/>
            <w:bookmarkStart w:id="1797" w:name="_Toc383444277"/>
            <w:bookmarkStart w:id="1798" w:name="_Toc388623458"/>
            <w:r>
              <w:t>Parameter PE-3(a):</w:t>
            </w:r>
            <w:bookmarkEnd w:id="1796"/>
            <w:bookmarkEnd w:id="1797"/>
            <w:bookmarkEnd w:id="1798"/>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799" w:name="_Toc383442063"/>
            <w:bookmarkStart w:id="1800" w:name="_Toc383444278"/>
            <w:bookmarkStart w:id="1801" w:name="_Toc388623459"/>
            <w:r>
              <w:t>Parameter PE-3(a)(2):</w:t>
            </w:r>
            <w:bookmarkEnd w:id="1799"/>
            <w:bookmarkEnd w:id="1800"/>
            <w:bookmarkEnd w:id="1801"/>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2" w:name="_Toc383442064"/>
            <w:bookmarkStart w:id="1803" w:name="_Toc383444279"/>
            <w:bookmarkStart w:id="1804" w:name="_Toc388623460"/>
            <w:r>
              <w:t>Parameter PE-3(b):</w:t>
            </w:r>
            <w:bookmarkEnd w:id="1802"/>
            <w:bookmarkEnd w:id="1803"/>
            <w:bookmarkEnd w:id="1804"/>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5" w:name="_Toc383442065"/>
            <w:bookmarkStart w:id="1806" w:name="_Toc383444280"/>
            <w:bookmarkStart w:id="1807" w:name="_Toc388623461"/>
            <w:r>
              <w:t>Parameter PE-3(c):</w:t>
            </w:r>
            <w:bookmarkEnd w:id="1805"/>
            <w:bookmarkEnd w:id="1806"/>
            <w:bookmarkEnd w:id="1807"/>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8" w:name="_Toc383442066"/>
            <w:bookmarkStart w:id="1809" w:name="_Toc383444281"/>
            <w:bookmarkStart w:id="1810" w:name="_Toc388623462"/>
            <w:r>
              <w:lastRenderedPageBreak/>
              <w:t>Parameter PE-3(d):</w:t>
            </w:r>
            <w:bookmarkEnd w:id="1808"/>
            <w:bookmarkEnd w:id="1809"/>
            <w:bookmarkEnd w:id="1810"/>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1" w:name="_Toc383442067"/>
            <w:bookmarkStart w:id="1812" w:name="_Toc383444282"/>
            <w:bookmarkStart w:id="1813" w:name="_Toc388623463"/>
            <w:r>
              <w:t>Parameter PE-3(f):</w:t>
            </w:r>
            <w:bookmarkEnd w:id="1811"/>
            <w:bookmarkEnd w:id="1812"/>
            <w:bookmarkEnd w:id="1813"/>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4" w:name="_Toc383442068"/>
            <w:bookmarkStart w:id="1815" w:name="_Toc383444283"/>
            <w:bookmarkStart w:id="1816" w:name="_Toc388623464"/>
            <w:r>
              <w:t>Parameter PE-3(g):</w:t>
            </w:r>
            <w:bookmarkEnd w:id="1814"/>
            <w:bookmarkEnd w:id="1815"/>
            <w:bookmarkEnd w:id="1816"/>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A23C791" w14:textId="4979F532"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6DFB93" w14:textId="6B8912E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612A076" w14:textId="6E8E3C1C"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45BCD1B" w14:textId="77BB9E7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7" w:name="_Toc430608757"/>
      <w:bookmarkStart w:id="1818" w:name="_Toc388620900"/>
      <w:bookmarkStart w:id="1819" w:name="_Toc385595055"/>
      <w:bookmarkStart w:id="1820" w:name="_Toc385594667"/>
      <w:bookmarkStart w:id="1821" w:name="_Toc385594279"/>
      <w:bookmarkStart w:id="1822" w:name="_Toc383444634"/>
      <w:bookmarkStart w:id="1823" w:name="_Toc383429821"/>
      <w:bookmarkStart w:id="1824" w:name="_Toc149090446"/>
      <w:r>
        <w:t>Access Control for Transmission Medium (PE-4)</w:t>
      </w:r>
      <w:bookmarkEnd w:id="1817"/>
      <w:bookmarkEnd w:id="1818"/>
      <w:bookmarkEnd w:id="1819"/>
      <w:bookmarkEnd w:id="1820"/>
      <w:bookmarkEnd w:id="1821"/>
      <w:bookmarkEnd w:id="1822"/>
      <w:bookmarkEnd w:id="1823"/>
      <w:bookmarkEnd w:id="1824"/>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5" w:name="_Toc383442069"/>
            <w:bookmarkStart w:id="1826" w:name="_Toc383444284"/>
            <w:bookmarkStart w:id="1827" w:name="_Toc388623465"/>
            <w:r>
              <w:t>Parameter PE-4-1</w:t>
            </w:r>
            <w:bookmarkEnd w:id="1825"/>
            <w:bookmarkEnd w:id="1826"/>
            <w:bookmarkEnd w:id="1827"/>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8" w:name="_Toc383442070"/>
            <w:bookmarkStart w:id="1829" w:name="_Toc383444285"/>
            <w:bookmarkStart w:id="1830" w:name="_Toc388623466"/>
            <w:r>
              <w:t>Parameter PE-4-2</w:t>
            </w:r>
            <w:bookmarkEnd w:id="1828"/>
            <w:bookmarkEnd w:id="1829"/>
            <w:bookmarkEnd w:id="1830"/>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17D13B0" w14:textId="46ADE844"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1" w:name="_Toc430608758"/>
      <w:bookmarkStart w:id="1832" w:name="_Toc388620901"/>
      <w:bookmarkStart w:id="1833" w:name="_Toc385595056"/>
      <w:bookmarkStart w:id="1834" w:name="_Toc385594668"/>
      <w:bookmarkStart w:id="1835" w:name="_Toc385594280"/>
      <w:bookmarkStart w:id="1836" w:name="_Toc383444635"/>
      <w:bookmarkStart w:id="1837" w:name="_Toc383429822"/>
      <w:bookmarkStart w:id="1838" w:name="_Toc149090447"/>
      <w:r>
        <w:t>Access Control for Output Devices (PE-5)</w:t>
      </w:r>
      <w:bookmarkEnd w:id="1831"/>
      <w:bookmarkEnd w:id="1832"/>
      <w:bookmarkEnd w:id="1833"/>
      <w:bookmarkEnd w:id="1834"/>
      <w:bookmarkEnd w:id="1835"/>
      <w:bookmarkEnd w:id="1836"/>
      <w:bookmarkEnd w:id="1837"/>
      <w:bookmarkEnd w:id="1838"/>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39" w:name="_Toc385595057"/>
      <w:bookmarkStart w:id="1840" w:name="_Toc385594669"/>
      <w:bookmarkStart w:id="1841" w:name="_Toc385594281"/>
      <w:bookmarkStart w:id="1842" w:name="_Toc383444636"/>
      <w:bookmarkStart w:id="1843" w:name="_Toc383429823"/>
      <w:bookmarkStart w:id="1844" w:name="_Toc149090448"/>
    </w:p>
    <w:p w14:paraId="2D2484F7" w14:textId="77777777" w:rsidR="00EE0187" w:rsidRDefault="00EE0187" w:rsidP="00172307">
      <w:pPr>
        <w:pStyle w:val="eglobaltech3"/>
        <w:numPr>
          <w:ilvl w:val="2"/>
          <w:numId w:val="48"/>
        </w:numPr>
      </w:pPr>
      <w:bookmarkStart w:id="1845" w:name="_Toc430608759"/>
      <w:bookmarkStart w:id="1846" w:name="_Toc388620902"/>
      <w:r>
        <w:lastRenderedPageBreak/>
        <w:t>Monitoring Physical Access (PE-6)</w:t>
      </w:r>
      <w:bookmarkEnd w:id="1839"/>
      <w:bookmarkEnd w:id="1840"/>
      <w:bookmarkEnd w:id="1841"/>
      <w:bookmarkEnd w:id="1842"/>
      <w:bookmarkEnd w:id="1843"/>
      <w:bookmarkEnd w:id="1844"/>
      <w:bookmarkEnd w:id="1845"/>
      <w:bookmarkEnd w:id="1846"/>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7" w:name="_Toc383442071"/>
            <w:bookmarkStart w:id="1848" w:name="_Toc383444286"/>
            <w:bookmarkStart w:id="1849" w:name="_Toc388623467"/>
            <w:r>
              <w:t>Parameter PE-6(b)-1:</w:t>
            </w:r>
            <w:bookmarkEnd w:id="1847"/>
            <w:bookmarkEnd w:id="1848"/>
            <w:bookmarkEnd w:id="1849"/>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0" w:name="_Toc383442072"/>
            <w:bookmarkStart w:id="1851" w:name="_Toc383444287"/>
            <w:bookmarkStart w:id="1852" w:name="_Toc388623468"/>
            <w:r>
              <w:t>Parameter PE-6(b)-2:</w:t>
            </w:r>
            <w:bookmarkEnd w:id="1850"/>
            <w:bookmarkEnd w:id="1851"/>
            <w:bookmarkEnd w:id="1852"/>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D80937" w14:textId="543251D1"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4686884" w14:textId="61F40C6F"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lastRenderedPageBreak/>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3" w:name="_Toc430608760"/>
      <w:bookmarkStart w:id="1854" w:name="_Toc388620903"/>
      <w:bookmarkStart w:id="1855" w:name="_Toc385595058"/>
      <w:bookmarkStart w:id="1856" w:name="_Toc385594670"/>
      <w:bookmarkStart w:id="1857" w:name="_Toc385594282"/>
      <w:bookmarkStart w:id="1858" w:name="_Toc383444637"/>
      <w:bookmarkStart w:id="1859" w:name="_Toc383429825"/>
      <w:r>
        <w:t>Control Enhancement PE-6 (1)</w:t>
      </w:r>
      <w:bookmarkEnd w:id="1853"/>
      <w:bookmarkEnd w:id="1854"/>
      <w:bookmarkEnd w:id="1855"/>
      <w:bookmarkEnd w:id="1856"/>
      <w:bookmarkEnd w:id="1857"/>
      <w:bookmarkEnd w:id="1858"/>
      <w:bookmarkEnd w:id="1859"/>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0" w:name="_Toc430608761"/>
      <w:bookmarkStart w:id="1861" w:name="_Toc388620904"/>
      <w:bookmarkStart w:id="1862" w:name="_Toc385595059"/>
      <w:bookmarkStart w:id="1863" w:name="_Toc385594671"/>
      <w:bookmarkStart w:id="1864" w:name="_Toc385594283"/>
      <w:bookmarkStart w:id="1865" w:name="_Toc383444638"/>
      <w:bookmarkStart w:id="1866" w:name="_Toc383429826"/>
      <w:bookmarkStart w:id="1867" w:name="_Toc149090450"/>
      <w:r>
        <w:lastRenderedPageBreak/>
        <w:t>Visitor Access Records (PE-8)</w:t>
      </w:r>
      <w:bookmarkEnd w:id="1860"/>
      <w:bookmarkEnd w:id="1861"/>
      <w:bookmarkEnd w:id="1862"/>
      <w:bookmarkEnd w:id="1863"/>
      <w:bookmarkEnd w:id="1864"/>
      <w:bookmarkEnd w:id="1865"/>
      <w:bookmarkEnd w:id="1866"/>
      <w:bookmarkEnd w:id="1867"/>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8" w:name="_Toc383442073"/>
            <w:bookmarkStart w:id="1869" w:name="_Toc383444288"/>
            <w:bookmarkStart w:id="1870" w:name="_Toc388623469"/>
            <w:r>
              <w:t>Parameter PE-8(a):</w:t>
            </w:r>
            <w:bookmarkEnd w:id="1868"/>
            <w:bookmarkEnd w:id="1869"/>
            <w:bookmarkEnd w:id="1870"/>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1" w:name="_Toc383442074"/>
            <w:bookmarkStart w:id="1872" w:name="_Toc383444289"/>
            <w:bookmarkStart w:id="1873" w:name="_Toc388623470"/>
            <w:r>
              <w:t>Parameter PE-8(b):</w:t>
            </w:r>
            <w:bookmarkEnd w:id="1871"/>
            <w:bookmarkEnd w:id="1872"/>
            <w:bookmarkEnd w:id="1873"/>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A7019C" w14:textId="3A3DCCA9" w:rsidR="00EE0187" w:rsidRDefault="00EE0187" w:rsidP="00695F5E">
            <w:pPr>
              <w:spacing w:before="120" w:after="120" w:line="256" w:lineRule="auto"/>
              <w:rPr>
                <w:rFonts w:asciiTheme="minorHAnsi" w:hAnsiTheme="minorHAnsi"/>
                <w:b/>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387B79" w14:textId="25C81A7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4" w:name="_Toc430608762"/>
      <w:bookmarkStart w:id="1875" w:name="_Toc388620905"/>
      <w:bookmarkStart w:id="1876" w:name="_Toc385595060"/>
      <w:bookmarkStart w:id="1877" w:name="_Toc385594672"/>
      <w:bookmarkStart w:id="1878" w:name="_Toc385594284"/>
      <w:bookmarkStart w:id="1879" w:name="_Toc383444639"/>
      <w:bookmarkStart w:id="1880" w:name="_Toc383429827"/>
      <w:bookmarkStart w:id="1881" w:name="_Toc149090451"/>
      <w:r>
        <w:lastRenderedPageBreak/>
        <w:t>Power Equipment and Cabling (PE-9)</w:t>
      </w:r>
      <w:bookmarkEnd w:id="1874"/>
      <w:bookmarkEnd w:id="1875"/>
      <w:bookmarkEnd w:id="1876"/>
      <w:bookmarkEnd w:id="1877"/>
      <w:bookmarkEnd w:id="1878"/>
      <w:bookmarkEnd w:id="1879"/>
      <w:bookmarkEnd w:id="1880"/>
      <w:bookmarkEnd w:id="1881"/>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28A044C" w14:textId="4C18EE3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2" w:name="_Toc430608763"/>
      <w:bookmarkStart w:id="1883" w:name="_Toc388620906"/>
      <w:bookmarkStart w:id="1884" w:name="_Toc385595061"/>
      <w:bookmarkStart w:id="1885" w:name="_Toc385594673"/>
      <w:bookmarkStart w:id="1886" w:name="_Toc385594285"/>
      <w:bookmarkStart w:id="1887" w:name="_Toc383444640"/>
      <w:bookmarkStart w:id="1888" w:name="_Toc383429828"/>
      <w:bookmarkStart w:id="1889" w:name="_Toc149090452"/>
      <w:r>
        <w:t>Emergency Shutoff (PE-10)</w:t>
      </w:r>
      <w:bookmarkEnd w:id="1882"/>
      <w:bookmarkEnd w:id="1883"/>
      <w:bookmarkEnd w:id="1884"/>
      <w:bookmarkEnd w:id="1885"/>
      <w:bookmarkEnd w:id="1886"/>
      <w:bookmarkEnd w:id="1887"/>
      <w:bookmarkEnd w:id="1888"/>
      <w:bookmarkEnd w:id="1889"/>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0" w:name="_Toc383442075"/>
            <w:bookmarkStart w:id="1891" w:name="_Toc383444290"/>
            <w:bookmarkStart w:id="1892" w:name="_Toc388623471"/>
            <w:r>
              <w:t>Parameter PE-10(b):</w:t>
            </w:r>
            <w:bookmarkEnd w:id="1890"/>
            <w:bookmarkEnd w:id="1891"/>
            <w:bookmarkEnd w:id="1892"/>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D52336E" w14:textId="53A3281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CB5C16" w14:textId="73C34549"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3" w:name="_Toc430608764"/>
      <w:bookmarkStart w:id="1894" w:name="_Toc388620907"/>
      <w:bookmarkStart w:id="1895" w:name="_Toc385595062"/>
      <w:bookmarkStart w:id="1896" w:name="_Toc385594674"/>
      <w:bookmarkStart w:id="1897" w:name="_Toc385594286"/>
      <w:bookmarkStart w:id="1898" w:name="_Toc383444641"/>
      <w:bookmarkStart w:id="1899" w:name="_Toc383429829"/>
      <w:bookmarkStart w:id="1900" w:name="_Toc149090453"/>
      <w:r>
        <w:t>Emergency Power (PE-11)</w:t>
      </w:r>
      <w:bookmarkEnd w:id="1893"/>
      <w:bookmarkEnd w:id="1894"/>
      <w:bookmarkEnd w:id="1895"/>
      <w:bookmarkEnd w:id="1896"/>
      <w:bookmarkEnd w:id="1897"/>
      <w:bookmarkEnd w:id="1898"/>
      <w:bookmarkEnd w:id="1899"/>
      <w:bookmarkEnd w:id="1900"/>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1" w:name="_Toc383442076"/>
            <w:bookmarkStart w:id="1902" w:name="_Toc383444291"/>
            <w:bookmarkStart w:id="1903" w:name="_Toc388623472"/>
            <w:r>
              <w:t>Parameter PE-11</w:t>
            </w:r>
            <w:bookmarkEnd w:id="1901"/>
            <w:bookmarkEnd w:id="1902"/>
            <w:r>
              <w:t>:</w:t>
            </w:r>
            <w:bookmarkEnd w:id="1903"/>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4" w:name="_Toc430608765"/>
      <w:bookmarkStart w:id="1905" w:name="_Toc388620908"/>
      <w:bookmarkStart w:id="1906" w:name="_Toc385595063"/>
      <w:bookmarkStart w:id="1907" w:name="_Toc385594675"/>
      <w:bookmarkStart w:id="1908" w:name="_Toc385594287"/>
      <w:bookmarkStart w:id="1909" w:name="_Toc383444642"/>
      <w:bookmarkStart w:id="1910" w:name="_Toc383429830"/>
      <w:bookmarkStart w:id="1911" w:name="_Toc149090454"/>
      <w:r>
        <w:t>Emergency Lighting (PE-12)</w:t>
      </w:r>
      <w:bookmarkEnd w:id="1904"/>
      <w:bookmarkEnd w:id="1905"/>
      <w:bookmarkEnd w:id="1906"/>
      <w:bookmarkEnd w:id="1907"/>
      <w:bookmarkEnd w:id="1908"/>
      <w:bookmarkEnd w:id="1909"/>
      <w:bookmarkEnd w:id="1910"/>
      <w:bookmarkEnd w:id="1911"/>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8ACDF0" w14:textId="2D31D540"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2" w:name="_Toc430608766"/>
      <w:bookmarkStart w:id="1913" w:name="_Toc388620909"/>
      <w:bookmarkStart w:id="1914" w:name="_Toc385595064"/>
      <w:bookmarkStart w:id="1915" w:name="_Toc385594676"/>
      <w:bookmarkStart w:id="1916" w:name="_Toc385594288"/>
      <w:bookmarkStart w:id="1917" w:name="_Toc383444643"/>
      <w:bookmarkStart w:id="1918" w:name="_Toc383429831"/>
      <w:bookmarkStart w:id="1919" w:name="_Toc149090455"/>
      <w:r>
        <w:t>Fire Protection (PE-13)</w:t>
      </w:r>
      <w:bookmarkEnd w:id="1912"/>
      <w:bookmarkEnd w:id="1913"/>
      <w:bookmarkEnd w:id="1914"/>
      <w:bookmarkEnd w:id="1915"/>
      <w:bookmarkEnd w:id="1916"/>
      <w:bookmarkEnd w:id="1917"/>
      <w:bookmarkEnd w:id="1918"/>
      <w:bookmarkEnd w:id="1919"/>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A9AE85B" w14:textId="5EF1EE5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0" w:name="_Toc430608767"/>
      <w:bookmarkStart w:id="1921" w:name="_Toc388620910"/>
      <w:bookmarkStart w:id="1922" w:name="_Toc385595066"/>
      <w:bookmarkStart w:id="1923" w:name="_Toc385594678"/>
      <w:bookmarkStart w:id="1924" w:name="_Toc385594290"/>
      <w:bookmarkStart w:id="1925" w:name="_Toc383444645"/>
      <w:bookmarkStart w:id="1926" w:name="_Toc383429834"/>
      <w:r>
        <w:t>Control Enhancement PE-13 (2)</w:t>
      </w:r>
      <w:bookmarkEnd w:id="1920"/>
      <w:bookmarkEnd w:id="1921"/>
      <w:bookmarkEnd w:id="1922"/>
      <w:bookmarkEnd w:id="1923"/>
      <w:bookmarkEnd w:id="1924"/>
      <w:bookmarkEnd w:id="1925"/>
      <w:bookmarkEnd w:id="1926"/>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7" w:name="_Toc383442079"/>
            <w:bookmarkStart w:id="1928" w:name="_Toc383444294"/>
            <w:bookmarkStart w:id="1929" w:name="_Toc388623473"/>
            <w:r>
              <w:t>Parameter PE-13(2)-1:</w:t>
            </w:r>
            <w:bookmarkEnd w:id="1927"/>
            <w:bookmarkEnd w:id="1928"/>
            <w:bookmarkEnd w:id="1929"/>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0" w:name="_Toc383442080"/>
            <w:bookmarkStart w:id="1931" w:name="_Toc383444295"/>
            <w:bookmarkStart w:id="1932" w:name="_Toc388623474"/>
            <w:r>
              <w:t>Parameter PE-13(2)-2:</w:t>
            </w:r>
            <w:bookmarkEnd w:id="1930"/>
            <w:bookmarkEnd w:id="1931"/>
            <w:bookmarkEnd w:id="1932"/>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A3EBA0" w14:textId="619893DA"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3" w:name="_Toc430608768"/>
      <w:bookmarkStart w:id="1934" w:name="_Toc388620911"/>
      <w:bookmarkStart w:id="1935" w:name="_Toc385595067"/>
      <w:bookmarkStart w:id="1936" w:name="_Toc385594679"/>
      <w:bookmarkStart w:id="1937" w:name="_Toc385594291"/>
      <w:bookmarkStart w:id="1938" w:name="_Toc383444646"/>
      <w:bookmarkStart w:id="1939" w:name="_Toc383429835"/>
      <w:r>
        <w:t>Control Enhancement PE-13 (3)</w:t>
      </w:r>
      <w:bookmarkEnd w:id="1933"/>
      <w:bookmarkEnd w:id="1934"/>
      <w:bookmarkEnd w:id="1935"/>
      <w:bookmarkEnd w:id="1936"/>
      <w:bookmarkEnd w:id="1937"/>
      <w:bookmarkEnd w:id="1938"/>
      <w:bookmarkEnd w:id="1939"/>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89E24E9" w14:textId="1C38898B"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0" w:name="_Toc430608769"/>
      <w:bookmarkStart w:id="1941" w:name="_Toc388620912"/>
      <w:bookmarkStart w:id="1942" w:name="_Toc385595068"/>
      <w:bookmarkStart w:id="1943" w:name="_Toc385594680"/>
      <w:bookmarkStart w:id="1944" w:name="_Toc385594292"/>
      <w:bookmarkStart w:id="1945" w:name="_Toc383444647"/>
      <w:bookmarkStart w:id="1946" w:name="_Toc383429836"/>
      <w:bookmarkStart w:id="1947" w:name="_Toc149090456"/>
      <w:r>
        <w:t>Temperature and Humidity Controls (PE-14)</w:t>
      </w:r>
      <w:bookmarkEnd w:id="1940"/>
      <w:bookmarkEnd w:id="1941"/>
      <w:bookmarkEnd w:id="1942"/>
      <w:bookmarkEnd w:id="1943"/>
      <w:bookmarkEnd w:id="1944"/>
      <w:bookmarkEnd w:id="1945"/>
      <w:bookmarkEnd w:id="1946"/>
      <w:bookmarkEnd w:id="1947"/>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8" w:name="_Toc383442081"/>
            <w:bookmarkStart w:id="1949" w:name="_Toc383444296"/>
            <w:bookmarkStart w:id="1950" w:name="_Toc388623475"/>
            <w:r>
              <w:t>Parameter PE-14(a):</w:t>
            </w:r>
            <w:bookmarkEnd w:id="1948"/>
            <w:bookmarkEnd w:id="1949"/>
            <w:bookmarkEnd w:id="1950"/>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1" w:name="_Toc383442082"/>
            <w:bookmarkStart w:id="1952" w:name="_Toc383444297"/>
            <w:bookmarkStart w:id="1953" w:name="_Toc388623476"/>
            <w:r>
              <w:t>Parameter PE-14(b</w:t>
            </w:r>
            <w:bookmarkEnd w:id="1951"/>
            <w:bookmarkEnd w:id="1952"/>
            <w:bookmarkEnd w:id="1953"/>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4" w:name="_Toc383442083"/>
            <w:bookmarkStart w:id="1955" w:name="_Toc383444298"/>
            <w:bookmarkStart w:id="1956" w:name="_Toc388623477"/>
            <w:r>
              <w:t>Parameter PE-14(b) Additional:</w:t>
            </w:r>
            <w:bookmarkEnd w:id="1954"/>
            <w:bookmarkEnd w:id="1955"/>
            <w:bookmarkEnd w:id="1956"/>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420CC3C" w14:textId="0E8B9E06"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F85C59A" w14:textId="7A87F2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7" w:name="_Toc430608770"/>
      <w:bookmarkStart w:id="1958" w:name="_Toc388620913"/>
      <w:bookmarkStart w:id="1959" w:name="_Toc385595069"/>
      <w:bookmarkStart w:id="1960" w:name="_Toc385594681"/>
      <w:bookmarkStart w:id="1961" w:name="_Toc385594293"/>
      <w:bookmarkStart w:id="1962" w:name="_Toc383444648"/>
      <w:bookmarkStart w:id="1963" w:name="_Toc383429837"/>
      <w:r>
        <w:t>Control Enhancement PE-14 (2)</w:t>
      </w:r>
      <w:bookmarkEnd w:id="1957"/>
      <w:bookmarkEnd w:id="1958"/>
      <w:bookmarkEnd w:id="1959"/>
      <w:bookmarkEnd w:id="1960"/>
      <w:bookmarkEnd w:id="1961"/>
      <w:bookmarkEnd w:id="1962"/>
      <w:bookmarkEnd w:id="1963"/>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4" w:name="_Toc430608771"/>
      <w:bookmarkStart w:id="1965" w:name="_Toc388620914"/>
      <w:bookmarkStart w:id="1966" w:name="_Toc385595070"/>
      <w:bookmarkStart w:id="1967" w:name="_Toc385594682"/>
      <w:bookmarkStart w:id="1968" w:name="_Toc385594294"/>
      <w:bookmarkStart w:id="1969" w:name="_Toc383444649"/>
      <w:bookmarkStart w:id="1970" w:name="_Toc383429838"/>
      <w:bookmarkStart w:id="1971" w:name="_Toc149090457"/>
      <w:r>
        <w:t>Water Damage Protection (PE-15)</w:t>
      </w:r>
      <w:bookmarkEnd w:id="1964"/>
      <w:bookmarkEnd w:id="1965"/>
      <w:bookmarkEnd w:id="1966"/>
      <w:bookmarkEnd w:id="1967"/>
      <w:bookmarkEnd w:id="1968"/>
      <w:bookmarkEnd w:id="1969"/>
      <w:bookmarkEnd w:id="1970"/>
      <w:bookmarkEnd w:id="1971"/>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 xml:space="preserve">The organization protects the information system from damage resulting from water leakage by providing master shutoff or isolation valves that are accessible, working properly, and known to </w:t>
      </w:r>
      <w:r>
        <w:rPr>
          <w:rFonts w:eastAsia="Times New Roman"/>
        </w:rPr>
        <w:lastRenderedPageBreak/>
        <w:t>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12EF179" w14:textId="37DDE43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2" w:name="_Toc430608772"/>
      <w:bookmarkStart w:id="1973" w:name="_Toc388620915"/>
      <w:bookmarkStart w:id="1974" w:name="_Toc385595071"/>
      <w:bookmarkStart w:id="1975" w:name="_Toc385594683"/>
      <w:bookmarkStart w:id="1976" w:name="_Toc385594295"/>
      <w:bookmarkStart w:id="1977" w:name="_Toc383444650"/>
      <w:bookmarkStart w:id="1978" w:name="_Toc383429839"/>
      <w:bookmarkStart w:id="1979" w:name="_Toc149090458"/>
      <w:r>
        <w:t>Delivery and Removal (PE-16)</w:t>
      </w:r>
      <w:bookmarkEnd w:id="1972"/>
      <w:bookmarkEnd w:id="1973"/>
      <w:bookmarkEnd w:id="1974"/>
      <w:bookmarkEnd w:id="1975"/>
      <w:bookmarkEnd w:id="1976"/>
      <w:bookmarkEnd w:id="1977"/>
      <w:bookmarkEnd w:id="1978"/>
      <w:bookmarkEnd w:id="1979"/>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0" w:name="_Toc383442084"/>
            <w:bookmarkStart w:id="1981" w:name="_Toc383444299"/>
            <w:bookmarkStart w:id="1982" w:name="_Toc388623478"/>
            <w:r>
              <w:t>Parameter PE-16:</w:t>
            </w:r>
            <w:bookmarkEnd w:id="1980"/>
            <w:bookmarkEnd w:id="1981"/>
            <w:bookmarkEnd w:id="1982"/>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3" w:name="_Toc430608773"/>
      <w:bookmarkStart w:id="1984" w:name="_Toc388620916"/>
      <w:bookmarkStart w:id="1985" w:name="_Toc385595072"/>
      <w:bookmarkStart w:id="1986" w:name="_Toc385594684"/>
      <w:bookmarkStart w:id="1987" w:name="_Toc385594296"/>
      <w:bookmarkStart w:id="1988" w:name="_Toc383444651"/>
      <w:bookmarkStart w:id="1989" w:name="_Toc383429840"/>
      <w:bookmarkStart w:id="1990" w:name="_Toc149090459"/>
      <w:r>
        <w:t>Alternate Work Site (PE-17)</w:t>
      </w:r>
      <w:bookmarkEnd w:id="1983"/>
      <w:bookmarkEnd w:id="1984"/>
      <w:bookmarkEnd w:id="1985"/>
      <w:bookmarkEnd w:id="1986"/>
      <w:bookmarkEnd w:id="1987"/>
      <w:bookmarkEnd w:id="1988"/>
      <w:bookmarkEnd w:id="1989"/>
      <w:bookmarkEnd w:id="1990"/>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1" w:name="_Toc383442085"/>
            <w:bookmarkStart w:id="1992" w:name="_Toc383444300"/>
            <w:bookmarkStart w:id="1993" w:name="_Toc388623479"/>
            <w:r>
              <w:t>Parameter PE-17(a):</w:t>
            </w:r>
            <w:bookmarkEnd w:id="1991"/>
            <w:bookmarkEnd w:id="1992"/>
            <w:bookmarkEnd w:id="1993"/>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F123E0" w14:textId="78BBC8FD"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D2C5426" w14:textId="50BD51D3"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B2B31D8" w14:textId="59F2C2E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4" w:name="_Toc149090407"/>
      <w:bookmarkStart w:id="1995" w:name="_Toc383429843"/>
      <w:bookmarkStart w:id="1996" w:name="_Toc383444654"/>
      <w:bookmarkStart w:id="1997" w:name="_Toc385594299"/>
      <w:bookmarkStart w:id="1998" w:name="_Toc385594687"/>
      <w:bookmarkStart w:id="1999" w:name="_Toc385595075"/>
      <w:bookmarkStart w:id="2000" w:name="_Toc388620917"/>
      <w:bookmarkStart w:id="2001" w:name="_Toc430608775"/>
      <w:bookmarkStart w:id="2002" w:name="_Ref454460648"/>
      <w:r w:rsidRPr="002C3786">
        <w:t>Security Planning Policy and Procedures (PL-1)</w:t>
      </w:r>
      <w:bookmarkEnd w:id="1994"/>
      <w:bookmarkEnd w:id="1995"/>
      <w:bookmarkEnd w:id="1996"/>
      <w:bookmarkEnd w:id="1997"/>
      <w:bookmarkEnd w:id="1998"/>
      <w:bookmarkEnd w:id="1999"/>
      <w:bookmarkEnd w:id="2000"/>
      <w:bookmarkEnd w:id="2001"/>
      <w:bookmarkEnd w:id="2002"/>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lastRenderedPageBreak/>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3" w:name="_Toc383442087"/>
            <w:bookmarkStart w:id="2004" w:name="_Toc383444302"/>
            <w:bookmarkStart w:id="2005" w:name="_Toc388623480"/>
            <w:r w:rsidRPr="001B6EAC">
              <w:t>Parameter PL-1(a):</w:t>
            </w:r>
            <w:bookmarkEnd w:id="2003"/>
            <w:bookmarkEnd w:id="2004"/>
            <w:bookmarkEnd w:id="2005"/>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6" w:name="_Toc383442088"/>
            <w:bookmarkStart w:id="2007" w:name="_Toc383444303"/>
            <w:bookmarkStart w:id="2008" w:name="_Toc388623481"/>
            <w:r w:rsidRPr="001B6EAC">
              <w:t>Parameter PL-1(b)(1):</w:t>
            </w:r>
            <w:bookmarkEnd w:id="2006"/>
            <w:bookmarkEnd w:id="2007"/>
            <w:bookmarkEnd w:id="2008"/>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09" w:name="_Toc383442089"/>
            <w:bookmarkStart w:id="2010" w:name="_Toc383444304"/>
            <w:bookmarkStart w:id="2011" w:name="_Toc388623482"/>
            <w:r w:rsidRPr="001B6EAC">
              <w:t>Parameter PL-1(b)(2):</w:t>
            </w:r>
            <w:bookmarkEnd w:id="2009"/>
            <w:bookmarkEnd w:id="2010"/>
            <w:bookmarkEnd w:id="2011"/>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2" w:name="_Toc149090408"/>
      <w:bookmarkStart w:id="2013" w:name="_Toc383429844"/>
      <w:bookmarkStart w:id="2014" w:name="_Toc383444655"/>
      <w:bookmarkStart w:id="2015" w:name="_Toc385594300"/>
      <w:bookmarkStart w:id="2016" w:name="_Toc385594688"/>
      <w:bookmarkStart w:id="2017" w:name="_Toc385595076"/>
      <w:bookmarkStart w:id="2018" w:name="_Toc388620918"/>
      <w:bookmarkStart w:id="2019" w:name="_Toc430608776"/>
      <w:bookmarkStart w:id="2020" w:name="_Ref454460664"/>
      <w:r w:rsidRPr="002C3786">
        <w:t>System Security Plan (PL-2)</w:t>
      </w:r>
      <w:bookmarkEnd w:id="2012"/>
      <w:bookmarkEnd w:id="2013"/>
      <w:bookmarkEnd w:id="2014"/>
      <w:bookmarkEnd w:id="2015"/>
      <w:bookmarkEnd w:id="2016"/>
      <w:bookmarkEnd w:id="2017"/>
      <w:bookmarkEnd w:id="2018"/>
      <w:bookmarkEnd w:id="2019"/>
      <w:bookmarkEnd w:id="2020"/>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operational context of the information system in terms of </w:t>
      </w:r>
      <w:r w:rsidRPr="006B29D5">
        <w:rPr>
          <w:rFonts w:eastAsia="Times New Roman"/>
        </w:rPr>
        <w:lastRenderedPageBreak/>
        <w:t>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1" w:name="_Toc383442090"/>
            <w:bookmarkStart w:id="2022" w:name="_Toc383444305"/>
            <w:bookmarkStart w:id="2023" w:name="_Toc388623483"/>
            <w:r w:rsidRPr="001B6EAC">
              <w:t>Parameter PL-2(b):</w:t>
            </w:r>
            <w:bookmarkEnd w:id="2021"/>
            <w:bookmarkEnd w:id="2022"/>
            <w:bookmarkEnd w:id="2023"/>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4" w:name="_Toc383442091"/>
            <w:bookmarkStart w:id="2025" w:name="_Toc383444306"/>
            <w:bookmarkStart w:id="2026" w:name="_Toc388623484"/>
            <w:r w:rsidRPr="001B6EAC">
              <w:t>Parameter PL-2(c):</w:t>
            </w:r>
            <w:bookmarkEnd w:id="2024"/>
            <w:bookmarkEnd w:id="2025"/>
            <w:bookmarkEnd w:id="2026"/>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5FE054" w14:textId="77777777" w:rsidR="00186CE7" w:rsidRDefault="00186CE7" w:rsidP="00E834D2">
            <w:pPr>
              <w:spacing w:before="120" w:after="120"/>
              <w:rPr>
                <w:rFonts w:asciiTheme="minorHAnsi" w:eastAsia="Calibri" w:hAnsiTheme="minorHAnsi" w:cs="Calibri"/>
                <w:i/>
                <w:color w:val="auto"/>
                <w:sz w:val="20"/>
                <w:szCs w:val="20"/>
              </w:rPr>
            </w:pPr>
            <w:r w:rsidRPr="00CD2AFF">
              <w:rPr>
                <w:rFonts w:asciiTheme="minorHAnsi" w:eastAsia="Calibri" w:hAnsiTheme="minorHAnsi" w:cs="Calibri"/>
                <w:i/>
                <w:color w:val="auto"/>
                <w:sz w:val="20"/>
                <w:szCs w:val="20"/>
              </w:rPr>
              <w:t>&lt;The customer will be responsible</w:t>
            </w:r>
            <w:r>
              <w:rPr>
                <w:rFonts w:asciiTheme="minorHAnsi" w:eastAsia="Calibri" w:hAnsiTheme="minorHAnsi" w:cs="Calibri"/>
                <w:i/>
                <w:color w:val="auto"/>
                <w:sz w:val="20"/>
                <w:szCs w:val="20"/>
              </w:rPr>
              <w:t xml:space="preserve"> for</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developing a system security plan (this document) in accordance with the above requirements</w:t>
            </w:r>
            <w:r w:rsidRPr="00CD2AFF">
              <w:rPr>
                <w:rFonts w:asciiTheme="minorHAnsi" w:eastAsia="Calibri" w:hAnsiTheme="minorHAnsi" w:cs="Calibri"/>
                <w:i/>
                <w:color w:val="auto"/>
                <w:sz w:val="20"/>
                <w:szCs w:val="20"/>
              </w:rPr>
              <w:t>. A successful control response wi</w:t>
            </w:r>
            <w:r>
              <w:rPr>
                <w:rFonts w:asciiTheme="minorHAnsi" w:eastAsia="Calibri" w:hAnsiTheme="minorHAnsi" w:cs="Calibri"/>
                <w:i/>
                <w:color w:val="auto"/>
                <w:sz w:val="20"/>
                <w:szCs w:val="20"/>
              </w:rPr>
              <w:t>ll need to address each of the requirements and how this document meets them</w:t>
            </w:r>
            <w:r w:rsidRPr="00CD2AFF">
              <w:rPr>
                <w:rFonts w:asciiTheme="minorHAnsi" w:eastAsia="Calibri" w:hAnsiTheme="minorHAnsi" w:cs="Calibri"/>
                <w:i/>
                <w:color w:val="auto"/>
                <w:sz w:val="20"/>
                <w:szCs w:val="20"/>
              </w:rPr>
              <w:t>.</w:t>
            </w:r>
          </w:p>
          <w:p w14:paraId="682DCFAE" w14:textId="77777777" w:rsidR="00186CE7" w:rsidRPr="00CD2AFF"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The customer may wish to consult NIST Special Publication 800-18, Revision 1, </w:t>
            </w:r>
            <w:r>
              <w:rPr>
                <w:rFonts w:asciiTheme="minorHAnsi" w:eastAsia="Calibri" w:hAnsiTheme="minorHAnsi" w:cs="Calibri"/>
                <w:color w:val="auto"/>
                <w:sz w:val="20"/>
                <w:szCs w:val="20"/>
              </w:rPr>
              <w:t>Guide for Developing Security Plans for Federal Information Systems</w:t>
            </w:r>
            <w:r>
              <w:rPr>
                <w:rFonts w:asciiTheme="minorHAnsi" w:eastAsia="Calibri" w:hAnsiTheme="minorHAnsi" w:cs="Calibri"/>
                <w:i/>
                <w:color w:val="auto"/>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5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color w:val="auto"/>
                <w:sz w:val="20"/>
                <w:szCs w:val="20"/>
              </w:rPr>
              <w:t>.</w:t>
            </w:r>
            <w:r w:rsidRPr="00CD2AFF">
              <w:rPr>
                <w:rFonts w:asciiTheme="minorHAnsi" w:eastAsia="Calibri" w:hAnsiTheme="minorHAnsi" w:cs="Calibri"/>
                <w:i/>
                <w:color w:val="auto"/>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distributing the system security plan to relevant personnel and keeping those personnel informed of subsequent changes</w:t>
            </w:r>
            <w:r w:rsidRPr="00CD2AFF">
              <w:rPr>
                <w:rFonts w:asciiTheme="minorHAnsi" w:eastAsia="Calibri" w:hAnsiTheme="minorHAnsi" w:cs="Calibri"/>
                <w:i/>
                <w:color w:val="auto"/>
                <w:sz w:val="20"/>
                <w:szCs w:val="20"/>
              </w:rPr>
              <w:t xml:space="preserve">. A successful control response will need to address </w:t>
            </w:r>
            <w:r>
              <w:rPr>
                <w:rFonts w:asciiTheme="minorHAnsi" w:eastAsia="Calibri" w:hAnsiTheme="minorHAnsi" w:cs="Calibri"/>
                <w:i/>
                <w:color w:val="auto"/>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color w:val="auto"/>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reviewing the </w:t>
            </w:r>
            <w:r>
              <w:rPr>
                <w:rFonts w:asciiTheme="minorHAnsi" w:eastAsia="Calibri" w:hAnsiTheme="minorHAnsi" w:cs="Calibri"/>
                <w:i/>
                <w:color w:val="auto"/>
                <w:sz w:val="20"/>
                <w:szCs w:val="20"/>
              </w:rPr>
              <w:t>system security plan at the required frequency</w:t>
            </w:r>
            <w:r w:rsidRPr="00CD2AFF">
              <w:rPr>
                <w:rFonts w:asciiTheme="minorHAnsi" w:eastAsia="Calibri" w:hAnsiTheme="minorHAnsi" w:cs="Calibri"/>
                <w:i/>
                <w:color w:val="auto"/>
                <w:sz w:val="20"/>
                <w:szCs w:val="20"/>
              </w:rPr>
              <w:t xml:space="preserve">. A successful control response will need </w:t>
            </w:r>
            <w:r>
              <w:rPr>
                <w:rFonts w:asciiTheme="minorHAnsi" w:eastAsia="Calibri" w:hAnsiTheme="minorHAnsi" w:cs="Calibri"/>
                <w:i/>
                <w:color w:val="auto"/>
                <w:sz w:val="20"/>
                <w:szCs w:val="20"/>
              </w:rPr>
              <w:t>to address the initiation of the review process and the roles or individuals responsible for review</w:t>
            </w:r>
            <w:r w:rsidRPr="00CD2AFF">
              <w:rPr>
                <w:rFonts w:asciiTheme="minorHAnsi" w:eastAsia="Calibri" w:hAnsiTheme="minorHAnsi" w:cs="Calibri"/>
                <w:i/>
                <w:color w:val="auto"/>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updating the </w:t>
            </w:r>
            <w:r>
              <w:rPr>
                <w:rFonts w:asciiTheme="minorHAnsi" w:eastAsia="Calibri" w:hAnsiTheme="minorHAnsi" w:cs="Calibri"/>
                <w:i/>
                <w:color w:val="auto"/>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roles or individuals responsible for updating the plan, as well as the process for approval of any updates</w:t>
            </w:r>
            <w:r w:rsidRPr="00CD2AFF">
              <w:rPr>
                <w:rFonts w:asciiTheme="minorHAnsi" w:eastAsia="Calibri" w:hAnsiTheme="minorHAnsi" w:cs="Calibri"/>
                <w:i/>
                <w:color w:val="auto"/>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protecting the security plan from unauthorized disclosure or modification</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color w:val="auto"/>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7" w:name="_Toc383429845"/>
      <w:bookmarkStart w:id="2028" w:name="_Toc383444656"/>
      <w:bookmarkStart w:id="2029" w:name="_Toc385594301"/>
      <w:bookmarkStart w:id="2030" w:name="_Toc385594689"/>
      <w:bookmarkStart w:id="2031" w:name="_Toc385595077"/>
      <w:bookmarkStart w:id="2032" w:name="_Toc388620919"/>
      <w:bookmarkStart w:id="2033" w:name="_Toc430608777"/>
      <w:bookmarkStart w:id="2034" w:name="_Ref454460684"/>
      <w:bookmarkStart w:id="2035" w:name="_Toc149090409"/>
      <w:r w:rsidRPr="00CB2A18">
        <w:t>Control Enhancement PL-2 (3)</w:t>
      </w:r>
      <w:bookmarkEnd w:id="2027"/>
      <w:bookmarkEnd w:id="2028"/>
      <w:bookmarkEnd w:id="2029"/>
      <w:bookmarkEnd w:id="2030"/>
      <w:bookmarkEnd w:id="2031"/>
      <w:bookmarkEnd w:id="2032"/>
      <w:bookmarkEnd w:id="2033"/>
      <w:bookmarkEnd w:id="2034"/>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6" w:name="_Toc383442092"/>
            <w:bookmarkStart w:id="2037" w:name="_Toc383444307"/>
            <w:bookmarkStart w:id="2038" w:name="_Toc388623485"/>
            <w:r w:rsidRPr="001B6EAC">
              <w:t>Parameter PL-2(3):</w:t>
            </w:r>
            <w:bookmarkEnd w:id="2036"/>
            <w:bookmarkEnd w:id="2037"/>
            <w:bookmarkEnd w:id="2038"/>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planning and coordinating security-related activities so as to reduce the impact on other organizational entities. These activities may include security assessments, audits, maintenance, patch management, and contingency plan testing</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color w:val="auto"/>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39" w:name="_Toc383429846"/>
      <w:bookmarkStart w:id="2040" w:name="_Toc383444657"/>
      <w:bookmarkStart w:id="2041" w:name="_Toc385594302"/>
      <w:bookmarkStart w:id="2042" w:name="_Toc385594690"/>
      <w:bookmarkStart w:id="2043" w:name="_Toc385595078"/>
    </w:p>
    <w:p w14:paraId="5B114D46" w14:textId="77777777" w:rsidR="00186CE7" w:rsidRDefault="00186CE7" w:rsidP="00186CE7">
      <w:pPr>
        <w:pStyle w:val="eglobaltech3"/>
      </w:pPr>
      <w:bookmarkStart w:id="2044" w:name="_Toc388620920"/>
      <w:bookmarkStart w:id="2045" w:name="_Toc430608778"/>
      <w:bookmarkStart w:id="2046" w:name="_Ref454460694"/>
      <w:r w:rsidRPr="006F3117">
        <w:t>R</w:t>
      </w:r>
      <w:r w:rsidRPr="00AF5C3D">
        <w:t>ules of Behavior (PL-4)</w:t>
      </w:r>
      <w:bookmarkEnd w:id="2035"/>
      <w:bookmarkEnd w:id="2039"/>
      <w:bookmarkEnd w:id="2040"/>
      <w:bookmarkEnd w:id="2041"/>
      <w:bookmarkEnd w:id="2042"/>
      <w:bookmarkEnd w:id="2043"/>
      <w:bookmarkEnd w:id="2044"/>
      <w:bookmarkEnd w:id="2045"/>
      <w:bookmarkEnd w:id="2046"/>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lastRenderedPageBreak/>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color w:val="auto"/>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color w:val="auto"/>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color w:val="auto"/>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color w:val="auto"/>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7" w:name="_Toc383429847"/>
      <w:bookmarkStart w:id="2048" w:name="_Toc383444658"/>
      <w:bookmarkStart w:id="2049" w:name="_Toc385594303"/>
      <w:bookmarkStart w:id="2050" w:name="_Toc385594691"/>
      <w:bookmarkStart w:id="2051" w:name="_Toc385595079"/>
      <w:bookmarkStart w:id="2052" w:name="_Toc388620921"/>
      <w:bookmarkStart w:id="2053" w:name="_Toc430608779"/>
      <w:bookmarkStart w:id="2054" w:name="_Ref454460709"/>
      <w:bookmarkStart w:id="2055" w:name="_Toc149090410"/>
      <w:r w:rsidRPr="00CB2A18">
        <w:lastRenderedPageBreak/>
        <w:t>Control Enhancement PL-4 (1)</w:t>
      </w:r>
      <w:bookmarkEnd w:id="2047"/>
      <w:bookmarkEnd w:id="2048"/>
      <w:bookmarkEnd w:id="2049"/>
      <w:bookmarkEnd w:id="2050"/>
      <w:bookmarkEnd w:id="2051"/>
      <w:bookmarkEnd w:id="2052"/>
      <w:bookmarkEnd w:id="2053"/>
      <w:bookmarkEnd w:id="2054"/>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6" w:name="_Toc383429848"/>
      <w:bookmarkStart w:id="2057" w:name="_Toc383444659"/>
      <w:bookmarkStart w:id="2058" w:name="_Toc385594304"/>
      <w:bookmarkStart w:id="2059" w:name="_Toc385594692"/>
      <w:bookmarkStart w:id="2060" w:name="_Toc385595080"/>
      <w:bookmarkStart w:id="2061" w:name="_Toc388620922"/>
      <w:bookmarkStart w:id="2062" w:name="_Toc430608780"/>
      <w:bookmarkStart w:id="2063" w:name="_Ref454460721"/>
      <w:r w:rsidRPr="006F3117">
        <w:t>Information Se</w:t>
      </w:r>
      <w:r w:rsidRPr="00AF5C3D">
        <w:t>curity Architecture (PL-</w:t>
      </w:r>
      <w:r w:rsidRPr="00BA1FCB">
        <w:t>8</w:t>
      </w:r>
      <w:r w:rsidRPr="006F3117">
        <w:t>)</w:t>
      </w:r>
      <w:bookmarkEnd w:id="2055"/>
      <w:bookmarkEnd w:id="2056"/>
      <w:bookmarkEnd w:id="2057"/>
      <w:bookmarkEnd w:id="2058"/>
      <w:bookmarkEnd w:id="2059"/>
      <w:bookmarkEnd w:id="2060"/>
      <w:bookmarkEnd w:id="2061"/>
      <w:bookmarkEnd w:id="2062"/>
      <w:bookmarkEnd w:id="2063"/>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 xml:space="preserve">Ensures that planned information security architecture changes are reflected in the </w:t>
      </w:r>
      <w:r w:rsidRPr="006F3117">
        <w:rPr>
          <w:rFonts w:eastAsia="Times New Roman"/>
        </w:rPr>
        <w:lastRenderedPageBreak/>
        <w:t>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4" w:name="_Toc383442093"/>
            <w:bookmarkStart w:id="2065" w:name="_Toc383444308"/>
            <w:bookmarkStart w:id="2066" w:name="_Toc388623486"/>
            <w:r w:rsidRPr="0054506D">
              <w:t>Parameter PL-8(b):</w:t>
            </w:r>
            <w:bookmarkEnd w:id="2064"/>
            <w:bookmarkEnd w:id="2065"/>
            <w:bookmarkEnd w:id="2066"/>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D6334">
              <w:rPr>
                <w:rFonts w:asciiTheme="minorHAnsi" w:eastAsia="Calibri" w:hAnsiTheme="minorHAnsi"/>
                <w:spacing w:val="-5"/>
                <w:sz w:val="20"/>
              </w:rPr>
            </w:r>
            <w:r w:rsidR="00DD6334">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FBBCF20" w14:textId="77777777" w:rsidR="00186CE7" w:rsidRDefault="00186CE7" w:rsidP="00E834D2">
            <w:pPr>
              <w:spacing w:before="120" w:after="120"/>
              <w:rPr>
                <w:rFonts w:asciiTheme="minorHAnsi" w:eastAsia="Calibri" w:hAnsiTheme="minorHAnsi" w:cs="Calibri"/>
                <w:i/>
                <w:color w:val="auto"/>
                <w:sz w:val="20"/>
                <w:szCs w:val="20"/>
              </w:rPr>
            </w:pPr>
            <w:r w:rsidRPr="00FE46EA">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developing their information security architecture</w:t>
            </w:r>
            <w:r w:rsidRPr="00FE46EA">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Microsoft Azure has created the page “Getting Started with Microsoft Azure Security”, which customers may use to guide them in developing the information security architecture: </w:t>
            </w:r>
            <w:hyperlink r:id="rId5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color w:val="auto"/>
                <w:sz w:val="20"/>
                <w:szCs w:val="20"/>
              </w:rPr>
              <w:t>.</w:t>
            </w:r>
            <w:r w:rsidRPr="00FE46EA">
              <w:rPr>
                <w:rFonts w:asciiTheme="minorHAnsi" w:eastAsia="Calibri" w:hAnsiTheme="minorHAnsi" w:cs="Calibri"/>
                <w:i/>
                <w:color w:val="auto"/>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lastRenderedPageBreak/>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t>Personnel Security (PS)</w:t>
      </w:r>
    </w:p>
    <w:p w14:paraId="0294B85E" w14:textId="77777777" w:rsidR="00614918" w:rsidRDefault="00614918" w:rsidP="00614918">
      <w:pPr>
        <w:pStyle w:val="eglobaltech3"/>
      </w:pPr>
      <w:bookmarkStart w:id="2067" w:name="_Toc149090434"/>
      <w:bookmarkStart w:id="2068" w:name="_Toc383429849"/>
      <w:bookmarkStart w:id="2069" w:name="_Toc383444661"/>
      <w:bookmarkStart w:id="2070" w:name="_Toc385594306"/>
      <w:bookmarkStart w:id="2071" w:name="_Toc385594694"/>
      <w:bookmarkStart w:id="2072" w:name="_Toc385595082"/>
      <w:bookmarkStart w:id="2073" w:name="_Toc388620923"/>
      <w:bookmarkStart w:id="2074" w:name="_Toc430608782"/>
      <w:bookmarkStart w:id="2075" w:name="_Ref454808137"/>
      <w:r w:rsidRPr="006F3117">
        <w:t>Personnel Security Policy and Procedures (PS-1)</w:t>
      </w:r>
      <w:bookmarkEnd w:id="2067"/>
      <w:bookmarkEnd w:id="2068"/>
      <w:bookmarkEnd w:id="2069"/>
      <w:bookmarkEnd w:id="2070"/>
      <w:bookmarkEnd w:id="2071"/>
      <w:bookmarkEnd w:id="2072"/>
      <w:bookmarkEnd w:id="2073"/>
      <w:bookmarkEnd w:id="2074"/>
      <w:bookmarkEnd w:id="2075"/>
      <w:r w:rsidRPr="006F3117">
        <w:t xml:space="preserve"> </w:t>
      </w:r>
      <w:bookmarkStart w:id="2076" w:name="_Toc383444662"/>
      <w:bookmarkStart w:id="2077" w:name="_Toc385594307"/>
      <w:bookmarkStart w:id="2078" w:name="_Toc385594695"/>
      <w:bookmarkStart w:id="2079" w:name="_Toc385595083"/>
      <w:bookmarkStart w:id="2080" w:name="_Toc388620924"/>
    </w:p>
    <w:p w14:paraId="1E71AA9E" w14:textId="77777777" w:rsidR="00614918" w:rsidRPr="00D53BC8" w:rsidRDefault="00614918" w:rsidP="00614918">
      <w:pPr>
        <w:spacing w:before="120" w:after="120"/>
        <w:rPr>
          <w:rFonts w:eastAsia="Times New Roman" w:cstheme="minorBidi"/>
          <w:b/>
          <w:caps/>
          <w:color w:val="auto"/>
          <w:szCs w:val="22"/>
        </w:rPr>
      </w:pPr>
      <w:r w:rsidRPr="00921379">
        <w:t>The organization</w:t>
      </w:r>
      <w:r w:rsidRPr="00D53BC8">
        <w:rPr>
          <w:rFonts w:eastAsia="Times New Roman" w:cstheme="minorBidi"/>
          <w:b/>
          <w:caps/>
          <w:color w:val="auto"/>
          <w:szCs w:val="22"/>
        </w:rPr>
        <w:t>:</w:t>
      </w:r>
      <w:bookmarkEnd w:id="2076"/>
      <w:bookmarkEnd w:id="2077"/>
      <w:bookmarkEnd w:id="2078"/>
      <w:bookmarkEnd w:id="2079"/>
      <w:bookmarkEnd w:id="2080"/>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1" w:name="_Toc383442094"/>
            <w:bookmarkStart w:id="2082" w:name="_Toc383444309"/>
            <w:bookmarkStart w:id="2083" w:name="_Toc388623487"/>
            <w:r w:rsidRPr="008E1178">
              <w:t>Parameter PS-1</w:t>
            </w:r>
            <w:bookmarkEnd w:id="2081"/>
            <w:r w:rsidRPr="008E1178">
              <w:t>(b)(1):</w:t>
            </w:r>
            <w:bookmarkEnd w:id="2082"/>
            <w:bookmarkEnd w:id="2083"/>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4" w:name="_Toc383444310"/>
            <w:bookmarkStart w:id="2085" w:name="_Toc388623488"/>
            <w:r w:rsidRPr="008E1178">
              <w:t>Parameter PS-1(b)(2)</w:t>
            </w:r>
            <w:bookmarkEnd w:id="2084"/>
            <w:bookmarkEnd w:id="2085"/>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6" w:name="_Toc149090435"/>
      <w:bookmarkStart w:id="2087" w:name="_Toc383429850"/>
      <w:bookmarkStart w:id="2088" w:name="_Toc383444663"/>
      <w:bookmarkStart w:id="2089" w:name="_Toc385594308"/>
      <w:bookmarkStart w:id="2090" w:name="_Toc385594696"/>
      <w:bookmarkStart w:id="2091" w:name="_Toc385595084"/>
      <w:bookmarkStart w:id="2092" w:name="_Toc388620925"/>
      <w:bookmarkStart w:id="2093" w:name="_Toc430608783"/>
      <w:bookmarkStart w:id="2094" w:name="_Ref454808157"/>
      <w:r w:rsidRPr="002C3786">
        <w:t>Position Categorization (PS-2)</w:t>
      </w:r>
      <w:bookmarkEnd w:id="2086"/>
      <w:bookmarkEnd w:id="2087"/>
      <w:bookmarkEnd w:id="2088"/>
      <w:bookmarkEnd w:id="2089"/>
      <w:bookmarkEnd w:id="2090"/>
      <w:bookmarkEnd w:id="2091"/>
      <w:bookmarkEnd w:id="2092"/>
      <w:bookmarkEnd w:id="2093"/>
      <w:bookmarkEnd w:id="2094"/>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5" w:name="_Toc383442095"/>
            <w:bookmarkStart w:id="2096" w:name="_Toc383444311"/>
            <w:bookmarkStart w:id="2097" w:name="_Toc388623489"/>
            <w:r w:rsidRPr="00FC1FE1">
              <w:t>Parameter PS-2(c):</w:t>
            </w:r>
            <w:bookmarkEnd w:id="2095"/>
            <w:bookmarkEnd w:id="2096"/>
            <w:bookmarkEnd w:id="2097"/>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8" w:name="_Toc149090436"/>
      <w:bookmarkStart w:id="2099" w:name="_Toc383429851"/>
      <w:bookmarkStart w:id="2100" w:name="_Toc383444664"/>
      <w:bookmarkStart w:id="2101" w:name="_Toc385594309"/>
      <w:bookmarkStart w:id="2102" w:name="_Toc385594697"/>
      <w:bookmarkStart w:id="2103" w:name="_Toc385595085"/>
      <w:bookmarkStart w:id="2104" w:name="_Toc388620926"/>
      <w:bookmarkStart w:id="2105" w:name="_Toc430608784"/>
      <w:bookmarkStart w:id="2106" w:name="_Ref454808181"/>
      <w:r w:rsidRPr="002C3786">
        <w:t>Personnel Screening (PS-3)</w:t>
      </w:r>
      <w:bookmarkEnd w:id="2098"/>
      <w:bookmarkEnd w:id="2099"/>
      <w:bookmarkEnd w:id="2100"/>
      <w:bookmarkEnd w:id="2101"/>
      <w:bookmarkEnd w:id="2102"/>
      <w:bookmarkEnd w:id="2103"/>
      <w:bookmarkEnd w:id="2104"/>
      <w:bookmarkEnd w:id="2105"/>
      <w:bookmarkEnd w:id="2106"/>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7" w:name="_Toc383442096"/>
            <w:bookmarkStart w:id="2108" w:name="_Toc383444312"/>
            <w:bookmarkStart w:id="2109" w:name="_Toc388623490"/>
            <w:r w:rsidRPr="00FC1FE1">
              <w:t>Parameter PS-3(b):</w:t>
            </w:r>
            <w:bookmarkEnd w:id="2107"/>
            <w:bookmarkEnd w:id="2108"/>
            <w:bookmarkEnd w:id="2109"/>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0" w:name="_Toc388620927"/>
      <w:bookmarkStart w:id="2111" w:name="_Toc430608785"/>
      <w:bookmarkStart w:id="2112" w:name="_Ref454808196"/>
      <w:r w:rsidRPr="00CB2A18">
        <w:t>Control Enhancement PS-3 (3)</w:t>
      </w:r>
      <w:bookmarkEnd w:id="2110"/>
      <w:bookmarkEnd w:id="2111"/>
      <w:bookmarkEnd w:id="2112"/>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lastRenderedPageBreak/>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3" w:name="_Toc149090437"/>
      <w:bookmarkStart w:id="2114" w:name="_Toc383429852"/>
      <w:bookmarkStart w:id="2115" w:name="_Toc383444665"/>
      <w:bookmarkStart w:id="2116" w:name="_Toc385594310"/>
      <w:bookmarkStart w:id="2117" w:name="_Toc385594698"/>
      <w:bookmarkStart w:id="2118" w:name="_Toc385595086"/>
      <w:bookmarkStart w:id="2119" w:name="_Toc388620928"/>
      <w:bookmarkStart w:id="2120" w:name="_Toc430608786"/>
      <w:bookmarkStart w:id="2121" w:name="_Ref454808207"/>
      <w:r w:rsidRPr="002C3786">
        <w:t>Personnel Termination (PS-4)</w:t>
      </w:r>
      <w:bookmarkEnd w:id="2113"/>
      <w:bookmarkEnd w:id="2114"/>
      <w:bookmarkEnd w:id="2115"/>
      <w:bookmarkEnd w:id="2116"/>
      <w:bookmarkEnd w:id="2117"/>
      <w:bookmarkEnd w:id="2118"/>
      <w:bookmarkEnd w:id="2119"/>
      <w:bookmarkEnd w:id="2120"/>
      <w:bookmarkEnd w:id="2121"/>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lastRenderedPageBreak/>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2" w:name="_Toc149090438"/>
      <w:bookmarkStart w:id="2123" w:name="_Toc383429853"/>
      <w:bookmarkStart w:id="2124" w:name="_Toc383444666"/>
      <w:bookmarkStart w:id="2125" w:name="_Toc385594311"/>
      <w:bookmarkStart w:id="2126" w:name="_Toc385594699"/>
      <w:bookmarkStart w:id="2127" w:name="_Toc385595087"/>
      <w:bookmarkStart w:id="2128" w:name="_Toc388620929"/>
      <w:bookmarkStart w:id="2129" w:name="_Toc430608787"/>
      <w:bookmarkStart w:id="2130" w:name="_Ref454808235"/>
      <w:r w:rsidRPr="002C3786">
        <w:t>Personnel Transfer (PS-5)</w:t>
      </w:r>
      <w:bookmarkEnd w:id="2122"/>
      <w:bookmarkEnd w:id="2123"/>
      <w:bookmarkEnd w:id="2124"/>
      <w:bookmarkEnd w:id="2125"/>
      <w:bookmarkEnd w:id="2126"/>
      <w:bookmarkEnd w:id="2127"/>
      <w:bookmarkEnd w:id="2128"/>
      <w:bookmarkEnd w:id="2129"/>
      <w:bookmarkEnd w:id="2130"/>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1" w:name="_Toc383442097"/>
            <w:bookmarkStart w:id="2132" w:name="_Toc383444313"/>
            <w:bookmarkStart w:id="2133" w:name="_Toc388623491"/>
            <w:r w:rsidRPr="00FC1FE1">
              <w:t>Parameter PS-5(b)-1:</w:t>
            </w:r>
            <w:bookmarkEnd w:id="2131"/>
            <w:bookmarkEnd w:id="2132"/>
            <w:bookmarkEnd w:id="2133"/>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4" w:name="_Toc383442098"/>
            <w:bookmarkStart w:id="2135" w:name="_Toc383444314"/>
            <w:bookmarkStart w:id="2136" w:name="_Toc388623492"/>
            <w:r w:rsidRPr="00FC1FE1">
              <w:t>Parameter PS-5(b)-2:</w:t>
            </w:r>
            <w:bookmarkEnd w:id="2134"/>
            <w:bookmarkEnd w:id="2135"/>
            <w:bookmarkEnd w:id="2136"/>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7" w:name="_Toc388623493"/>
            <w:r w:rsidRPr="00FC1FE1">
              <w:t>Parameter PS-5(d)-1:</w:t>
            </w:r>
            <w:bookmarkEnd w:id="2137"/>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8" w:name="_Toc388623494"/>
            <w:r w:rsidRPr="00FC1FE1">
              <w:t>Parameter PS-5(d)-2</w:t>
            </w:r>
            <w:r w:rsidRPr="00FC1FE1">
              <w:rPr>
                <w:color w:val="000000"/>
                <w:spacing w:val="0"/>
              </w:rPr>
              <w:t>:</w:t>
            </w:r>
            <w:bookmarkEnd w:id="2138"/>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2DB04B"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39" w:name="_Toc383429854"/>
      <w:bookmarkStart w:id="2140" w:name="_Toc383444667"/>
      <w:bookmarkStart w:id="2141" w:name="_Toc385594312"/>
      <w:bookmarkStart w:id="2142" w:name="_Toc385594700"/>
      <w:bookmarkStart w:id="2143" w:name="_Toc385595088"/>
      <w:bookmarkStart w:id="2144" w:name="_Toc388620930"/>
      <w:bookmarkStart w:id="2145" w:name="_Toc430608788"/>
      <w:bookmarkStart w:id="2146" w:name="_Ref454808258"/>
      <w:r w:rsidRPr="002C3786">
        <w:lastRenderedPageBreak/>
        <w:t>Access Agreements (PS-6)</w:t>
      </w:r>
      <w:bookmarkEnd w:id="2139"/>
      <w:bookmarkEnd w:id="2140"/>
      <w:bookmarkEnd w:id="2141"/>
      <w:bookmarkEnd w:id="2142"/>
      <w:bookmarkEnd w:id="2143"/>
      <w:bookmarkEnd w:id="2144"/>
      <w:bookmarkEnd w:id="2145"/>
      <w:bookmarkEnd w:id="2146"/>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7" w:name="_Toc388623495"/>
            <w:r w:rsidRPr="00FC1FE1">
              <w:t>Parameter PS-6(b):</w:t>
            </w:r>
            <w:bookmarkEnd w:id="2147"/>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8" w:name="_Toc388623496"/>
            <w:r w:rsidRPr="00FC1FE1">
              <w:t>Parameter PS-6(c)(2)</w:t>
            </w:r>
            <w:bookmarkEnd w:id="2148"/>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49" w:name="_Toc149090440"/>
      <w:bookmarkStart w:id="2150" w:name="_Toc383429855"/>
      <w:bookmarkStart w:id="2151" w:name="_Toc383444668"/>
      <w:bookmarkStart w:id="2152" w:name="_Toc385594313"/>
      <w:bookmarkStart w:id="2153" w:name="_Toc385594701"/>
      <w:bookmarkStart w:id="2154" w:name="_Toc385595089"/>
      <w:bookmarkStart w:id="2155" w:name="_Toc388620931"/>
      <w:bookmarkStart w:id="2156" w:name="_Toc430608789"/>
      <w:bookmarkStart w:id="2157" w:name="_Ref454808273"/>
      <w:r w:rsidRPr="002C3786">
        <w:t>Third-Party Personnel Security (PS-7)</w:t>
      </w:r>
      <w:bookmarkEnd w:id="2149"/>
      <w:bookmarkEnd w:id="2150"/>
      <w:bookmarkEnd w:id="2151"/>
      <w:bookmarkEnd w:id="2152"/>
      <w:bookmarkEnd w:id="2153"/>
      <w:bookmarkEnd w:id="2154"/>
      <w:bookmarkEnd w:id="2155"/>
      <w:bookmarkEnd w:id="2156"/>
      <w:bookmarkEnd w:id="2157"/>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8" w:name="_Toc388623497"/>
            <w:r w:rsidRPr="00FC1FE1">
              <w:t>Parameter PS-7(d)-1</w:t>
            </w:r>
            <w:bookmarkEnd w:id="215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59" w:name="_Toc388623498"/>
            <w:r w:rsidRPr="00FC1FE1">
              <w:t>Parameter PS-7(d)-2</w:t>
            </w:r>
            <w:bookmarkEnd w:id="2159"/>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5DE8BF"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0" w:name="_Toc149090441"/>
      <w:bookmarkStart w:id="2161" w:name="_Toc383429856"/>
      <w:bookmarkStart w:id="2162" w:name="_Toc383444669"/>
      <w:bookmarkStart w:id="2163" w:name="_Toc385594314"/>
      <w:bookmarkStart w:id="2164" w:name="_Toc385594702"/>
      <w:bookmarkStart w:id="2165" w:name="_Toc385595090"/>
      <w:bookmarkStart w:id="2166" w:name="_Toc388620932"/>
      <w:bookmarkStart w:id="2167" w:name="_Toc430608790"/>
      <w:bookmarkStart w:id="2168" w:name="_Ref454808295"/>
      <w:r w:rsidRPr="002C3786">
        <w:t>Personnel Sanctions (PS-8)</w:t>
      </w:r>
      <w:bookmarkEnd w:id="2160"/>
      <w:bookmarkEnd w:id="2161"/>
      <w:bookmarkEnd w:id="2162"/>
      <w:bookmarkEnd w:id="2163"/>
      <w:bookmarkEnd w:id="2164"/>
      <w:bookmarkEnd w:id="2165"/>
      <w:bookmarkEnd w:id="2166"/>
      <w:bookmarkEnd w:id="2167"/>
      <w:bookmarkEnd w:id="2168"/>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 xml:space="preserve">mploys a formal sanctions process for personnel failing to comply with established </w:t>
      </w:r>
      <w:r w:rsidRPr="002C3786">
        <w:rPr>
          <w:rFonts w:eastAsia="Times New Roman"/>
        </w:rPr>
        <w:lastRenderedPageBreak/>
        <w:t>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69" w:name="_Toc388623499"/>
            <w:r w:rsidRPr="00FC1FE1">
              <w:t>Parameter PS-8(b)-1</w:t>
            </w:r>
            <w:bookmarkEnd w:id="216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0" w:name="_Toc388623500"/>
            <w:r w:rsidRPr="00FC1FE1">
              <w:t>Parameter PS-8(b)-2</w:t>
            </w:r>
            <w:bookmarkEnd w:id="2170"/>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1" w:name="_Toc430608791"/>
      <w:bookmarkStart w:id="2172" w:name="_Toc383429871"/>
      <w:bookmarkStart w:id="2173" w:name="_Toc383444681"/>
      <w:bookmarkStart w:id="2174" w:name="_Toc385594326"/>
      <w:bookmarkStart w:id="2175" w:name="_Toc385594714"/>
      <w:bookmarkStart w:id="2176" w:name="_Toc385595102"/>
      <w:bookmarkStart w:id="2177" w:name="_Toc408578546"/>
      <w:bookmarkStart w:id="2178" w:name="_Toc408579974"/>
      <w:bookmarkStart w:id="2179" w:name="_Toc383429937"/>
      <w:bookmarkStart w:id="2180" w:name="_Toc383444735"/>
      <w:bookmarkStart w:id="2181" w:name="_Toc385594378"/>
      <w:bookmarkStart w:id="2182" w:name="_Toc385594766"/>
      <w:bookmarkStart w:id="2183" w:name="_Toc385595154"/>
      <w:bookmarkStart w:id="2184" w:name="_Toc408578548"/>
      <w:bookmarkStart w:id="2185" w:name="_Toc408579976"/>
      <w:r w:rsidRPr="002C3786">
        <w:lastRenderedPageBreak/>
        <w:t>Risk Assessment (RA)</w:t>
      </w:r>
      <w:bookmarkEnd w:id="2171"/>
    </w:p>
    <w:p w14:paraId="2E13B484" w14:textId="77777777" w:rsidR="00614918" w:rsidRDefault="00614918" w:rsidP="00614918">
      <w:pPr>
        <w:pStyle w:val="eglobaltech3"/>
      </w:pPr>
      <w:bookmarkStart w:id="2186" w:name="_Toc383429858"/>
      <w:bookmarkStart w:id="2187" w:name="_Toc383444671"/>
      <w:bookmarkStart w:id="2188" w:name="_Toc385594316"/>
      <w:bookmarkStart w:id="2189" w:name="_Toc385594704"/>
      <w:bookmarkStart w:id="2190" w:name="_Toc385595092"/>
      <w:bookmarkStart w:id="2191" w:name="_Toc388620933"/>
      <w:bookmarkStart w:id="2192" w:name="_Toc430608792"/>
      <w:bookmarkStart w:id="2193" w:name="_Ref454808308"/>
      <w:r w:rsidRPr="002C3786">
        <w:t>Risk Assessment Policy and Procedures (RA-1)</w:t>
      </w:r>
      <w:bookmarkEnd w:id="2186"/>
      <w:bookmarkEnd w:id="2187"/>
      <w:bookmarkEnd w:id="2188"/>
      <w:bookmarkEnd w:id="2189"/>
      <w:bookmarkEnd w:id="2190"/>
      <w:bookmarkEnd w:id="2191"/>
      <w:bookmarkEnd w:id="2192"/>
      <w:bookmarkEnd w:id="2193"/>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4" w:name="_Toc388623501"/>
            <w:r w:rsidRPr="00EE0E69">
              <w:t>Parameter RA-1(a):</w:t>
            </w:r>
            <w:bookmarkEnd w:id="2194"/>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5" w:name="_Toc383442099"/>
            <w:bookmarkStart w:id="2196" w:name="_Toc383444315"/>
            <w:bookmarkStart w:id="2197" w:name="_Toc388623502"/>
            <w:r w:rsidRPr="00EE0E69">
              <w:t>Parameter RA-1(b)(1):</w:t>
            </w:r>
            <w:bookmarkEnd w:id="2195"/>
            <w:bookmarkEnd w:id="2196"/>
            <w:bookmarkEnd w:id="2197"/>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8" w:name="_Toc383444316"/>
            <w:bookmarkStart w:id="2199" w:name="_Toc388623503"/>
            <w:r w:rsidRPr="00EE0E69">
              <w:t>Parameter RA-1(b)(2):</w:t>
            </w:r>
            <w:bookmarkEnd w:id="2198"/>
            <w:bookmarkEnd w:id="2199"/>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w:t>
            </w:r>
            <w:r>
              <w:rPr>
                <w:rFonts w:asciiTheme="minorHAnsi" w:eastAsia="Calibri" w:hAnsiTheme="minorHAnsi" w:cs="Calibri"/>
                <w:i/>
                <w:color w:val="auto"/>
                <w:sz w:val="20"/>
                <w:szCs w:val="20"/>
              </w:rPr>
              <w:lastRenderedPageBreak/>
              <w:t>associated controls).</w:t>
            </w:r>
            <w:r>
              <w:rPr>
                <w:rFonts w:asciiTheme="minorHAnsi" w:eastAsia="Calibri" w:hAnsiTheme="minorHAnsi" w:cs="Calibri"/>
                <w:color w:val="auto"/>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0" w:name="_Toc383429127"/>
      <w:bookmarkStart w:id="2201" w:name="_Toc383429859"/>
      <w:bookmarkStart w:id="2202" w:name="_Toc383430585"/>
      <w:bookmarkStart w:id="2203" w:name="_Toc383431183"/>
      <w:bookmarkStart w:id="2204" w:name="_Toc383432324"/>
      <w:bookmarkStart w:id="2205" w:name="_Toc149090403"/>
      <w:bookmarkEnd w:id="2200"/>
      <w:bookmarkEnd w:id="2201"/>
      <w:bookmarkEnd w:id="2202"/>
      <w:bookmarkEnd w:id="2203"/>
      <w:bookmarkEnd w:id="2204"/>
    </w:p>
    <w:p w14:paraId="5F0C802C" w14:textId="77777777" w:rsidR="00614918" w:rsidRDefault="00614918" w:rsidP="00614918">
      <w:pPr>
        <w:pStyle w:val="eglobaltech3"/>
      </w:pPr>
      <w:bookmarkStart w:id="2206" w:name="_Toc383429860"/>
      <w:bookmarkStart w:id="2207" w:name="_Toc383444672"/>
      <w:bookmarkStart w:id="2208" w:name="_Toc385594317"/>
      <w:bookmarkStart w:id="2209" w:name="_Toc385594705"/>
      <w:bookmarkStart w:id="2210" w:name="_Toc385595093"/>
      <w:bookmarkStart w:id="2211" w:name="_Toc388620934"/>
      <w:bookmarkStart w:id="2212" w:name="_Toc430608793"/>
      <w:bookmarkStart w:id="2213" w:name="_Ref454808328"/>
      <w:r w:rsidRPr="002C3786">
        <w:t>Security Categorization (RA-2)</w:t>
      </w:r>
      <w:bookmarkEnd w:id="2205"/>
      <w:bookmarkEnd w:id="2206"/>
      <w:bookmarkEnd w:id="2207"/>
      <w:bookmarkEnd w:id="2208"/>
      <w:bookmarkEnd w:id="2209"/>
      <w:bookmarkEnd w:id="2210"/>
      <w:bookmarkEnd w:id="2211"/>
      <w:bookmarkEnd w:id="2212"/>
      <w:bookmarkEnd w:id="2213"/>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Documents the security categorization results (including supporting rationale) in the 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4" w:name="_Toc383429129"/>
      <w:bookmarkStart w:id="2215" w:name="_Toc383429861"/>
      <w:bookmarkStart w:id="2216" w:name="_Toc383430587"/>
      <w:bookmarkStart w:id="2217" w:name="_Toc383431185"/>
      <w:bookmarkStart w:id="2218" w:name="_Toc383432326"/>
      <w:bookmarkStart w:id="2219" w:name="_Toc149090404"/>
      <w:bookmarkStart w:id="2220" w:name="_Toc383429862"/>
      <w:bookmarkStart w:id="2221" w:name="_Toc383444673"/>
      <w:bookmarkStart w:id="2222" w:name="_Toc385594318"/>
      <w:bookmarkStart w:id="2223" w:name="_Toc385594706"/>
      <w:bookmarkStart w:id="2224" w:name="_Toc385595094"/>
      <w:bookmarkStart w:id="2225" w:name="_Toc388620935"/>
      <w:bookmarkStart w:id="2226" w:name="_Toc430608794"/>
      <w:bookmarkStart w:id="2227" w:name="_Ref454808346"/>
      <w:bookmarkEnd w:id="2214"/>
      <w:bookmarkEnd w:id="2215"/>
      <w:bookmarkEnd w:id="2216"/>
      <w:bookmarkEnd w:id="2217"/>
      <w:bookmarkEnd w:id="2218"/>
      <w:r w:rsidRPr="002C3786">
        <w:t>Risk Assessment (RA-3)</w:t>
      </w:r>
      <w:bookmarkEnd w:id="2219"/>
      <w:bookmarkEnd w:id="2220"/>
      <w:bookmarkEnd w:id="2221"/>
      <w:bookmarkEnd w:id="2222"/>
      <w:bookmarkEnd w:id="2223"/>
      <w:bookmarkEnd w:id="2224"/>
      <w:bookmarkEnd w:id="2225"/>
      <w:bookmarkEnd w:id="2226"/>
      <w:bookmarkEnd w:id="2227"/>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8" w:name="_Toc383442100"/>
            <w:bookmarkStart w:id="2229" w:name="_Toc383444317"/>
            <w:bookmarkStart w:id="2230" w:name="_Toc388623504"/>
            <w:r w:rsidRPr="00EE0E69">
              <w:t>Parameter RA-3(b):</w:t>
            </w:r>
            <w:bookmarkEnd w:id="2228"/>
            <w:bookmarkEnd w:id="2229"/>
            <w:bookmarkEnd w:id="2230"/>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1" w:name="_Toc383442101"/>
            <w:bookmarkStart w:id="2232" w:name="_Toc383444318"/>
            <w:bookmarkStart w:id="2233" w:name="_Toc388623505"/>
            <w:r w:rsidRPr="00EE0E69">
              <w:t>Parameter RA-3(c):</w:t>
            </w:r>
            <w:bookmarkEnd w:id="2231"/>
            <w:bookmarkEnd w:id="2232"/>
            <w:bookmarkEnd w:id="2233"/>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4" w:name="_Toc383442102"/>
            <w:bookmarkStart w:id="2235" w:name="_Toc383444319"/>
            <w:bookmarkStart w:id="2236" w:name="_Toc388623506"/>
            <w:r w:rsidRPr="00EE0E69">
              <w:t>Parameter RA-3(d):</w:t>
            </w:r>
            <w:bookmarkEnd w:id="2234"/>
            <w:bookmarkEnd w:id="2235"/>
            <w:bookmarkEnd w:id="2236"/>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7" w:name="_Toc388623507"/>
            <w:r w:rsidRPr="00EE0E69">
              <w:t>Parameter RA-3(e)</w:t>
            </w:r>
            <w:bookmarkEnd w:id="2237"/>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8"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339F2B3" w14:textId="77777777" w:rsidR="00614918" w:rsidRDefault="00614918" w:rsidP="00A64272">
            <w:pPr>
              <w:widowControl/>
              <w:suppressAutoHyphens w:val="0"/>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widowControl/>
              <w:suppressAutoHyphens w:val="0"/>
              <w:spacing w:before="120" w:after="120" w:line="259" w:lineRule="auto"/>
              <w:rPr>
                <w:rFonts w:asciiTheme="minorHAnsi" w:eastAsia="Times New Roman" w:hAnsiTheme="minorHAnsi"/>
                <w:b/>
                <w:color w:val="auto"/>
                <w:kern w:val="0"/>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387FB6" w14:textId="77777777" w:rsidR="00614918" w:rsidRPr="00962B40"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color w:val="auto"/>
                <w:sz w:val="20"/>
                <w:szCs w:val="20"/>
              </w:rPr>
              <w:t xml:space="preserve">A successful control response will need to address specific requirements for the </w:t>
            </w:r>
            <w:r>
              <w:rPr>
                <w:rFonts w:asciiTheme="minorHAnsi" w:eastAsia="Calibri" w:hAnsiTheme="minorHAnsi" w:cs="Calibri"/>
                <w:i/>
                <w:color w:val="auto"/>
                <w:sz w:val="20"/>
                <w:szCs w:val="20"/>
              </w:rPr>
              <w:lastRenderedPageBreak/>
              <w:t>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C04684"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5B9221"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A successful control response with need to discuss examples of significant changes that might occur within the customer application, as well as the specific actions that will be taken 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39" w:name="_Toc383429863"/>
      <w:bookmarkStart w:id="2240" w:name="_Toc383444674"/>
      <w:bookmarkStart w:id="2241" w:name="_Toc385594319"/>
      <w:bookmarkStart w:id="2242" w:name="_Toc385594707"/>
      <w:bookmarkStart w:id="2243" w:name="_Toc385595095"/>
      <w:bookmarkStart w:id="2244" w:name="_Toc388620936"/>
      <w:bookmarkStart w:id="2245" w:name="_Toc430608795"/>
      <w:bookmarkStart w:id="2246" w:name="_Ref454808383"/>
      <w:r w:rsidRPr="002C3786">
        <w:t>Vulnerability Scanning (RA-5)</w:t>
      </w:r>
      <w:bookmarkEnd w:id="2238"/>
      <w:bookmarkEnd w:id="2239"/>
      <w:bookmarkEnd w:id="2240"/>
      <w:bookmarkEnd w:id="2241"/>
      <w:bookmarkEnd w:id="2242"/>
      <w:bookmarkEnd w:id="2243"/>
      <w:bookmarkEnd w:id="2244"/>
      <w:bookmarkEnd w:id="2245"/>
      <w:bookmarkEnd w:id="2246"/>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xml:space="preserve">; moderate risk </w:t>
      </w:r>
      <w:r w:rsidRPr="00AE3199">
        <w:rPr>
          <w:rFonts w:eastAsia="Calibri"/>
          <w:i/>
        </w:rPr>
        <w:lastRenderedPageBreak/>
        <w:t>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7" w:name="_Toc383442103"/>
            <w:bookmarkStart w:id="2248" w:name="_Toc383444320"/>
            <w:bookmarkStart w:id="2249" w:name="_Toc388623508"/>
            <w:r w:rsidRPr="00EE0E69">
              <w:t>Parameter RA-5(a):</w:t>
            </w:r>
            <w:bookmarkEnd w:id="2247"/>
            <w:bookmarkEnd w:id="2248"/>
            <w:bookmarkEnd w:id="2249"/>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0" w:name="_Toc383442104"/>
            <w:bookmarkStart w:id="2251" w:name="_Toc383444321"/>
            <w:bookmarkStart w:id="2252" w:name="_Toc388623509"/>
            <w:r w:rsidRPr="00EE0E69">
              <w:t>Parameter RA-5(d):</w:t>
            </w:r>
            <w:bookmarkEnd w:id="2250"/>
            <w:bookmarkEnd w:id="2251"/>
            <w:bookmarkEnd w:id="2252"/>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3" w:name="_Toc388623510"/>
            <w:r w:rsidRPr="00EE0E69">
              <w:t>Parameter RA-5(e):</w:t>
            </w:r>
            <w:bookmarkEnd w:id="2253"/>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4" w:name="_Toc383429865"/>
      <w:bookmarkStart w:id="2255" w:name="_Toc383444675"/>
      <w:bookmarkStart w:id="2256" w:name="_Toc385594320"/>
      <w:bookmarkStart w:id="2257" w:name="_Toc385594708"/>
      <w:bookmarkStart w:id="2258" w:name="_Toc385595096"/>
      <w:bookmarkStart w:id="2259" w:name="_Toc388620937"/>
      <w:bookmarkStart w:id="2260" w:name="_Toc430608796"/>
      <w:bookmarkStart w:id="2261" w:name="_Ref454808406"/>
      <w:r w:rsidRPr="00CB2A18">
        <w:lastRenderedPageBreak/>
        <w:t>Control Enhancement RA-5 (1)</w:t>
      </w:r>
      <w:bookmarkEnd w:id="2254"/>
      <w:bookmarkEnd w:id="2255"/>
      <w:bookmarkEnd w:id="2256"/>
      <w:bookmarkEnd w:id="2257"/>
      <w:bookmarkEnd w:id="2258"/>
      <w:bookmarkEnd w:id="2259"/>
      <w:bookmarkEnd w:id="2260"/>
      <w:bookmarkEnd w:id="2261"/>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2" w:name="_Toc383429866"/>
      <w:bookmarkStart w:id="2263" w:name="_Toc383444676"/>
      <w:bookmarkStart w:id="2264" w:name="_Toc385594321"/>
      <w:bookmarkStart w:id="2265" w:name="_Toc385594709"/>
      <w:bookmarkStart w:id="2266" w:name="_Toc385595097"/>
      <w:bookmarkStart w:id="2267" w:name="_Toc388620938"/>
      <w:bookmarkStart w:id="2268" w:name="_Toc430608797"/>
      <w:bookmarkStart w:id="2269" w:name="_Ref454808423"/>
      <w:r w:rsidRPr="00CB2A18">
        <w:t>Control Enhancement RA-5 (2)</w:t>
      </w:r>
      <w:bookmarkEnd w:id="2262"/>
      <w:bookmarkEnd w:id="2263"/>
      <w:bookmarkEnd w:id="2264"/>
      <w:bookmarkEnd w:id="2265"/>
      <w:bookmarkEnd w:id="2266"/>
      <w:bookmarkEnd w:id="2267"/>
      <w:bookmarkEnd w:id="2268"/>
      <w:bookmarkEnd w:id="2269"/>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0" w:name="_Toc383442105"/>
            <w:bookmarkStart w:id="2271" w:name="_Toc383444322"/>
            <w:bookmarkStart w:id="2272" w:name="_Toc388623511"/>
            <w:r w:rsidRPr="00EE0E69">
              <w:t>Parameter RA-5(2):</w:t>
            </w:r>
            <w:bookmarkEnd w:id="2270"/>
            <w:bookmarkEnd w:id="2271"/>
            <w:bookmarkEnd w:id="2272"/>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3" w:name="_Toc383429867"/>
      <w:bookmarkStart w:id="2274" w:name="_Toc383444677"/>
      <w:bookmarkStart w:id="2275" w:name="_Toc385594322"/>
      <w:bookmarkStart w:id="2276" w:name="_Toc385594710"/>
      <w:bookmarkStart w:id="2277" w:name="_Toc385595098"/>
      <w:bookmarkStart w:id="2278" w:name="_Toc388620939"/>
      <w:bookmarkStart w:id="2279" w:name="_Toc430608798"/>
      <w:bookmarkStart w:id="2280" w:name="_Ref454808447"/>
      <w:r w:rsidRPr="00CB2A18">
        <w:t>Control Enhancement RA-5 (3)</w:t>
      </w:r>
      <w:bookmarkEnd w:id="2273"/>
      <w:bookmarkEnd w:id="2274"/>
      <w:bookmarkEnd w:id="2275"/>
      <w:bookmarkEnd w:id="2276"/>
      <w:bookmarkEnd w:id="2277"/>
      <w:bookmarkEnd w:id="2278"/>
      <w:bookmarkEnd w:id="2279"/>
      <w:bookmarkEnd w:id="2280"/>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1" w:name="_Toc383429868"/>
      <w:bookmarkStart w:id="2282" w:name="_Toc383444678"/>
      <w:bookmarkStart w:id="2283" w:name="_Toc385594323"/>
      <w:bookmarkStart w:id="2284" w:name="_Toc385594711"/>
      <w:bookmarkStart w:id="2285" w:name="_Toc385595099"/>
      <w:bookmarkStart w:id="2286" w:name="_Toc388620940"/>
      <w:bookmarkStart w:id="2287" w:name="_Toc430608799"/>
      <w:bookmarkStart w:id="2288" w:name="_Ref454808461"/>
      <w:r w:rsidRPr="00740CF1">
        <w:t>Control Enhancement RA-5 (5)</w:t>
      </w:r>
      <w:bookmarkEnd w:id="2281"/>
      <w:bookmarkEnd w:id="2282"/>
      <w:bookmarkEnd w:id="2283"/>
      <w:bookmarkEnd w:id="2284"/>
      <w:bookmarkEnd w:id="2285"/>
      <w:bookmarkEnd w:id="2286"/>
      <w:bookmarkEnd w:id="2287"/>
      <w:bookmarkEnd w:id="2288"/>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89" w:name="_Toc383442106"/>
            <w:bookmarkStart w:id="2290" w:name="_Toc383444323"/>
            <w:bookmarkStart w:id="2291" w:name="_Toc388623512"/>
            <w:r w:rsidRPr="00EE0E69">
              <w:t>Parameter RA-5(5)-1:</w:t>
            </w:r>
            <w:bookmarkEnd w:id="2289"/>
            <w:bookmarkEnd w:id="2290"/>
            <w:bookmarkEnd w:id="2291"/>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2" w:name="_Toc388623513"/>
            <w:r w:rsidRPr="00EE0E69">
              <w:t>Parameter RA-5(5)-2:</w:t>
            </w:r>
            <w:bookmarkEnd w:id="2292"/>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3" w:name="_Toc383429869"/>
      <w:bookmarkStart w:id="2294" w:name="_Toc383444679"/>
      <w:bookmarkStart w:id="2295" w:name="_Toc385594324"/>
      <w:bookmarkStart w:id="2296" w:name="_Toc385594712"/>
      <w:bookmarkStart w:id="2297" w:name="_Toc385595100"/>
      <w:bookmarkStart w:id="2298" w:name="_Toc388620941"/>
      <w:bookmarkStart w:id="2299" w:name="_Toc430608800"/>
      <w:bookmarkStart w:id="2300" w:name="_Ref454808473"/>
      <w:r w:rsidRPr="00CB2A18">
        <w:t>Control Enhancement RA-5 (6)</w:t>
      </w:r>
      <w:bookmarkEnd w:id="2293"/>
      <w:bookmarkEnd w:id="2294"/>
      <w:bookmarkEnd w:id="2295"/>
      <w:bookmarkEnd w:id="2296"/>
      <w:bookmarkEnd w:id="2297"/>
      <w:bookmarkEnd w:id="2298"/>
      <w:bookmarkEnd w:id="2299"/>
      <w:bookmarkEnd w:id="2300"/>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1" w:name="_Toc385594325"/>
      <w:bookmarkStart w:id="2302" w:name="_Toc385594713"/>
      <w:bookmarkStart w:id="2303" w:name="_Toc385595101"/>
      <w:bookmarkStart w:id="2304" w:name="_Toc388620942"/>
      <w:bookmarkStart w:id="2305" w:name="_Toc430608801"/>
      <w:bookmarkStart w:id="2306" w:name="_Ref454808483"/>
      <w:r w:rsidRPr="00CB2A18">
        <w:t>Control Enhancement RA-5 (8)</w:t>
      </w:r>
      <w:bookmarkEnd w:id="2301"/>
      <w:bookmarkEnd w:id="2302"/>
      <w:bookmarkEnd w:id="2303"/>
      <w:bookmarkEnd w:id="2304"/>
      <w:bookmarkEnd w:id="2305"/>
      <w:bookmarkEnd w:id="2306"/>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7" w:name="_Toc430608802"/>
      <w:bookmarkStart w:id="2308" w:name="_Toc383429893"/>
      <w:bookmarkStart w:id="2309" w:name="_Toc383444702"/>
      <w:bookmarkStart w:id="2310" w:name="_Toc385594346"/>
      <w:bookmarkStart w:id="2311" w:name="_Toc385594734"/>
      <w:bookmarkStart w:id="2312" w:name="_Toc385595122"/>
      <w:bookmarkStart w:id="2313" w:name="_Toc408578547"/>
      <w:bookmarkStart w:id="2314" w:name="_Toc408579975"/>
      <w:bookmarkStart w:id="2315" w:name="_Toc430608825"/>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2C3786">
        <w:t>System and Services Acquisition (SA)</w:t>
      </w:r>
      <w:bookmarkEnd w:id="2307"/>
    </w:p>
    <w:p w14:paraId="2C0374E0" w14:textId="77777777" w:rsidR="00614918" w:rsidRDefault="00614918" w:rsidP="00614918">
      <w:pPr>
        <w:pStyle w:val="eglobaltech3"/>
      </w:pPr>
      <w:bookmarkStart w:id="2316" w:name="_Toc149090413"/>
      <w:bookmarkStart w:id="2317" w:name="_Toc383429872"/>
      <w:bookmarkStart w:id="2318" w:name="_Toc383444682"/>
      <w:bookmarkStart w:id="2319" w:name="_Toc385594327"/>
      <w:bookmarkStart w:id="2320" w:name="_Toc385594715"/>
      <w:bookmarkStart w:id="2321" w:name="_Toc385595103"/>
      <w:bookmarkStart w:id="2322" w:name="_Toc388620943"/>
      <w:bookmarkStart w:id="2323" w:name="_Toc430608803"/>
      <w:bookmarkStart w:id="2324" w:name="_Ref454808494"/>
      <w:r w:rsidRPr="002C3786">
        <w:t>System and Services Acquisition Policy and Procedures (SA-1)</w:t>
      </w:r>
      <w:bookmarkEnd w:id="2316"/>
      <w:bookmarkEnd w:id="2317"/>
      <w:bookmarkEnd w:id="2318"/>
      <w:bookmarkEnd w:id="2319"/>
      <w:bookmarkEnd w:id="2320"/>
      <w:bookmarkEnd w:id="2321"/>
      <w:bookmarkEnd w:id="2322"/>
      <w:bookmarkEnd w:id="2323"/>
      <w:bookmarkEnd w:id="2324"/>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5" w:name="_Toc388623514"/>
            <w:r w:rsidRPr="00B7152B">
              <w:t>Parameter SA-1(a):</w:t>
            </w:r>
            <w:bookmarkEnd w:id="2325"/>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6" w:name="_Toc388623515"/>
            <w:r w:rsidRPr="00B7152B">
              <w:t>Parameter SA-1(b)(1):</w:t>
            </w:r>
            <w:bookmarkEnd w:id="2326"/>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7" w:name="_Toc388623516"/>
            <w:r w:rsidRPr="00B7152B">
              <w:t>Parameter SA-1(b)(2):</w:t>
            </w:r>
            <w:bookmarkEnd w:id="2327"/>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8" w:name="_Toc149090414"/>
      <w:bookmarkStart w:id="2329" w:name="_Toc383429873"/>
      <w:bookmarkStart w:id="2330" w:name="_Toc383444683"/>
      <w:bookmarkStart w:id="2331" w:name="_Toc385594328"/>
      <w:bookmarkStart w:id="2332" w:name="_Toc385594716"/>
      <w:bookmarkStart w:id="2333" w:name="_Toc385595104"/>
      <w:bookmarkStart w:id="2334" w:name="_Toc388620944"/>
      <w:bookmarkStart w:id="2335" w:name="_Toc430608804"/>
      <w:r w:rsidRPr="002C3786">
        <w:t>Allocation of Resources (SA-2)</w:t>
      </w:r>
      <w:bookmarkEnd w:id="2328"/>
      <w:bookmarkEnd w:id="2329"/>
      <w:bookmarkEnd w:id="2330"/>
      <w:bookmarkEnd w:id="2331"/>
      <w:bookmarkEnd w:id="2332"/>
      <w:bookmarkEnd w:id="2333"/>
      <w:bookmarkEnd w:id="2334"/>
      <w:bookmarkEnd w:id="2335"/>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6" w:name="_Toc149090415"/>
      <w:bookmarkStart w:id="2337" w:name="_Toc383429874"/>
      <w:bookmarkStart w:id="2338" w:name="_Toc383444684"/>
      <w:bookmarkStart w:id="2339" w:name="_Toc385594329"/>
      <w:bookmarkStart w:id="2340" w:name="_Toc385594717"/>
      <w:bookmarkStart w:id="2341" w:name="_Toc385595105"/>
      <w:bookmarkStart w:id="2342" w:name="_Toc388620945"/>
      <w:bookmarkStart w:id="2343" w:name="_Toc430608805"/>
      <w:r>
        <w:t xml:space="preserve">System Development </w:t>
      </w:r>
      <w:r w:rsidRPr="002C3786">
        <w:t>Life Cycle (SA-3)</w:t>
      </w:r>
      <w:bookmarkEnd w:id="2336"/>
      <w:bookmarkEnd w:id="2337"/>
      <w:bookmarkEnd w:id="2338"/>
      <w:bookmarkEnd w:id="2339"/>
      <w:bookmarkEnd w:id="2340"/>
      <w:bookmarkEnd w:id="2341"/>
      <w:bookmarkEnd w:id="2342"/>
      <w:bookmarkEnd w:id="2343"/>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4" w:name="_Toc388623517"/>
            <w:r w:rsidRPr="00B7152B">
              <w:t>Parameter SA-3(a)</w:t>
            </w:r>
            <w:bookmarkEnd w:id="2344"/>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D6334">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5" w:name="_Toc149090416"/>
      <w:bookmarkStart w:id="2346" w:name="_Toc383429875"/>
      <w:bookmarkStart w:id="2347" w:name="_Toc383444685"/>
      <w:bookmarkStart w:id="2348" w:name="_Toc385594330"/>
      <w:bookmarkStart w:id="2349" w:name="_Toc385594718"/>
      <w:bookmarkStart w:id="2350" w:name="_Toc385595106"/>
      <w:bookmarkStart w:id="2351" w:name="_Toc388620946"/>
      <w:bookmarkStart w:id="2352" w:name="_Toc430608806"/>
      <w:bookmarkStart w:id="2353" w:name="_Ref462406487"/>
      <w:r w:rsidRPr="002C3786">
        <w:t xml:space="preserve">Acquisitions </w:t>
      </w:r>
      <w:r>
        <w:t>Process</w:t>
      </w:r>
      <w:r w:rsidRPr="002C3786">
        <w:t xml:space="preserve"> (SA-4)</w:t>
      </w:r>
      <w:bookmarkEnd w:id="2345"/>
      <w:bookmarkEnd w:id="2346"/>
      <w:bookmarkEnd w:id="2347"/>
      <w:bookmarkEnd w:id="2348"/>
      <w:bookmarkEnd w:id="2349"/>
      <w:bookmarkEnd w:id="2350"/>
      <w:bookmarkEnd w:id="2351"/>
      <w:bookmarkEnd w:id="2352"/>
      <w:bookmarkEnd w:id="2353"/>
      <w:r w:rsidRPr="002C3786">
        <w:t xml:space="preserve"> </w:t>
      </w:r>
    </w:p>
    <w:p w14:paraId="0E74E3C7" w14:textId="77777777" w:rsidR="00614918" w:rsidRDefault="00614918" w:rsidP="00614918">
      <w:pPr>
        <w:spacing w:before="120" w:after="120"/>
        <w:rPr>
          <w:rFonts w:eastAsia="Times New Roman"/>
        </w:rPr>
      </w:pPr>
      <w:bookmarkStart w:id="2354" w:name="_Toc383444686"/>
      <w:r w:rsidRPr="0D544C59">
        <w:rPr>
          <w:rFonts w:eastAsia="Times New Roman"/>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w:t>
      </w:r>
      <w:r w:rsidRPr="0D544C59">
        <w:rPr>
          <w:rFonts w:eastAsia="Times New Roman"/>
        </w:rPr>
        <w:lastRenderedPageBreak/>
        <w:t>needs:</w:t>
      </w:r>
      <w:bookmarkEnd w:id="2354"/>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5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5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D6334">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lastRenderedPageBreak/>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5" w:name="_Toc383429877"/>
      <w:bookmarkStart w:id="2356" w:name="_Toc383444687"/>
      <w:bookmarkStart w:id="2357" w:name="_Toc385594331"/>
      <w:bookmarkStart w:id="2358" w:name="_Toc385594719"/>
      <w:bookmarkStart w:id="2359" w:name="_Toc385595107"/>
      <w:bookmarkStart w:id="2360" w:name="_Toc388620947"/>
      <w:bookmarkStart w:id="2361" w:name="_Toc430608807"/>
      <w:r w:rsidRPr="00CB2A18">
        <w:t>Control Enhancement SA-4 (1)</w:t>
      </w:r>
      <w:bookmarkEnd w:id="2355"/>
      <w:bookmarkEnd w:id="2356"/>
      <w:bookmarkEnd w:id="2357"/>
      <w:bookmarkEnd w:id="2358"/>
      <w:bookmarkEnd w:id="2359"/>
      <w:bookmarkEnd w:id="2360"/>
      <w:bookmarkEnd w:id="2361"/>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D6334">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2" w:name="_Toc385594332"/>
      <w:bookmarkStart w:id="2363" w:name="_Toc385594720"/>
      <w:bookmarkStart w:id="2364" w:name="_Toc385595108"/>
      <w:bookmarkStart w:id="2365" w:name="_Toc388620948"/>
      <w:bookmarkStart w:id="2366" w:name="_Toc430608808"/>
      <w:r w:rsidRPr="00CB2A18">
        <w:t>Control Enhancement SA-4 (2)</w:t>
      </w:r>
      <w:bookmarkEnd w:id="2362"/>
      <w:bookmarkEnd w:id="2363"/>
      <w:bookmarkEnd w:id="2364"/>
      <w:bookmarkEnd w:id="2365"/>
      <w:bookmarkEnd w:id="2366"/>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7" w:name="_Toc388623518"/>
            <w:r w:rsidRPr="00B7152B">
              <w:t>Parameter SA-4-1:</w:t>
            </w:r>
            <w:bookmarkEnd w:id="2367"/>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8" w:name="_Toc388623519"/>
            <w:r w:rsidRPr="00B7152B">
              <w:t>Parameter SA-4-2:</w:t>
            </w:r>
            <w:bookmarkEnd w:id="2368"/>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69" w:name="_Toc388623520"/>
            <w:r w:rsidRPr="00B7152B">
              <w:t>Parameter SA-4-3:</w:t>
            </w:r>
            <w:bookmarkEnd w:id="2369"/>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0" w:name="_Toc385594333"/>
      <w:bookmarkStart w:id="2371" w:name="_Toc385594721"/>
      <w:bookmarkStart w:id="2372" w:name="_Toc385595109"/>
      <w:bookmarkStart w:id="2373" w:name="_Toc388620949"/>
      <w:bookmarkStart w:id="2374" w:name="_Toc430608809"/>
      <w:bookmarkStart w:id="2375" w:name="_Ref462561534"/>
      <w:r w:rsidRPr="00CB2A18">
        <w:t>Control Enhancement SA-4 (8)</w:t>
      </w:r>
      <w:bookmarkEnd w:id="2370"/>
      <w:bookmarkEnd w:id="2371"/>
      <w:bookmarkEnd w:id="2372"/>
      <w:bookmarkEnd w:id="2373"/>
      <w:bookmarkEnd w:id="2374"/>
      <w:bookmarkEnd w:id="2375"/>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 xml:space="preserve">Customers are responsible for requiring the developer of customer-controlled software and operating systems to produce a plan for continuous monitoring of security control effectiveness. A successful control response will </w:t>
            </w:r>
            <w:r>
              <w:rPr>
                <w:rFonts w:asciiTheme="minorHAnsi" w:eastAsiaTheme="minorEastAsia" w:hAnsiTheme="minorHAnsi" w:cstheme="minorBidi"/>
                <w:bCs/>
                <w:i/>
                <w:sz w:val="20"/>
                <w:szCs w:val="20"/>
              </w:rPr>
              <w:lastRenderedPageBreak/>
              <w:t>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6" w:name="_Toc385594334"/>
      <w:bookmarkStart w:id="2377" w:name="_Toc385594722"/>
      <w:bookmarkStart w:id="2378" w:name="_Toc385595110"/>
      <w:bookmarkStart w:id="2379" w:name="_Toc388620950"/>
      <w:bookmarkStart w:id="2380" w:name="_Toc430608810"/>
      <w:bookmarkStart w:id="2381" w:name="_Ref462561556"/>
      <w:r w:rsidRPr="00CB2A18">
        <w:lastRenderedPageBreak/>
        <w:t>Control Enhancement SA-4 (9)</w:t>
      </w:r>
      <w:bookmarkEnd w:id="2376"/>
      <w:bookmarkEnd w:id="2377"/>
      <w:bookmarkEnd w:id="2378"/>
      <w:bookmarkEnd w:id="2379"/>
      <w:bookmarkEnd w:id="2380"/>
      <w:bookmarkEnd w:id="2381"/>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2" w:name="_Toc385594335"/>
      <w:bookmarkStart w:id="2383" w:name="_Toc385594723"/>
      <w:bookmarkStart w:id="2384" w:name="_Toc385595111"/>
      <w:bookmarkStart w:id="2385" w:name="_Toc388620951"/>
      <w:bookmarkStart w:id="2386" w:name="_Toc430608811"/>
      <w:r w:rsidRPr="00CB2A18">
        <w:t>Control Enhancement SA-4 (10)</w:t>
      </w:r>
      <w:bookmarkEnd w:id="2382"/>
      <w:bookmarkEnd w:id="2383"/>
      <w:bookmarkEnd w:id="2384"/>
      <w:bookmarkEnd w:id="2385"/>
      <w:bookmarkEnd w:id="2386"/>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 xml:space="preserve">The organization employs only information technology products on the FIPS 201-approved products list for Personal Identity Verification (PIV) capability implemented within </w:t>
      </w:r>
      <w:r w:rsidRPr="0D544C59">
        <w:rPr>
          <w:rFonts w:eastAsia="Times New Roman"/>
        </w:rPr>
        <w:lastRenderedPageBreak/>
        <w:t>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7" w:name="_Toc149090417"/>
      <w:bookmarkStart w:id="2388" w:name="_Toc383429880"/>
      <w:bookmarkStart w:id="2389" w:name="_Toc383444690"/>
      <w:bookmarkStart w:id="2390" w:name="_Toc385594336"/>
      <w:bookmarkStart w:id="2391" w:name="_Toc385594724"/>
      <w:bookmarkStart w:id="2392" w:name="_Toc385595112"/>
      <w:bookmarkStart w:id="2393" w:name="_Toc388620952"/>
      <w:bookmarkStart w:id="2394" w:name="_Toc430608812"/>
      <w:bookmarkStart w:id="2395" w:name="_Ref462561597"/>
      <w:r w:rsidRPr="002C3786">
        <w:t>Information System Documentation (SA-5)</w:t>
      </w:r>
      <w:bookmarkEnd w:id="2387"/>
      <w:bookmarkEnd w:id="2388"/>
      <w:bookmarkEnd w:id="2389"/>
      <w:bookmarkEnd w:id="2390"/>
      <w:bookmarkEnd w:id="2391"/>
      <w:bookmarkEnd w:id="2392"/>
      <w:bookmarkEnd w:id="2393"/>
      <w:bookmarkEnd w:id="2394"/>
      <w:bookmarkEnd w:id="2395"/>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 xml:space="preserve">Methods for user interaction, which enables individuals to use the system, </w:t>
      </w:r>
      <w:r>
        <w:lastRenderedPageBreak/>
        <w:t>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6" w:name="_Toc149090420"/>
      <w:bookmarkStart w:id="2397" w:name="_Toc383429885"/>
      <w:bookmarkStart w:id="2398" w:name="_Toc383444695"/>
      <w:bookmarkStart w:id="2399" w:name="_Toc385594337"/>
      <w:bookmarkStart w:id="2400" w:name="_Toc385594725"/>
      <w:bookmarkStart w:id="2401" w:name="_Toc385595113"/>
      <w:bookmarkStart w:id="2402" w:name="_Toc388620953"/>
      <w:bookmarkStart w:id="2403" w:name="_Toc430608813"/>
      <w:r w:rsidRPr="002C3786">
        <w:t>Security Engineering Principles (SA-8)</w:t>
      </w:r>
      <w:bookmarkEnd w:id="2396"/>
      <w:bookmarkEnd w:id="2397"/>
      <w:bookmarkEnd w:id="2398"/>
      <w:bookmarkEnd w:id="2399"/>
      <w:bookmarkEnd w:id="2400"/>
      <w:bookmarkEnd w:id="2401"/>
      <w:bookmarkEnd w:id="2402"/>
      <w:bookmarkEnd w:id="2403"/>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4" w:name="_Toc149090421"/>
      <w:bookmarkStart w:id="2405" w:name="_Toc383429886"/>
      <w:bookmarkStart w:id="2406" w:name="_Toc383444696"/>
      <w:bookmarkStart w:id="2407" w:name="_Toc385594338"/>
      <w:bookmarkStart w:id="2408" w:name="_Toc385594726"/>
      <w:bookmarkStart w:id="2409" w:name="_Toc385595114"/>
    </w:p>
    <w:p w14:paraId="45D0CC8F" w14:textId="77777777" w:rsidR="00614918" w:rsidRDefault="00614918" w:rsidP="00614918">
      <w:pPr>
        <w:pStyle w:val="eglobaltech3"/>
      </w:pPr>
      <w:bookmarkStart w:id="2410" w:name="_Toc388620954"/>
      <w:bookmarkStart w:id="2411" w:name="_Toc430608814"/>
      <w:r w:rsidRPr="002C3786">
        <w:t>External Information System Services (SA-9)</w:t>
      </w:r>
      <w:bookmarkEnd w:id="2404"/>
      <w:bookmarkEnd w:id="2405"/>
      <w:bookmarkEnd w:id="2406"/>
      <w:bookmarkEnd w:id="2407"/>
      <w:bookmarkEnd w:id="2408"/>
      <w:bookmarkEnd w:id="2409"/>
      <w:bookmarkEnd w:id="2410"/>
      <w:bookmarkEnd w:id="2411"/>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FedRAMP Assignment: Federal/FedRAMP Continuous Monitoring 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2" w:name="_Toc388623521"/>
            <w:r w:rsidRPr="00B7152B">
              <w:t>Parameter SA-9(a</w:t>
            </w:r>
            <w:bookmarkEnd w:id="2412"/>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3" w:name="_Toc388623522"/>
            <w:r w:rsidRPr="00B7152B">
              <w:t>Parameter SA-9(c</w:t>
            </w:r>
            <w:bookmarkEnd w:id="2413"/>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eastAsia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color w:val="auto"/>
                <w:kern w:val="0"/>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4" w:name="_Toc383429887"/>
      <w:bookmarkStart w:id="2415" w:name="_Toc383444697"/>
      <w:bookmarkStart w:id="2416" w:name="_Toc385594339"/>
      <w:bookmarkStart w:id="2417" w:name="_Toc385594727"/>
      <w:bookmarkStart w:id="2418" w:name="_Toc385595115"/>
      <w:bookmarkStart w:id="2419" w:name="_Toc388620955"/>
      <w:bookmarkStart w:id="2420" w:name="_Toc430608815"/>
      <w:r w:rsidRPr="00CB2A18">
        <w:t>Control Enhancement SA-9 (1)</w:t>
      </w:r>
      <w:bookmarkEnd w:id="2414"/>
      <w:bookmarkEnd w:id="2415"/>
      <w:bookmarkEnd w:id="2416"/>
      <w:bookmarkEnd w:id="2417"/>
      <w:bookmarkEnd w:id="2418"/>
      <w:bookmarkEnd w:id="2419"/>
      <w:bookmarkEnd w:id="2420"/>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lastRenderedPageBreak/>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1" w:name="_Toc383442107"/>
            <w:bookmarkStart w:id="2422" w:name="_Toc383444324"/>
            <w:bookmarkStart w:id="2423" w:name="_Toc388623523"/>
            <w:r w:rsidRPr="00B7152B">
              <w:t>Parameter SA-9(1)(b):</w:t>
            </w:r>
            <w:bookmarkEnd w:id="2421"/>
            <w:bookmarkEnd w:id="2422"/>
            <w:bookmarkEnd w:id="2423"/>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color w:val="auto"/>
                <w:kern w:val="0"/>
                <w:sz w:val="20"/>
                <w:szCs w:val="20"/>
              </w:rPr>
            </w:pPr>
            <w:r w:rsidRPr="001B6F31">
              <w:rPr>
                <w:rFonts w:asciiTheme="minorHAnsi" w:eastAsiaTheme="minorEastAsia" w:hAnsiTheme="minorHAnsi" w:cstheme="minorBidi"/>
                <w:b/>
                <w:color w:val="auto"/>
                <w:kern w:val="0"/>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color w:val="auto"/>
                <w:kern w:val="0"/>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4" w:name="_Toc388620956"/>
      <w:bookmarkStart w:id="2425" w:name="_Toc430608816"/>
      <w:r w:rsidRPr="00CB2A18">
        <w:t>Control Enhancement SA-9 (2)</w:t>
      </w:r>
      <w:bookmarkEnd w:id="2424"/>
      <w:bookmarkEnd w:id="2425"/>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6" w:name="_Toc388623524"/>
            <w:r w:rsidRPr="00B7152B">
              <w:t>Parameter SA-9(2):</w:t>
            </w:r>
            <w:bookmarkEnd w:id="2426"/>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7" w:name="_Toc388620957"/>
      <w:bookmarkStart w:id="2428" w:name="_Toc430608817"/>
      <w:r w:rsidRPr="00CB2A18">
        <w:t>Control Enhancement SA-9 (4)</w:t>
      </w:r>
      <w:bookmarkEnd w:id="2427"/>
      <w:bookmarkEnd w:id="2428"/>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29" w:name="_Toc388623525"/>
            <w:r w:rsidRPr="00B7152B">
              <w:t>Parameter SA-9(4)-1:</w:t>
            </w:r>
            <w:bookmarkEnd w:id="2429"/>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0" w:name="_Toc388623526"/>
            <w:r w:rsidRPr="00B7152B">
              <w:t>Parameter SA-9(4)-2</w:t>
            </w:r>
            <w:r w:rsidRPr="00B7152B">
              <w:rPr>
                <w:color w:val="000000"/>
                <w:spacing w:val="0"/>
              </w:rPr>
              <w:t>:</w:t>
            </w:r>
            <w:bookmarkEnd w:id="2430"/>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1" w:name="_Toc388620958"/>
      <w:bookmarkStart w:id="2432" w:name="_Toc430608818"/>
      <w:r w:rsidRPr="00CB2A18">
        <w:t>Control Enhancement SA-9 (5)</w:t>
      </w:r>
      <w:bookmarkEnd w:id="2431"/>
      <w:bookmarkEnd w:id="2432"/>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3" w:name="_Toc388623527"/>
            <w:r w:rsidRPr="00207F65">
              <w:t>Parameter SA-9(5)-1:</w:t>
            </w:r>
            <w:bookmarkEnd w:id="2433"/>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4" w:name="_Toc388623528"/>
            <w:r w:rsidRPr="00207F65">
              <w:t>Parameter SA-9(5)-2:</w:t>
            </w:r>
            <w:bookmarkEnd w:id="2434"/>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5" w:name="_Toc388623529"/>
            <w:r w:rsidRPr="00207F65">
              <w:t>Parameter SA-9(5)-3:</w:t>
            </w:r>
            <w:bookmarkEnd w:id="2435"/>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6" w:name="_Toc149090422"/>
      <w:bookmarkStart w:id="2437" w:name="_Toc383429888"/>
      <w:bookmarkStart w:id="2438" w:name="_Toc383444698"/>
      <w:bookmarkStart w:id="2439" w:name="_Toc385594340"/>
      <w:bookmarkStart w:id="2440" w:name="_Toc385594728"/>
      <w:bookmarkStart w:id="2441" w:name="_Toc385595116"/>
      <w:bookmarkStart w:id="2442" w:name="_Toc388620959"/>
      <w:bookmarkStart w:id="2443" w:name="_Toc430608819"/>
      <w:bookmarkStart w:id="2444" w:name="_Ref462405591"/>
      <w:r w:rsidRPr="002C3786">
        <w:lastRenderedPageBreak/>
        <w:t>Developer Configuration Management (SA-10)</w:t>
      </w:r>
      <w:bookmarkEnd w:id="2436"/>
      <w:bookmarkEnd w:id="2437"/>
      <w:bookmarkEnd w:id="2438"/>
      <w:bookmarkEnd w:id="2439"/>
      <w:bookmarkEnd w:id="2440"/>
      <w:bookmarkEnd w:id="2441"/>
      <w:bookmarkEnd w:id="2442"/>
      <w:bookmarkEnd w:id="2443"/>
      <w:bookmarkEnd w:id="2444"/>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5" w:name="_Toc388623530"/>
            <w:r w:rsidRPr="00207F65">
              <w:t>Parameter SA-10(a):</w:t>
            </w:r>
            <w:bookmarkEnd w:id="2445"/>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6" w:name="_Toc388623531"/>
            <w:r w:rsidRPr="00207F65">
              <w:t>Parameter SA-10(b):</w:t>
            </w:r>
            <w:bookmarkEnd w:id="2446"/>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7" w:name="_Toc388623532"/>
            <w:r w:rsidRPr="00207F65">
              <w:t>Parameter SA-10(e):</w:t>
            </w:r>
            <w:bookmarkEnd w:id="2447"/>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8" w:name="_Toc385594341"/>
      <w:bookmarkStart w:id="2449" w:name="_Toc385594729"/>
      <w:bookmarkStart w:id="2450" w:name="_Toc385595117"/>
      <w:bookmarkStart w:id="2451" w:name="_Toc388620960"/>
      <w:bookmarkStart w:id="2452" w:name="_Toc430608820"/>
      <w:bookmarkStart w:id="2453" w:name="_Ref462405881"/>
      <w:r w:rsidRPr="00CB2A18">
        <w:lastRenderedPageBreak/>
        <w:t>Control Enhancement SA-10 (1)</w:t>
      </w:r>
      <w:bookmarkEnd w:id="2448"/>
      <w:bookmarkEnd w:id="2449"/>
      <w:bookmarkEnd w:id="2450"/>
      <w:bookmarkEnd w:id="2451"/>
      <w:bookmarkEnd w:id="2452"/>
      <w:bookmarkEnd w:id="2453"/>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4" w:name="_Toc149090423"/>
      <w:bookmarkStart w:id="2455" w:name="_Toc383429889"/>
      <w:bookmarkStart w:id="2456" w:name="_Toc383444699"/>
      <w:bookmarkStart w:id="2457" w:name="_Toc385594342"/>
      <w:bookmarkStart w:id="2458" w:name="_Toc385594730"/>
      <w:bookmarkStart w:id="2459" w:name="_Toc385595118"/>
      <w:bookmarkStart w:id="2460" w:name="_Toc388620961"/>
      <w:bookmarkStart w:id="2461" w:name="_Toc430608821"/>
      <w:bookmarkStart w:id="2462" w:name="_Ref462561776"/>
      <w:r w:rsidRPr="002C3786">
        <w:t>Developer Security Testing</w:t>
      </w:r>
      <w:r>
        <w:t xml:space="preserve"> and Evaluation</w:t>
      </w:r>
      <w:r w:rsidRPr="002C3786">
        <w:t xml:space="preserve"> (SA-11)</w:t>
      </w:r>
      <w:bookmarkEnd w:id="2454"/>
      <w:bookmarkEnd w:id="2455"/>
      <w:bookmarkEnd w:id="2456"/>
      <w:bookmarkEnd w:id="2457"/>
      <w:bookmarkEnd w:id="2458"/>
      <w:bookmarkEnd w:id="2459"/>
      <w:bookmarkEnd w:id="2460"/>
      <w:bookmarkEnd w:id="2461"/>
      <w:bookmarkEnd w:id="2462"/>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lastRenderedPageBreak/>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3" w:name="_Toc388623533"/>
            <w:r w:rsidRPr="00207F65">
              <w:t>Parameter SA-11(b)-1:</w:t>
            </w:r>
            <w:bookmarkEnd w:id="2463"/>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4" w:name="_Toc388623534"/>
            <w:r w:rsidRPr="00207F65">
              <w:t>Parameter SA-11(b)-2:</w:t>
            </w:r>
            <w:bookmarkEnd w:id="2464"/>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w:t>
            </w:r>
            <w:r w:rsidRPr="00E80C83">
              <w:rPr>
                <w:rFonts w:asciiTheme="minorHAnsi" w:eastAsiaTheme="minorEastAsia" w:hAnsiTheme="minorHAnsi" w:cstheme="minorBidi"/>
                <w:color w:val="auto"/>
                <w:kern w:val="0"/>
                <w:sz w:val="20"/>
                <w:szCs w:val="20"/>
              </w:rPr>
              <w:lastRenderedPageBreak/>
              <w:t xml:space="preserve">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bl>
    <w:p w14:paraId="67AC67F4" w14:textId="77777777" w:rsidR="00614918" w:rsidRPr="00CB2A18" w:rsidRDefault="00614918" w:rsidP="00614918">
      <w:pPr>
        <w:pStyle w:val="eglobaltech4n"/>
      </w:pPr>
      <w:bookmarkStart w:id="2465" w:name="_Toc383429891"/>
      <w:bookmarkStart w:id="2466" w:name="_Toc383444700"/>
      <w:bookmarkStart w:id="2467" w:name="_Toc385594343"/>
      <w:bookmarkStart w:id="2468" w:name="_Toc385594731"/>
      <w:bookmarkStart w:id="2469" w:name="_Toc385595119"/>
      <w:bookmarkStart w:id="2470" w:name="_Toc388620962"/>
      <w:bookmarkStart w:id="2471" w:name="_Toc430608822"/>
      <w:bookmarkStart w:id="2472" w:name="_Ref462561820"/>
      <w:r>
        <w:t>C</w:t>
      </w:r>
      <w:r w:rsidRPr="00CB2A18">
        <w:t>ontrol Enhancement SA-11 (1)</w:t>
      </w:r>
      <w:bookmarkEnd w:id="2465"/>
      <w:bookmarkEnd w:id="2466"/>
      <w:bookmarkEnd w:id="2467"/>
      <w:bookmarkEnd w:id="2468"/>
      <w:bookmarkEnd w:id="2469"/>
      <w:bookmarkEnd w:id="2470"/>
      <w:bookmarkEnd w:id="2471"/>
      <w:bookmarkEnd w:id="2472"/>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3" w:name="_Toc385594344"/>
      <w:bookmarkStart w:id="2474" w:name="_Toc385594732"/>
      <w:bookmarkStart w:id="2475" w:name="_Toc385595120"/>
      <w:bookmarkStart w:id="2476" w:name="_Toc388620963"/>
      <w:bookmarkStart w:id="2477" w:name="_Toc430608823"/>
      <w:bookmarkStart w:id="2478" w:name="_Ref462561845"/>
      <w:r w:rsidRPr="00CB2A18">
        <w:t>Control Enhancement SA-11 (2)</w:t>
      </w:r>
      <w:bookmarkEnd w:id="2473"/>
      <w:bookmarkEnd w:id="2474"/>
      <w:bookmarkEnd w:id="2475"/>
      <w:bookmarkEnd w:id="2476"/>
      <w:bookmarkEnd w:id="2477"/>
      <w:bookmarkEnd w:id="2478"/>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79" w:name="_Toc385594345"/>
      <w:bookmarkStart w:id="2480" w:name="_Toc385594733"/>
      <w:bookmarkStart w:id="2481" w:name="_Toc385595121"/>
      <w:bookmarkStart w:id="2482" w:name="_Toc388620964"/>
      <w:bookmarkStart w:id="2483" w:name="_Toc430608824"/>
      <w:bookmarkStart w:id="2484" w:name="_Ref462561861"/>
      <w:r w:rsidRPr="00CB2A18">
        <w:t>Control Enhancement SA-11 (8)</w:t>
      </w:r>
      <w:bookmarkEnd w:id="2479"/>
      <w:bookmarkEnd w:id="2480"/>
      <w:bookmarkEnd w:id="2481"/>
      <w:bookmarkEnd w:id="2482"/>
      <w:bookmarkEnd w:id="2483"/>
      <w:bookmarkEnd w:id="2484"/>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5" w:name="_Toc430608858"/>
      <w:bookmarkEnd w:id="2308"/>
      <w:bookmarkEnd w:id="2309"/>
      <w:bookmarkEnd w:id="2310"/>
      <w:bookmarkEnd w:id="2311"/>
      <w:bookmarkEnd w:id="2312"/>
      <w:bookmarkEnd w:id="2313"/>
      <w:bookmarkEnd w:id="2314"/>
      <w:bookmarkEnd w:id="2315"/>
      <w:r w:rsidRPr="002C3786">
        <w:t xml:space="preserve">System and Communications Protection (SC) </w:t>
      </w:r>
    </w:p>
    <w:p w14:paraId="7E2B93D2" w14:textId="77777777" w:rsidR="00614918" w:rsidRDefault="00614918" w:rsidP="00614918">
      <w:pPr>
        <w:pStyle w:val="eglobaltech3"/>
      </w:pPr>
      <w:bookmarkStart w:id="2486" w:name="_Toc383429894"/>
      <w:bookmarkStart w:id="2487" w:name="_Toc383444703"/>
      <w:bookmarkStart w:id="2488" w:name="_Toc385594347"/>
      <w:bookmarkStart w:id="2489" w:name="_Toc385594735"/>
      <w:bookmarkStart w:id="2490" w:name="_Toc385595123"/>
      <w:bookmarkStart w:id="2491" w:name="_Toc388620965"/>
      <w:bookmarkStart w:id="2492" w:name="_Toc430608826"/>
      <w:bookmarkStart w:id="2493" w:name="_Ref454959506"/>
      <w:bookmarkStart w:id="2494" w:name="_Ref454960881"/>
      <w:r w:rsidRPr="002C3786">
        <w:t xml:space="preserve">System </w:t>
      </w:r>
      <w:r>
        <w:t>and</w:t>
      </w:r>
      <w:r w:rsidRPr="002C3786">
        <w:t xml:space="preserve"> Communications Protection Policy and Procedures (SC-1)</w:t>
      </w:r>
      <w:bookmarkEnd w:id="2486"/>
      <w:bookmarkEnd w:id="2487"/>
      <w:bookmarkEnd w:id="2488"/>
      <w:bookmarkEnd w:id="2489"/>
      <w:bookmarkEnd w:id="2490"/>
      <w:bookmarkEnd w:id="2491"/>
      <w:bookmarkEnd w:id="2492"/>
      <w:bookmarkEnd w:id="2493"/>
      <w:bookmarkEnd w:id="2494"/>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5" w:name="_Toc383442109"/>
            <w:bookmarkStart w:id="2496" w:name="_Toc383444326"/>
            <w:bookmarkStart w:id="2497" w:name="_Toc388623535"/>
            <w:r w:rsidRPr="00207F65">
              <w:t>Parameter SC-1(a)</w:t>
            </w:r>
            <w:bookmarkEnd w:id="2495"/>
            <w:bookmarkEnd w:id="2496"/>
            <w:bookmarkEnd w:id="2497"/>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8" w:name="_Toc383442110"/>
            <w:bookmarkStart w:id="2499" w:name="_Toc383444327"/>
            <w:bookmarkStart w:id="2500" w:name="_Toc388623536"/>
            <w:r w:rsidRPr="00207F65">
              <w:t>Parameter SC-1(b)(1</w:t>
            </w:r>
            <w:bookmarkEnd w:id="2498"/>
            <w:bookmarkEnd w:id="2499"/>
            <w:bookmarkEnd w:id="2500"/>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1" w:name="_Toc383442111"/>
            <w:bookmarkStart w:id="2502" w:name="_Toc383444328"/>
            <w:bookmarkStart w:id="2503" w:name="_Toc388623537"/>
            <w:r w:rsidRPr="00207F65">
              <w:t>Parameter: SC-1(b)(2</w:t>
            </w:r>
            <w:bookmarkEnd w:id="2501"/>
            <w:bookmarkEnd w:id="2502"/>
            <w:bookmarkEnd w:id="2503"/>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4" w:name="_Toc383429895"/>
      <w:bookmarkStart w:id="2505" w:name="_Toc383444704"/>
      <w:bookmarkStart w:id="2506" w:name="_Toc385594348"/>
      <w:bookmarkStart w:id="2507" w:name="_Toc385594736"/>
      <w:bookmarkStart w:id="2508" w:name="_Toc385595124"/>
      <w:bookmarkStart w:id="2509" w:name="_Toc388620966"/>
      <w:bookmarkStart w:id="2510" w:name="_Toc430608827"/>
      <w:bookmarkStart w:id="2511" w:name="_Ref454959527"/>
      <w:bookmarkStart w:id="2512" w:name="_Ref454960900"/>
      <w:r w:rsidRPr="002C3786">
        <w:t>Application Partitioning (SC-2)</w:t>
      </w:r>
      <w:bookmarkEnd w:id="2504"/>
      <w:bookmarkEnd w:id="2505"/>
      <w:bookmarkEnd w:id="2506"/>
      <w:bookmarkEnd w:id="2507"/>
      <w:bookmarkEnd w:id="2508"/>
      <w:bookmarkEnd w:id="2509"/>
      <w:bookmarkEnd w:id="2510"/>
      <w:bookmarkEnd w:id="2511"/>
      <w:bookmarkEnd w:id="2512"/>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3" w:name="_Toc383429896"/>
      <w:bookmarkStart w:id="2514" w:name="_Toc383444705"/>
      <w:bookmarkStart w:id="2515" w:name="_Toc385594349"/>
      <w:bookmarkStart w:id="2516" w:name="_Toc385594737"/>
      <w:bookmarkStart w:id="2517" w:name="_Toc385595125"/>
      <w:bookmarkStart w:id="2518" w:name="_Toc388620967"/>
      <w:bookmarkStart w:id="2519" w:name="_Toc430608828"/>
      <w:r w:rsidRPr="002C3786">
        <w:t>Information In Shared Resources (SC-4)</w:t>
      </w:r>
      <w:bookmarkEnd w:id="2513"/>
      <w:bookmarkEnd w:id="2514"/>
      <w:bookmarkEnd w:id="2515"/>
      <w:bookmarkEnd w:id="2516"/>
      <w:bookmarkEnd w:id="2517"/>
      <w:bookmarkEnd w:id="2518"/>
      <w:bookmarkEnd w:id="2519"/>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0" w:name="_Toc383429897"/>
      <w:bookmarkStart w:id="2521" w:name="_Toc383444706"/>
      <w:bookmarkStart w:id="2522" w:name="_Toc385594350"/>
      <w:bookmarkStart w:id="2523" w:name="_Toc385594738"/>
      <w:bookmarkStart w:id="2524" w:name="_Toc385595126"/>
      <w:bookmarkStart w:id="2525" w:name="_Toc388620968"/>
      <w:bookmarkStart w:id="2526" w:name="_Toc430608829"/>
      <w:r w:rsidRPr="002C3786">
        <w:t>Denial of Service Protection (SC-5)</w:t>
      </w:r>
      <w:bookmarkEnd w:id="2520"/>
      <w:bookmarkEnd w:id="2521"/>
      <w:bookmarkEnd w:id="2522"/>
      <w:bookmarkEnd w:id="2523"/>
      <w:bookmarkEnd w:id="2524"/>
      <w:bookmarkEnd w:id="2525"/>
      <w:bookmarkEnd w:id="2526"/>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7" w:name="_Toc383442112"/>
            <w:bookmarkStart w:id="2528" w:name="_Toc383444329"/>
            <w:bookmarkStart w:id="2529" w:name="_Toc388623538"/>
            <w:r w:rsidRPr="00207F65">
              <w:t>Parameter SC-5-1</w:t>
            </w:r>
            <w:bookmarkEnd w:id="2527"/>
            <w:bookmarkEnd w:id="2528"/>
            <w:bookmarkEnd w:id="2529"/>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0" w:name="_Toc383442113"/>
            <w:bookmarkStart w:id="2531" w:name="_Toc383444330"/>
            <w:bookmarkStart w:id="2532" w:name="_Toc388623539"/>
            <w:r>
              <w:t>Parameter</w:t>
            </w:r>
            <w:r w:rsidRPr="00207F65">
              <w:t xml:space="preserve"> SC-5-2</w:t>
            </w:r>
            <w:bookmarkEnd w:id="2530"/>
            <w:bookmarkEnd w:id="2531"/>
            <w:bookmarkEnd w:id="2532"/>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3" w:name="_Toc383429898"/>
      <w:bookmarkStart w:id="2534" w:name="_Toc383444707"/>
      <w:bookmarkStart w:id="2535" w:name="_Toc385594351"/>
      <w:bookmarkStart w:id="2536" w:name="_Toc385594739"/>
      <w:bookmarkStart w:id="2537" w:name="_Toc385595127"/>
      <w:bookmarkStart w:id="2538" w:name="_Toc388620969"/>
      <w:bookmarkStart w:id="2539" w:name="_Toc430608830"/>
      <w:r w:rsidRPr="002C3786">
        <w:t xml:space="preserve">Resource </w:t>
      </w:r>
      <w:r>
        <w:t>Availability</w:t>
      </w:r>
      <w:r w:rsidRPr="002C3786">
        <w:t xml:space="preserve"> (SC-6)</w:t>
      </w:r>
      <w:bookmarkEnd w:id="2533"/>
      <w:bookmarkEnd w:id="2534"/>
      <w:bookmarkEnd w:id="2535"/>
      <w:bookmarkEnd w:id="2536"/>
      <w:bookmarkEnd w:id="2537"/>
      <w:bookmarkEnd w:id="2538"/>
      <w:bookmarkEnd w:id="2539"/>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0" w:name="_Toc383442114"/>
            <w:bookmarkStart w:id="2541" w:name="_Toc383444331"/>
            <w:bookmarkStart w:id="2542" w:name="_Toc388623540"/>
            <w:r w:rsidRPr="00207F65">
              <w:t>Parameter: SC-6-1</w:t>
            </w:r>
            <w:bookmarkEnd w:id="2540"/>
            <w:bookmarkEnd w:id="2541"/>
            <w:bookmarkEnd w:id="2542"/>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3" w:name="_Toc383442115"/>
            <w:bookmarkStart w:id="2544" w:name="_Toc383444332"/>
            <w:bookmarkStart w:id="2545" w:name="_Toc388623541"/>
            <w:r w:rsidRPr="00207F65">
              <w:t>Parameter: SC-6-2</w:t>
            </w:r>
            <w:bookmarkEnd w:id="2543"/>
            <w:bookmarkEnd w:id="2544"/>
            <w:bookmarkEnd w:id="2545"/>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6" w:name="_Toc383442116"/>
            <w:bookmarkStart w:id="2547" w:name="_Toc383444333"/>
            <w:bookmarkStart w:id="2548" w:name="_Toc388623542"/>
            <w:r w:rsidRPr="00207F65">
              <w:t>Parameter: SC-6-3</w:t>
            </w:r>
            <w:bookmarkEnd w:id="2546"/>
            <w:bookmarkEnd w:id="2547"/>
            <w:bookmarkEnd w:id="2548"/>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49" w:name="_Toc430608831"/>
      <w:bookmarkStart w:id="2550" w:name="_Toc383429900"/>
      <w:bookmarkStart w:id="2551" w:name="_Toc383444709"/>
      <w:bookmarkStart w:id="2552" w:name="_Toc385594353"/>
      <w:bookmarkStart w:id="2553" w:name="_Toc385594741"/>
      <w:bookmarkStart w:id="2554" w:name="_Toc385595129"/>
      <w:bookmarkStart w:id="2555" w:name="_Toc388620971"/>
      <w:r w:rsidRPr="002C3786">
        <w:t>Boundary Protection (SC-7)</w:t>
      </w:r>
      <w:bookmarkEnd w:id="2549"/>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6" w:name="_Toc383442117"/>
            <w:bookmarkStart w:id="2557" w:name="_Toc383444334"/>
            <w:bookmarkStart w:id="2558" w:name="_Toc388623543"/>
            <w:r w:rsidRPr="00207F65">
              <w:t>Parameter SC-7(b</w:t>
            </w:r>
            <w:bookmarkEnd w:id="2556"/>
            <w:bookmarkEnd w:id="2557"/>
            <w:bookmarkEnd w:id="2558"/>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59" w:name="_Toc430608832"/>
      <w:r w:rsidRPr="004B0750">
        <w:t>Control Enhancement SC-7 (3)</w:t>
      </w:r>
      <w:bookmarkEnd w:id="2550"/>
      <w:bookmarkEnd w:id="2551"/>
      <w:bookmarkEnd w:id="2552"/>
      <w:bookmarkEnd w:id="2553"/>
      <w:bookmarkEnd w:id="2554"/>
      <w:bookmarkEnd w:id="2555"/>
      <w:bookmarkEnd w:id="2559"/>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0" w:name="_Toc383429901"/>
      <w:bookmarkStart w:id="2561" w:name="_Toc383444710"/>
      <w:bookmarkStart w:id="2562" w:name="_Toc385594354"/>
      <w:bookmarkStart w:id="2563" w:name="_Toc385594742"/>
      <w:bookmarkStart w:id="2564" w:name="_Toc385595130"/>
      <w:bookmarkStart w:id="2565" w:name="_Toc388620972"/>
      <w:bookmarkStart w:id="2566" w:name="_Toc430608833"/>
      <w:r w:rsidRPr="004B0750">
        <w:t>Control Enhancement SC-7 (4)</w:t>
      </w:r>
      <w:bookmarkEnd w:id="2560"/>
      <w:bookmarkEnd w:id="2561"/>
      <w:bookmarkEnd w:id="2562"/>
      <w:bookmarkEnd w:id="2563"/>
      <w:bookmarkEnd w:id="2564"/>
      <w:bookmarkEnd w:id="2565"/>
      <w:bookmarkEnd w:id="2566"/>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 xml:space="preserve">Protects the confidentiality and integrity of the information being transmitted across each </w:t>
      </w:r>
      <w:r w:rsidRPr="0D544C59">
        <w:rPr>
          <w:rFonts w:eastAsia="Times New Roman"/>
        </w:rPr>
        <w:lastRenderedPageBreak/>
        <w:t>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7" w:name="_Toc383442118"/>
            <w:bookmarkStart w:id="2568" w:name="_Toc383444335"/>
            <w:bookmarkStart w:id="2569" w:name="_Toc388623544"/>
            <w:r w:rsidRPr="00207F65">
              <w:t>Parameter SC-7(4)(e):</w:t>
            </w:r>
            <w:bookmarkEnd w:id="2567"/>
            <w:bookmarkEnd w:id="2568"/>
            <w:bookmarkEnd w:id="2569"/>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7056A407" w14:textId="62F3E027"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62BC1001" w14:textId="0992C335"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3D3BA55E" w14:textId="2EEC82C1"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BB9F85E" w14:textId="294DBC8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1CD9DC5" w14:textId="4185CBCB" w:rsidR="00614918" w:rsidRPr="00F309C7"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0" w:name="_Toc383429902"/>
      <w:bookmarkStart w:id="2571" w:name="_Toc383444711"/>
      <w:bookmarkStart w:id="2572" w:name="_Toc385594355"/>
      <w:bookmarkStart w:id="2573" w:name="_Toc385594743"/>
      <w:bookmarkStart w:id="2574" w:name="_Toc385595131"/>
      <w:bookmarkStart w:id="2575" w:name="_Toc388620973"/>
      <w:bookmarkStart w:id="2576" w:name="_Toc430608834"/>
      <w:r w:rsidRPr="004B0750">
        <w:t>Control Enhancement SC-7 (5)</w:t>
      </w:r>
      <w:bookmarkEnd w:id="2570"/>
      <w:bookmarkEnd w:id="2571"/>
      <w:bookmarkEnd w:id="2572"/>
      <w:bookmarkEnd w:id="2573"/>
      <w:bookmarkEnd w:id="2574"/>
      <w:bookmarkEnd w:id="2575"/>
      <w:bookmarkEnd w:id="2576"/>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7" w:name="_Toc383429903"/>
      <w:bookmarkStart w:id="2578" w:name="_Toc383444712"/>
      <w:bookmarkStart w:id="2579" w:name="_Toc385594356"/>
      <w:bookmarkStart w:id="2580" w:name="_Toc385594744"/>
      <w:bookmarkStart w:id="2581" w:name="_Toc385595132"/>
      <w:bookmarkStart w:id="2582" w:name="_Toc388620974"/>
      <w:bookmarkStart w:id="2583" w:name="_Toc430608835"/>
      <w:r w:rsidRPr="004B0750">
        <w:t>Control Enhancement SC-7 (7)</w:t>
      </w:r>
      <w:bookmarkEnd w:id="2577"/>
      <w:bookmarkEnd w:id="2578"/>
      <w:bookmarkEnd w:id="2579"/>
      <w:bookmarkEnd w:id="2580"/>
      <w:bookmarkEnd w:id="2581"/>
      <w:bookmarkEnd w:id="2582"/>
      <w:bookmarkEnd w:id="2583"/>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4" w:name="_Toc383429904"/>
      <w:bookmarkStart w:id="2585" w:name="_Toc383444713"/>
      <w:bookmarkStart w:id="2586" w:name="_Toc385594357"/>
      <w:bookmarkStart w:id="2587" w:name="_Toc385594745"/>
      <w:bookmarkStart w:id="2588" w:name="_Toc385595133"/>
      <w:bookmarkStart w:id="2589" w:name="_Toc388620975"/>
      <w:bookmarkStart w:id="2590" w:name="_Toc430608836"/>
      <w:r w:rsidRPr="004B0750">
        <w:t>Control Enhancement SC-7 (8)</w:t>
      </w:r>
      <w:bookmarkEnd w:id="2584"/>
      <w:bookmarkEnd w:id="2585"/>
      <w:bookmarkEnd w:id="2586"/>
      <w:bookmarkEnd w:id="2587"/>
      <w:bookmarkEnd w:id="2588"/>
      <w:bookmarkEnd w:id="2589"/>
      <w:bookmarkEnd w:id="2590"/>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1" w:name="_Toc383442119"/>
            <w:bookmarkStart w:id="2592" w:name="_Toc383444336"/>
            <w:bookmarkStart w:id="2593" w:name="_Toc388623545"/>
            <w:r w:rsidRPr="00207F65">
              <w:t>Parameter SC-7(8)(1):</w:t>
            </w:r>
            <w:bookmarkEnd w:id="2591"/>
            <w:bookmarkEnd w:id="2592"/>
            <w:bookmarkEnd w:id="2593"/>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4" w:name="_Toc383442120"/>
            <w:bookmarkStart w:id="2595" w:name="_Toc383444337"/>
            <w:bookmarkStart w:id="2596" w:name="_Toc388623546"/>
            <w:r w:rsidRPr="00207F65">
              <w:t>Parameter SC-7(8)(2):</w:t>
            </w:r>
            <w:bookmarkEnd w:id="2594"/>
            <w:bookmarkEnd w:id="2595"/>
            <w:bookmarkEnd w:id="2596"/>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7" w:name="_Toc383429905"/>
      <w:bookmarkStart w:id="2598" w:name="_Toc383444714"/>
      <w:bookmarkStart w:id="2599" w:name="_Toc385594358"/>
      <w:bookmarkStart w:id="2600" w:name="_Toc385594746"/>
      <w:bookmarkStart w:id="2601" w:name="_Toc385595134"/>
      <w:bookmarkStart w:id="2602" w:name="_Toc388620976"/>
      <w:bookmarkStart w:id="2603" w:name="_Toc430608837"/>
      <w:r w:rsidRPr="004B0750">
        <w:t>Control Enhancement SC-7 (12)</w:t>
      </w:r>
      <w:bookmarkEnd w:id="2597"/>
      <w:bookmarkEnd w:id="2598"/>
      <w:bookmarkEnd w:id="2599"/>
      <w:bookmarkEnd w:id="2600"/>
      <w:bookmarkEnd w:id="2601"/>
      <w:bookmarkEnd w:id="2602"/>
      <w:bookmarkEnd w:id="2603"/>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4" w:name="_Toc383442121"/>
            <w:bookmarkStart w:id="2605" w:name="_Toc383444338"/>
            <w:bookmarkStart w:id="2606" w:name="_Toc388623547"/>
            <w:r w:rsidRPr="00207F65">
              <w:t>Parameter SC-7(12)-1</w:t>
            </w:r>
            <w:bookmarkEnd w:id="2604"/>
            <w:bookmarkEnd w:id="2605"/>
            <w:bookmarkEnd w:id="2606"/>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7" w:name="_Toc383442122"/>
            <w:bookmarkStart w:id="2608" w:name="_Toc383444339"/>
            <w:bookmarkStart w:id="2609" w:name="_Toc388623548"/>
            <w:r w:rsidRPr="00207F65">
              <w:t>Parameter SC-7(12)-2</w:t>
            </w:r>
            <w:bookmarkEnd w:id="2607"/>
            <w:bookmarkEnd w:id="2608"/>
            <w:bookmarkEnd w:id="2609"/>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0" w:name="_Toc383429906"/>
      <w:bookmarkStart w:id="2611" w:name="_Toc383444715"/>
      <w:bookmarkStart w:id="2612" w:name="_Toc385594359"/>
      <w:bookmarkStart w:id="2613" w:name="_Toc385594747"/>
      <w:bookmarkStart w:id="2614" w:name="_Toc385595135"/>
      <w:bookmarkStart w:id="2615" w:name="_Toc388620977"/>
      <w:bookmarkStart w:id="2616" w:name="_Toc430608838"/>
      <w:r w:rsidRPr="00681A09">
        <w:t>Control Enhancement SC-7 (13)</w:t>
      </w:r>
      <w:bookmarkEnd w:id="2610"/>
      <w:bookmarkEnd w:id="2611"/>
      <w:bookmarkEnd w:id="2612"/>
      <w:bookmarkEnd w:id="2613"/>
      <w:bookmarkEnd w:id="2614"/>
      <w:bookmarkEnd w:id="2615"/>
      <w:bookmarkEnd w:id="2616"/>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color w:val="auto"/>
                <w:kern w:val="0"/>
                <w:sz w:val="20"/>
                <w:szCs w:val="20"/>
              </w:rPr>
            </w:pPr>
            <w:bookmarkStart w:id="2617" w:name="_Toc383442123"/>
            <w:bookmarkStart w:id="2618" w:name="_Toc383444340"/>
            <w:bookmarkStart w:id="2619" w:name="_Toc388623549"/>
            <w:r w:rsidRPr="0D544C59">
              <w:rPr>
                <w:rFonts w:asciiTheme="minorHAnsi" w:eastAsiaTheme="minorEastAsia" w:hAnsiTheme="minorHAnsi" w:cstheme="minorBidi"/>
                <w:sz w:val="20"/>
                <w:szCs w:val="20"/>
              </w:rPr>
              <w:t>Parameter SC-7(13)-1:</w:t>
            </w:r>
            <w:bookmarkEnd w:id="2617"/>
            <w:bookmarkEnd w:id="2618"/>
            <w:bookmarkEnd w:id="2619"/>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D6334">
              <w:rPr>
                <w:rFonts w:asciiTheme="minorHAnsi" w:hAnsiTheme="minorHAnsi"/>
                <w:spacing w:val="-5"/>
                <w:sz w:val="20"/>
                <w:szCs w:val="20"/>
              </w:rPr>
            </w:r>
            <w:r w:rsidR="00DD6334">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0" w:name="_Toc383429907"/>
      <w:bookmarkStart w:id="2621" w:name="_Toc383444716"/>
      <w:bookmarkStart w:id="2622" w:name="_Toc385594360"/>
      <w:bookmarkStart w:id="2623" w:name="_Toc385594748"/>
      <w:bookmarkStart w:id="2624" w:name="_Toc385595136"/>
    </w:p>
    <w:p w14:paraId="742CE58B" w14:textId="77777777" w:rsidR="00614918" w:rsidRPr="004B0750" w:rsidRDefault="00614918" w:rsidP="00614918">
      <w:pPr>
        <w:pStyle w:val="eglobaltech4n"/>
      </w:pPr>
      <w:bookmarkStart w:id="2625" w:name="_Toc388620978"/>
      <w:bookmarkStart w:id="2626" w:name="_Toc430608839"/>
      <w:r w:rsidRPr="004B0750">
        <w:t>Control Enhancement SC-7 (18)</w:t>
      </w:r>
      <w:bookmarkEnd w:id="2620"/>
      <w:bookmarkEnd w:id="2621"/>
      <w:bookmarkEnd w:id="2622"/>
      <w:bookmarkEnd w:id="2623"/>
      <w:bookmarkEnd w:id="2624"/>
      <w:bookmarkEnd w:id="2625"/>
      <w:bookmarkEnd w:id="2626"/>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7" w:name="_Toc383429908"/>
      <w:bookmarkStart w:id="2628" w:name="_Toc383444717"/>
      <w:bookmarkStart w:id="2629" w:name="_Toc385594361"/>
      <w:bookmarkStart w:id="2630" w:name="_Toc385594749"/>
      <w:bookmarkStart w:id="2631" w:name="_Toc385595137"/>
    </w:p>
    <w:p w14:paraId="21D8D04E" w14:textId="77777777" w:rsidR="00614918" w:rsidRDefault="00614918" w:rsidP="00614918">
      <w:pPr>
        <w:pStyle w:val="eglobaltech3"/>
      </w:pPr>
      <w:bookmarkStart w:id="2632" w:name="_Toc388620979"/>
      <w:bookmarkStart w:id="2633" w:name="_Toc430608840"/>
      <w:bookmarkStart w:id="2634" w:name="_Ref454959587"/>
      <w:r w:rsidRPr="002C3786">
        <w:t xml:space="preserve">Transmission </w:t>
      </w:r>
      <w:r>
        <w:t xml:space="preserve">Confidentiality and </w:t>
      </w:r>
      <w:r w:rsidRPr="002C3786">
        <w:t>Integrity (SC-8)</w:t>
      </w:r>
      <w:bookmarkEnd w:id="2627"/>
      <w:bookmarkEnd w:id="2628"/>
      <w:bookmarkEnd w:id="2629"/>
      <w:bookmarkEnd w:id="2630"/>
      <w:bookmarkEnd w:id="2631"/>
      <w:bookmarkEnd w:id="2632"/>
      <w:bookmarkEnd w:id="2633"/>
      <w:bookmarkEnd w:id="2634"/>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5" w:name="_Toc388623550"/>
            <w:r w:rsidRPr="00207F65">
              <w:t>Parameter SC-8:</w:t>
            </w:r>
            <w:bookmarkEnd w:id="2635"/>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lastRenderedPageBreak/>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6" w:name="_Toc383429910"/>
      <w:bookmarkStart w:id="2637" w:name="_Toc383444718"/>
      <w:bookmarkStart w:id="2638" w:name="_Toc385594362"/>
      <w:bookmarkStart w:id="2639" w:name="_Toc385594750"/>
      <w:bookmarkStart w:id="2640" w:name="_Toc385595138"/>
      <w:bookmarkStart w:id="2641" w:name="_Toc388620980"/>
      <w:bookmarkStart w:id="2642" w:name="_Toc430608841"/>
      <w:r w:rsidRPr="004B0750">
        <w:t>Control Enhancement SC-8 (1)</w:t>
      </w:r>
      <w:bookmarkEnd w:id="2636"/>
      <w:bookmarkEnd w:id="2637"/>
      <w:bookmarkEnd w:id="2638"/>
      <w:bookmarkEnd w:id="2639"/>
      <w:bookmarkEnd w:id="2640"/>
      <w:bookmarkEnd w:id="2641"/>
      <w:bookmarkEnd w:id="2642"/>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3" w:name="_Toc388623551"/>
            <w:r w:rsidRPr="001E28F5">
              <w:t>Parameter SC-8(1)-1:</w:t>
            </w:r>
            <w:bookmarkEnd w:id="2643"/>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4" w:name="_Toc388623552"/>
            <w:r w:rsidRPr="001E28F5">
              <w:t>Parameter SC-8(1)-2:</w:t>
            </w:r>
            <w:bookmarkEnd w:id="2644"/>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44BBD380" w14:textId="6187A49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Microsoft Azure implements this co</w:t>
            </w:r>
            <w:r>
              <w:rPr>
                <w:rFonts w:asciiTheme="minorHAnsi" w:eastAsiaTheme="minorEastAsia" w:hAnsiTheme="minorHAnsi" w:cstheme="minorBidi"/>
                <w:color w:val="auto"/>
                <w:sz w:val="20"/>
                <w:szCs w:val="20"/>
              </w:rPr>
              <w:t>ntrol on behalf of</w:t>
            </w:r>
            <w:r w:rsidRPr="0D544C59">
              <w:rPr>
                <w:rFonts w:asciiTheme="minorHAnsi" w:eastAsiaTheme="minorEastAsia" w:hAnsiTheme="minorHAnsi" w:cstheme="minorBidi"/>
                <w:color w:val="auto"/>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5" w:name="_Toc383429180"/>
      <w:bookmarkStart w:id="2646" w:name="_Toc383429912"/>
      <w:bookmarkStart w:id="2647" w:name="_Toc383430638"/>
      <w:bookmarkStart w:id="2648" w:name="_Toc383431236"/>
      <w:bookmarkStart w:id="2649" w:name="_Toc383432377"/>
      <w:bookmarkStart w:id="2650" w:name="_Toc383429913"/>
      <w:bookmarkStart w:id="2651" w:name="_Toc383444719"/>
      <w:bookmarkStart w:id="2652" w:name="_Toc385594363"/>
      <w:bookmarkStart w:id="2653" w:name="_Toc385594751"/>
      <w:bookmarkStart w:id="2654" w:name="_Toc385595139"/>
      <w:bookmarkStart w:id="2655" w:name="_Toc388620981"/>
      <w:bookmarkStart w:id="2656" w:name="_Toc430608842"/>
      <w:bookmarkStart w:id="2657" w:name="_Ref454959609"/>
      <w:bookmarkStart w:id="2658" w:name="_Ref454961083"/>
      <w:bookmarkEnd w:id="2645"/>
      <w:bookmarkEnd w:id="2646"/>
      <w:bookmarkEnd w:id="2647"/>
      <w:bookmarkEnd w:id="2648"/>
      <w:bookmarkEnd w:id="2649"/>
      <w:r w:rsidRPr="002C3786">
        <w:lastRenderedPageBreak/>
        <w:t>Network Disconnect (SC-10)</w:t>
      </w:r>
      <w:bookmarkEnd w:id="2650"/>
      <w:bookmarkEnd w:id="2651"/>
      <w:bookmarkEnd w:id="2652"/>
      <w:bookmarkEnd w:id="2653"/>
      <w:bookmarkEnd w:id="2654"/>
      <w:bookmarkEnd w:id="2655"/>
      <w:bookmarkEnd w:id="2656"/>
      <w:bookmarkEnd w:id="2657"/>
      <w:bookmarkEnd w:id="2658"/>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59" w:name="_Toc383442125"/>
            <w:bookmarkStart w:id="2660" w:name="_Toc383444342"/>
            <w:bookmarkStart w:id="2661" w:name="_Toc388623553"/>
            <w:r w:rsidRPr="001E28F5">
              <w:t>Parameter SC-10:</w:t>
            </w:r>
            <w:bookmarkEnd w:id="2659"/>
            <w:bookmarkEnd w:id="2660"/>
            <w:bookmarkEnd w:id="2661"/>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2" w:name="_Toc383429915"/>
      <w:bookmarkStart w:id="2663" w:name="_Toc383444721"/>
      <w:bookmarkStart w:id="2664" w:name="_Toc385594364"/>
      <w:bookmarkStart w:id="2665" w:name="_Toc385594752"/>
      <w:bookmarkStart w:id="2666" w:name="_Toc385595140"/>
      <w:bookmarkStart w:id="2667" w:name="_Toc388620982"/>
      <w:bookmarkStart w:id="2668" w:name="_Toc430608843"/>
      <w:r w:rsidRPr="009C3A21">
        <w:t>Cryptographic Key Establishment &amp; Management (SC-12)</w:t>
      </w:r>
      <w:bookmarkEnd w:id="2662"/>
      <w:bookmarkEnd w:id="2663"/>
      <w:bookmarkEnd w:id="2664"/>
      <w:bookmarkEnd w:id="2665"/>
      <w:bookmarkEnd w:id="2666"/>
      <w:bookmarkEnd w:id="2667"/>
      <w:bookmarkEnd w:id="2668"/>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69" w:name="_Toc383442127"/>
            <w:bookmarkStart w:id="2670" w:name="_Toc383444344"/>
            <w:bookmarkStart w:id="2671" w:name="_Toc388623554"/>
            <w:r w:rsidRPr="001E28F5">
              <w:t>Parameter SC-12:</w:t>
            </w:r>
            <w:bookmarkEnd w:id="2669"/>
            <w:bookmarkEnd w:id="2670"/>
            <w:bookmarkEnd w:id="2671"/>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2" w:name="_Toc383429184"/>
      <w:bookmarkStart w:id="2673" w:name="_Toc383429916"/>
      <w:bookmarkStart w:id="2674" w:name="_Toc383430642"/>
      <w:bookmarkStart w:id="2675" w:name="_Toc383431240"/>
      <w:bookmarkStart w:id="2676" w:name="_Toc383432381"/>
      <w:bookmarkStart w:id="2677" w:name="_Toc383429918"/>
      <w:bookmarkStart w:id="2678" w:name="_Toc383444722"/>
      <w:bookmarkStart w:id="2679" w:name="_Toc385594365"/>
      <w:bookmarkStart w:id="2680" w:name="_Toc385594753"/>
      <w:bookmarkStart w:id="2681" w:name="_Toc385595141"/>
      <w:bookmarkStart w:id="2682" w:name="_Toc388620983"/>
      <w:bookmarkStart w:id="2683" w:name="_Toc430608844"/>
      <w:bookmarkEnd w:id="2672"/>
      <w:bookmarkEnd w:id="2673"/>
      <w:bookmarkEnd w:id="2674"/>
      <w:bookmarkEnd w:id="2675"/>
      <w:bookmarkEnd w:id="2676"/>
      <w:r w:rsidRPr="004B0750">
        <w:t>Control Enhancement SC-12 (2)</w:t>
      </w:r>
      <w:bookmarkEnd w:id="2677"/>
      <w:bookmarkEnd w:id="2678"/>
      <w:bookmarkEnd w:id="2679"/>
      <w:bookmarkEnd w:id="2680"/>
      <w:bookmarkEnd w:id="2681"/>
      <w:bookmarkEnd w:id="2682"/>
      <w:bookmarkEnd w:id="2683"/>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4" w:name="_Toc383442128"/>
            <w:bookmarkStart w:id="2685" w:name="_Toc383444345"/>
            <w:bookmarkStart w:id="2686" w:name="_Toc388623555"/>
            <w:r w:rsidRPr="0D544C59">
              <w:rPr>
                <w:rFonts w:asciiTheme="minorHAnsi" w:eastAsiaTheme="minorEastAsia" w:hAnsiTheme="minorHAnsi" w:cstheme="minorBidi"/>
                <w:spacing w:val="-5"/>
                <w:sz w:val="20"/>
                <w:szCs w:val="20"/>
              </w:rPr>
              <w:t>Parameter SC-12(2):</w:t>
            </w:r>
            <w:bookmarkEnd w:id="2684"/>
            <w:bookmarkEnd w:id="2685"/>
            <w:bookmarkEnd w:id="2686"/>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DD6334">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59F00F6" w14:textId="77777777" w:rsidR="00614918" w:rsidRPr="00FE2816" w:rsidRDefault="00614918" w:rsidP="00A64272">
            <w:pPr>
              <w:spacing w:before="120" w:after="120"/>
              <w:rPr>
                <w:rFonts w:asciiTheme="minorHAnsi" w:hAnsiTheme="minorHAnsi"/>
                <w:b/>
                <w:color w:val="auto"/>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7" w:name="_Toc383429919"/>
      <w:bookmarkStart w:id="2688" w:name="_Toc383444723"/>
      <w:bookmarkStart w:id="2689" w:name="_Toc385594366"/>
      <w:bookmarkStart w:id="2690" w:name="_Toc385594754"/>
      <w:bookmarkStart w:id="2691" w:name="_Toc385595142"/>
      <w:bookmarkStart w:id="2692" w:name="_Toc388620984"/>
      <w:bookmarkStart w:id="2693" w:name="_Toc430608845"/>
      <w:r w:rsidRPr="004B0750">
        <w:t>Control Enhancement SC-12 (3)</w:t>
      </w:r>
      <w:bookmarkEnd w:id="2687"/>
      <w:bookmarkEnd w:id="2688"/>
      <w:bookmarkEnd w:id="2689"/>
      <w:bookmarkEnd w:id="2690"/>
      <w:bookmarkEnd w:id="2691"/>
      <w:bookmarkEnd w:id="2692"/>
      <w:bookmarkEnd w:id="2693"/>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4" w:name="_Toc383442129"/>
            <w:bookmarkStart w:id="2695" w:name="_Toc383444346"/>
            <w:bookmarkStart w:id="2696" w:name="_Toc388623556"/>
            <w:r w:rsidRPr="001E28F5">
              <w:t>Parameter SC-12(3):</w:t>
            </w:r>
            <w:bookmarkEnd w:id="2694"/>
            <w:bookmarkEnd w:id="2695"/>
            <w:bookmarkEnd w:id="2696"/>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7" w:name="_Toc388620985"/>
      <w:bookmarkStart w:id="2698" w:name="_Toc385595143"/>
      <w:bookmarkStart w:id="2699" w:name="_Toc385594755"/>
      <w:bookmarkStart w:id="2700" w:name="_Toc385594367"/>
      <w:bookmarkStart w:id="2701" w:name="_Toc383444724"/>
      <w:bookmarkStart w:id="2702" w:name="_Toc383429920"/>
      <w:bookmarkStart w:id="2703" w:name="_Toc430608846"/>
      <w:r>
        <w:t>Use of Cryptography (SC-13)</w:t>
      </w:r>
      <w:bookmarkEnd w:id="2697"/>
      <w:bookmarkEnd w:id="2698"/>
      <w:bookmarkEnd w:id="2699"/>
      <w:bookmarkEnd w:id="2700"/>
      <w:bookmarkEnd w:id="2701"/>
      <w:bookmarkEnd w:id="2702"/>
      <w:bookmarkEnd w:id="2703"/>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4" w:name="_Toc383442130"/>
            <w:bookmarkStart w:id="2705" w:name="_Toc383444347"/>
            <w:bookmarkStart w:id="2706" w:name="_Toc388623557"/>
            <w:r w:rsidRPr="001E28F5">
              <w:t>Parameter SC-13:</w:t>
            </w:r>
            <w:bookmarkEnd w:id="2704"/>
            <w:bookmarkEnd w:id="2705"/>
            <w:bookmarkEnd w:id="2706"/>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the use of FIPS-validated or NSA-validated cryptography within the customer application.</w:t>
            </w:r>
            <w:r w:rsidRPr="00FE2816">
              <w:rPr>
                <w:rFonts w:asciiTheme="minorHAnsi" w:eastAsia="Calibri" w:hAnsiTheme="minorHAnsi" w:cs="Calibri"/>
                <w:color w:val="auto"/>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7" w:name="_Toc383429190"/>
      <w:bookmarkStart w:id="2708" w:name="_Toc383429922"/>
      <w:bookmarkStart w:id="2709" w:name="_Toc383430648"/>
      <w:bookmarkStart w:id="2710" w:name="_Toc383431246"/>
      <w:bookmarkStart w:id="2711" w:name="_Toc383432387"/>
      <w:bookmarkStart w:id="2712" w:name="_Toc383429923"/>
      <w:bookmarkStart w:id="2713" w:name="_Toc383444725"/>
      <w:bookmarkStart w:id="2714" w:name="_Toc385594368"/>
      <w:bookmarkStart w:id="2715" w:name="_Toc385594756"/>
      <w:bookmarkStart w:id="2716" w:name="_Toc385595144"/>
      <w:bookmarkStart w:id="2717" w:name="_Toc388620986"/>
      <w:bookmarkStart w:id="2718" w:name="_Toc430608847"/>
      <w:bookmarkEnd w:id="2707"/>
      <w:bookmarkEnd w:id="2708"/>
      <w:bookmarkEnd w:id="2709"/>
      <w:bookmarkEnd w:id="2710"/>
      <w:bookmarkEnd w:id="2711"/>
      <w:r>
        <w:t>Collaborative Computing Devices (SC-15)</w:t>
      </w:r>
      <w:bookmarkEnd w:id="2712"/>
      <w:bookmarkEnd w:id="2713"/>
      <w:bookmarkEnd w:id="2714"/>
      <w:bookmarkEnd w:id="2715"/>
      <w:bookmarkEnd w:id="2716"/>
      <w:bookmarkEnd w:id="2717"/>
      <w:bookmarkEnd w:id="2718"/>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19" w:name="_Toc383442131"/>
            <w:bookmarkStart w:id="2720" w:name="_Toc383444348"/>
            <w:bookmarkStart w:id="2721"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19"/>
            <w:bookmarkEnd w:id="2720"/>
            <w:bookmarkEnd w:id="2721"/>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prohibiting remote activation of any collaborative computing devices within or controlled from the customer application.</w:t>
            </w:r>
            <w:r w:rsidRPr="00FE2816">
              <w:rPr>
                <w:rFonts w:asciiTheme="minorHAnsi" w:eastAsia="Calibri" w:hAnsiTheme="minorHAnsi" w:cs="Calibri"/>
                <w:color w:val="auto"/>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color w:val="auto"/>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easy to use functionality to disable any collaborative computing devices within or controlled from the customer application.</w:t>
            </w:r>
            <w:r w:rsidRPr="00FE2816">
              <w:rPr>
                <w:rFonts w:asciiTheme="minorHAnsi" w:eastAsia="Calibri" w:hAnsiTheme="minorHAnsi" w:cs="Calibri"/>
                <w:color w:val="auto"/>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2" w:name="_Toc388620987"/>
      <w:bookmarkStart w:id="2723" w:name="_Toc385595145"/>
      <w:bookmarkStart w:id="2724" w:name="_Toc385594757"/>
      <w:bookmarkStart w:id="2725" w:name="_Toc385594369"/>
      <w:bookmarkStart w:id="2726" w:name="_Toc383444726"/>
      <w:bookmarkStart w:id="2727" w:name="_Toc383429924"/>
      <w:bookmarkStart w:id="2728" w:name="_Toc430608848"/>
      <w:r>
        <w:t>Public Key Infrastructure Certificates (SC-17)</w:t>
      </w:r>
      <w:bookmarkEnd w:id="2722"/>
      <w:bookmarkEnd w:id="2723"/>
      <w:bookmarkEnd w:id="2724"/>
      <w:bookmarkEnd w:id="2725"/>
      <w:bookmarkEnd w:id="2726"/>
      <w:bookmarkEnd w:id="2727"/>
      <w:bookmarkEnd w:id="2728"/>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29" w:name="_Toc383442132"/>
            <w:bookmarkStart w:id="2730" w:name="_Toc383444349"/>
            <w:bookmarkStart w:id="2731" w:name="_Toc388623559"/>
            <w:r w:rsidRPr="001E28F5">
              <w:t>Parameter SC-17:</w:t>
            </w:r>
            <w:bookmarkEnd w:id="2729"/>
            <w:bookmarkEnd w:id="2730"/>
            <w:bookmarkEnd w:id="2731"/>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color w:val="auto"/>
                <w:sz w:val="20"/>
                <w:szCs w:val="20"/>
              </w:rPr>
              <w:t>&gt;</w:t>
            </w:r>
          </w:p>
        </w:tc>
      </w:tr>
    </w:tbl>
    <w:p w14:paraId="3D2E2EA9" w14:textId="77777777" w:rsidR="00614918" w:rsidRDefault="00614918" w:rsidP="00614918">
      <w:pPr>
        <w:spacing w:before="120" w:after="120"/>
        <w:rPr>
          <w:rFonts w:eastAsia="Calibri"/>
        </w:rPr>
      </w:pPr>
      <w:bookmarkStart w:id="2732" w:name="_Toc388620988"/>
      <w:bookmarkStart w:id="2733" w:name="_Toc385595146"/>
      <w:bookmarkStart w:id="2734" w:name="_Toc385594758"/>
      <w:bookmarkStart w:id="2735" w:name="_Toc385594370"/>
      <w:bookmarkStart w:id="2736" w:name="_Toc383444727"/>
      <w:bookmarkStart w:id="2737" w:name="_Toc383429925"/>
    </w:p>
    <w:p w14:paraId="2FC0E389" w14:textId="77777777" w:rsidR="00614918" w:rsidRDefault="00614918" w:rsidP="00614918">
      <w:pPr>
        <w:pStyle w:val="eglobaltech3"/>
        <w:numPr>
          <w:ilvl w:val="2"/>
          <w:numId w:val="48"/>
        </w:numPr>
      </w:pPr>
      <w:bookmarkStart w:id="2738" w:name="_Toc430608849"/>
      <w:r>
        <w:t>Mobile Code (SC-18)</w:t>
      </w:r>
      <w:bookmarkEnd w:id="2732"/>
      <w:bookmarkEnd w:id="2733"/>
      <w:bookmarkEnd w:id="2734"/>
      <w:bookmarkEnd w:id="2735"/>
      <w:bookmarkEnd w:id="2736"/>
      <w:bookmarkEnd w:id="2737"/>
      <w:bookmarkEnd w:id="2738"/>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Mobile code is code that is downloaded and executed by the client machine, rather than on the remote host.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mobile code technologies as acceptable or unacceptable for use within the system.</w:t>
            </w:r>
            <w:r w:rsidRPr="00FE2816">
              <w:rPr>
                <w:rFonts w:asciiTheme="minorHAnsi" w:eastAsia="Calibri" w:hAnsiTheme="minorHAnsi" w:cs="Calibri"/>
                <w:color w:val="auto"/>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color w:val="auto"/>
                <w:spacing w:val="-5"/>
                <w:kern w:val="0"/>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usage restrictions and implementation guidance for acceptable mobile code and mobile code technologies.</w:t>
            </w:r>
            <w:r w:rsidRPr="00FE2816">
              <w:rPr>
                <w:rFonts w:asciiTheme="minorHAnsi" w:eastAsia="Calibri" w:hAnsiTheme="minorHAnsi" w:cs="Calibri"/>
                <w:color w:val="auto"/>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mobile code within the system.</w:t>
            </w:r>
            <w:r w:rsidRPr="00FE2816">
              <w:rPr>
                <w:rFonts w:asciiTheme="minorHAnsi" w:eastAsia="Calibri" w:hAnsiTheme="minorHAnsi" w:cs="Calibri"/>
                <w:color w:val="auto"/>
                <w:sz w:val="20"/>
                <w:szCs w:val="20"/>
              </w:rPr>
              <w:t>&gt;</w:t>
            </w:r>
          </w:p>
        </w:tc>
      </w:tr>
    </w:tbl>
    <w:p w14:paraId="5DFAADC2" w14:textId="77777777" w:rsidR="00614918" w:rsidRDefault="00614918" w:rsidP="00614918">
      <w:pPr>
        <w:pStyle w:val="eglobaltech3"/>
        <w:numPr>
          <w:ilvl w:val="2"/>
          <w:numId w:val="48"/>
        </w:numPr>
      </w:pPr>
      <w:bookmarkStart w:id="2739" w:name="_Toc388620989"/>
      <w:bookmarkStart w:id="2740" w:name="_Toc385595147"/>
      <w:bookmarkStart w:id="2741" w:name="_Toc385594759"/>
      <w:bookmarkStart w:id="2742" w:name="_Toc385594371"/>
      <w:bookmarkStart w:id="2743" w:name="_Toc383444728"/>
      <w:bookmarkStart w:id="2744" w:name="_Toc383429926"/>
      <w:bookmarkStart w:id="2745" w:name="_Toc430608850"/>
      <w:r>
        <w:t>Voice Over Internet Protocol (SC-19)</w:t>
      </w:r>
      <w:bookmarkEnd w:id="2739"/>
      <w:bookmarkEnd w:id="2740"/>
      <w:bookmarkEnd w:id="2741"/>
      <w:bookmarkEnd w:id="2742"/>
      <w:bookmarkEnd w:id="2743"/>
      <w:bookmarkEnd w:id="2744"/>
      <w:bookmarkEnd w:id="2745"/>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color w:val="auto"/>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VoIP within the system.</w:t>
            </w:r>
            <w:r w:rsidRPr="00FE2816">
              <w:rPr>
                <w:rFonts w:asciiTheme="minorHAnsi" w:eastAsia="Calibri" w:hAnsiTheme="minorHAnsi" w:cs="Calibri"/>
                <w:color w:val="auto"/>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6" w:name="_Toc388620990"/>
      <w:bookmarkStart w:id="2747" w:name="_Toc385595148"/>
      <w:bookmarkStart w:id="2748" w:name="_Toc385594760"/>
      <w:bookmarkStart w:id="2749" w:name="_Toc385594372"/>
      <w:bookmarkStart w:id="2750" w:name="_Toc383444729"/>
      <w:bookmarkStart w:id="2751" w:name="_Toc383429927"/>
      <w:bookmarkStart w:id="2752" w:name="_Toc430608851"/>
      <w:r>
        <w:t>Secure Name / Address Resolution Service (Authoritative Source) (SC-20)</w:t>
      </w:r>
      <w:bookmarkEnd w:id="2746"/>
      <w:bookmarkEnd w:id="2747"/>
      <w:bookmarkEnd w:id="2748"/>
      <w:bookmarkEnd w:id="2749"/>
      <w:bookmarkEnd w:id="2750"/>
      <w:bookmarkEnd w:id="2751"/>
      <w:bookmarkEnd w:id="2752"/>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3" w:name="_Toc383429197"/>
      <w:bookmarkStart w:id="2754" w:name="_Toc383429929"/>
      <w:bookmarkStart w:id="2755" w:name="_Toc383430655"/>
      <w:bookmarkStart w:id="2756" w:name="_Toc383431253"/>
      <w:bookmarkStart w:id="2757" w:name="_Toc383432394"/>
      <w:bookmarkStart w:id="2758" w:name="_Toc383429930"/>
      <w:bookmarkStart w:id="2759" w:name="_Toc383444730"/>
      <w:bookmarkStart w:id="2760" w:name="_Toc385594373"/>
      <w:bookmarkStart w:id="2761" w:name="_Toc385594761"/>
      <w:bookmarkStart w:id="2762" w:name="_Toc385595149"/>
      <w:bookmarkStart w:id="2763" w:name="_Toc388620991"/>
      <w:bookmarkStart w:id="2764" w:name="_Toc430608852"/>
      <w:bookmarkEnd w:id="2753"/>
      <w:bookmarkEnd w:id="2754"/>
      <w:bookmarkEnd w:id="2755"/>
      <w:bookmarkEnd w:id="2756"/>
      <w:bookmarkEnd w:id="2757"/>
      <w:r>
        <w:t>Secure Name / Address Resolution Service (Recursive or Caching Resolver) (SC-21)</w:t>
      </w:r>
      <w:bookmarkEnd w:id="2758"/>
      <w:bookmarkEnd w:id="2759"/>
      <w:bookmarkEnd w:id="2760"/>
      <w:bookmarkEnd w:id="2761"/>
      <w:bookmarkEnd w:id="2762"/>
      <w:bookmarkEnd w:id="2763"/>
      <w:bookmarkEnd w:id="2764"/>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color w:val="auto"/>
                <w:sz w:val="20"/>
                <w:szCs w:val="20"/>
              </w:rPr>
            </w:pPr>
            <w:r w:rsidRPr="00AC7A00">
              <w:rPr>
                <w:rFonts w:asciiTheme="minorHAnsi" w:eastAsiaTheme="minorEastAsia" w:hAnsiTheme="minorHAnsi" w:cstheme="minorBidi"/>
                <w:b/>
                <w:bCs/>
                <w:color w:val="auto"/>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5" w:name="_Toc388620992"/>
      <w:bookmarkStart w:id="2766" w:name="_Toc385595150"/>
      <w:bookmarkStart w:id="2767" w:name="_Toc385594762"/>
      <w:bookmarkStart w:id="2768" w:name="_Toc385594374"/>
      <w:bookmarkStart w:id="2769" w:name="_Toc383444731"/>
      <w:bookmarkStart w:id="2770" w:name="_Toc383429931"/>
      <w:bookmarkStart w:id="2771" w:name="_Toc430608853"/>
      <w:r>
        <w:t>Architecture and Provisioning for Name-Address Resolution Service (SC-22)</w:t>
      </w:r>
      <w:bookmarkEnd w:id="2765"/>
      <w:bookmarkEnd w:id="2766"/>
      <w:bookmarkEnd w:id="2767"/>
      <w:bookmarkEnd w:id="2768"/>
      <w:bookmarkEnd w:id="2769"/>
      <w:bookmarkEnd w:id="2770"/>
      <w:bookmarkEnd w:id="2771"/>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2" w:name="_Toc388620993"/>
      <w:bookmarkStart w:id="2773" w:name="_Toc385595151"/>
      <w:bookmarkStart w:id="2774" w:name="_Toc385594763"/>
      <w:bookmarkStart w:id="2775" w:name="_Toc385594375"/>
      <w:bookmarkStart w:id="2776" w:name="_Toc383444732"/>
      <w:bookmarkStart w:id="2777" w:name="_Toc383429932"/>
      <w:bookmarkStart w:id="2778" w:name="_Toc430608854"/>
      <w:r>
        <w:t>Session Authenticity (SC-23)</w:t>
      </w:r>
      <w:bookmarkEnd w:id="2772"/>
      <w:bookmarkEnd w:id="2773"/>
      <w:bookmarkEnd w:id="2774"/>
      <w:bookmarkEnd w:id="2775"/>
      <w:bookmarkEnd w:id="2776"/>
      <w:bookmarkEnd w:id="2777"/>
      <w:bookmarkEnd w:id="2778"/>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color w:val="auto"/>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79" w:name="_Toc388620994"/>
      <w:bookmarkStart w:id="2780" w:name="_Toc385595152"/>
      <w:bookmarkStart w:id="2781" w:name="_Toc385594764"/>
      <w:bookmarkStart w:id="2782" w:name="_Toc385594376"/>
      <w:bookmarkStart w:id="2783" w:name="_Toc383444733"/>
      <w:bookmarkStart w:id="2784" w:name="_Toc383429933"/>
      <w:bookmarkStart w:id="2785" w:name="_Toc430608855"/>
      <w:r>
        <w:t>Protection of Information at Rest (SC-28)</w:t>
      </w:r>
      <w:bookmarkEnd w:id="2779"/>
      <w:bookmarkEnd w:id="2780"/>
      <w:bookmarkEnd w:id="2781"/>
      <w:bookmarkEnd w:id="2782"/>
      <w:bookmarkEnd w:id="2783"/>
      <w:bookmarkEnd w:id="2784"/>
      <w:bookmarkEnd w:id="2785"/>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6" w:name="_Toc383442133"/>
            <w:bookmarkStart w:id="2787" w:name="_Toc383444350"/>
            <w:bookmarkStart w:id="2788" w:name="_Toc388623560"/>
            <w:r w:rsidRPr="001E28F5">
              <w:t>Parameter SC-28-1</w:t>
            </w:r>
            <w:bookmarkEnd w:id="2786"/>
            <w:bookmarkEnd w:id="2787"/>
            <w:bookmarkEnd w:id="2788"/>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89" w:name="_Toc383442134"/>
            <w:bookmarkStart w:id="2790" w:name="_Toc383444351"/>
            <w:bookmarkStart w:id="2791" w:name="_Toc388623561"/>
            <w:r w:rsidRPr="001E28F5">
              <w:t>Parameter SC-28-2</w:t>
            </w:r>
            <w:bookmarkEnd w:id="2789"/>
            <w:bookmarkEnd w:id="2790"/>
            <w:bookmarkEnd w:id="2791"/>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2249AAA"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614E3C01" w14:textId="77777777" w:rsidR="00614918" w:rsidRDefault="00614918" w:rsidP="00A64272">
            <w:pPr>
              <w:spacing w:before="120" w:after="120"/>
              <w:rPr>
                <w:rFonts w:asciiTheme="minorHAnsi" w:eastAsia="Calibri" w:hAnsiTheme="minorHAnsi" w:cs="Calibri"/>
                <w:b/>
                <w:color w:val="auto"/>
                <w:sz w:val="20"/>
                <w:szCs w:val="20"/>
              </w:rPr>
            </w:pPr>
            <w:r w:rsidRPr="004932B9">
              <w:rPr>
                <w:rFonts w:asciiTheme="minorHAnsi" w:eastAsia="Calibri" w:hAnsiTheme="minorHAnsi" w:cs="Calibri"/>
                <w:b/>
                <w:color w:val="auto"/>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2" w:name="_Toc430608856"/>
      <w:r>
        <w:t>Control Enhancement SC-28 (1)</w:t>
      </w:r>
      <w:bookmarkEnd w:id="2792"/>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3" w:name="_Toc388623562"/>
            <w:r w:rsidRPr="001E28F5">
              <w:t>Parameter SC-28(1)-1:</w:t>
            </w:r>
            <w:bookmarkEnd w:id="2793"/>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4" w:name="_Toc388623563"/>
            <w:r w:rsidRPr="001E28F5">
              <w:t>Parameter SC-28(1)-2:</w:t>
            </w:r>
            <w:bookmarkEnd w:id="2794"/>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461D4BE"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5" w:name="_Toc383429203"/>
      <w:bookmarkStart w:id="2796" w:name="_Toc383429935"/>
      <w:bookmarkStart w:id="2797" w:name="_Toc383430661"/>
      <w:bookmarkStart w:id="2798" w:name="_Toc383431259"/>
      <w:bookmarkStart w:id="2799" w:name="_Toc383432400"/>
      <w:bookmarkStart w:id="2800" w:name="_Toc383429936"/>
      <w:bookmarkStart w:id="2801" w:name="_Toc383444734"/>
      <w:bookmarkStart w:id="2802" w:name="_Toc385594377"/>
      <w:bookmarkStart w:id="2803" w:name="_Toc385594765"/>
      <w:bookmarkStart w:id="2804" w:name="_Toc385595153"/>
      <w:bookmarkStart w:id="2805" w:name="_Toc388620995"/>
      <w:bookmarkStart w:id="2806" w:name="_Toc430608857"/>
      <w:bookmarkEnd w:id="2795"/>
      <w:bookmarkEnd w:id="2796"/>
      <w:bookmarkEnd w:id="2797"/>
      <w:bookmarkEnd w:id="2798"/>
      <w:bookmarkEnd w:id="2799"/>
      <w:r>
        <w:t>Process Isolation (SC-39)</w:t>
      </w:r>
      <w:bookmarkEnd w:id="2800"/>
      <w:bookmarkEnd w:id="2801"/>
      <w:bookmarkEnd w:id="2802"/>
      <w:bookmarkEnd w:id="2803"/>
      <w:bookmarkEnd w:id="2804"/>
      <w:bookmarkEnd w:id="2805"/>
      <w:bookmarkEnd w:id="2806"/>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5"/>
    <w:p w14:paraId="2782F86E" w14:textId="77777777" w:rsidR="00614918" w:rsidRDefault="00614918" w:rsidP="00614918">
      <w:pPr>
        <w:pStyle w:val="Style7"/>
        <w:numPr>
          <w:ilvl w:val="1"/>
          <w:numId w:val="48"/>
        </w:numPr>
      </w:pPr>
      <w:r w:rsidRPr="002C3786">
        <w:lastRenderedPageBreak/>
        <w:t>System and Information Integrity (SI)</w:t>
      </w:r>
    </w:p>
    <w:p w14:paraId="668156A5" w14:textId="77777777" w:rsidR="00614918" w:rsidRDefault="00614918" w:rsidP="00614918">
      <w:pPr>
        <w:pStyle w:val="eglobaltech3"/>
      </w:pPr>
      <w:bookmarkStart w:id="2807" w:name="_Toc149090489"/>
      <w:bookmarkStart w:id="2808" w:name="_Toc383429938"/>
      <w:bookmarkStart w:id="2809" w:name="_Toc383444736"/>
      <w:bookmarkStart w:id="2810" w:name="_Toc385594379"/>
      <w:bookmarkStart w:id="2811" w:name="_Toc385594767"/>
      <w:bookmarkStart w:id="2812" w:name="_Toc385595155"/>
      <w:bookmarkStart w:id="2813" w:name="_Toc388620996"/>
      <w:bookmarkStart w:id="2814" w:name="_Toc430608859"/>
      <w:bookmarkStart w:id="2815" w:name="_Ref454959774"/>
      <w:bookmarkStart w:id="2816" w:name="_Ref454961120"/>
      <w:r w:rsidRPr="002C3786">
        <w:t xml:space="preserve">System </w:t>
      </w:r>
      <w:r>
        <w:t>and</w:t>
      </w:r>
      <w:r w:rsidRPr="002C3786">
        <w:t xml:space="preserve"> Information Integrity Policy </w:t>
      </w:r>
      <w:r>
        <w:t xml:space="preserve">and </w:t>
      </w:r>
      <w:r w:rsidRPr="002C3786">
        <w:t>Procedures (SI-1)</w:t>
      </w:r>
      <w:bookmarkEnd w:id="2807"/>
      <w:bookmarkEnd w:id="2808"/>
      <w:bookmarkEnd w:id="2809"/>
      <w:bookmarkEnd w:id="2810"/>
      <w:bookmarkEnd w:id="2811"/>
      <w:bookmarkEnd w:id="2812"/>
      <w:bookmarkEnd w:id="2813"/>
      <w:bookmarkEnd w:id="2814"/>
      <w:bookmarkEnd w:id="2815"/>
      <w:bookmarkEnd w:id="2816"/>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7" w:name="_Toc383442135"/>
            <w:bookmarkStart w:id="2818" w:name="_Toc383444352"/>
            <w:bookmarkStart w:id="2819" w:name="_Toc388623564"/>
            <w:r w:rsidRPr="003A238E">
              <w:t>Parameter SI-1(a)</w:t>
            </w:r>
            <w:bookmarkEnd w:id="2817"/>
            <w:bookmarkEnd w:id="2818"/>
            <w:bookmarkEnd w:id="2819"/>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0" w:name="_Toc383442136"/>
            <w:bookmarkStart w:id="2821" w:name="_Toc383444353"/>
            <w:bookmarkStart w:id="2822" w:name="_Toc388623565"/>
            <w:r w:rsidRPr="003A238E">
              <w:t>Parameter SI-1(b)(1</w:t>
            </w:r>
            <w:bookmarkEnd w:id="2820"/>
            <w:bookmarkEnd w:id="2821"/>
            <w:bookmarkEnd w:id="2822"/>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3" w:name="_Toc383442137"/>
            <w:bookmarkStart w:id="2824" w:name="_Toc383444354"/>
            <w:bookmarkStart w:id="2825" w:name="_Toc388623566"/>
            <w:r w:rsidRPr="003A238E">
              <w:t>Parameter SI-1(b)(2</w:t>
            </w:r>
            <w:bookmarkEnd w:id="2823"/>
            <w:bookmarkEnd w:id="2824"/>
            <w:bookmarkEnd w:id="2825"/>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6" w:name="_Toc149090490"/>
      <w:bookmarkStart w:id="2827" w:name="_Toc383429939"/>
      <w:bookmarkStart w:id="2828" w:name="_Toc383444737"/>
      <w:bookmarkStart w:id="2829" w:name="_Toc385594380"/>
      <w:bookmarkStart w:id="2830" w:name="_Toc385594768"/>
      <w:bookmarkStart w:id="2831" w:name="_Toc385595156"/>
      <w:bookmarkStart w:id="2832" w:name="_Toc388620997"/>
      <w:bookmarkStart w:id="2833" w:name="_Toc430608860"/>
      <w:bookmarkStart w:id="2834" w:name="_Ref454959799"/>
      <w:bookmarkStart w:id="2835" w:name="_Ref454961136"/>
      <w:bookmarkStart w:id="2836" w:name="_Toc383429941"/>
      <w:bookmarkStart w:id="2837" w:name="_Toc383444738"/>
      <w:bookmarkStart w:id="2838" w:name="_Toc385594381"/>
      <w:bookmarkStart w:id="2839" w:name="_Toc385594769"/>
      <w:bookmarkStart w:id="2840" w:name="_Toc385595157"/>
      <w:bookmarkStart w:id="2841" w:name="_Toc388620998"/>
      <w:bookmarkStart w:id="2842" w:name="_Toc430608861"/>
      <w:r w:rsidRPr="002C3786">
        <w:t>Flaw Remediation (SI-2)</w:t>
      </w:r>
      <w:bookmarkEnd w:id="2826"/>
      <w:bookmarkEnd w:id="2827"/>
      <w:bookmarkEnd w:id="2828"/>
      <w:bookmarkEnd w:id="2829"/>
      <w:bookmarkEnd w:id="2830"/>
      <w:bookmarkEnd w:id="2831"/>
      <w:bookmarkEnd w:id="2832"/>
      <w:bookmarkEnd w:id="2833"/>
      <w:bookmarkEnd w:id="2834"/>
      <w:bookmarkEnd w:id="2835"/>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3" w:name="_Toc383442138"/>
            <w:bookmarkStart w:id="2844" w:name="_Toc383444355"/>
            <w:bookmarkStart w:id="2845" w:name="_Toc388623567"/>
            <w:r w:rsidRPr="003A238E">
              <w:t>Parameter SI-2(c)</w:t>
            </w:r>
            <w:bookmarkEnd w:id="2843"/>
            <w:bookmarkEnd w:id="2844"/>
            <w:bookmarkEnd w:id="2845"/>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5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3B2626C3" w14:textId="2F68EC44" w:rsidR="00614918" w:rsidRPr="00533B2A"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6CAE1C3A" w14:textId="7B3AC0A6" w:rsidR="00614918" w:rsidRPr="00BD2BE3"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 xml:space="preserve">&lt;The customer will be responsible for incorporating flaw remediation activities into their organizational configuration management process. A successful control response will address how flaws are categorized in terms of the types of changes that are subject to configuration </w:t>
            </w:r>
            <w:r w:rsidRPr="0D544C59">
              <w:rPr>
                <w:rFonts w:asciiTheme="minorHAnsi" w:eastAsiaTheme="minorEastAsia" w:hAnsiTheme="minorHAnsi" w:cstheme="minorBidi"/>
                <w:b w:val="0"/>
                <w:i/>
                <w:iCs/>
              </w:rPr>
              <w:lastRenderedPageBreak/>
              <w:t>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6" w:name="_Ref454959822"/>
      <w:r>
        <w:lastRenderedPageBreak/>
        <w:t>Control Enhancement SI-2 (2)</w:t>
      </w:r>
      <w:bookmarkEnd w:id="2836"/>
      <w:bookmarkEnd w:id="2837"/>
      <w:bookmarkEnd w:id="2838"/>
      <w:bookmarkEnd w:id="2839"/>
      <w:bookmarkEnd w:id="2840"/>
      <w:bookmarkEnd w:id="2841"/>
      <w:bookmarkEnd w:id="2842"/>
      <w:bookmarkEnd w:id="2846"/>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7" w:name="_Toc383442139"/>
            <w:bookmarkStart w:id="2848" w:name="_Toc383444356"/>
            <w:bookmarkStart w:id="2849" w:name="_Toc388623568"/>
            <w:r w:rsidRPr="003A238E">
              <w:t>Parameter SI-2(2):</w:t>
            </w:r>
            <w:bookmarkEnd w:id="2847"/>
            <w:bookmarkEnd w:id="2848"/>
            <w:bookmarkEnd w:id="2849"/>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0" w:name="_Toc385594382"/>
      <w:bookmarkStart w:id="2851" w:name="_Toc385594770"/>
      <w:bookmarkStart w:id="2852" w:name="_Toc385595158"/>
      <w:bookmarkStart w:id="2853" w:name="_Toc388620999"/>
      <w:bookmarkStart w:id="2854" w:name="_Toc430608862"/>
      <w:bookmarkStart w:id="2855" w:name="_Ref454959844"/>
      <w:bookmarkStart w:id="2856" w:name="_Ref454961171"/>
      <w:r w:rsidRPr="004B0750">
        <w:t>Control Enhancement SI-2 (3)</w:t>
      </w:r>
      <w:bookmarkEnd w:id="2850"/>
      <w:bookmarkEnd w:id="2851"/>
      <w:bookmarkEnd w:id="2852"/>
      <w:bookmarkEnd w:id="2853"/>
      <w:bookmarkEnd w:id="2854"/>
      <w:bookmarkEnd w:id="2855"/>
      <w:bookmarkEnd w:id="2856"/>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lastRenderedPageBreak/>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7" w:name="_Toc388623569"/>
            <w:r w:rsidRPr="003A238E">
              <w:t>Parameter SI-2(3)(b):</w:t>
            </w:r>
            <w:bookmarkEnd w:id="2857"/>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8" w:name="_Toc149090491"/>
      <w:bookmarkStart w:id="2859" w:name="_Toc383429942"/>
      <w:bookmarkStart w:id="2860" w:name="_Toc383444739"/>
      <w:bookmarkStart w:id="2861" w:name="_Toc385594383"/>
      <w:bookmarkStart w:id="2862" w:name="_Toc385594771"/>
      <w:bookmarkStart w:id="2863" w:name="_Toc385595159"/>
      <w:bookmarkStart w:id="2864" w:name="_Toc388621000"/>
      <w:bookmarkStart w:id="2865" w:name="_Toc430608863"/>
      <w:bookmarkStart w:id="2866" w:name="_Ref454959867"/>
      <w:bookmarkStart w:id="2867" w:name="_Ref454961185"/>
      <w:r w:rsidRPr="002C3786">
        <w:t>Malicious Code Protection (SI-3)</w:t>
      </w:r>
      <w:bookmarkEnd w:id="2858"/>
      <w:bookmarkEnd w:id="2859"/>
      <w:bookmarkEnd w:id="2860"/>
      <w:bookmarkEnd w:id="2861"/>
      <w:bookmarkEnd w:id="2862"/>
      <w:bookmarkEnd w:id="2863"/>
      <w:bookmarkEnd w:id="2864"/>
      <w:bookmarkEnd w:id="2865"/>
      <w:bookmarkEnd w:id="2866"/>
      <w:bookmarkEnd w:id="2867"/>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lastRenderedPageBreak/>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8" w:name="_Toc383442140"/>
            <w:bookmarkStart w:id="2869" w:name="_Toc383444357"/>
            <w:bookmarkStart w:id="2870" w:name="_Toc388623570"/>
            <w:r w:rsidRPr="003A238E">
              <w:t>Parameter SI-3(c)(1)-1:</w:t>
            </w:r>
            <w:bookmarkEnd w:id="2868"/>
            <w:bookmarkEnd w:id="2869"/>
            <w:bookmarkEnd w:id="2870"/>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1" w:name="_Toc383442141"/>
            <w:bookmarkStart w:id="2872" w:name="_Toc383444358"/>
            <w:bookmarkStart w:id="2873" w:name="_Toc388623571"/>
            <w:r w:rsidRPr="003A238E">
              <w:t>Parameter SI-3(c)(1)-2</w:t>
            </w:r>
            <w:bookmarkEnd w:id="2871"/>
            <w:bookmarkEnd w:id="2872"/>
            <w:bookmarkEnd w:id="2873"/>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4" w:name="_Toc383442142"/>
            <w:bookmarkStart w:id="2875" w:name="_Toc383444359"/>
            <w:bookmarkStart w:id="2876" w:name="_Toc388623572"/>
            <w:r w:rsidRPr="003A238E">
              <w:t>Parameter SI-3(c)(2)</w:t>
            </w:r>
            <w:bookmarkEnd w:id="2874"/>
            <w:bookmarkEnd w:id="2875"/>
            <w:bookmarkEnd w:id="2876"/>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color w:val="auto"/>
                <w:sz w:val="20"/>
                <w:szCs w:val="20"/>
              </w:rPr>
              <w:t>A successful control r</w:t>
            </w:r>
            <w:r>
              <w:rPr>
                <w:rFonts w:asciiTheme="minorHAnsi" w:eastAsiaTheme="minorEastAsia" w:hAnsiTheme="minorHAnsi" w:cstheme="minorBidi"/>
                <w:i/>
                <w:iCs/>
                <w:color w:val="auto"/>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7" w:name="_Toc383429944"/>
      <w:bookmarkStart w:id="2878" w:name="_Toc383444740"/>
      <w:bookmarkStart w:id="2879" w:name="_Toc385594384"/>
      <w:bookmarkStart w:id="2880" w:name="_Toc385594772"/>
      <w:bookmarkStart w:id="2881" w:name="_Toc385595160"/>
      <w:bookmarkStart w:id="2882" w:name="_Toc388621001"/>
      <w:bookmarkStart w:id="2883" w:name="_Toc430608864"/>
      <w:bookmarkStart w:id="2884" w:name="_Ref454959896"/>
      <w:bookmarkStart w:id="2885" w:name="_Ref454961210"/>
      <w:r w:rsidRPr="004B0750">
        <w:t>Control Enhancement SI-3 (1)</w:t>
      </w:r>
      <w:bookmarkEnd w:id="2877"/>
      <w:bookmarkEnd w:id="2878"/>
      <w:bookmarkEnd w:id="2879"/>
      <w:bookmarkEnd w:id="2880"/>
      <w:bookmarkEnd w:id="2881"/>
      <w:bookmarkEnd w:id="2882"/>
      <w:bookmarkEnd w:id="2883"/>
      <w:bookmarkEnd w:id="2884"/>
      <w:bookmarkEnd w:id="2885"/>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6" w:name="_Toc383429945"/>
      <w:bookmarkStart w:id="2887" w:name="_Toc383444741"/>
      <w:bookmarkStart w:id="2888" w:name="_Toc385594385"/>
      <w:bookmarkStart w:id="2889" w:name="_Toc385594773"/>
      <w:bookmarkStart w:id="2890" w:name="_Toc385595161"/>
      <w:bookmarkStart w:id="2891" w:name="_Toc388621002"/>
      <w:bookmarkStart w:id="2892" w:name="_Toc430608865"/>
      <w:bookmarkStart w:id="2893" w:name="_Ref454959909"/>
      <w:bookmarkStart w:id="2894" w:name="_Ref454961220"/>
      <w:r w:rsidRPr="004B0750">
        <w:t>Control Enhancement SI-3 (2)</w:t>
      </w:r>
      <w:bookmarkEnd w:id="2886"/>
      <w:bookmarkEnd w:id="2887"/>
      <w:bookmarkEnd w:id="2888"/>
      <w:bookmarkEnd w:id="2889"/>
      <w:bookmarkEnd w:id="2890"/>
      <w:bookmarkEnd w:id="2891"/>
      <w:bookmarkEnd w:id="2892"/>
      <w:bookmarkEnd w:id="2893"/>
      <w:bookmarkEnd w:id="2894"/>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5" w:name="_Toc385594386"/>
      <w:bookmarkStart w:id="2896" w:name="_Toc385594774"/>
      <w:bookmarkStart w:id="2897" w:name="_Toc385595162"/>
      <w:bookmarkStart w:id="2898" w:name="_Toc388621003"/>
      <w:bookmarkStart w:id="2899" w:name="_Toc430608866"/>
      <w:bookmarkStart w:id="2900" w:name="_Ref454959920"/>
      <w:bookmarkStart w:id="2901" w:name="_Ref454961230"/>
      <w:r w:rsidRPr="004B0750">
        <w:lastRenderedPageBreak/>
        <w:t>Control Enhancement SI-3 (7)</w:t>
      </w:r>
      <w:bookmarkEnd w:id="2895"/>
      <w:bookmarkEnd w:id="2896"/>
      <w:bookmarkEnd w:id="2897"/>
      <w:bookmarkEnd w:id="2898"/>
      <w:bookmarkEnd w:id="2899"/>
      <w:bookmarkEnd w:id="2900"/>
      <w:bookmarkEnd w:id="2901"/>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2" w:name="_Toc149090492"/>
      <w:bookmarkStart w:id="2903" w:name="_Toc383429946"/>
      <w:bookmarkStart w:id="2904" w:name="_Toc383444742"/>
      <w:bookmarkStart w:id="2905" w:name="_Toc385594387"/>
      <w:bookmarkStart w:id="2906" w:name="_Toc385594775"/>
      <w:bookmarkStart w:id="2907" w:name="_Toc385595163"/>
    </w:p>
    <w:p w14:paraId="5D4253AC" w14:textId="77777777" w:rsidR="00614918" w:rsidRDefault="00614918" w:rsidP="00614918">
      <w:pPr>
        <w:pStyle w:val="eglobaltech3"/>
      </w:pPr>
      <w:bookmarkStart w:id="2908" w:name="_Toc388621004"/>
      <w:bookmarkStart w:id="2909" w:name="_Toc430608867"/>
      <w:r w:rsidRPr="002C3786">
        <w:t>Information System Monitoring (SI-4)</w:t>
      </w:r>
      <w:bookmarkEnd w:id="2902"/>
      <w:bookmarkEnd w:id="2903"/>
      <w:bookmarkEnd w:id="2904"/>
      <w:bookmarkEnd w:id="2905"/>
      <w:bookmarkEnd w:id="2906"/>
      <w:bookmarkEnd w:id="2907"/>
      <w:bookmarkEnd w:id="2908"/>
      <w:bookmarkEnd w:id="2909"/>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0" w:name="_Toc383442143"/>
            <w:bookmarkStart w:id="2911" w:name="_Toc383444360"/>
            <w:bookmarkStart w:id="2912" w:name="_Toc388623573"/>
            <w:r w:rsidRPr="003A238E">
              <w:t>Parameter SI-4(a)(1):</w:t>
            </w:r>
            <w:bookmarkEnd w:id="2910"/>
            <w:bookmarkEnd w:id="2911"/>
            <w:bookmarkEnd w:id="2912"/>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3" w:name="_Toc383442144"/>
            <w:bookmarkStart w:id="2914" w:name="_Toc383444361"/>
            <w:bookmarkStart w:id="2915" w:name="_Toc388623574"/>
            <w:r w:rsidRPr="003A238E">
              <w:t>Parameter SI-4(b):</w:t>
            </w:r>
            <w:bookmarkEnd w:id="2913"/>
            <w:bookmarkEnd w:id="2914"/>
            <w:bookmarkEnd w:id="2915"/>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6" w:name="_Toc383442145"/>
            <w:bookmarkStart w:id="2917" w:name="_Toc383444362"/>
            <w:bookmarkStart w:id="2918" w:name="_Toc388623575"/>
            <w:r w:rsidRPr="003A238E">
              <w:t>Parameter SI-4(g)-1</w:t>
            </w:r>
            <w:bookmarkEnd w:id="2916"/>
            <w:bookmarkEnd w:id="2917"/>
            <w:bookmarkEnd w:id="2918"/>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19" w:name="_Toc383442146"/>
            <w:bookmarkStart w:id="2920" w:name="_Toc383444363"/>
            <w:bookmarkStart w:id="2921" w:name="_Toc388623576"/>
            <w:r w:rsidRPr="003A238E">
              <w:t>Parameter SI-4(g)-2</w:t>
            </w:r>
            <w:bookmarkEnd w:id="2919"/>
            <w:bookmarkEnd w:id="2920"/>
            <w:bookmarkEnd w:id="2921"/>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2" w:name="_Toc383442147"/>
            <w:bookmarkStart w:id="2923" w:name="_Toc383444364"/>
            <w:bookmarkStart w:id="2924" w:name="_Toc388623577"/>
            <w:r w:rsidRPr="003A238E">
              <w:t>Parameter SI-4(g)-3</w:t>
            </w:r>
            <w:bookmarkEnd w:id="2922"/>
            <w:bookmarkEnd w:id="2923"/>
            <w:bookmarkEnd w:id="2924"/>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D6334">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5" w:name="_Toc385594388"/>
      <w:bookmarkStart w:id="2926" w:name="_Toc385594776"/>
      <w:bookmarkStart w:id="2927" w:name="_Toc385595164"/>
      <w:bookmarkStart w:id="2928" w:name="_Toc388621005"/>
      <w:bookmarkStart w:id="2929" w:name="_Toc430608868"/>
      <w:r w:rsidRPr="004B0750">
        <w:t>Control Enhancement SI-4 (1)</w:t>
      </w:r>
      <w:bookmarkEnd w:id="2925"/>
      <w:bookmarkEnd w:id="2926"/>
      <w:bookmarkEnd w:id="2927"/>
      <w:bookmarkEnd w:id="2928"/>
      <w:bookmarkEnd w:id="2929"/>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D6334">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0" w:name="_Toc383429948"/>
      <w:bookmarkStart w:id="2931" w:name="_Toc383444743"/>
      <w:bookmarkStart w:id="2932" w:name="_Toc385594389"/>
      <w:bookmarkStart w:id="2933" w:name="_Toc385594777"/>
      <w:bookmarkStart w:id="2934" w:name="_Toc385595165"/>
      <w:bookmarkStart w:id="2935" w:name="_Toc388621006"/>
      <w:bookmarkStart w:id="2936" w:name="_Toc430608869"/>
      <w:r w:rsidRPr="004B0750">
        <w:t>Control Enhancement SI-4 (2)</w:t>
      </w:r>
      <w:bookmarkEnd w:id="2930"/>
      <w:bookmarkEnd w:id="2931"/>
      <w:bookmarkEnd w:id="2932"/>
      <w:bookmarkEnd w:id="2933"/>
      <w:bookmarkEnd w:id="2934"/>
      <w:bookmarkEnd w:id="2935"/>
      <w:bookmarkEnd w:id="2936"/>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D6334">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7" w:name="_Toc383429949"/>
      <w:bookmarkStart w:id="2938" w:name="_Toc383444744"/>
      <w:bookmarkStart w:id="2939" w:name="_Toc385594390"/>
      <w:bookmarkStart w:id="2940" w:name="_Toc385594778"/>
      <w:bookmarkStart w:id="2941" w:name="_Toc385595166"/>
      <w:bookmarkStart w:id="2942" w:name="_Toc388621007"/>
      <w:bookmarkStart w:id="2943" w:name="_Toc430608870"/>
      <w:r w:rsidRPr="004B0750">
        <w:t>Control Enhancement SI-4 (4)</w:t>
      </w:r>
      <w:bookmarkEnd w:id="2937"/>
      <w:bookmarkEnd w:id="2938"/>
      <w:bookmarkEnd w:id="2939"/>
      <w:bookmarkEnd w:id="2940"/>
      <w:bookmarkEnd w:id="2941"/>
      <w:bookmarkEnd w:id="2942"/>
      <w:bookmarkEnd w:id="2943"/>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4" w:name="_Toc383442148"/>
            <w:bookmarkStart w:id="2945" w:name="_Toc383444365"/>
            <w:bookmarkStart w:id="2946" w:name="_Toc388623578"/>
            <w:r w:rsidRPr="003A238E">
              <w:t>Parameter SI-4(4):</w:t>
            </w:r>
            <w:bookmarkEnd w:id="2944"/>
            <w:bookmarkEnd w:id="2945"/>
            <w:bookmarkEnd w:id="2946"/>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D6334">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7" w:name="_Toc383429950"/>
      <w:bookmarkStart w:id="2948" w:name="_Toc383444745"/>
      <w:bookmarkStart w:id="2949" w:name="_Toc385594391"/>
      <w:bookmarkStart w:id="2950" w:name="_Toc385594779"/>
      <w:bookmarkStart w:id="2951" w:name="_Toc385595167"/>
      <w:bookmarkStart w:id="2952" w:name="_Toc388621008"/>
      <w:bookmarkStart w:id="2953" w:name="_Toc430608871"/>
      <w:r w:rsidRPr="004B0750">
        <w:t>Control Enhancement SI-4 (5)</w:t>
      </w:r>
      <w:bookmarkEnd w:id="2947"/>
      <w:bookmarkEnd w:id="2948"/>
      <w:bookmarkEnd w:id="2949"/>
      <w:bookmarkEnd w:id="2950"/>
      <w:bookmarkEnd w:id="2951"/>
      <w:bookmarkEnd w:id="2952"/>
      <w:bookmarkEnd w:id="2953"/>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lastRenderedPageBreak/>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4" w:name="_Toc383442149"/>
            <w:bookmarkStart w:id="2955" w:name="_Toc383444366"/>
            <w:bookmarkStart w:id="2956" w:name="_Toc388623579"/>
            <w:r w:rsidRPr="003A238E">
              <w:t>Parameter SI-4(5)-1:</w:t>
            </w:r>
            <w:bookmarkEnd w:id="2954"/>
            <w:bookmarkEnd w:id="2955"/>
            <w:bookmarkEnd w:id="2956"/>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7" w:name="_Toc383442150"/>
            <w:bookmarkStart w:id="2958" w:name="_Toc383444367"/>
            <w:bookmarkStart w:id="2959" w:name="_Toc388623580"/>
            <w:r w:rsidRPr="003A238E">
              <w:t>Parameter SI-4(5)-2</w:t>
            </w:r>
            <w:bookmarkEnd w:id="2957"/>
            <w:bookmarkEnd w:id="2958"/>
            <w:bookmarkEnd w:id="2959"/>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0" w:name="_Toc385594392"/>
      <w:bookmarkStart w:id="2961" w:name="_Toc385594780"/>
      <w:bookmarkStart w:id="2962" w:name="_Toc385595168"/>
      <w:bookmarkStart w:id="2963" w:name="_Toc388621009"/>
      <w:bookmarkStart w:id="2964" w:name="_Toc430608872"/>
      <w:r w:rsidRPr="004B0750">
        <w:t>Control Enhancement SI-4 (14)</w:t>
      </w:r>
      <w:bookmarkEnd w:id="2960"/>
      <w:bookmarkEnd w:id="2961"/>
      <w:bookmarkEnd w:id="2962"/>
      <w:bookmarkEnd w:id="2963"/>
      <w:bookmarkEnd w:id="2964"/>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5" w:name="_Toc385594393"/>
      <w:bookmarkStart w:id="2966" w:name="_Toc385594781"/>
      <w:bookmarkStart w:id="2967" w:name="_Toc385595169"/>
      <w:bookmarkStart w:id="2968" w:name="_Toc388621010"/>
      <w:bookmarkStart w:id="2969" w:name="_Toc430608873"/>
      <w:r w:rsidRPr="004B0750">
        <w:t>Control Enhancement SI-4 (16)</w:t>
      </w:r>
      <w:bookmarkEnd w:id="2965"/>
      <w:bookmarkEnd w:id="2966"/>
      <w:bookmarkEnd w:id="2967"/>
      <w:bookmarkEnd w:id="2968"/>
      <w:bookmarkEnd w:id="2969"/>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0" w:name="_Toc385594394"/>
      <w:bookmarkStart w:id="2971" w:name="_Toc385594782"/>
      <w:bookmarkStart w:id="2972" w:name="_Toc385595170"/>
      <w:bookmarkStart w:id="2973" w:name="_Toc388621011"/>
      <w:bookmarkStart w:id="2974" w:name="_Toc430608874"/>
      <w:r w:rsidRPr="004B0750">
        <w:t>Control Enhancement SI-4 (23)</w:t>
      </w:r>
      <w:bookmarkEnd w:id="2970"/>
      <w:bookmarkEnd w:id="2971"/>
      <w:bookmarkEnd w:id="2972"/>
      <w:bookmarkEnd w:id="2973"/>
      <w:bookmarkEnd w:id="2974"/>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5" w:name="_Toc149090493"/>
      <w:bookmarkStart w:id="2976" w:name="_Toc383429951"/>
      <w:bookmarkStart w:id="2977" w:name="_Toc383444746"/>
      <w:bookmarkStart w:id="2978" w:name="_Toc385594395"/>
      <w:bookmarkStart w:id="2979" w:name="_Toc385594783"/>
      <w:bookmarkStart w:id="2980" w:name="_Toc385595171"/>
      <w:bookmarkStart w:id="2981" w:name="_Toc388621012"/>
      <w:bookmarkStart w:id="2982" w:name="_Toc430608875"/>
      <w:bookmarkStart w:id="2983" w:name="_Ref462562618"/>
      <w:r>
        <w:lastRenderedPageBreak/>
        <w:t>Security Alerts,</w:t>
      </w:r>
      <w:r w:rsidRPr="002C3786">
        <w:t xml:space="preserve"> Advisories</w:t>
      </w:r>
      <w:r>
        <w:t>, and Directives</w:t>
      </w:r>
      <w:r w:rsidRPr="002C3786">
        <w:t xml:space="preserve"> (SI-5</w:t>
      </w:r>
      <w:bookmarkEnd w:id="2975"/>
      <w:r>
        <w:t>)</w:t>
      </w:r>
      <w:bookmarkEnd w:id="2976"/>
      <w:bookmarkEnd w:id="2977"/>
      <w:bookmarkEnd w:id="2978"/>
      <w:bookmarkEnd w:id="2979"/>
      <w:bookmarkEnd w:id="2980"/>
      <w:bookmarkEnd w:id="2981"/>
      <w:bookmarkEnd w:id="2982"/>
      <w:bookmarkEnd w:id="2983"/>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4" w:name="_Toc383442151"/>
            <w:bookmarkStart w:id="2985" w:name="_Toc383444368"/>
            <w:bookmarkStart w:id="2986" w:name="_Toc388623583"/>
            <w:r w:rsidRPr="003A238E">
              <w:t>Parameter SI-5(a):</w:t>
            </w:r>
            <w:bookmarkEnd w:id="2984"/>
            <w:bookmarkEnd w:id="2985"/>
            <w:bookmarkEnd w:id="2986"/>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7" w:name="_Toc383442152"/>
            <w:bookmarkStart w:id="2988" w:name="_Toc383444369"/>
            <w:bookmarkStart w:id="2989" w:name="_Toc388623584"/>
            <w:r w:rsidRPr="003A238E">
              <w:t>Parameter SI-5(c)</w:t>
            </w:r>
            <w:bookmarkEnd w:id="2987"/>
            <w:bookmarkEnd w:id="2988"/>
            <w:bookmarkEnd w:id="2989"/>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w:t>
            </w:r>
            <w:r w:rsidRPr="008D1DC4">
              <w:rPr>
                <w:rFonts w:asciiTheme="minorHAnsi" w:eastAsia="Times New Roman" w:hAnsiTheme="minorHAnsi"/>
                <w:sz w:val="20"/>
                <w:szCs w:val="20"/>
              </w:rPr>
              <w:lastRenderedPageBreak/>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0" w:name="_Toc149090494"/>
      <w:bookmarkStart w:id="2991" w:name="_Toc383429952"/>
      <w:bookmarkStart w:id="2992" w:name="_Toc383444747"/>
      <w:bookmarkStart w:id="2993" w:name="_Toc385594396"/>
      <w:bookmarkStart w:id="2994" w:name="_Toc385594784"/>
      <w:bookmarkStart w:id="2995" w:name="_Toc385595172"/>
      <w:bookmarkStart w:id="2996" w:name="_Toc388621013"/>
      <w:bookmarkStart w:id="2997" w:name="_Toc430608876"/>
      <w:r w:rsidRPr="002C3786">
        <w:t>Security Functionality Verification (SI-6)</w:t>
      </w:r>
      <w:bookmarkEnd w:id="2990"/>
      <w:bookmarkEnd w:id="2991"/>
      <w:bookmarkEnd w:id="2992"/>
      <w:bookmarkEnd w:id="2993"/>
      <w:bookmarkEnd w:id="2994"/>
      <w:bookmarkEnd w:id="2995"/>
      <w:bookmarkEnd w:id="2996"/>
      <w:bookmarkEnd w:id="2997"/>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 xml:space="preserve">FedRAMP Assignment: to include notification of system administrators and </w:t>
      </w:r>
      <w:r w:rsidRPr="0D544C59">
        <w:rPr>
          <w:rFonts w:eastAsia="Times New Roman"/>
          <w:i/>
          <w:iCs/>
        </w:rPr>
        <w:lastRenderedPageBreak/>
        <w:t>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8" w:name="_Toc383442153"/>
            <w:bookmarkStart w:id="2999" w:name="_Toc383444370"/>
            <w:bookmarkStart w:id="3000" w:name="_Toc388623585"/>
            <w:r w:rsidRPr="003A238E">
              <w:t>Parameter SI-6(a):</w:t>
            </w:r>
            <w:bookmarkEnd w:id="2998"/>
            <w:bookmarkEnd w:id="2999"/>
            <w:bookmarkEnd w:id="3000"/>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1" w:name="_Toc383442154"/>
            <w:bookmarkStart w:id="3002" w:name="_Toc383444371"/>
            <w:bookmarkStart w:id="3003" w:name="_Toc388623586"/>
            <w:r w:rsidRPr="003A238E">
              <w:t>Parameter SI-6(b):</w:t>
            </w:r>
            <w:bookmarkEnd w:id="3001"/>
            <w:bookmarkEnd w:id="3002"/>
            <w:bookmarkEnd w:id="3003"/>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4" w:name="_Toc383442155"/>
            <w:bookmarkStart w:id="3005" w:name="_Toc383444372"/>
            <w:bookmarkStart w:id="3006" w:name="_Toc388623587"/>
            <w:r w:rsidRPr="003A238E">
              <w:t>Parameter SI-6(c</w:t>
            </w:r>
            <w:bookmarkEnd w:id="3004"/>
            <w:bookmarkEnd w:id="3005"/>
            <w:bookmarkEnd w:id="3006"/>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7" w:name="_Toc383442156"/>
            <w:bookmarkStart w:id="3008" w:name="_Toc383444373"/>
            <w:bookmarkStart w:id="3009" w:name="_Toc388623588"/>
            <w:r w:rsidRPr="003A238E">
              <w:t>Parameter SI-6(d)-1</w:t>
            </w:r>
            <w:bookmarkEnd w:id="3007"/>
            <w:bookmarkEnd w:id="3008"/>
            <w:bookmarkEnd w:id="3009"/>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0" w:name="_Toc383442157"/>
            <w:bookmarkStart w:id="3011" w:name="_Toc383444374"/>
            <w:bookmarkStart w:id="3012" w:name="_Toc388623589"/>
            <w:r w:rsidRPr="003A238E">
              <w:t>Parameter SI-6(d)-2</w:t>
            </w:r>
            <w:bookmarkEnd w:id="3010"/>
            <w:bookmarkEnd w:id="3011"/>
            <w:bookmarkEnd w:id="3012"/>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3" w:name="_Toc149090495"/>
      <w:bookmarkStart w:id="3014" w:name="_Toc383429953"/>
      <w:bookmarkStart w:id="3015" w:name="_Toc383444748"/>
      <w:bookmarkStart w:id="3016" w:name="_Toc385594397"/>
      <w:bookmarkStart w:id="3017" w:name="_Toc385594785"/>
      <w:bookmarkStart w:id="3018" w:name="_Toc385595173"/>
      <w:bookmarkStart w:id="3019" w:name="_Toc388621014"/>
      <w:bookmarkStart w:id="3020" w:name="_Toc430608877"/>
      <w:bookmarkStart w:id="3021" w:name="_Ref462564314"/>
      <w:r w:rsidRPr="002C3786">
        <w:t>Software &amp; Information Integrity (SI-7)</w:t>
      </w:r>
      <w:bookmarkEnd w:id="3013"/>
      <w:bookmarkEnd w:id="3014"/>
      <w:bookmarkEnd w:id="3015"/>
      <w:bookmarkEnd w:id="3016"/>
      <w:bookmarkEnd w:id="3017"/>
      <w:bookmarkEnd w:id="3018"/>
      <w:bookmarkEnd w:id="3019"/>
      <w:bookmarkEnd w:id="3020"/>
      <w:bookmarkEnd w:id="3021"/>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2" w:name="_Toc383442158"/>
            <w:bookmarkStart w:id="3023" w:name="_Toc383444375"/>
            <w:bookmarkStart w:id="3024" w:name="_Toc388623590"/>
            <w:r w:rsidRPr="003A238E">
              <w:t>Parameter SI-7:</w:t>
            </w:r>
            <w:bookmarkEnd w:id="3022"/>
            <w:bookmarkEnd w:id="3023"/>
            <w:bookmarkEnd w:id="3024"/>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5" w:name="_Toc388621015"/>
      <w:bookmarkStart w:id="3026" w:name="_Toc430608878"/>
      <w:bookmarkStart w:id="3027" w:name="_Ref462564333"/>
      <w:r w:rsidRPr="004B0750">
        <w:t>Control Enhancement SI-7 (1)</w:t>
      </w:r>
      <w:bookmarkEnd w:id="3025"/>
      <w:bookmarkEnd w:id="3026"/>
      <w:bookmarkEnd w:id="3027"/>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8" w:name="_Toc388623591"/>
            <w:r w:rsidRPr="003A238E">
              <w:t>Parameter SI-7(1)-1:</w:t>
            </w:r>
            <w:bookmarkEnd w:id="3028"/>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29" w:name="_Toc388623592"/>
            <w:r w:rsidRPr="003A238E">
              <w:t>Parameter SI-7(1)-2:</w:t>
            </w:r>
            <w:bookmarkEnd w:id="3029"/>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0" w:name="_Toc388623593"/>
            <w:r w:rsidRPr="003A238E">
              <w:t>Parameter SI-7(1)-3:</w:t>
            </w:r>
            <w:bookmarkEnd w:id="3030"/>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1" w:name="_Toc388621016"/>
      <w:bookmarkStart w:id="3032" w:name="_Toc430608879"/>
      <w:bookmarkStart w:id="3033" w:name="_Ref462564349"/>
      <w:r w:rsidRPr="004B0750">
        <w:t>Control Enhancement SI-7 (7)</w:t>
      </w:r>
      <w:bookmarkEnd w:id="3031"/>
      <w:bookmarkEnd w:id="3032"/>
      <w:bookmarkEnd w:id="3033"/>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4" w:name="_Toc388623594"/>
            <w:r w:rsidRPr="003A238E">
              <w:t>Parameter SI-7(7):</w:t>
            </w:r>
            <w:bookmarkEnd w:id="3034"/>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5" w:name="_Toc149090496"/>
      <w:bookmarkStart w:id="3036" w:name="_Toc383429954"/>
      <w:bookmarkStart w:id="3037" w:name="_Toc383444749"/>
      <w:bookmarkStart w:id="3038" w:name="_Toc385594398"/>
      <w:bookmarkStart w:id="3039" w:name="_Toc385594786"/>
      <w:bookmarkStart w:id="3040" w:name="_Toc385595174"/>
      <w:bookmarkStart w:id="3041" w:name="_Toc388621017"/>
      <w:bookmarkStart w:id="3042" w:name="_Toc430608880"/>
      <w:r w:rsidRPr="002C3786">
        <w:t>Spam Protection (SI-8)</w:t>
      </w:r>
      <w:bookmarkEnd w:id="3035"/>
      <w:bookmarkEnd w:id="3036"/>
      <w:bookmarkEnd w:id="3037"/>
      <w:bookmarkEnd w:id="3038"/>
      <w:bookmarkEnd w:id="3039"/>
      <w:bookmarkEnd w:id="3040"/>
      <w:bookmarkEnd w:id="3041"/>
      <w:bookmarkEnd w:id="3042"/>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3" w:name="_Toc383429223"/>
      <w:bookmarkStart w:id="3044" w:name="_Toc383429955"/>
      <w:bookmarkStart w:id="3045" w:name="_Toc383430681"/>
      <w:bookmarkStart w:id="3046" w:name="_Toc383431279"/>
      <w:bookmarkStart w:id="3047" w:name="_Toc383432420"/>
      <w:bookmarkStart w:id="3048" w:name="_Toc383429224"/>
      <w:bookmarkStart w:id="3049" w:name="_Toc383429956"/>
      <w:bookmarkStart w:id="3050" w:name="_Toc383430682"/>
      <w:bookmarkStart w:id="3051" w:name="_Toc383431280"/>
      <w:bookmarkStart w:id="3052" w:name="_Toc383432421"/>
      <w:bookmarkStart w:id="3053" w:name="_Toc383429225"/>
      <w:bookmarkStart w:id="3054" w:name="_Toc383429957"/>
      <w:bookmarkStart w:id="3055" w:name="_Toc383430683"/>
      <w:bookmarkStart w:id="3056" w:name="_Toc383431281"/>
      <w:bookmarkStart w:id="3057" w:name="_Toc383432422"/>
      <w:bookmarkStart w:id="3058" w:name="_Toc383429959"/>
      <w:bookmarkStart w:id="3059" w:name="_Toc383444750"/>
      <w:bookmarkStart w:id="3060" w:name="_Toc385594399"/>
      <w:bookmarkStart w:id="3061" w:name="_Toc385594787"/>
      <w:bookmarkStart w:id="3062" w:name="_Toc385595175"/>
      <w:bookmarkStart w:id="3063" w:name="_Toc388621018"/>
      <w:bookmarkStart w:id="3064" w:name="_Toc430608881"/>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r w:rsidRPr="004B0750">
        <w:t>Control Enhancement SI-8 (1)</w:t>
      </w:r>
      <w:bookmarkEnd w:id="3058"/>
      <w:bookmarkEnd w:id="3059"/>
      <w:bookmarkEnd w:id="3060"/>
      <w:bookmarkEnd w:id="3061"/>
      <w:bookmarkEnd w:id="3062"/>
      <w:bookmarkEnd w:id="3063"/>
      <w:bookmarkEnd w:id="3064"/>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5" w:name="_Toc383429960"/>
      <w:bookmarkStart w:id="3066" w:name="_Toc383444751"/>
      <w:bookmarkStart w:id="3067" w:name="_Toc385594400"/>
      <w:bookmarkStart w:id="3068" w:name="_Toc385594788"/>
      <w:bookmarkStart w:id="3069" w:name="_Toc385595176"/>
      <w:bookmarkStart w:id="3070" w:name="_Toc388621019"/>
      <w:bookmarkStart w:id="3071" w:name="_Toc430608882"/>
      <w:bookmarkStart w:id="3072" w:name="_Toc149090498"/>
      <w:r w:rsidRPr="004B0750">
        <w:t>Control Enhancement SI-8 (2)</w:t>
      </w:r>
      <w:bookmarkEnd w:id="3065"/>
      <w:bookmarkEnd w:id="3066"/>
      <w:bookmarkEnd w:id="3067"/>
      <w:bookmarkEnd w:id="3068"/>
      <w:bookmarkEnd w:id="3069"/>
      <w:bookmarkEnd w:id="3070"/>
      <w:bookmarkEnd w:id="3071"/>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3" w:name="_Toc383429961"/>
      <w:bookmarkStart w:id="3074" w:name="_Toc383444752"/>
      <w:bookmarkStart w:id="3075" w:name="_Toc385594401"/>
      <w:bookmarkStart w:id="3076" w:name="_Toc385594789"/>
      <w:bookmarkStart w:id="3077" w:name="_Toc385595177"/>
      <w:bookmarkStart w:id="3078" w:name="_Toc388621020"/>
      <w:bookmarkStart w:id="3079" w:name="_Toc430608883"/>
      <w:bookmarkStart w:id="3080" w:name="_Ref462564386"/>
      <w:r w:rsidRPr="002C3786">
        <w:t xml:space="preserve">Information Input </w:t>
      </w:r>
      <w:r>
        <w:t>Validation</w:t>
      </w:r>
      <w:r w:rsidRPr="002C3786">
        <w:t xml:space="preserve"> (SI-10)</w:t>
      </w:r>
      <w:bookmarkEnd w:id="3072"/>
      <w:bookmarkEnd w:id="3073"/>
      <w:bookmarkEnd w:id="3074"/>
      <w:bookmarkEnd w:id="3075"/>
      <w:bookmarkEnd w:id="3076"/>
      <w:bookmarkEnd w:id="3077"/>
      <w:bookmarkEnd w:id="3078"/>
      <w:bookmarkEnd w:id="3079"/>
      <w:bookmarkEnd w:id="3080"/>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1" w:name="_Toc383442159"/>
            <w:bookmarkStart w:id="3082" w:name="_Toc383444376"/>
            <w:bookmarkStart w:id="3083" w:name="_Toc388623595"/>
            <w:r w:rsidRPr="003A238E">
              <w:lastRenderedPageBreak/>
              <w:t>Parameter SI-10:</w:t>
            </w:r>
            <w:bookmarkEnd w:id="3081"/>
            <w:bookmarkEnd w:id="3082"/>
            <w:bookmarkEnd w:id="3083"/>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4" w:name="_Toc149090499"/>
      <w:bookmarkStart w:id="3085" w:name="_Toc383429962"/>
      <w:bookmarkStart w:id="3086" w:name="_Toc383444753"/>
      <w:bookmarkStart w:id="3087" w:name="_Toc385594402"/>
      <w:bookmarkStart w:id="3088" w:name="_Toc385594790"/>
      <w:bookmarkStart w:id="3089" w:name="_Toc385595178"/>
      <w:bookmarkStart w:id="3090" w:name="_Toc388621021"/>
      <w:bookmarkStart w:id="3091" w:name="_Toc430608884"/>
      <w:bookmarkStart w:id="3092" w:name="_Ref462564415"/>
      <w:bookmarkStart w:id="3093" w:name="_Ref462564430"/>
      <w:r w:rsidRPr="002C3786">
        <w:t>Error Handling (SI-11)</w:t>
      </w:r>
      <w:bookmarkEnd w:id="3084"/>
      <w:bookmarkEnd w:id="3085"/>
      <w:bookmarkEnd w:id="3086"/>
      <w:bookmarkEnd w:id="3087"/>
      <w:bookmarkEnd w:id="3088"/>
      <w:bookmarkEnd w:id="3089"/>
      <w:bookmarkEnd w:id="3090"/>
      <w:bookmarkEnd w:id="3091"/>
      <w:bookmarkEnd w:id="3092"/>
      <w:bookmarkEnd w:id="3093"/>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4" w:name="_Toc149090500"/>
      <w:bookmarkStart w:id="3095" w:name="_Toc383429963"/>
      <w:bookmarkStart w:id="3096" w:name="_Toc383444754"/>
      <w:bookmarkStart w:id="3097" w:name="_Toc385594403"/>
      <w:bookmarkStart w:id="3098" w:name="_Toc385594791"/>
      <w:bookmarkStart w:id="3099" w:name="_Toc385595179"/>
      <w:bookmarkStart w:id="3100" w:name="_Toc388621022"/>
      <w:bookmarkStart w:id="3101" w:name="_Toc430608885"/>
      <w:bookmarkStart w:id="3102" w:name="_Ref462564456"/>
      <w:r w:rsidRPr="002C3786">
        <w:t>Information Output Handling and Retention (SI-12)</w:t>
      </w:r>
      <w:bookmarkEnd w:id="3094"/>
      <w:bookmarkEnd w:id="3095"/>
      <w:bookmarkEnd w:id="3096"/>
      <w:bookmarkEnd w:id="3097"/>
      <w:bookmarkEnd w:id="3098"/>
      <w:bookmarkEnd w:id="3099"/>
      <w:bookmarkEnd w:id="3100"/>
      <w:bookmarkEnd w:id="3101"/>
      <w:bookmarkEnd w:id="3102"/>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3" w:name="_Toc385594404"/>
      <w:bookmarkStart w:id="3104" w:name="_Toc385594792"/>
      <w:bookmarkStart w:id="3105" w:name="_Toc385595180"/>
      <w:bookmarkStart w:id="3106" w:name="_Toc388621023"/>
      <w:bookmarkStart w:id="3107" w:name="_Toc430608886"/>
      <w:bookmarkStart w:id="3108" w:name="_Ref462564476"/>
      <w:r>
        <w:t>Memory Protection (</w:t>
      </w:r>
      <w:bookmarkStart w:id="3109" w:name="_GoBack"/>
      <w:r>
        <w:t>SI-16</w:t>
      </w:r>
      <w:r w:rsidRPr="002C3786">
        <w:t>)</w:t>
      </w:r>
      <w:bookmarkEnd w:id="3103"/>
      <w:bookmarkEnd w:id="3104"/>
      <w:bookmarkEnd w:id="3105"/>
      <w:bookmarkEnd w:id="3106"/>
      <w:bookmarkEnd w:id="3107"/>
      <w:bookmarkEnd w:id="3108"/>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bookmarkEnd w:id="3109"/>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D6334">
              <w:rPr>
                <w:rFonts w:asciiTheme="minorHAnsi" w:hAnsiTheme="minorHAnsi" w:cs="Arial"/>
                <w:spacing w:val="-5"/>
                <w:sz w:val="20"/>
              </w:rPr>
            </w:r>
            <w:r w:rsidR="00DD6334">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D6334">
              <w:rPr>
                <w:rFonts w:asciiTheme="minorHAnsi" w:hAnsiTheme="minorHAnsi"/>
                <w:spacing w:val="-5"/>
                <w:sz w:val="20"/>
              </w:rPr>
            </w:r>
            <w:r w:rsidR="00DD6334">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2CEDD6F" w14:textId="6E1AC7A3" w:rsidR="00614918" w:rsidRPr="003A238E" w:rsidRDefault="00614918" w:rsidP="004541AC">
            <w:pPr>
              <w:widowControl/>
              <w:suppressAutoHyphens w:val="0"/>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2A5EF76C" w:rsidR="00614918" w:rsidRPr="004B0AC8" w:rsidRDefault="005753FA" w:rsidP="00093AE7">
      <w:pPr>
        <w:pStyle w:val="eGlobalTechHeading1"/>
      </w:pPr>
      <w:r>
        <w:t xml:space="preserve"> </w:t>
      </w:r>
    </w:p>
    <w:sectPr w:rsidR="00614918" w:rsidRPr="004B0AC8">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36124" w14:textId="77777777" w:rsidR="0050204F" w:rsidRDefault="0050204F" w:rsidP="00B1327B">
      <w:r>
        <w:separator/>
      </w:r>
    </w:p>
  </w:endnote>
  <w:endnote w:type="continuationSeparator" w:id="0">
    <w:p w14:paraId="3DAE2B2B" w14:textId="77777777" w:rsidR="0050204F" w:rsidRDefault="0050204F" w:rsidP="00B1327B">
      <w:r>
        <w:continuationSeparator/>
      </w:r>
    </w:p>
  </w:endnote>
  <w:endnote w:type="continuationNotice" w:id="1">
    <w:p w14:paraId="651AF58C" w14:textId="77777777" w:rsidR="0050204F" w:rsidRDefault="00502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DD6334" w:rsidRDefault="00DD6334"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9D08D9" w:rsidRPr="009D08D9">
      <w:rPr>
        <w:noProof/>
        <w:sz w:val="24"/>
        <w:szCs w:val="24"/>
      </w:rPr>
      <w:t>351</w:t>
    </w:r>
    <w:r>
      <w:rPr>
        <w:noProof/>
        <w:sz w:val="24"/>
        <w:szCs w:val="24"/>
      </w:rPr>
      <w:fldChar w:fldCharType="end"/>
    </w:r>
  </w:p>
  <w:p w14:paraId="6E0A9E89" w14:textId="77777777" w:rsidR="00DD6334" w:rsidRDefault="00DD63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E1937" w14:textId="77777777" w:rsidR="0050204F" w:rsidRDefault="0050204F" w:rsidP="00B1327B">
      <w:r>
        <w:separator/>
      </w:r>
    </w:p>
  </w:footnote>
  <w:footnote w:type="continuationSeparator" w:id="0">
    <w:p w14:paraId="79328849" w14:textId="77777777" w:rsidR="0050204F" w:rsidRDefault="0050204F" w:rsidP="00B1327B">
      <w:r>
        <w:continuationSeparator/>
      </w:r>
    </w:p>
  </w:footnote>
  <w:footnote w:type="continuationNotice" w:id="1">
    <w:p w14:paraId="6F1C8820" w14:textId="77777777" w:rsidR="0050204F" w:rsidRDefault="0050204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DD6334" w:rsidRDefault="00DD6334"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DD6334" w:rsidRPr="002073DE" w:rsidRDefault="00DD6334"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DD6334" w:rsidRPr="00F26E9C" w:rsidRDefault="00DD6334"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5C4B"/>
    <w:rsid w:val="000E6CA4"/>
    <w:rsid w:val="000F11E4"/>
    <w:rsid w:val="000F52FA"/>
    <w:rsid w:val="000F73C4"/>
    <w:rsid w:val="001006AD"/>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61351"/>
    <w:rsid w:val="002640D9"/>
    <w:rsid w:val="00265E1E"/>
    <w:rsid w:val="0027140D"/>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25B0"/>
    <w:rsid w:val="002D6919"/>
    <w:rsid w:val="002E405A"/>
    <w:rsid w:val="002E61D6"/>
    <w:rsid w:val="002F2586"/>
    <w:rsid w:val="002F2712"/>
    <w:rsid w:val="002F3754"/>
    <w:rsid w:val="002F6EBC"/>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F3630"/>
    <w:rsid w:val="003F4A3E"/>
    <w:rsid w:val="003F701F"/>
    <w:rsid w:val="00402BA2"/>
    <w:rsid w:val="00404251"/>
    <w:rsid w:val="00404AA2"/>
    <w:rsid w:val="004062B5"/>
    <w:rsid w:val="0040681B"/>
    <w:rsid w:val="0041023F"/>
    <w:rsid w:val="0041062D"/>
    <w:rsid w:val="00433158"/>
    <w:rsid w:val="00443401"/>
    <w:rsid w:val="00444545"/>
    <w:rsid w:val="0044492F"/>
    <w:rsid w:val="004541AC"/>
    <w:rsid w:val="00457E94"/>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204F"/>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7A64"/>
    <w:rsid w:val="00614918"/>
    <w:rsid w:val="006246BE"/>
    <w:rsid w:val="00624762"/>
    <w:rsid w:val="00633008"/>
    <w:rsid w:val="0063429B"/>
    <w:rsid w:val="00634EE3"/>
    <w:rsid w:val="00643713"/>
    <w:rsid w:val="00647915"/>
    <w:rsid w:val="00650C60"/>
    <w:rsid w:val="00650EF5"/>
    <w:rsid w:val="0065307E"/>
    <w:rsid w:val="00653A8B"/>
    <w:rsid w:val="006576E1"/>
    <w:rsid w:val="00695F5E"/>
    <w:rsid w:val="006A5A35"/>
    <w:rsid w:val="006B5632"/>
    <w:rsid w:val="006B5CCF"/>
    <w:rsid w:val="006D0757"/>
    <w:rsid w:val="006F1535"/>
    <w:rsid w:val="00703908"/>
    <w:rsid w:val="00706532"/>
    <w:rsid w:val="00710B10"/>
    <w:rsid w:val="00711D97"/>
    <w:rsid w:val="00715889"/>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44CC"/>
    <w:rsid w:val="00876133"/>
    <w:rsid w:val="0087665C"/>
    <w:rsid w:val="00886DDA"/>
    <w:rsid w:val="008944E3"/>
    <w:rsid w:val="008A699E"/>
    <w:rsid w:val="008A7D70"/>
    <w:rsid w:val="008B03FE"/>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5672C"/>
    <w:rsid w:val="00A6267E"/>
    <w:rsid w:val="00A64272"/>
    <w:rsid w:val="00A66F09"/>
    <w:rsid w:val="00A824C5"/>
    <w:rsid w:val="00A82AD4"/>
    <w:rsid w:val="00A841AC"/>
    <w:rsid w:val="00A919CB"/>
    <w:rsid w:val="00A92005"/>
    <w:rsid w:val="00A9703E"/>
    <w:rsid w:val="00A97B49"/>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83F"/>
    <w:pPr>
      <w:widowControl w:val="0"/>
      <w:suppressAutoHyphens/>
      <w:spacing w:after="0" w:line="240" w:lineRule="auto"/>
    </w:pPr>
    <w:rPr>
      <w:rFonts w:ascii="Times New Roman" w:eastAsia="Lucida Sans Unicode" w:hAnsi="Times New Roman" w:cs="Times New Roman"/>
      <w:color w:val="000000"/>
      <w:kern w:val="1"/>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2,H2,Chapter Title,hsample,GSA Heading 2"/>
    <w:basedOn w:val="Normal"/>
    <w:next w:val="Normal"/>
    <w:link w:val="Heading2Char"/>
    <w:unhideWhenUsed/>
    <w:qFormat/>
    <w:rsid w:val="00C752E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Section"/>
    <w:basedOn w:val="Normal"/>
    <w:next w:val="Normal"/>
    <w:link w:val="Heading3Char"/>
    <w:uiPriority w:val="9"/>
    <w:unhideWhenUsed/>
    <w:qFormat/>
    <w:rsid w:val="00C752E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widowControl/>
      <w:tabs>
        <w:tab w:val="num" w:pos="1872"/>
      </w:tabs>
      <w:suppressAutoHyphens w:val="0"/>
      <w:spacing w:before="240" w:after="60"/>
      <w:ind w:left="1872" w:hanging="1872"/>
      <w:outlineLvl w:val="6"/>
    </w:pPr>
    <w:rPr>
      <w:rFonts w:ascii="Arial Narrow" w:eastAsia="Times New Roman" w:hAnsi="Arial Narrow"/>
      <w:i/>
      <w:color w:val="auto"/>
      <w:kern w:val="0"/>
      <w:szCs w:val="20"/>
    </w:rPr>
  </w:style>
  <w:style w:type="paragraph" w:styleId="Heading8">
    <w:name w:val="heading 8"/>
    <w:aliases w:val="h8"/>
    <w:basedOn w:val="Normal"/>
    <w:next w:val="Normal"/>
    <w:link w:val="Heading8Char"/>
    <w:uiPriority w:val="99"/>
    <w:qFormat/>
    <w:rsid w:val="00C752EC"/>
    <w:pPr>
      <w:keepNext/>
      <w:widowControl/>
      <w:suppressAutoHyphens w:val="0"/>
      <w:spacing w:before="120" w:after="240"/>
      <w:jc w:val="center"/>
      <w:outlineLvl w:val="7"/>
    </w:pPr>
    <w:rPr>
      <w:rFonts w:ascii="Arial Narrow" w:eastAsia="Times New Roman" w:hAnsi="Arial Narrow"/>
      <w:b/>
      <w:snapToGrid w:val="0"/>
      <w:color w:val="auto"/>
      <w:kern w:val="0"/>
      <w:sz w:val="36"/>
      <w:szCs w:val="20"/>
    </w:rPr>
  </w:style>
  <w:style w:type="paragraph" w:styleId="Heading9">
    <w:name w:val="heading 9"/>
    <w:aliases w:val="h9"/>
    <w:basedOn w:val="Normal"/>
    <w:next w:val="Normal"/>
    <w:link w:val="Heading9Char"/>
    <w:uiPriority w:val="99"/>
    <w:qFormat/>
    <w:rsid w:val="00C752EC"/>
    <w:pPr>
      <w:keepNext/>
      <w:widowControl/>
      <w:suppressAutoHyphens w:val="0"/>
      <w:spacing w:before="120" w:after="120"/>
      <w:jc w:val="right"/>
      <w:outlineLvl w:val="8"/>
    </w:pPr>
    <w:rPr>
      <w:rFonts w:eastAsia="Times New Roman"/>
      <w:b/>
      <w:color w:val="auto"/>
      <w:kern w:val="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spacing w:before="240" w:after="120"/>
    </w:pPr>
    <w:rPr>
      <w:rFonts w:ascii="Arial" w:hAnsi="Arial" w:cs="Tahoma"/>
      <w:sz w:val="28"/>
      <w:szCs w:val="28"/>
    </w:rPr>
  </w:style>
  <w:style w:type="paragraph" w:styleId="BodyText">
    <w:name w:val="Body Text"/>
    <w:aliases w:val="Body Text Char1 Char"/>
    <w:basedOn w:val="Normal"/>
    <w:link w:val="BodyTextChar"/>
    <w:uiPriority w:val="99"/>
    <w:rsid w:val="00C752EC"/>
    <w:pPr>
      <w:spacing w:after="120"/>
    </w:p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suppressLineNumbers/>
      <w:spacing w:before="120" w:after="120"/>
      <w:jc w:val="center"/>
    </w:pPr>
    <w:rPr>
      <w:rFonts w:ascii="Calibri" w:hAnsi="Calibri" w:cs="Tahoma"/>
      <w:b/>
      <w:iCs/>
      <w:color w:val="1F4E79" w:themeColor="accent1" w:themeShade="80"/>
      <w:sz w:val="22"/>
    </w:rPr>
  </w:style>
  <w:style w:type="paragraph" w:customStyle="1" w:styleId="Index">
    <w:name w:val="Index"/>
    <w:basedOn w:val="Normal"/>
    <w:uiPriority w:val="99"/>
    <w:rsid w:val="00C752EC"/>
    <w:pPr>
      <w:suppressLineNumbers/>
    </w:pPr>
    <w:rPr>
      <w:rFonts w:cs="Tahoma"/>
    </w:rPr>
  </w:style>
  <w:style w:type="paragraph" w:customStyle="1" w:styleId="TableContents">
    <w:name w:val="Table Contents"/>
    <w:basedOn w:val="Normal"/>
    <w:uiPriority w:val="99"/>
    <w:rsid w:val="00C752EC"/>
    <w:pPr>
      <w:suppressLineNumbers/>
    </w:p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tabs>
        <w:tab w:val="center" w:pos="4680"/>
        <w:tab w:val="right" w:pos="9360"/>
      </w:tabs>
    </w:p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tabs>
        <w:tab w:val="center" w:pos="4680"/>
        <w:tab w:val="right" w:pos="9360"/>
      </w:tabs>
    </w:p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widowControl/>
      <w:suppressAutoHyphens w:val="0"/>
      <w:autoSpaceDE w:val="0"/>
      <w:autoSpaceDN w:val="0"/>
      <w:adjustRightInd w:val="0"/>
    </w:pPr>
    <w:rPr>
      <w:rFonts w:ascii="TimesNewRoman,Bold" w:eastAsia="Times New Roman" w:hAnsi="TimesNewRoman,Bold"/>
      <w:color w:val="auto"/>
      <w:kern w:val="0"/>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rPr>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ind w:left="720"/>
      <w:contextualSpacing/>
    </w:p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tabs>
        <w:tab w:val="left" w:pos="660"/>
        <w:tab w:val="right" w:leader="dot" w:pos="9350"/>
      </w:tabs>
      <w:spacing w:before="100"/>
    </w:pPr>
    <w:rPr>
      <w:rFonts w:ascii="Calibri" w:hAnsi="Calibri"/>
      <w:kern w:val="20"/>
      <w:sz w:val="22"/>
    </w:rPr>
  </w:style>
  <w:style w:type="paragraph" w:styleId="TOC2">
    <w:name w:val="toc 2"/>
    <w:basedOn w:val="Normal"/>
    <w:next w:val="Normal"/>
    <w:autoRedefine/>
    <w:uiPriority w:val="39"/>
    <w:unhideWhenUsed/>
    <w:qFormat/>
    <w:rsid w:val="00C752EC"/>
    <w:pPr>
      <w:spacing w:before="100"/>
      <w:ind w:left="403"/>
    </w:pPr>
    <w:rPr>
      <w:rFonts w:ascii="Calibri" w:hAnsi="Calibri"/>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tabs>
        <w:tab w:val="left" w:pos="1540"/>
        <w:tab w:val="right" w:leader="dot" w:pos="9350"/>
      </w:tabs>
      <w:spacing w:before="100"/>
      <w:ind w:left="475"/>
    </w:pPr>
    <w:rPr>
      <w:rFonts w:ascii="Calibri" w:hAnsi="Calibri"/>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widowControl/>
      <w:tabs>
        <w:tab w:val="left" w:pos="1760"/>
        <w:tab w:val="right" w:leader="dot" w:pos="9350"/>
      </w:tabs>
      <w:suppressAutoHyphens w:val="0"/>
      <w:spacing w:before="100"/>
      <w:ind w:left="662"/>
    </w:pPr>
    <w:rPr>
      <w:rFonts w:ascii="Calibri" w:eastAsiaTheme="minorEastAsia" w:hAnsi="Calibri" w:cstheme="minorBidi"/>
      <w:noProof/>
      <w:color w:val="auto"/>
      <w:kern w:val="0"/>
      <w:sz w:val="22"/>
      <w:szCs w:val="22"/>
    </w:rPr>
  </w:style>
  <w:style w:type="paragraph" w:styleId="TOC5">
    <w:name w:val="toc 5"/>
    <w:basedOn w:val="Normal"/>
    <w:next w:val="Normal"/>
    <w:autoRedefine/>
    <w:uiPriority w:val="39"/>
    <w:unhideWhenUsed/>
    <w:rsid w:val="00C752EC"/>
    <w:pPr>
      <w:widowControl/>
      <w:suppressAutoHyphens w:val="0"/>
      <w:spacing w:after="100" w:line="276" w:lineRule="auto"/>
      <w:ind w:left="880"/>
    </w:pPr>
    <w:rPr>
      <w:rFonts w:asciiTheme="minorHAnsi" w:eastAsiaTheme="minorEastAsia" w:hAnsiTheme="minorHAnsi" w:cstheme="minorBidi"/>
      <w:color w:val="auto"/>
      <w:kern w:val="0"/>
      <w:sz w:val="22"/>
      <w:szCs w:val="22"/>
    </w:rPr>
  </w:style>
  <w:style w:type="paragraph" w:styleId="TOC6">
    <w:name w:val="toc 6"/>
    <w:basedOn w:val="Normal"/>
    <w:next w:val="Normal"/>
    <w:autoRedefine/>
    <w:uiPriority w:val="39"/>
    <w:unhideWhenUsed/>
    <w:rsid w:val="00C752EC"/>
    <w:pPr>
      <w:widowControl/>
      <w:suppressAutoHyphens w:val="0"/>
      <w:spacing w:after="100" w:line="276" w:lineRule="auto"/>
      <w:ind w:left="1100"/>
    </w:pPr>
    <w:rPr>
      <w:rFonts w:asciiTheme="minorHAnsi" w:eastAsiaTheme="minorEastAsia" w:hAnsiTheme="minorHAnsi" w:cstheme="minorBidi"/>
      <w:color w:val="auto"/>
      <w:kern w:val="0"/>
      <w:sz w:val="22"/>
      <w:szCs w:val="22"/>
    </w:rPr>
  </w:style>
  <w:style w:type="paragraph" w:styleId="TOC7">
    <w:name w:val="toc 7"/>
    <w:basedOn w:val="Normal"/>
    <w:next w:val="Normal"/>
    <w:autoRedefine/>
    <w:uiPriority w:val="39"/>
    <w:unhideWhenUsed/>
    <w:rsid w:val="00C752EC"/>
    <w:pPr>
      <w:widowControl/>
      <w:suppressAutoHyphens w:val="0"/>
      <w:spacing w:after="100" w:line="276" w:lineRule="auto"/>
      <w:ind w:left="1320"/>
    </w:pPr>
    <w:rPr>
      <w:rFonts w:asciiTheme="minorHAnsi" w:eastAsiaTheme="minorEastAsia" w:hAnsiTheme="minorHAnsi" w:cstheme="minorBidi"/>
      <w:color w:val="auto"/>
      <w:kern w:val="0"/>
      <w:sz w:val="22"/>
      <w:szCs w:val="22"/>
    </w:rPr>
  </w:style>
  <w:style w:type="paragraph" w:styleId="TOC8">
    <w:name w:val="toc 8"/>
    <w:basedOn w:val="Normal"/>
    <w:next w:val="Normal"/>
    <w:autoRedefine/>
    <w:uiPriority w:val="39"/>
    <w:unhideWhenUsed/>
    <w:rsid w:val="00C752EC"/>
    <w:pPr>
      <w:widowControl/>
      <w:suppressAutoHyphens w:val="0"/>
      <w:spacing w:after="100" w:line="276" w:lineRule="auto"/>
      <w:ind w:left="1540"/>
    </w:pPr>
    <w:rPr>
      <w:rFonts w:asciiTheme="minorHAnsi" w:eastAsiaTheme="minorEastAsia" w:hAnsiTheme="minorHAnsi" w:cstheme="minorBidi"/>
      <w:color w:val="auto"/>
      <w:kern w:val="0"/>
      <w:sz w:val="22"/>
      <w:szCs w:val="22"/>
    </w:rPr>
  </w:style>
  <w:style w:type="paragraph" w:styleId="TOC9">
    <w:name w:val="toc 9"/>
    <w:basedOn w:val="Normal"/>
    <w:next w:val="Normal"/>
    <w:autoRedefine/>
    <w:uiPriority w:val="39"/>
    <w:unhideWhenUsed/>
    <w:rsid w:val="00C752EC"/>
    <w:pPr>
      <w:widowControl/>
      <w:suppressAutoHyphens w:val="0"/>
      <w:spacing w:after="100" w:line="276" w:lineRule="auto"/>
      <w:ind w:left="1760"/>
    </w:pPr>
    <w:rPr>
      <w:rFonts w:asciiTheme="minorHAnsi" w:eastAsiaTheme="minorEastAsia" w:hAnsiTheme="minorHAnsi" w:cstheme="minorBidi"/>
      <w:color w:val="auto"/>
      <w:kern w:val="0"/>
      <w:sz w:val="22"/>
      <w:szCs w:val="22"/>
    </w:rPr>
  </w:style>
  <w:style w:type="paragraph" w:styleId="Title">
    <w:name w:val="Title"/>
    <w:basedOn w:val="Normal"/>
    <w:link w:val="TitleChar"/>
    <w:uiPriority w:val="99"/>
    <w:qFormat/>
    <w:rsid w:val="00C752EC"/>
    <w:pPr>
      <w:widowControl/>
      <w:suppressAutoHyphens w:val="0"/>
      <w:jc w:val="center"/>
    </w:pPr>
    <w:rPr>
      <w:rFonts w:ascii="Arial" w:eastAsia="Times New Roman" w:hAnsi="Arial"/>
      <w:b/>
      <w:color w:val="auto"/>
      <w:kern w:val="0"/>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widowControl/>
      <w:suppressAutoHyphens w:val="0"/>
      <w:overflowPunct w:val="0"/>
      <w:autoSpaceDE w:val="0"/>
      <w:autoSpaceDN w:val="0"/>
      <w:adjustRightInd w:val="0"/>
      <w:textAlignment w:val="baseline"/>
    </w:pPr>
    <w:rPr>
      <w:rFonts w:ascii="Arial" w:eastAsia="Times New Roman" w:hAnsi="Arial" w:cs="Arial"/>
      <w:color w:val="auto"/>
      <w:spacing w:val="-5"/>
      <w:kern w:val="0"/>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rPr>
      <w:rFonts w:ascii="Calibri" w:hAnsi="Calibri"/>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widowControl/>
      <w:pBdr>
        <w:top w:val="single" w:sz="4" w:space="1" w:color="5B9BD5" w:themeColor="accent1"/>
      </w:pBdr>
      <w:suppressAutoHyphens w:val="0"/>
      <w:spacing w:after="180" w:line="264" w:lineRule="auto"/>
    </w:pPr>
    <w:rPr>
      <w:rFonts w:asciiTheme="minorHAnsi" w:eastAsiaTheme="minorHAnsi" w:hAnsiTheme="minorHAnsi"/>
      <w:color w:val="44546A" w:themeColor="text2"/>
      <w:kern w:val="0"/>
      <w:sz w:val="20"/>
      <w:szCs w:val="20"/>
      <w:lang w:eastAsia="ja-JP"/>
    </w:rPr>
  </w:style>
  <w:style w:type="paragraph" w:customStyle="1" w:styleId="FooterOdd">
    <w:name w:val="Footer Odd"/>
    <w:basedOn w:val="Normal"/>
    <w:uiPriority w:val="99"/>
    <w:qFormat/>
    <w:rsid w:val="00C752EC"/>
    <w:pPr>
      <w:widowControl/>
      <w:pBdr>
        <w:top w:val="single" w:sz="4" w:space="1" w:color="5B9BD5" w:themeColor="accent1"/>
      </w:pBdr>
      <w:suppressAutoHyphens w:val="0"/>
      <w:spacing w:after="180" w:line="264" w:lineRule="auto"/>
      <w:jc w:val="right"/>
    </w:pPr>
    <w:rPr>
      <w:rFonts w:asciiTheme="minorHAnsi" w:eastAsiaTheme="minorHAnsi" w:hAnsiTheme="minorHAnsi"/>
      <w:color w:val="44546A" w:themeColor="text2"/>
      <w:kern w:val="0"/>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widowControl/>
      <w:pBdr>
        <w:top w:val="single" w:sz="4" w:space="1" w:color="auto"/>
      </w:pBdr>
      <w:suppressAutoHyphens w:val="0"/>
      <w:ind w:left="1627"/>
    </w:pPr>
    <w:rPr>
      <w:rFonts w:ascii="Arial Narrow" w:eastAsia="Times New Roman" w:hAnsi="Arial Narrow"/>
      <w:color w:val="auto"/>
      <w:kern w:val="0"/>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widowControl/>
      <w:tabs>
        <w:tab w:val="right" w:pos="8914"/>
      </w:tabs>
      <w:suppressAutoHyphens w:val="0"/>
      <w:spacing w:before="120" w:after="120"/>
      <w:ind w:left="360"/>
    </w:pPr>
    <w:rPr>
      <w:rFonts w:ascii="Arial" w:eastAsia="Times New Roman" w:hAnsi="Arial"/>
      <w:b/>
      <w:color w:val="auto"/>
      <w:kern w:val="0"/>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widowControl/>
      <w:tabs>
        <w:tab w:val="num" w:pos="990"/>
      </w:tabs>
      <w:suppressAutoHyphens w:val="0"/>
      <w:ind w:left="990" w:hanging="288"/>
    </w:pPr>
    <w:rPr>
      <w:rFonts w:eastAsia="Times New Roman"/>
      <w:color w:val="auto"/>
      <w:kern w:val="0"/>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widowControl/>
      <w:suppressAutoHyphens w:val="0"/>
      <w:spacing w:before="120" w:after="120"/>
      <w:ind w:left="240" w:hanging="240"/>
    </w:pPr>
    <w:rPr>
      <w:rFonts w:eastAsia="Times New Roman"/>
      <w:color w:val="auto"/>
      <w:kern w:val="0"/>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widowControl/>
      <w:suppressAutoHyphens w:val="0"/>
      <w:spacing w:before="120" w:after="120"/>
      <w:ind w:left="480" w:hanging="240"/>
    </w:pPr>
    <w:rPr>
      <w:rFonts w:eastAsia="Times New Roman"/>
      <w:color w:val="auto"/>
      <w:kern w:val="0"/>
      <w:szCs w:val="20"/>
    </w:rPr>
  </w:style>
  <w:style w:type="paragraph" w:customStyle="1" w:styleId="Draft1">
    <w:name w:val="Draft1"/>
    <w:basedOn w:val="Normal"/>
    <w:uiPriority w:val="99"/>
    <w:rsid w:val="00C752EC"/>
    <w:pPr>
      <w:widowControl/>
      <w:suppressAutoHyphens w:val="0"/>
      <w:spacing w:before="600" w:after="200"/>
      <w:jc w:val="right"/>
    </w:pPr>
    <w:rPr>
      <w:rFonts w:ascii="Arial" w:eastAsia="Times New Roman" w:hAnsi="Arial"/>
      <w:b/>
      <w:color w:val="auto"/>
      <w:kern w:val="0"/>
      <w:szCs w:val="20"/>
    </w:rPr>
  </w:style>
  <w:style w:type="paragraph" w:styleId="Index9">
    <w:name w:val="index 9"/>
    <w:basedOn w:val="Normal"/>
    <w:next w:val="Normal"/>
    <w:uiPriority w:val="99"/>
    <w:semiHidden/>
    <w:rsid w:val="00C752EC"/>
    <w:pPr>
      <w:widowControl/>
      <w:suppressAutoHyphens w:val="0"/>
      <w:spacing w:before="120" w:after="120"/>
      <w:ind w:left="2160" w:hanging="240"/>
    </w:pPr>
    <w:rPr>
      <w:rFonts w:eastAsia="Times New Roman"/>
      <w:color w:val="auto"/>
      <w:kern w:val="0"/>
      <w:szCs w:val="20"/>
    </w:rPr>
  </w:style>
  <w:style w:type="paragraph" w:styleId="Index8">
    <w:name w:val="index 8"/>
    <w:basedOn w:val="Normal"/>
    <w:next w:val="Normal"/>
    <w:uiPriority w:val="99"/>
    <w:semiHidden/>
    <w:rsid w:val="00C752EC"/>
    <w:pPr>
      <w:widowControl/>
      <w:suppressAutoHyphens w:val="0"/>
      <w:spacing w:before="120" w:after="120"/>
      <w:ind w:left="1920" w:hanging="240"/>
    </w:pPr>
    <w:rPr>
      <w:rFonts w:eastAsia="Times New Roman"/>
      <w:color w:val="auto"/>
      <w:kern w:val="0"/>
      <w:szCs w:val="20"/>
    </w:rPr>
  </w:style>
  <w:style w:type="paragraph" w:styleId="Index7">
    <w:name w:val="index 7"/>
    <w:basedOn w:val="Normal"/>
    <w:next w:val="Normal"/>
    <w:uiPriority w:val="99"/>
    <w:semiHidden/>
    <w:rsid w:val="00C752EC"/>
    <w:pPr>
      <w:widowControl/>
      <w:suppressAutoHyphens w:val="0"/>
      <w:spacing w:before="120" w:after="120"/>
      <w:ind w:left="1680" w:hanging="240"/>
    </w:pPr>
    <w:rPr>
      <w:rFonts w:eastAsia="Times New Roman"/>
      <w:color w:val="auto"/>
      <w:kern w:val="0"/>
      <w:szCs w:val="20"/>
    </w:rPr>
  </w:style>
  <w:style w:type="paragraph" w:styleId="Index6">
    <w:name w:val="index 6"/>
    <w:basedOn w:val="Normal"/>
    <w:next w:val="Normal"/>
    <w:uiPriority w:val="99"/>
    <w:semiHidden/>
    <w:rsid w:val="00C752EC"/>
    <w:pPr>
      <w:widowControl/>
      <w:suppressAutoHyphens w:val="0"/>
      <w:spacing w:before="120" w:after="120"/>
      <w:ind w:left="1440" w:hanging="240"/>
    </w:pPr>
    <w:rPr>
      <w:rFonts w:eastAsia="Times New Roman"/>
      <w:color w:val="auto"/>
      <w:kern w:val="0"/>
      <w:szCs w:val="20"/>
    </w:rPr>
  </w:style>
  <w:style w:type="paragraph" w:styleId="Index5">
    <w:name w:val="index 5"/>
    <w:basedOn w:val="Normal"/>
    <w:next w:val="Normal"/>
    <w:uiPriority w:val="99"/>
    <w:semiHidden/>
    <w:rsid w:val="00C752EC"/>
    <w:pPr>
      <w:widowControl/>
      <w:suppressAutoHyphens w:val="0"/>
      <w:spacing w:before="120" w:after="120"/>
      <w:ind w:left="1200" w:hanging="240"/>
    </w:pPr>
    <w:rPr>
      <w:rFonts w:eastAsia="Times New Roman"/>
      <w:color w:val="auto"/>
      <w:kern w:val="0"/>
      <w:szCs w:val="20"/>
    </w:rPr>
  </w:style>
  <w:style w:type="paragraph" w:styleId="Index4">
    <w:name w:val="index 4"/>
    <w:basedOn w:val="Normal"/>
    <w:next w:val="Normal"/>
    <w:uiPriority w:val="99"/>
    <w:semiHidden/>
    <w:rsid w:val="00C752EC"/>
    <w:pPr>
      <w:widowControl/>
      <w:suppressAutoHyphens w:val="0"/>
      <w:spacing w:before="120" w:after="120"/>
      <w:ind w:left="960" w:hanging="240"/>
    </w:pPr>
    <w:rPr>
      <w:rFonts w:eastAsia="Times New Roman"/>
      <w:color w:val="auto"/>
      <w:kern w:val="0"/>
      <w:szCs w:val="20"/>
    </w:rPr>
  </w:style>
  <w:style w:type="paragraph" w:styleId="Index3">
    <w:name w:val="index 3"/>
    <w:basedOn w:val="Normal"/>
    <w:next w:val="Normal"/>
    <w:uiPriority w:val="99"/>
    <w:semiHidden/>
    <w:rsid w:val="00C752EC"/>
    <w:pPr>
      <w:widowControl/>
      <w:suppressAutoHyphens w:val="0"/>
      <w:spacing w:before="120" w:after="120"/>
      <w:ind w:left="720" w:hanging="240"/>
    </w:pPr>
    <w:rPr>
      <w:rFonts w:eastAsia="Times New Roman"/>
      <w:color w:val="auto"/>
      <w:kern w:val="0"/>
      <w:szCs w:val="20"/>
    </w:rPr>
  </w:style>
  <w:style w:type="paragraph" w:styleId="DocumentMap">
    <w:name w:val="Document Map"/>
    <w:basedOn w:val="Normal"/>
    <w:link w:val="DocumentMapChar"/>
    <w:uiPriority w:val="99"/>
    <w:semiHidden/>
    <w:rsid w:val="00C752EC"/>
    <w:pPr>
      <w:widowControl/>
      <w:shd w:val="clear" w:color="auto" w:fill="000080"/>
      <w:suppressAutoHyphens w:val="0"/>
    </w:pPr>
    <w:rPr>
      <w:rFonts w:ascii="Tahoma" w:eastAsia="Times New Roman" w:hAnsi="Tahoma"/>
      <w:color w:val="auto"/>
      <w:kern w:val="0"/>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widowControl/>
      <w:suppressAutoHyphens w:val="0"/>
      <w:ind w:left="288"/>
    </w:pPr>
    <w:rPr>
      <w:rFonts w:eastAsia="Times New Roman"/>
      <w:color w:val="auto"/>
      <w:kern w:val="0"/>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widowControl/>
      <w:numPr>
        <w:numId w:val="15"/>
      </w:numPr>
      <w:suppressAutoHyphens w:val="0"/>
      <w:spacing w:before="120"/>
    </w:pPr>
    <w:rPr>
      <w:rFonts w:eastAsia="Times New Roman"/>
      <w:color w:val="auto"/>
      <w:kern w:val="0"/>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widowControl/>
      <w:suppressAutoHyphens w:val="0"/>
      <w:spacing w:before="60"/>
    </w:pPr>
    <w:rPr>
      <w:rFonts w:ascii="Arial" w:eastAsia="Times New Roman" w:hAnsi="Arial" w:cs="Arial"/>
      <w:b/>
      <w:bCs/>
      <w:color w:val="auto"/>
      <w:kern w:val="0"/>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widowControl/>
      <w:tabs>
        <w:tab w:val="left" w:pos="0"/>
      </w:tabs>
      <w:suppressAutoHyphens w:val="0"/>
      <w:overflowPunct w:val="0"/>
      <w:autoSpaceDE w:val="0"/>
      <w:autoSpaceDN w:val="0"/>
      <w:adjustRightInd w:val="0"/>
      <w:spacing w:after="120"/>
      <w:jc w:val="both"/>
      <w:textAlignment w:val="baseline"/>
    </w:pPr>
    <w:rPr>
      <w:rFonts w:ascii="Arial" w:eastAsia="Times New Roman" w:hAnsi="Arial" w:cs="Arial"/>
      <w:color w:val="auto"/>
      <w:kern w:val="0"/>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widowControl/>
      <w:suppressAutoHyphens w:val="0"/>
      <w:jc w:val="center"/>
    </w:pPr>
    <w:rPr>
      <w:rFonts w:eastAsia="Times New Roman"/>
      <w:color w:val="auto"/>
      <w:kern w:val="0"/>
      <w:szCs w:val="20"/>
    </w:rPr>
  </w:style>
  <w:style w:type="paragraph" w:customStyle="1" w:styleId="body">
    <w:name w:val="body"/>
    <w:basedOn w:val="Normal"/>
    <w:uiPriority w:val="99"/>
    <w:rsid w:val="00C752EC"/>
    <w:pPr>
      <w:widowControl/>
      <w:suppressAutoHyphens w:val="0"/>
      <w:spacing w:before="100" w:beforeAutospacing="1" w:after="100" w:afterAutospacing="1"/>
    </w:pPr>
    <w:rPr>
      <w:rFonts w:ascii="Arial Unicode MS" w:eastAsia="Arial Unicode MS" w:hAnsi="Arial Unicode MS" w:cs="Arial Unicode MS"/>
      <w:color w:val="auto"/>
      <w:kern w:val="0"/>
    </w:rPr>
  </w:style>
  <w:style w:type="paragraph" w:customStyle="1" w:styleId="CaptionFigure">
    <w:name w:val="Caption Figure"/>
    <w:basedOn w:val="Normal"/>
    <w:next w:val="Normal"/>
    <w:uiPriority w:val="99"/>
    <w:rsid w:val="00C752EC"/>
    <w:pPr>
      <w:widowControl/>
      <w:suppressAutoHyphens w:val="0"/>
      <w:spacing w:before="120"/>
      <w:jc w:val="center"/>
    </w:pPr>
    <w:rPr>
      <w:rFonts w:eastAsia="Times New Roman"/>
      <w:b/>
      <w:color w:val="auto"/>
      <w:kern w:val="0"/>
      <w:szCs w:val="20"/>
    </w:rPr>
  </w:style>
  <w:style w:type="paragraph" w:customStyle="1" w:styleId="BulletStyle">
    <w:name w:val="Bullet Style"/>
    <w:basedOn w:val="Normal"/>
    <w:uiPriority w:val="99"/>
    <w:rsid w:val="00C752EC"/>
    <w:pPr>
      <w:widowControl/>
      <w:numPr>
        <w:numId w:val="16"/>
      </w:numPr>
      <w:suppressAutoHyphens w:val="0"/>
      <w:spacing w:before="120"/>
    </w:pPr>
    <w:rPr>
      <w:rFonts w:eastAsia="Times New Roman"/>
      <w:color w:val="auto"/>
      <w:kern w:val="0"/>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widowControl/>
      <w:suppressAutoHyphens w:val="0"/>
      <w:spacing w:before="120" w:after="120"/>
    </w:pPr>
    <w:rPr>
      <w:rFonts w:eastAsia="Times New Roman"/>
      <w:color w:val="auto"/>
      <w:kern w:val="0"/>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widowControl/>
      <w:pBdr>
        <w:top w:val="single" w:sz="6" w:space="2" w:color="auto"/>
        <w:bottom w:val="single" w:sz="6" w:space="2" w:color="auto"/>
      </w:pBdr>
      <w:suppressAutoHyphens w:val="0"/>
      <w:spacing w:before="120" w:after="120" w:line="240" w:lineRule="atLeast"/>
      <w:ind w:left="720" w:right="720"/>
      <w:jc w:val="both"/>
    </w:pPr>
    <w:rPr>
      <w:rFonts w:ascii="Times" w:eastAsia="Times New Roman" w:hAnsi="Times"/>
      <w:color w:val="008080"/>
      <w:kern w:val="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widowControl/>
      <w:suppressAutoHyphens w:val="0"/>
      <w:spacing w:after="200" w:line="276" w:lineRule="auto"/>
      <w:ind w:left="360"/>
    </w:pPr>
    <w:rPr>
      <w:rFonts w:ascii="Calibri" w:eastAsia="Times New Roman" w:hAnsi="Calibri"/>
      <w:color w:val="auto"/>
      <w:kern w:val="0"/>
      <w:sz w:val="22"/>
      <w:szCs w:val="22"/>
    </w:rPr>
  </w:style>
  <w:style w:type="paragraph" w:customStyle="1" w:styleId="Tabletext1">
    <w:name w:val="Tabletext"/>
    <w:basedOn w:val="Normal"/>
    <w:autoRedefine/>
    <w:uiPriority w:val="99"/>
    <w:qFormat/>
    <w:rsid w:val="00C752EC"/>
    <w:pPr>
      <w:widowControl/>
      <w:suppressAutoHyphens w:val="0"/>
      <w:spacing w:before="120" w:line="276" w:lineRule="auto"/>
      <w:jc w:val="center"/>
    </w:pPr>
    <w:rPr>
      <w:rFonts w:ascii="Calibri" w:eastAsia="Times New Roman" w:hAnsi="Calibri"/>
      <w:b/>
      <w:color w:val="44546A" w:themeColor="text2"/>
      <w:kern w:val="0"/>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widowControl/>
      <w:suppressAutoHyphens w:val="0"/>
      <w:spacing w:after="120"/>
      <w:ind w:left="432"/>
      <w:jc w:val="both"/>
    </w:pPr>
    <w:rPr>
      <w:rFonts w:asciiTheme="minorHAnsi" w:eastAsiaTheme="minorHAnsi" w:hAnsiTheme="minorHAnsi" w:cstheme="minorBidi"/>
      <w:kern w:val="0"/>
    </w:rPr>
  </w:style>
  <w:style w:type="paragraph" w:customStyle="1" w:styleId="Subtopic">
    <w:name w:val="Subtopic"/>
    <w:basedOn w:val="Normal"/>
    <w:next w:val="Heading3"/>
    <w:link w:val="SubtopicChar"/>
    <w:autoRedefine/>
    <w:qFormat/>
    <w:rsid w:val="00C752EC"/>
    <w:pPr>
      <w:ind w:left="709"/>
    </w:pPr>
    <w:rPr>
      <w:rFonts w:asciiTheme="minorHAnsi" w:hAnsiTheme="minorHAnsi" w:cstheme="minorHAnsi"/>
      <w:b/>
      <w:color w:val="auto"/>
      <w:kern w:val="0"/>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widowControl/>
      <w:suppressAutoHyphens w:val="0"/>
      <w:spacing w:before="100" w:beforeAutospacing="1" w:after="100" w:afterAutospacing="1"/>
    </w:pPr>
    <w:rPr>
      <w:rFonts w:eastAsiaTheme="minorEastAsia"/>
      <w:color w:val="auto"/>
      <w:kern w:val="0"/>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widowControl/>
      <w:suppressAutoHyphens w:val="0"/>
      <w:spacing w:before="120" w:after="120" w:line="312" w:lineRule="auto"/>
      <w:textAlignment w:val="baseline"/>
    </w:pPr>
    <w:rPr>
      <w:rFonts w:ascii="Verdana" w:eastAsia="Times New Roman" w:hAnsi="Verdana"/>
      <w:kern w:val="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widowControl/>
      <w:numPr>
        <w:numId w:val="21"/>
      </w:numPr>
      <w:suppressAutoHyphens w:val="0"/>
      <w:spacing w:before="40" w:after="80"/>
      <w:jc w:val="both"/>
    </w:pPr>
    <w:rPr>
      <w:rFonts w:ascii="Arial" w:eastAsia="Times New Roman" w:hAnsi="Arial"/>
      <w:color w:val="auto"/>
      <w:kern w:val="0"/>
      <w:sz w:val="20"/>
      <w:szCs w:val="14"/>
    </w:rPr>
  </w:style>
  <w:style w:type="paragraph" w:customStyle="1" w:styleId="Normal2">
    <w:name w:val="Normal+2"/>
    <w:basedOn w:val="Normal"/>
    <w:next w:val="Normal"/>
    <w:uiPriority w:val="99"/>
    <w:rsid w:val="00C752EC"/>
    <w:pPr>
      <w:widowControl/>
      <w:suppressAutoHyphens w:val="0"/>
      <w:autoSpaceDE w:val="0"/>
      <w:autoSpaceDN w:val="0"/>
      <w:adjustRightInd w:val="0"/>
    </w:pPr>
    <w:rPr>
      <w:rFonts w:ascii="Arial" w:eastAsiaTheme="minorHAnsi" w:hAnsi="Arial" w:cs="Arial"/>
      <w:color w:val="auto"/>
      <w:kern w:val="0"/>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autoSpaceDE w:val="0"/>
      <w:autoSpaceDN w:val="0"/>
      <w:adjustRightInd w:val="0"/>
    </w:pPr>
    <w:rPr>
      <w:rFonts w:eastAsia="Times New Roman"/>
      <w:b/>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widowControl/>
      <w:numPr>
        <w:numId w:val="22"/>
      </w:numPr>
      <w:suppressAutoHyphens w:val="0"/>
      <w:spacing w:after="60" w:line="276" w:lineRule="auto"/>
      <w:jc w:val="both"/>
    </w:pPr>
    <w:rPr>
      <w:rFonts w:ascii="Arial" w:eastAsia="Times New Roman" w:hAnsi="Arial" w:cs="Arial"/>
      <w:color w:val="auto"/>
      <w:kern w:val="0"/>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widowControl/>
      <w:numPr>
        <w:numId w:val="23"/>
      </w:numPr>
      <w:suppressAutoHyphens w:val="0"/>
      <w:spacing w:after="200" w:line="276" w:lineRule="auto"/>
      <w:contextualSpacing/>
      <w:jc w:val="both"/>
    </w:pPr>
    <w:rPr>
      <w:rFonts w:ascii="Calibri" w:eastAsia="Times New Roman" w:hAnsi="Calibri"/>
      <w:color w:val="auto"/>
      <w:kern w:val="0"/>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jc w:val="both"/>
    </w:pPr>
    <w:rPr>
      <w:rFonts w:ascii="Calibri" w:eastAsia="Times New Roman" w:hAnsi="Calibri" w:cs="Calibri"/>
      <w:b/>
      <w:color w:val="auto"/>
      <w:spacing w:val="-5"/>
      <w:kern w:val="0"/>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widowControl/>
      <w:suppressAutoHyphens w:val="0"/>
      <w:overflowPunct w:val="0"/>
      <w:autoSpaceDE w:val="0"/>
      <w:autoSpaceDN w:val="0"/>
      <w:adjustRightInd w:val="0"/>
      <w:textAlignment w:val="baseline"/>
    </w:pPr>
    <w:rPr>
      <w:rFonts w:asciiTheme="minorHAnsi" w:eastAsia="Times New Roman" w:hAnsiTheme="minorHAnsi" w:cs="Arial"/>
      <w:b/>
      <w:color w:val="auto"/>
      <w:spacing w:val="-5"/>
      <w:kern w:val="0"/>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spacing w:before="480"/>
      <w:outlineLvl w:val="0"/>
    </w:pPr>
    <w:rPr>
      <w:rFonts w:ascii="Cambria" w:eastAsia="Times New Roman" w:hAnsi="Cambria"/>
      <w:b/>
      <w:bCs/>
      <w:color w:val="365F91"/>
      <w:sz w:val="28"/>
      <w:szCs w:val="28"/>
    </w:rPr>
  </w:style>
  <w:style w:type="paragraph" w:customStyle="1" w:styleId="ChapterTitle1">
    <w:name w:val="Chapter Title1"/>
    <w:basedOn w:val="Normal"/>
    <w:next w:val="Normal"/>
    <w:uiPriority w:val="99"/>
    <w:unhideWhenUsed/>
    <w:qFormat/>
    <w:rsid w:val="00C752EC"/>
    <w:pPr>
      <w:keepNext/>
      <w:keepLines/>
      <w:spacing w:before="200"/>
      <w:outlineLvl w:val="1"/>
    </w:pPr>
    <w:rPr>
      <w:rFonts w:ascii="Cambria" w:eastAsia="Times New Roman" w:hAnsi="Cambria"/>
      <w:b/>
      <w:bCs/>
      <w:color w:val="4F81BD"/>
      <w:sz w:val="26"/>
      <w:szCs w:val="26"/>
    </w:rPr>
  </w:style>
  <w:style w:type="paragraph" w:customStyle="1" w:styleId="Section1">
    <w:name w:val="Section1"/>
    <w:basedOn w:val="Normal"/>
    <w:next w:val="Normal"/>
    <w:uiPriority w:val="9"/>
    <w:unhideWhenUsed/>
    <w:qFormat/>
    <w:rsid w:val="00C752EC"/>
    <w:pPr>
      <w:keepNext/>
      <w:keepLines/>
      <w:spacing w:before="200"/>
      <w:ind w:left="720" w:hanging="432"/>
      <w:outlineLvl w:val="2"/>
    </w:pPr>
    <w:rPr>
      <w:rFonts w:ascii="Cambria" w:eastAsia="Times New Roman" w:hAnsi="Cambria"/>
      <w:b/>
      <w:bCs/>
      <w:color w:val="4F81BD"/>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pBdr>
        <w:top w:val="single" w:sz="8" w:space="3" w:color="5B9BD5" w:themeColor="accent1"/>
      </w:pBdr>
      <w:spacing w:before="300"/>
      <w:jc w:val="center"/>
    </w:pPr>
    <w:rPr>
      <w:rFonts w:cstheme="majorBidi"/>
      <w:color w:val="002060"/>
      <w:spacing w:val="5"/>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tabs>
        <w:tab w:val="center" w:pos="4680"/>
        <w:tab w:val="right" w:pos="9360"/>
      </w:tabs>
    </w:pPr>
    <w:rPr>
      <w:i/>
      <w:iCs/>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spacing w:before="120" w:after="200"/>
      <w:jc w:val="center"/>
    </w:pPr>
    <w:rPr>
      <w:b/>
      <w:i/>
      <w:iCs/>
      <w:color w:val="44546A" w:themeColor="text2"/>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spacing w:before="120"/>
      <w:ind w:left="1368" w:hanging="288"/>
    </w:pPr>
    <w:rPr>
      <w:rFonts w:eastAsia="Times New Roman"/>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overflowPunct w:val="0"/>
      <w:autoSpaceDE w:val="0"/>
      <w:autoSpaceDN w:val="0"/>
      <w:adjustRightInd w:val="0"/>
      <w:spacing w:after="120"/>
      <w:textAlignment w:val="baseline"/>
    </w:pPr>
    <w:rPr>
      <w:rFonts w:asciiTheme="minorHAnsi" w:hAnsiTheme="minorHAnsi"/>
      <w:color w:val="auto"/>
      <w:spacing w:val="-5"/>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autoSpaceDE w:val="0"/>
      <w:autoSpaceDN w:val="0"/>
      <w:adjustRightInd w:val="0"/>
      <w:spacing w:after="120"/>
      <w:ind w:left="1411"/>
    </w:p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numPr>
        <w:ilvl w:val="2"/>
        <w:numId w:val="25"/>
      </w:numPr>
      <w:spacing w:after="120"/>
    </w:pPr>
    <w:rPr>
      <w:b/>
      <w:caps/>
      <w:color w:val="002060"/>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tabs>
        <w:tab w:val="num" w:pos="360"/>
      </w:tabs>
      <w:spacing w:after="120"/>
      <w:ind w:left="360" w:hanging="360"/>
      <w:contextualSpacing/>
    </w:pPr>
  </w:style>
  <w:style w:type="character" w:customStyle="1" w:styleId="st1">
    <w:name w:val="st1"/>
    <w:basedOn w:val="DefaultParagraphFont"/>
    <w:rsid w:val="00C752EC"/>
  </w:style>
  <w:style w:type="paragraph" w:customStyle="1" w:styleId="msonormal0">
    <w:name w:val="msonormal"/>
    <w:basedOn w:val="Normal"/>
    <w:uiPriority w:val="99"/>
    <w:rsid w:val="008C4886"/>
    <w:pPr>
      <w:widowControl/>
      <w:suppressAutoHyphens w:val="0"/>
      <w:spacing w:before="100" w:beforeAutospacing="1" w:after="100" w:afterAutospacing="1"/>
    </w:pPr>
    <w:rPr>
      <w:rFonts w:eastAsiaTheme="minorEastAsia"/>
      <w:color w:val="auto"/>
      <w:kern w:val="0"/>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spacing w:after="120"/>
      <w:jc w:val="center"/>
    </w:pPr>
    <w:rPr>
      <w:rFonts w:asciiTheme="minorHAnsi" w:eastAsia="Times New Roman"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usgcb.nist.gov/usgcb_faq.html" TargetMode="External"/><Relationship Id="rId14" Type="http://schemas.openxmlformats.org/officeDocument/2006/relationships/hyperlink" Target="https://www.microsoft.com/en-us/TrustCenter/Security/Identity" TargetMode="External"/><Relationship Id="rId15" Type="http://schemas.openxmlformats.org/officeDocument/2006/relationships/hyperlink" Target="https://docs.openshift.com/container-platform/3.3/architecture/additional_concepts/authentication.html" TargetMode="External"/><Relationship Id="rId16" Type="http://schemas.openxmlformats.org/officeDocument/2006/relationships/hyperlink" Target="http://technet.microsoft.com/en-us/library/bb457155.aspx" TargetMode="External"/><Relationship Id="rId17" Type="http://schemas.openxmlformats.org/officeDocument/2006/relationships/hyperlink" Target="https://azure.microsoft.com/en-us/documentation/articles/multi-factor-authentication-security-best-practices/" TargetMode="External"/><Relationship Id="rId18" Type="http://schemas.openxmlformats.org/officeDocument/2006/relationships/hyperlink" Target="https://www.microsoft.com/en-us/TrustCenter/Security/Identity" TargetMode="External"/><Relationship Id="rId19" Type="http://schemas.openxmlformats.org/officeDocument/2006/relationships/hyperlink" Target="http://usgcb.nist.gov/usgcb_faq.html" TargetMode="External"/><Relationship Id="rId63" Type="http://schemas.openxmlformats.org/officeDocument/2006/relationships/theme" Target="theme/theme1.xml"/><Relationship Id="rId50" Type="http://schemas.openxmlformats.org/officeDocument/2006/relationships/hyperlink" Target="http://usgcb.nist.gov/usgcb_faq.html" TargetMode="External"/><Relationship Id="rId51" Type="http://schemas.openxmlformats.org/officeDocument/2006/relationships/hyperlink" Target="https://technet.microsoft.com/en-us/windowsserver/dd448615.aspx" TargetMode="External"/><Relationship Id="rId52" Type="http://schemas.openxmlformats.org/officeDocument/2006/relationships/hyperlink" Target="https://azure.microsoft.com/en-us/documentation/articles/active-directory-hybrid-identity-design-considerations-overview/" TargetMode="External"/><Relationship Id="rId53" Type="http://schemas.openxmlformats.org/officeDocument/2006/relationships/hyperlink" Target="https://technet.microsoft.com/en-us/magazine/dn250023.aspx" TargetMode="External"/><Relationship Id="rId54" Type="http://schemas.openxmlformats.org/officeDocument/2006/relationships/hyperlink" Target="https://technet.microsoft.com/en-us/windowsserver/dd448615.aspx"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msdn.microsoft.com/en-us/library/azure/dn715779.aspx"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magazine/dn250023.aspx" TargetMode="External"/><Relationship Id="rId59" Type="http://schemas.openxmlformats.org/officeDocument/2006/relationships/hyperlink" Target="https://azure.microsoft.com/en-us/documentation/articles/security-center-intro/" TargetMode="External"/><Relationship Id="rId40" Type="http://schemas.openxmlformats.org/officeDocument/2006/relationships/hyperlink" Target="https://technet.microsoft.com/en-us/magazine/dn250023.aspx" TargetMode="External"/><Relationship Id="rId41" Type="http://schemas.openxmlformats.org/officeDocument/2006/relationships/hyperlink" Target="http://scap.nist.gov/" TargetMode="External"/><Relationship Id="rId42" Type="http://schemas.openxmlformats.org/officeDocument/2006/relationships/hyperlink" Target="http://usgcb.nist.gov/usgcb_faq.html" TargetMode="External"/><Relationship Id="rId43" Type="http://schemas.openxmlformats.org/officeDocument/2006/relationships/hyperlink" Target="https://azure.microsoft.com/en-us/documentation/articles/multi-factor-authentication-security-best-practices/" TargetMode="External"/><Relationship Id="rId44" Type="http://schemas.openxmlformats.org/officeDocument/2006/relationships/hyperlink" Target="https://azure.microsoft.com/en-us/documentation/articles/sql-database-disaster-recovery-drills/" TargetMode="External"/><Relationship Id="rId45" Type="http://schemas.openxmlformats.org/officeDocument/2006/relationships/hyperlink" Target="https://www.microsoft.com/en-us/TrustCenter/Security/Identity" TargetMode="External"/><Relationship Id="rId46" Type="http://schemas.openxmlformats.org/officeDocument/2006/relationships/hyperlink" Target="https://www.microsoft.com/en-us/trustcenter/security/auditingandlogging" TargetMode="External"/><Relationship Id="rId47" Type="http://schemas.openxmlformats.org/officeDocument/2006/relationships/hyperlink" Target="https://www.microsoft.com/en-us/TrustCenter/Security/Identity" TargetMode="External"/><Relationship Id="rId48" Type="http://schemas.openxmlformats.org/officeDocument/2006/relationships/hyperlink" Target="https://technet.microsoft.com/en-us/windowsserver/dd448615.aspx" TargetMode="External"/><Relationship Id="rId49" Type="http://schemas.openxmlformats.org/officeDocument/2006/relationships/hyperlink" Target="http://msdn.microsoft.com/en-us/library/azure/dn715779.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usgcb.nist.gov/usgcb_faq.html" TargetMode="External"/><Relationship Id="rId31" Type="http://schemas.openxmlformats.org/officeDocument/2006/relationships/hyperlink" Target="https://www.microsoft.com/en-us/TrustCenter/Security/Identity" TargetMode="External"/><Relationship Id="rId32" Type="http://schemas.openxmlformats.org/officeDocument/2006/relationships/hyperlink" Target="http://tf.nist.gov/tf-cgi/servers.cgi"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Resources/" TargetMode="External"/><Relationship Id="rId35" Type="http://schemas.openxmlformats.org/officeDocument/2006/relationships/hyperlink" Target="http://tf.nist.gov/tf-cgi/servers.cgi" TargetMode="External"/><Relationship Id="rId36" Type="http://schemas.openxmlformats.org/officeDocument/2006/relationships/hyperlink" Target="http://tf.nist.gov/tf-cgi/servers.cgi" TargetMode="External"/><Relationship Id="rId37" Type="http://schemas.openxmlformats.org/officeDocument/2006/relationships/hyperlink" Target="https://azure.microsoft.com/en-us/documentation/articles/active-directory-hybrid-identity-design-considerations-overview/" TargetMode="External"/><Relationship Id="rId38" Type="http://schemas.openxmlformats.org/officeDocument/2006/relationships/hyperlink" Target="https://azure.microsoft.com/en-us/documentation/learning-paths/site-recovery/" TargetMode="External"/><Relationship Id="rId39" Type="http://schemas.openxmlformats.org/officeDocument/2006/relationships/hyperlink" Target="https://www.microsoft.com/en-us/trustcenter/security/auditingandlogging" TargetMode="External"/><Relationship Id="rId20" Type="http://schemas.openxmlformats.org/officeDocument/2006/relationships/hyperlink" Target="https://www.microsoft.com/en-us/TrustCenter/Security/Identity"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www.microsoft.com/en-us/TrustCenter/Security/Identity" TargetMode="External"/><Relationship Id="rId23" Type="http://schemas.openxmlformats.org/officeDocument/2006/relationships/hyperlink" Target="https://docs.openshift.com/container-platform/3.3/architecture/additional_concepts/authorization.html" TargetMode="External"/><Relationship Id="rId24" Type="http://schemas.openxmlformats.org/officeDocument/2006/relationships/hyperlink" Target="https://docs.openshift.com/container-platform/3.3/architecture/additional_concepts/networking.html" TargetMode="External"/><Relationship Id="rId25" Type="http://schemas.openxmlformats.org/officeDocument/2006/relationships/hyperlink" Target="https://docs.openshift.com/container-platform/3.3/architecture/additional_concepts/networking.html" TargetMode="External"/><Relationship Id="rId26" Type="http://schemas.openxmlformats.org/officeDocument/2006/relationships/hyperlink" Target="http://www.niap-ccevs.org/vpl"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www.microsoft.com/en-us/TrustCenter/Security/Identity"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hyperlink" Target="http://www.commoncriteriaportal.org/products.html" TargetMode="External"/><Relationship Id="rId12" Type="http://schemas.openxmlformats.org/officeDocument/2006/relationships/hyperlink" Target="http://technet.microsoft.com/en-us/library/cc771361(v=WS.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DC8CEF5E-1450-CE4E-9811-82CB6532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351</Pages>
  <Words>101593</Words>
  <Characters>579086</Characters>
  <Application>Microsoft Macintosh Word</Application>
  <DocSecurity>0</DocSecurity>
  <Lines>4825</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2</cp:revision>
  <dcterms:created xsi:type="dcterms:W3CDTF">2016-10-14T01:03:00Z</dcterms:created>
  <dcterms:modified xsi:type="dcterms:W3CDTF">2016-10-14T01:03:00Z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