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footer9.xml" ContentType="application/vnd.openxmlformats-officedocument.wordprocessingml.footer+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diagrams/drawing3.xml" ContentType="application/vnd.ms-office.drawingml.diagramDrawing+xml"/>
  <Override PartName="/word/diagrams/drawing4.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footer8.xml" ContentType="application/vnd.openxmlformats-officedocument.wordprocessingml.footer+xml"/>
  <Default Extension="jpeg" ContentType="image/jpeg"/>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03F" w:rsidRDefault="009C1217"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lang w:val="en-PH" w:eastAsia="en-PH"/>
        </w:rPr>
        <w:pict>
          <v:shapetype id="_x0000_t202" coordsize="21600,21600" o:spt="202" path="m,l,21600r21600,l21600,xe">
            <v:stroke joinstyle="miter"/>
            <v:path gradientshapeok="t" o:connecttype="rect"/>
          </v:shapetype>
          <v:shape id="Text Box 3" o:spid="_x0000_s1026" type="#_x0000_t202" style="position:absolute;left:0;text-align:left;margin-left:166.5pt;margin-top:-11.4pt;width:218.25pt;height:72.75pt;z-index:251659264;visibility:visible;mso-width-relative:margin;mso-height-relative:margin" wrapcoords="-74 0 -74 21377 21600 21377 21600 0 -7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" stroked="f">
            <v:textbox>
              <w:txbxContent>
                <w:p w:rsidR="00C55799" w:rsidRPr="00AF00A0" w:rsidRDefault="00C5579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C55799" w:rsidRPr="00EE08D6" w:rsidRDefault="00C55799" w:rsidP="00E7270A">
                  <w:pPr>
                    <w:pStyle w:val="Header"/>
                    <w:rPr>
                      <w:rFonts w:ascii="Frutiger-Normal" w:hAnsi="Frutiger-Normal" w:cs="Tahoma"/>
                      <w:sz w:val="32"/>
                    </w:rPr>
                  </w:pPr>
                  <w:r w:rsidRPr="00EE08D6">
                    <w:rPr>
                      <w:rFonts w:ascii="Frutiger-Normal" w:hAnsi="Frutiger-Normal" w:cs="Tahoma"/>
                      <w:sz w:val="32"/>
                    </w:rPr>
                    <w:t>College of Computer Studies</w:t>
                  </w:r>
                </w:p>
                <w:p w:rsidR="00C55799" w:rsidRPr="00A11DCF" w:rsidRDefault="00C5579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w:r>
      <w:r w:rsidR="002C7312">
        <w:rPr>
          <w:rFonts w:asciiTheme="minorHAnsi" w:hAnsiTheme="minorHAnsi"/>
          <w:noProof/>
          <w:spacing w:val="20"/>
          <w:sz w:val="32"/>
          <w:u w:val="single"/>
          <w:lang w:val="en-PH" w:eastAsia="en-PH"/>
        </w:rPr>
        <w:drawing>
          <wp:anchor distT="0" distB="0" distL="114300" distR="114300" simplePos="0" relativeHeight="251658240" behindDoc="0" locked="0" layoutInCell="1" allowOverlap="1">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198" t="12122" r="8144" b="9091"/>
                    <a:stretch>
                      <a:fillRect/>
                    </a:stretch>
                  </pic:blipFill>
                  <pic:spPr bwMode="auto">
                    <a:xfrm>
                      <a:off x="0" y="0"/>
                      <a:ext cx="2046605" cy="956310"/>
                    </a:xfrm>
                    <a:prstGeom prst="rect">
                      <a:avLst/>
                    </a:prstGeom>
                    <a:noFill/>
                    <a:ln>
                      <a:noFill/>
                    </a:ln>
                  </pic:spPr>
                </pic:pic>
              </a:graphicData>
            </a:graphic>
          </wp:anchor>
        </w:drawing>
      </w:r>
    </w:p>
    <w:p w:rsidR="002C7312" w:rsidRDefault="002C7312" w:rsidP="002C7312">
      <w:pPr>
        <w:spacing w:before="360" w:after="360"/>
        <w:rPr>
          <w:rFonts w:asciiTheme="minorHAnsi" w:hAnsiTheme="minorHAnsi"/>
          <w:spacing w:val="20"/>
          <w:sz w:val="36"/>
          <w:u w:val="single"/>
        </w:rPr>
      </w:pPr>
    </w:p>
    <w:p w:rsidR="000E3FAE" w:rsidRPr="0086148F" w:rsidRDefault="0089503F" w:rsidP="002C7312">
      <w:pPr>
        <w:rPr>
          <w:rFonts w:asciiTheme="minorHAnsi" w:hAnsiTheme="minorHAnsi"/>
          <w:spacing w:val="20"/>
          <w:u w:val="single"/>
        </w:rPr>
      </w:pPr>
      <w:r w:rsidRPr="00DA0B5C">
        <w:rPr>
          <w:rFonts w:ascii="Calibri" w:hAnsi="Calibri" w:cs="Arial"/>
          <w:b/>
          <w:color w:val="007033"/>
          <w:sz w:val="36"/>
          <w:szCs w:val="40"/>
        </w:rPr>
        <w:t>&lt;TENTATIVE NAME OF SYSTEM OR COMPANY NAME&gt;</w:t>
      </w:r>
    </w:p>
    <w:p w:rsidR="0089503F" w:rsidRPr="00E74444" w:rsidRDefault="008A1BCB" w:rsidP="00AF11D1">
      <w:pPr>
        <w:spacing w:line="360" w:lineRule="auto"/>
        <w:rPr>
          <w:rFonts w:asciiTheme="minorHAnsi" w:hAnsiTheme="minorHAnsi"/>
          <w:sz w:val="28"/>
        </w:rPr>
      </w:pPr>
      <w:r>
        <w:rPr>
          <w:rFonts w:asciiTheme="minorHAnsi" w:hAnsiTheme="minorHAnsi"/>
          <w:sz w:val="28"/>
        </w:rPr>
        <w:t>SOFTWARE REQUIREMENTS SPECIFICATION</w:t>
      </w:r>
    </w:p>
    <w:p w:rsidR="00600817" w:rsidRDefault="00600817" w:rsidP="00AF11D1">
      <w:pPr>
        <w:spacing w:line="360" w:lineRule="auto"/>
        <w:rPr>
          <w:rFonts w:asciiTheme="minorHAnsi" w:hAnsiTheme="minorHAnsi"/>
          <w:sz w:val="28"/>
        </w:rPr>
      </w:pPr>
    </w:p>
    <w:p w:rsidR="002C7312" w:rsidRDefault="002C7312" w:rsidP="00AF11D1">
      <w:pPr>
        <w:spacing w:line="360" w:lineRule="auto"/>
        <w:rPr>
          <w:rFonts w:asciiTheme="minorHAnsi" w:hAnsiTheme="minorHAnsi"/>
          <w:sz w:val="28"/>
        </w:rPr>
      </w:pPr>
    </w:p>
    <w:p w:rsidR="002C7312" w:rsidRDefault="002C7312" w:rsidP="00AF11D1">
      <w:pPr>
        <w:spacing w:line="360" w:lineRule="auto"/>
        <w:rPr>
          <w:rFonts w:asciiTheme="minorHAnsi" w:hAnsiTheme="minorHAnsi"/>
          <w:sz w:val="28"/>
        </w:rPr>
      </w:pPr>
    </w:p>
    <w:p w:rsidR="002C7312" w:rsidRDefault="002C7312" w:rsidP="00AF11D1">
      <w:pPr>
        <w:spacing w:line="360" w:lineRule="auto"/>
        <w:rPr>
          <w:rFonts w:asciiTheme="minorHAnsi" w:hAnsiTheme="minorHAnsi"/>
          <w:sz w:val="28"/>
        </w:rPr>
      </w:pPr>
    </w:p>
    <w:p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0"/>
        <w:gridCol w:w="8196"/>
      </w:tblGrid>
      <w:tr w:rsidR="0089503F" w:rsidTr="0077083B">
        <w:tc>
          <w:tcPr>
            <w:tcW w:w="2178" w:type="dxa"/>
          </w:tcPr>
          <w:p w:rsidR="0089503F" w:rsidRPr="0077083B" w:rsidRDefault="0089503F" w:rsidP="0077083B">
            <w:pPr>
              <w:rPr>
                <w:rFonts w:asciiTheme="minorHAnsi" w:hAnsiTheme="minorHAnsi"/>
                <w:b/>
              </w:rPr>
            </w:pPr>
            <w:r w:rsidRPr="0077083B">
              <w:rPr>
                <w:rFonts w:asciiTheme="minorHAnsi" w:hAnsiTheme="minorHAnsi"/>
                <w:b/>
              </w:rPr>
              <w:t>Team Name</w:t>
            </w:r>
          </w:p>
        </w:tc>
        <w:tc>
          <w:tcPr>
            <w:tcW w:w="8838" w:type="dxa"/>
          </w:tcPr>
          <w:p w:rsidR="0089503F" w:rsidRDefault="008001BA" w:rsidP="008001BA">
            <w:pPr>
              <w:rPr>
                <w:rFonts w:asciiTheme="minorHAnsi" w:hAnsiTheme="minorHAnsi"/>
              </w:rPr>
            </w:pPr>
            <w:r w:rsidRPr="008001BA">
              <w:rPr>
                <w:rFonts w:asciiTheme="minorHAnsi" w:hAnsiTheme="minorHAnsi"/>
                <w:b/>
                <w:color w:val="FF0000"/>
              </w:rPr>
              <w:t>Red Jaguars</w:t>
            </w:r>
          </w:p>
        </w:tc>
      </w:tr>
      <w:tr w:rsidR="0089503F" w:rsidTr="0077083B">
        <w:tc>
          <w:tcPr>
            <w:tcW w:w="2178" w:type="dxa"/>
          </w:tcPr>
          <w:p w:rsidR="0089503F" w:rsidRPr="0077083B" w:rsidRDefault="0089503F" w:rsidP="0077083B">
            <w:pPr>
              <w:rPr>
                <w:rFonts w:asciiTheme="minorHAnsi" w:hAnsiTheme="minorHAnsi"/>
                <w:b/>
              </w:rPr>
            </w:pPr>
            <w:r w:rsidRPr="0077083B">
              <w:rPr>
                <w:rFonts w:asciiTheme="minorHAnsi" w:hAnsiTheme="minorHAnsi"/>
                <w:b/>
              </w:rPr>
              <w:t>Section</w:t>
            </w:r>
          </w:p>
        </w:tc>
        <w:tc>
          <w:tcPr>
            <w:tcW w:w="8838" w:type="dxa"/>
          </w:tcPr>
          <w:p w:rsidR="0089503F" w:rsidRDefault="0089503F" w:rsidP="0077083B">
            <w:pPr>
              <w:rPr>
                <w:rFonts w:asciiTheme="minorHAnsi" w:hAnsiTheme="minorHAnsi"/>
              </w:rPr>
            </w:pPr>
          </w:p>
        </w:tc>
      </w:tr>
      <w:tr w:rsidR="0089503F" w:rsidTr="0077083B">
        <w:tc>
          <w:tcPr>
            <w:tcW w:w="2178" w:type="dxa"/>
          </w:tcPr>
          <w:p w:rsidR="0089503F" w:rsidRPr="0077083B" w:rsidRDefault="0089503F" w:rsidP="0077083B">
            <w:pPr>
              <w:rPr>
                <w:rFonts w:asciiTheme="minorHAnsi" w:hAnsiTheme="minorHAnsi"/>
                <w:b/>
              </w:rPr>
            </w:pPr>
            <w:r w:rsidRPr="0077083B">
              <w:rPr>
                <w:rFonts w:asciiTheme="minorHAnsi" w:hAnsiTheme="minorHAnsi"/>
                <w:b/>
              </w:rPr>
              <w:t>Team Members</w:t>
            </w:r>
          </w:p>
        </w:tc>
        <w:tc>
          <w:tcPr>
            <w:tcW w:w="8838" w:type="dxa"/>
          </w:tcPr>
          <w:p w:rsidR="00E7270A" w:rsidRDefault="003220FD" w:rsidP="0077083B">
            <w:pPr>
              <w:rPr>
                <w:rFonts w:asciiTheme="minorHAnsi" w:hAnsiTheme="minorHAnsi"/>
              </w:rPr>
            </w:pPr>
            <w:r>
              <w:rPr>
                <w:rFonts w:asciiTheme="minorHAnsi" w:hAnsiTheme="minorHAnsi"/>
              </w:rPr>
              <w:t xml:space="preserve">Borja, Nikko </w:t>
            </w:r>
          </w:p>
          <w:p w:rsidR="003220FD" w:rsidRDefault="003220FD" w:rsidP="0077083B">
            <w:pPr>
              <w:rPr>
                <w:rFonts w:asciiTheme="minorHAnsi" w:hAnsiTheme="minorHAnsi"/>
              </w:rPr>
            </w:pPr>
            <w:r>
              <w:rPr>
                <w:rFonts w:asciiTheme="minorHAnsi" w:hAnsiTheme="minorHAnsi"/>
              </w:rPr>
              <w:t>Cardano, Daniel</w:t>
            </w:r>
          </w:p>
          <w:p w:rsidR="003220FD" w:rsidRDefault="003220FD" w:rsidP="0077083B">
            <w:pPr>
              <w:rPr>
                <w:rFonts w:asciiTheme="minorHAnsi" w:hAnsiTheme="minorHAnsi"/>
              </w:rPr>
            </w:pPr>
            <w:r>
              <w:rPr>
                <w:rFonts w:asciiTheme="minorHAnsi" w:hAnsiTheme="minorHAnsi"/>
              </w:rPr>
              <w:t>Garcia, Miko</w:t>
            </w:r>
          </w:p>
          <w:p w:rsidR="003220FD" w:rsidRDefault="003220FD" w:rsidP="0077083B">
            <w:pPr>
              <w:rPr>
                <w:rFonts w:asciiTheme="minorHAnsi" w:hAnsiTheme="minorHAnsi"/>
              </w:rPr>
            </w:pPr>
            <w:r>
              <w:rPr>
                <w:rFonts w:asciiTheme="minorHAnsi" w:hAnsiTheme="minorHAnsi"/>
              </w:rPr>
              <w:t>Lozano, Rafael</w:t>
            </w:r>
          </w:p>
          <w:p w:rsidR="003220FD" w:rsidRDefault="003220FD" w:rsidP="0077083B">
            <w:pPr>
              <w:rPr>
                <w:rFonts w:asciiTheme="minorHAnsi" w:hAnsiTheme="minorHAnsi"/>
              </w:rPr>
            </w:pPr>
            <w:r>
              <w:rPr>
                <w:rFonts w:asciiTheme="minorHAnsi" w:hAnsiTheme="minorHAnsi"/>
              </w:rPr>
              <w:t>Lucas, Martin</w:t>
            </w:r>
          </w:p>
          <w:p w:rsidR="003220FD" w:rsidRDefault="003220FD" w:rsidP="0077083B">
            <w:pPr>
              <w:rPr>
                <w:rFonts w:asciiTheme="minorHAnsi" w:hAnsiTheme="minorHAnsi"/>
              </w:rPr>
            </w:pPr>
            <w:r>
              <w:rPr>
                <w:rFonts w:asciiTheme="minorHAnsi" w:hAnsiTheme="minorHAnsi"/>
              </w:rPr>
              <w:t>Mangubat, Veronica</w:t>
            </w:r>
          </w:p>
          <w:p w:rsidR="003220FD" w:rsidRDefault="003220FD" w:rsidP="0077083B">
            <w:pPr>
              <w:rPr>
                <w:rFonts w:asciiTheme="minorHAnsi" w:hAnsiTheme="minorHAnsi"/>
              </w:rPr>
            </w:pPr>
            <w:r>
              <w:rPr>
                <w:rFonts w:asciiTheme="minorHAnsi" w:hAnsiTheme="minorHAnsi"/>
              </w:rPr>
              <w:t>Marasigan, Olivia</w:t>
            </w:r>
          </w:p>
          <w:p w:rsidR="003220FD" w:rsidRDefault="003220FD" w:rsidP="0077083B">
            <w:pPr>
              <w:rPr>
                <w:rFonts w:asciiTheme="minorHAnsi" w:hAnsiTheme="minorHAnsi"/>
              </w:rPr>
            </w:pPr>
            <w:r>
              <w:rPr>
                <w:rFonts w:asciiTheme="minorHAnsi" w:hAnsiTheme="minorHAnsi"/>
              </w:rPr>
              <w:t>Portales, Naomi</w:t>
            </w:r>
          </w:p>
          <w:p w:rsidR="003220FD" w:rsidRDefault="003220FD" w:rsidP="0077083B">
            <w:pPr>
              <w:rPr>
                <w:rFonts w:asciiTheme="minorHAnsi" w:hAnsiTheme="minorHAnsi"/>
              </w:rPr>
            </w:pPr>
            <w:r>
              <w:rPr>
                <w:rFonts w:asciiTheme="minorHAnsi" w:hAnsiTheme="minorHAnsi"/>
              </w:rPr>
              <w:t>Saavedra, Camille</w:t>
            </w: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p w:rsidR="0077083B" w:rsidRDefault="0077083B" w:rsidP="0077083B">
            <w:pPr>
              <w:rPr>
                <w:rFonts w:asciiTheme="minorHAnsi" w:hAnsiTheme="minorHAnsi"/>
              </w:rPr>
            </w:pPr>
          </w:p>
        </w:tc>
      </w:tr>
      <w:tr w:rsidR="0089503F" w:rsidTr="0077083B">
        <w:tc>
          <w:tcPr>
            <w:tcW w:w="2178" w:type="dxa"/>
          </w:tcPr>
          <w:p w:rsidR="0089503F" w:rsidRPr="0077083B" w:rsidRDefault="0089503F" w:rsidP="0077083B">
            <w:pPr>
              <w:rPr>
                <w:rFonts w:asciiTheme="minorHAnsi" w:hAnsiTheme="minorHAnsi"/>
                <w:b/>
              </w:rPr>
            </w:pPr>
            <w:r w:rsidRPr="0077083B">
              <w:rPr>
                <w:rFonts w:asciiTheme="minorHAnsi" w:hAnsiTheme="minorHAnsi"/>
                <w:b/>
              </w:rPr>
              <w:t>Date Submitted</w:t>
            </w:r>
          </w:p>
        </w:tc>
        <w:tc>
          <w:tcPr>
            <w:tcW w:w="8838" w:type="dxa"/>
          </w:tcPr>
          <w:p w:rsidR="0089503F" w:rsidRDefault="003220FD" w:rsidP="0077083B">
            <w:pPr>
              <w:rPr>
                <w:rFonts w:asciiTheme="minorHAnsi" w:hAnsiTheme="minorHAnsi"/>
              </w:rPr>
            </w:pPr>
            <w:r>
              <w:rPr>
                <w:rFonts w:asciiTheme="minorHAnsi" w:hAnsiTheme="minorHAnsi"/>
              </w:rPr>
              <w:t>February 04, 2015</w:t>
            </w:r>
          </w:p>
        </w:tc>
      </w:tr>
    </w:tbl>
    <w:p w:rsidR="0077083B" w:rsidRDefault="0077083B" w:rsidP="0089503F">
      <w:pPr>
        <w:spacing w:line="360" w:lineRule="auto"/>
        <w:rPr>
          <w:rFonts w:asciiTheme="minorHAnsi" w:hAnsiTheme="minorHAnsi"/>
        </w:rPr>
      </w:pPr>
    </w:p>
    <w:p w:rsidR="001E1F7E" w:rsidRDefault="001E1F7E" w:rsidP="0077083B">
      <w:pPr>
        <w:pStyle w:val="ListParagraph"/>
        <w:numPr>
          <w:ilvl w:val="0"/>
          <w:numId w:val="12"/>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97"/>
        <w:gridCol w:w="992"/>
      </w:tblGrid>
      <w:tr w:rsidR="007B380B" w:rsidTr="00C73045">
        <w:tc>
          <w:tcPr>
            <w:tcW w:w="8897" w:type="dxa"/>
          </w:tcPr>
          <w:p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Executive Summary</w:t>
            </w:r>
          </w:p>
        </w:tc>
        <w:tc>
          <w:tcPr>
            <w:tcW w:w="992" w:type="dxa"/>
          </w:tcPr>
          <w:p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rsidTr="00C73045">
        <w:tc>
          <w:tcPr>
            <w:tcW w:w="8897" w:type="dxa"/>
          </w:tcPr>
          <w:p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Overview</w:t>
            </w:r>
          </w:p>
        </w:tc>
        <w:tc>
          <w:tcPr>
            <w:tcW w:w="992" w:type="dxa"/>
          </w:tcPr>
          <w:p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rsidTr="00C73045">
        <w:tc>
          <w:tcPr>
            <w:tcW w:w="8897" w:type="dxa"/>
          </w:tcPr>
          <w:p w:rsidR="007B380B" w:rsidRP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Existing Business Process</w:t>
            </w:r>
          </w:p>
        </w:tc>
        <w:tc>
          <w:tcPr>
            <w:tcW w:w="992" w:type="dxa"/>
          </w:tcPr>
          <w:p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rsidTr="00C73045">
        <w:tc>
          <w:tcPr>
            <w:tcW w:w="8897" w:type="dxa"/>
          </w:tcPr>
          <w:p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Data Requirements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rsidTr="00C73045">
        <w:tc>
          <w:tcPr>
            <w:tcW w:w="8897" w:type="dxa"/>
          </w:tcPr>
          <w:p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Roles in the Business Process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rsidTr="00C73045">
        <w:tc>
          <w:tcPr>
            <w:tcW w:w="8897" w:type="dxa"/>
          </w:tcPr>
          <w:p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Problem Analysis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rsidTr="00C73045">
        <w:tc>
          <w:tcPr>
            <w:tcW w:w="8897" w:type="dxa"/>
          </w:tcPr>
          <w:p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Software Solution</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rsidTr="00C73045">
        <w:tc>
          <w:tcPr>
            <w:tcW w:w="8897" w:type="dxa"/>
          </w:tcPr>
          <w:p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Objectives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rsidTr="00C73045">
        <w:tc>
          <w:tcPr>
            <w:tcW w:w="8897" w:type="dxa"/>
          </w:tcPr>
          <w:p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Characteristics</w:t>
            </w:r>
          </w:p>
        </w:tc>
        <w:tc>
          <w:tcPr>
            <w:tcW w:w="992" w:type="dxa"/>
          </w:tcPr>
          <w:p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rsidTr="00C73045">
        <w:tc>
          <w:tcPr>
            <w:tcW w:w="8897" w:type="dxa"/>
          </w:tcPr>
          <w:p w:rsidR="00FD5200" w:rsidRDefault="00FD5200" w:rsidP="00FD5200">
            <w:pPr>
              <w:pStyle w:val="ListParagraph"/>
              <w:numPr>
                <w:ilvl w:val="0"/>
                <w:numId w:val="26"/>
              </w:numPr>
              <w:spacing w:before="40" w:after="40"/>
              <w:rPr>
                <w:rFonts w:asciiTheme="minorHAnsi" w:hAnsiTheme="minorHAnsi"/>
                <w:sz w:val="22"/>
              </w:rPr>
            </w:pPr>
            <w:r>
              <w:rPr>
                <w:rFonts w:asciiTheme="minorHAnsi" w:hAnsiTheme="minorHAnsi"/>
                <w:sz w:val="22"/>
              </w:rPr>
              <w:t>User Stories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rsidTr="00C73045">
        <w:tc>
          <w:tcPr>
            <w:tcW w:w="8897" w:type="dxa"/>
          </w:tcPr>
          <w:p w:rsidR="00FD5200" w:rsidRDefault="00FD5200" w:rsidP="00FD5200">
            <w:pPr>
              <w:pStyle w:val="ListParagraph"/>
              <w:numPr>
                <w:ilvl w:val="1"/>
                <w:numId w:val="26"/>
              </w:numPr>
              <w:spacing w:before="40" w:after="40"/>
              <w:rPr>
                <w:rFonts w:asciiTheme="minorHAnsi" w:hAnsiTheme="minorHAnsi"/>
                <w:sz w:val="22"/>
              </w:rPr>
            </w:pPr>
            <w:r>
              <w:rPr>
                <w:rFonts w:asciiTheme="minorHAnsi" w:hAnsiTheme="minorHAnsi"/>
                <w:sz w:val="22"/>
              </w:rPr>
              <w:t>&lt;User Story 1&gt;</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rsidTr="00C73045">
        <w:tc>
          <w:tcPr>
            <w:tcW w:w="8897" w:type="dxa"/>
          </w:tcPr>
          <w:p w:rsidR="00FD5200" w:rsidRPr="00FD5200" w:rsidRDefault="00FD5200" w:rsidP="00FD5200">
            <w:pPr>
              <w:spacing w:before="40" w:after="40"/>
              <w:rPr>
                <w:rFonts w:asciiTheme="minorHAnsi" w:hAnsiTheme="minorHAnsi"/>
                <w:sz w:val="22"/>
              </w:rPr>
            </w:pPr>
            <w:r w:rsidRPr="00FD5200">
              <w:rPr>
                <w:rFonts w:asciiTheme="minorHAnsi" w:hAnsiTheme="minorHAnsi"/>
                <w:sz w:val="22"/>
              </w:rPr>
              <w:t>Appendix A - Improved Business Process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rsidTr="00C73045">
        <w:tc>
          <w:tcPr>
            <w:tcW w:w="8897" w:type="dxa"/>
          </w:tcPr>
          <w:p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rsidTr="00C73045">
        <w:tc>
          <w:tcPr>
            <w:tcW w:w="8897" w:type="dxa"/>
          </w:tcPr>
          <w:p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rsidTr="00C73045">
        <w:tc>
          <w:tcPr>
            <w:tcW w:w="8897" w:type="dxa"/>
          </w:tcPr>
          <w:p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rsidR="0089503F" w:rsidRPr="0054322B" w:rsidRDefault="0077083B" w:rsidP="0077083B">
      <w:pPr>
        <w:pStyle w:val="ListParagraph"/>
        <w:numPr>
          <w:ilvl w:val="0"/>
          <w:numId w:val="12"/>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rsidR="003220FD" w:rsidRDefault="003220FD" w:rsidP="003220FD">
      <w:pPr>
        <w:ind w:left="360"/>
        <w:rPr>
          <w:rFonts w:asciiTheme="minorHAnsi" w:hAnsiTheme="minorHAnsi"/>
          <w:sz w:val="22"/>
          <w:szCs w:val="22"/>
        </w:rPr>
      </w:pPr>
      <w:r w:rsidRPr="00936797">
        <w:rPr>
          <w:rFonts w:asciiTheme="minorHAnsi" w:hAnsiTheme="minorHAnsi"/>
          <w:sz w:val="22"/>
          <w:szCs w:val="22"/>
        </w:rPr>
        <w:t xml:space="preserve">Celestra Tailoring and Computerized Embroidery is a small family owned business established 10 years ago at </w:t>
      </w:r>
      <w:r>
        <w:rPr>
          <w:rFonts w:asciiTheme="minorHAnsi" w:hAnsiTheme="minorHAnsi"/>
          <w:sz w:val="22"/>
          <w:szCs w:val="22"/>
        </w:rPr>
        <w:t>the RHM Building along Regalado Avenue</w:t>
      </w:r>
      <w:r w:rsidRPr="00936797">
        <w:rPr>
          <w:rFonts w:asciiTheme="minorHAnsi" w:hAnsiTheme="minorHAnsi"/>
          <w:sz w:val="22"/>
          <w:szCs w:val="22"/>
        </w:rPr>
        <w:t xml:space="preserve"> by Mr. and Mrs. Celestra. </w:t>
      </w:r>
      <w:r>
        <w:rPr>
          <w:rFonts w:asciiTheme="minorHAnsi" w:hAnsiTheme="minorHAnsi"/>
          <w:sz w:val="22"/>
          <w:szCs w:val="22"/>
        </w:rPr>
        <w:t xml:space="preserve">Within those years they have established a stable list of clientele which is slowly growing due to numerous referrals. As the business grows, they are looking in to ways that would help make the maintenance of the business easier and more time efficient. </w:t>
      </w:r>
    </w:p>
    <w:p w:rsidR="003220FD" w:rsidRDefault="003220FD" w:rsidP="003220FD">
      <w:pPr>
        <w:ind w:left="360"/>
        <w:rPr>
          <w:rFonts w:asciiTheme="minorHAnsi" w:hAnsiTheme="minorHAnsi"/>
          <w:sz w:val="22"/>
          <w:szCs w:val="22"/>
        </w:rPr>
      </w:pPr>
    </w:p>
    <w:p w:rsidR="003220FD" w:rsidRDefault="003220FD" w:rsidP="003220FD">
      <w:pPr>
        <w:ind w:left="360"/>
        <w:rPr>
          <w:rFonts w:asciiTheme="minorHAnsi" w:hAnsiTheme="minorHAnsi"/>
          <w:sz w:val="22"/>
          <w:szCs w:val="22"/>
        </w:rPr>
      </w:pPr>
      <w:r>
        <w:rPr>
          <w:rFonts w:asciiTheme="minorHAnsi" w:hAnsiTheme="minorHAnsi"/>
          <w:sz w:val="22"/>
          <w:szCs w:val="22"/>
        </w:rPr>
        <w:t xml:space="preserve">Currently, they offer both Tailoring and Computer Embroidery services. The tailoring side of the company can be found in a small shop along Regalado Avenue in Fairview, Quezon City. The shop caters to the walk-in customers that are looking for alteration services or made to order garments, like uniforms and scrubs.  The shop usually receives around 40 walk-in orders per day during the normal season and 50 during its peak. They also cater to production of uniforms of schools and doctors around the metro. </w:t>
      </w:r>
    </w:p>
    <w:p w:rsidR="003220FD" w:rsidRDefault="003220FD" w:rsidP="003220FD">
      <w:pPr>
        <w:ind w:left="360"/>
        <w:rPr>
          <w:rFonts w:asciiTheme="minorHAnsi" w:hAnsiTheme="minorHAnsi"/>
          <w:sz w:val="22"/>
          <w:szCs w:val="22"/>
        </w:rPr>
      </w:pPr>
    </w:p>
    <w:p w:rsidR="003220FD" w:rsidRDefault="003220FD" w:rsidP="003220FD">
      <w:pPr>
        <w:ind w:left="360"/>
        <w:rPr>
          <w:rFonts w:asciiTheme="minorHAnsi" w:hAnsiTheme="minorHAnsi"/>
          <w:sz w:val="22"/>
          <w:szCs w:val="22"/>
        </w:rPr>
      </w:pPr>
      <w:r>
        <w:rPr>
          <w:rFonts w:asciiTheme="minorHAnsi" w:hAnsiTheme="minorHAnsi"/>
          <w:sz w:val="22"/>
          <w:szCs w:val="22"/>
        </w:rPr>
        <w:t xml:space="preserve">The Computer Embroidery side of the business is centered at a warehouse, which is separate from the tailoring shop. They produce patches and logos for the uniforms of several schools and companies. Given a design, they load it into Wilcom Embroidery Software, which determines the colors of the string to be used for the design and programs the design it into the machines. </w:t>
      </w:r>
    </w:p>
    <w:p w:rsidR="00537680" w:rsidRDefault="00537680" w:rsidP="0077083B">
      <w:pPr>
        <w:pStyle w:val="ListParagraph"/>
        <w:numPr>
          <w:ilvl w:val="0"/>
          <w:numId w:val="12"/>
        </w:numPr>
        <w:spacing w:line="360" w:lineRule="auto"/>
        <w:ind w:left="360"/>
        <w:rPr>
          <w:rFonts w:asciiTheme="minorHAnsi" w:hAnsiTheme="minorHAnsi"/>
          <w:b/>
          <w:color w:val="007033"/>
          <w:sz w:val="32"/>
        </w:rPr>
        <w:sectPr w:rsidR="00537680"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rsidR="0077083B" w:rsidRDefault="0077083B" w:rsidP="0077083B">
      <w:pPr>
        <w:pStyle w:val="ListParagraph"/>
        <w:numPr>
          <w:ilvl w:val="0"/>
          <w:numId w:val="12"/>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rsidR="00FE2468" w:rsidRDefault="00FE2468" w:rsidP="00FE2468">
      <w:pPr>
        <w:spacing w:after="240"/>
        <w:ind w:left="357"/>
        <w:rPr>
          <w:rFonts w:asciiTheme="minorHAnsi" w:hAnsiTheme="minorHAnsi"/>
          <w:i/>
        </w:rPr>
      </w:pPr>
      <w:r>
        <w:rPr>
          <w:rFonts w:asciiTheme="minorHAnsi" w:hAnsiTheme="minorHAnsi"/>
          <w:i/>
        </w:rPr>
        <w:t>This chapter presents the company’s business process. Included in this chapter are the following items:</w:t>
      </w:r>
    </w:p>
    <w:p w:rsidR="00FE2468" w:rsidRDefault="00FE2468" w:rsidP="00FE2468">
      <w:pPr>
        <w:pStyle w:val="ListParagraph"/>
        <w:numPr>
          <w:ilvl w:val="0"/>
          <w:numId w:val="35"/>
        </w:numPr>
        <w:spacing w:after="240"/>
        <w:ind w:left="1080"/>
        <w:rPr>
          <w:rFonts w:asciiTheme="minorHAnsi" w:hAnsiTheme="minorHAnsi"/>
          <w:i/>
        </w:rPr>
      </w:pPr>
      <w:r>
        <w:rPr>
          <w:rFonts w:asciiTheme="minorHAnsi" w:hAnsiTheme="minorHAnsi"/>
          <w:i/>
        </w:rPr>
        <w:t>Description of the company’s existing process, for both sides of the business</w:t>
      </w:r>
    </w:p>
    <w:p w:rsidR="00FE2468" w:rsidRDefault="00FE2468" w:rsidP="00FE2468">
      <w:pPr>
        <w:pStyle w:val="ListParagraph"/>
        <w:numPr>
          <w:ilvl w:val="0"/>
          <w:numId w:val="35"/>
        </w:numPr>
        <w:spacing w:after="240"/>
        <w:ind w:left="1080"/>
        <w:rPr>
          <w:rFonts w:asciiTheme="minorHAnsi" w:hAnsiTheme="minorHAnsi"/>
          <w:i/>
        </w:rPr>
      </w:pPr>
      <w:r>
        <w:rPr>
          <w:rFonts w:asciiTheme="minorHAnsi" w:hAnsiTheme="minorHAnsi"/>
          <w:i/>
        </w:rPr>
        <w:t>Data requirements as a part of the business process, for both sides of the business</w:t>
      </w:r>
    </w:p>
    <w:p w:rsidR="00FE2468" w:rsidRPr="00FE2468" w:rsidRDefault="00FE2468" w:rsidP="00FE2468">
      <w:pPr>
        <w:pStyle w:val="ListParagraph"/>
        <w:numPr>
          <w:ilvl w:val="0"/>
          <w:numId w:val="35"/>
        </w:numPr>
        <w:spacing w:after="240"/>
        <w:ind w:left="1080"/>
        <w:rPr>
          <w:rFonts w:asciiTheme="minorHAnsi" w:hAnsiTheme="minorHAnsi"/>
          <w:i/>
        </w:rPr>
      </w:pPr>
      <w:r>
        <w:rPr>
          <w:rFonts w:asciiTheme="minorHAnsi" w:hAnsiTheme="minorHAnsi"/>
          <w:i/>
        </w:rPr>
        <w:t>Different roles in the business process</w:t>
      </w:r>
    </w:p>
    <w:p w:rsidR="00F41D53" w:rsidRDefault="00F41D53">
      <w:pPr>
        <w:rPr>
          <w:rFonts w:asciiTheme="minorHAnsi" w:hAnsiTheme="minorHAnsi"/>
          <w:sz w:val="22"/>
        </w:rPr>
      </w:pPr>
    </w:p>
    <w:p w:rsidR="00F41D53" w:rsidRPr="00F41D53" w:rsidRDefault="00F41D53">
      <w:pPr>
        <w:rPr>
          <w:b/>
          <w:i/>
          <w:sz w:val="22"/>
          <w:szCs w:val="22"/>
        </w:rPr>
      </w:pPr>
      <w:r w:rsidRPr="00F41D53">
        <w:rPr>
          <w:b/>
          <w:i/>
          <w:sz w:val="22"/>
          <w:szCs w:val="22"/>
        </w:rPr>
        <w:t xml:space="preserve">2.1   </w:t>
      </w:r>
      <w:commentRangeStart w:id="1"/>
      <w:r w:rsidRPr="00F41D53">
        <w:rPr>
          <w:b/>
          <w:i/>
          <w:sz w:val="22"/>
          <w:szCs w:val="22"/>
        </w:rPr>
        <w:t>Existing Business Process</w:t>
      </w:r>
      <w:commentRangeEnd w:id="1"/>
      <w:r w:rsidR="007F0973">
        <w:rPr>
          <w:rStyle w:val="CommentReference"/>
        </w:rPr>
        <w:commentReference w:id="1"/>
      </w:r>
    </w:p>
    <w:p w:rsidR="00A75013" w:rsidRDefault="00A75013" w:rsidP="00F41D53">
      <w:pPr>
        <w:pStyle w:val="BodyText"/>
        <w:jc w:val="both"/>
        <w:rPr>
          <w:b w:val="0"/>
          <w:bCs w:val="0"/>
          <w:i/>
          <w:sz w:val="22"/>
          <w:szCs w:val="22"/>
        </w:rPr>
      </w:pPr>
    </w:p>
    <w:p w:rsidR="0009638F" w:rsidRDefault="00C55799" w:rsidP="005F2DD9">
      <w:pPr>
        <w:pStyle w:val="BodyText"/>
        <w:jc w:val="both"/>
        <w:rPr>
          <w:b w:val="0"/>
          <w:bCs w:val="0"/>
          <w:i/>
          <w:sz w:val="22"/>
          <w:szCs w:val="22"/>
        </w:rPr>
      </w:pPr>
      <w:r>
        <w:rPr>
          <w:b w:val="0"/>
          <w:bCs w:val="0"/>
          <w:i/>
          <w:sz w:val="22"/>
          <w:szCs w:val="22"/>
        </w:rPr>
        <w:t xml:space="preserve">The business has two parts, each having its own process. The following figures below will walk you through both of the parts. </w:t>
      </w:r>
    </w:p>
    <w:p w:rsidR="00C55799" w:rsidRDefault="00C55799" w:rsidP="005F2DD9">
      <w:pPr>
        <w:pStyle w:val="BodyText"/>
        <w:jc w:val="both"/>
        <w:rPr>
          <w:b w:val="0"/>
          <w:bCs w:val="0"/>
          <w:i/>
          <w:sz w:val="22"/>
          <w:szCs w:val="22"/>
        </w:rPr>
      </w:pPr>
    </w:p>
    <w:p w:rsidR="00C55799" w:rsidRDefault="00C55799" w:rsidP="005F2DD9">
      <w:pPr>
        <w:pStyle w:val="BodyText"/>
        <w:jc w:val="both"/>
        <w:rPr>
          <w:b w:val="0"/>
          <w:bCs w:val="0"/>
          <w:i/>
          <w:sz w:val="22"/>
          <w:szCs w:val="22"/>
        </w:rPr>
      </w:pPr>
    </w:p>
    <w:p w:rsidR="0009638F" w:rsidRDefault="0009638F" w:rsidP="005F2DD9">
      <w:pPr>
        <w:pStyle w:val="BodyText"/>
        <w:jc w:val="both"/>
        <w:rPr>
          <w:b w:val="0"/>
          <w:bCs w:val="0"/>
          <w:i/>
          <w:sz w:val="22"/>
          <w:szCs w:val="22"/>
        </w:rPr>
      </w:pPr>
      <w:commentRangeStart w:id="2"/>
      <w:r>
        <w:rPr>
          <w:b w:val="0"/>
          <w:bCs w:val="0"/>
          <w:i/>
          <w:sz w:val="22"/>
          <w:szCs w:val="22"/>
        </w:rPr>
        <w:t>The business process</w:t>
      </w:r>
      <w:r w:rsidR="00FE2468">
        <w:rPr>
          <w:b w:val="0"/>
          <w:bCs w:val="0"/>
          <w:i/>
          <w:sz w:val="22"/>
          <w:szCs w:val="22"/>
        </w:rPr>
        <w:t xml:space="preserve"> for retail tailoring</w:t>
      </w:r>
      <w:r>
        <w:rPr>
          <w:b w:val="0"/>
          <w:bCs w:val="0"/>
          <w:i/>
          <w:sz w:val="22"/>
          <w:szCs w:val="22"/>
        </w:rPr>
        <w:t xml:space="preserve"> can be visualized in the diagram shown in Figure 2-1</w:t>
      </w:r>
      <w:commentRangeEnd w:id="2"/>
      <w:r w:rsidR="007F6649">
        <w:rPr>
          <w:rStyle w:val="CommentReference"/>
          <w:b w:val="0"/>
          <w:bCs w:val="0"/>
        </w:rPr>
        <w:commentReference w:id="2"/>
      </w:r>
      <w:r>
        <w:rPr>
          <w:b w:val="0"/>
          <w:bCs w:val="0"/>
          <w:i/>
          <w:sz w:val="22"/>
          <w:szCs w:val="22"/>
        </w:rPr>
        <w:t xml:space="preserve">. </w:t>
      </w:r>
    </w:p>
    <w:p w:rsidR="00FE2468" w:rsidRDefault="00FE2468" w:rsidP="005F2DD9">
      <w:pPr>
        <w:pStyle w:val="BodyText"/>
        <w:jc w:val="both"/>
        <w:rPr>
          <w:b w:val="0"/>
          <w:bCs w:val="0"/>
          <w:i/>
          <w:sz w:val="22"/>
          <w:szCs w:val="22"/>
        </w:rPr>
      </w:pPr>
    </w:p>
    <w:p w:rsidR="00FE2468" w:rsidRDefault="00FE2468" w:rsidP="0009638F">
      <w:pPr>
        <w:pStyle w:val="BodyText"/>
        <w:jc w:val="center"/>
        <w:rPr>
          <w:b w:val="0"/>
          <w:bCs w:val="0"/>
          <w:i/>
          <w:sz w:val="22"/>
          <w:szCs w:val="22"/>
        </w:rPr>
      </w:pPr>
      <w:r>
        <w:rPr>
          <w:b w:val="0"/>
          <w:bCs w:val="0"/>
          <w:i/>
          <w:noProof/>
          <w:sz w:val="22"/>
          <w:szCs w:val="22"/>
          <w:lang w:val="en-PH" w:eastAsia="en-PH"/>
        </w:rPr>
        <w:drawing>
          <wp:inline distT="0" distB="0" distL="0" distR="0">
            <wp:extent cx="5486400" cy="3200400"/>
            <wp:effectExtent l="1905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24AB9" w:rsidRDefault="0009638F" w:rsidP="00FE2468">
      <w:pPr>
        <w:pStyle w:val="BodyText"/>
        <w:spacing w:before="120"/>
        <w:jc w:val="center"/>
        <w:rPr>
          <w:b w:val="0"/>
          <w:bCs w:val="0"/>
          <w:i/>
          <w:sz w:val="22"/>
          <w:szCs w:val="22"/>
        </w:rPr>
      </w:pPr>
      <w:r>
        <w:rPr>
          <w:b w:val="0"/>
          <w:bCs w:val="0"/>
          <w:i/>
          <w:sz w:val="22"/>
          <w:szCs w:val="22"/>
        </w:rPr>
        <w:t xml:space="preserve">Figure 2-1. Existing </w:t>
      </w:r>
      <w:r w:rsidR="00FE2468">
        <w:rPr>
          <w:b w:val="0"/>
          <w:bCs w:val="0"/>
          <w:i/>
          <w:sz w:val="22"/>
          <w:szCs w:val="22"/>
        </w:rPr>
        <w:t>Retail Tailoring Business Process</w:t>
      </w:r>
    </w:p>
    <w:p w:rsidR="00FE2468" w:rsidRDefault="00FE2468" w:rsidP="00FE2468">
      <w:pPr>
        <w:pStyle w:val="BodyText"/>
        <w:spacing w:before="120"/>
        <w:rPr>
          <w:b w:val="0"/>
          <w:bCs w:val="0"/>
          <w:i/>
          <w:sz w:val="22"/>
          <w:szCs w:val="22"/>
        </w:rPr>
      </w:pPr>
    </w:p>
    <w:p w:rsidR="00FE2468" w:rsidRDefault="00FE2468" w:rsidP="00FE2468">
      <w:pPr>
        <w:pStyle w:val="BodyText"/>
        <w:jc w:val="both"/>
        <w:rPr>
          <w:b w:val="0"/>
          <w:bCs w:val="0"/>
          <w:i/>
          <w:sz w:val="22"/>
          <w:szCs w:val="22"/>
        </w:rPr>
      </w:pPr>
      <w:r>
        <w:rPr>
          <w:b w:val="0"/>
          <w:bCs w:val="0"/>
          <w:i/>
          <w:sz w:val="22"/>
          <w:szCs w:val="22"/>
        </w:rPr>
        <w:t xml:space="preserve">The business process for embroidery orders can be visualized in the diagram shown in Figure 2-2. </w:t>
      </w:r>
    </w:p>
    <w:p w:rsidR="00FE2468" w:rsidRDefault="00FE2468" w:rsidP="00FE2468">
      <w:pPr>
        <w:pStyle w:val="BodyText"/>
        <w:jc w:val="both"/>
        <w:rPr>
          <w:b w:val="0"/>
          <w:bCs w:val="0"/>
          <w:i/>
          <w:sz w:val="22"/>
          <w:szCs w:val="22"/>
        </w:rPr>
      </w:pPr>
    </w:p>
    <w:p w:rsidR="00FE2468" w:rsidRDefault="00FE2468" w:rsidP="00FE2468">
      <w:pPr>
        <w:pStyle w:val="BodyText"/>
        <w:jc w:val="center"/>
        <w:rPr>
          <w:b w:val="0"/>
          <w:bCs w:val="0"/>
          <w:i/>
          <w:sz w:val="22"/>
          <w:szCs w:val="22"/>
        </w:rPr>
      </w:pPr>
      <w:r>
        <w:rPr>
          <w:b w:val="0"/>
          <w:bCs w:val="0"/>
          <w:i/>
          <w:noProof/>
          <w:sz w:val="22"/>
          <w:szCs w:val="22"/>
          <w:lang w:val="en-PH" w:eastAsia="en-PH"/>
        </w:rPr>
        <w:lastRenderedPageBreak/>
        <w:drawing>
          <wp:inline distT="0" distB="0" distL="0" distR="0">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E2468" w:rsidRDefault="00FE2468" w:rsidP="00FE2468">
      <w:pPr>
        <w:pStyle w:val="BodyText"/>
        <w:spacing w:before="120"/>
        <w:jc w:val="center"/>
        <w:rPr>
          <w:b w:val="0"/>
          <w:bCs w:val="0"/>
          <w:i/>
          <w:sz w:val="22"/>
          <w:szCs w:val="22"/>
        </w:rPr>
      </w:pPr>
      <w:r>
        <w:rPr>
          <w:b w:val="0"/>
          <w:bCs w:val="0"/>
          <w:i/>
          <w:sz w:val="22"/>
          <w:szCs w:val="22"/>
        </w:rPr>
        <w:t xml:space="preserve">Figure 2-1. Existing </w:t>
      </w:r>
      <w:r w:rsidR="008C5AAB">
        <w:rPr>
          <w:b w:val="0"/>
          <w:bCs w:val="0"/>
          <w:i/>
          <w:sz w:val="22"/>
          <w:szCs w:val="22"/>
        </w:rPr>
        <w:t>Embroidery</w:t>
      </w:r>
      <w:r>
        <w:rPr>
          <w:b w:val="0"/>
          <w:bCs w:val="0"/>
          <w:i/>
          <w:sz w:val="22"/>
          <w:szCs w:val="22"/>
        </w:rPr>
        <w:t xml:space="preserve"> Business Process</w:t>
      </w:r>
    </w:p>
    <w:p w:rsidR="00FE2468" w:rsidRDefault="00FE2468" w:rsidP="00FE2468">
      <w:pPr>
        <w:pStyle w:val="BodyText"/>
        <w:spacing w:before="120"/>
        <w:rPr>
          <w:b w:val="0"/>
          <w:bCs w:val="0"/>
          <w:i/>
          <w:sz w:val="22"/>
          <w:szCs w:val="22"/>
        </w:rPr>
      </w:pPr>
    </w:p>
    <w:p w:rsidR="00724AB9" w:rsidRDefault="00724AB9" w:rsidP="005F2DD9">
      <w:pPr>
        <w:pStyle w:val="BodyText"/>
        <w:jc w:val="both"/>
        <w:rPr>
          <w:b w:val="0"/>
          <w:bCs w:val="0"/>
          <w:i/>
          <w:sz w:val="22"/>
          <w:szCs w:val="22"/>
        </w:rPr>
      </w:pPr>
    </w:p>
    <w:p w:rsidR="00A75013" w:rsidRPr="00F41D53" w:rsidRDefault="00A75013" w:rsidP="00A75013">
      <w:pPr>
        <w:rPr>
          <w:b/>
          <w:i/>
          <w:sz w:val="22"/>
          <w:szCs w:val="22"/>
        </w:rPr>
      </w:pPr>
      <w:r w:rsidRPr="00F41D53">
        <w:rPr>
          <w:b/>
          <w:i/>
          <w:sz w:val="22"/>
          <w:szCs w:val="22"/>
        </w:rPr>
        <w:t>2.</w:t>
      </w:r>
      <w:r>
        <w:rPr>
          <w:b/>
          <w:i/>
          <w:sz w:val="22"/>
          <w:szCs w:val="22"/>
        </w:rPr>
        <w:t>2</w:t>
      </w:r>
      <w:r w:rsidRPr="00F41D53">
        <w:rPr>
          <w:b/>
          <w:i/>
          <w:sz w:val="22"/>
          <w:szCs w:val="22"/>
        </w:rPr>
        <w:t xml:space="preserve">  </w:t>
      </w:r>
      <w:r w:rsidR="007F0973">
        <w:rPr>
          <w:b/>
          <w:i/>
          <w:sz w:val="22"/>
          <w:szCs w:val="22"/>
        </w:rPr>
        <w:t xml:space="preserve"> </w:t>
      </w:r>
      <w:commentRangeStart w:id="3"/>
      <w:r w:rsidR="007F0973">
        <w:rPr>
          <w:b/>
          <w:i/>
          <w:sz w:val="22"/>
          <w:szCs w:val="22"/>
        </w:rPr>
        <w:t>Data Requirements</w:t>
      </w:r>
      <w:commentRangeEnd w:id="3"/>
      <w:r w:rsidR="007F0973">
        <w:rPr>
          <w:rStyle w:val="CommentReference"/>
        </w:rPr>
        <w:commentReference w:id="3"/>
      </w:r>
    </w:p>
    <w:p w:rsidR="00A75013" w:rsidRDefault="00A75013" w:rsidP="00F41D53">
      <w:pPr>
        <w:pStyle w:val="BodyText"/>
        <w:jc w:val="both"/>
        <w:rPr>
          <w:b w:val="0"/>
          <w:bCs w:val="0"/>
          <w:i/>
          <w:sz w:val="22"/>
          <w:szCs w:val="22"/>
        </w:rPr>
      </w:pPr>
    </w:p>
    <w:p w:rsidR="00390B16" w:rsidRDefault="00390B16" w:rsidP="00F41D53">
      <w:pPr>
        <w:pStyle w:val="BodyText"/>
        <w:jc w:val="both"/>
        <w:rPr>
          <w:b w:val="0"/>
          <w:bCs w:val="0"/>
          <w:i/>
          <w:sz w:val="22"/>
          <w:szCs w:val="22"/>
        </w:rPr>
      </w:pPr>
    </w:p>
    <w:p w:rsidR="005F2DD9" w:rsidRDefault="00390B16" w:rsidP="00C55799">
      <w:pPr>
        <w:pStyle w:val="BodyText"/>
        <w:jc w:val="both"/>
        <w:rPr>
          <w:b w:val="0"/>
          <w:bCs w:val="0"/>
          <w:i/>
          <w:sz w:val="22"/>
          <w:szCs w:val="22"/>
        </w:rPr>
      </w:pPr>
      <w:r>
        <w:rPr>
          <w:b w:val="0"/>
          <w:bCs w:val="0"/>
          <w:i/>
          <w:sz w:val="22"/>
          <w:szCs w:val="22"/>
        </w:rPr>
        <w:t>A measurement form (see Appendix C-1) is filled up every time an order</w:t>
      </w:r>
      <w:r w:rsidR="00C55799">
        <w:rPr>
          <w:b w:val="0"/>
          <w:bCs w:val="0"/>
          <w:i/>
          <w:sz w:val="22"/>
          <w:szCs w:val="22"/>
        </w:rPr>
        <w:t xml:space="preserve"> from the tailoring shop is taken. This would contain the basic measurements needed to create or alter the given garment. This form can also specify what type of garment is to be made, if it is a made-to-order request. The materials needed for this specific job are also taken note of. </w:t>
      </w:r>
    </w:p>
    <w:p w:rsidR="00C55799" w:rsidRDefault="00C55799" w:rsidP="00C55799">
      <w:pPr>
        <w:pStyle w:val="BodyText"/>
        <w:jc w:val="both"/>
        <w:rPr>
          <w:b w:val="0"/>
          <w:bCs w:val="0"/>
          <w:i/>
          <w:sz w:val="22"/>
          <w:szCs w:val="22"/>
        </w:rPr>
      </w:pPr>
    </w:p>
    <w:p w:rsidR="00C55799" w:rsidRDefault="00C55799" w:rsidP="00C55799">
      <w:pPr>
        <w:pStyle w:val="BodyText"/>
        <w:jc w:val="both"/>
        <w:rPr>
          <w:b w:val="0"/>
          <w:bCs w:val="0"/>
          <w:i/>
          <w:sz w:val="22"/>
          <w:szCs w:val="22"/>
        </w:rPr>
      </w:pPr>
      <w:r>
        <w:rPr>
          <w:b w:val="0"/>
          <w:bCs w:val="0"/>
          <w:i/>
          <w:sz w:val="22"/>
          <w:szCs w:val="22"/>
        </w:rPr>
        <w:t>Once an order is placed, it is logged in to the log book (see Appendix C-2). The log basically functions as an end of the day report of how many orders were received and processed. The logbook takes note of the Job Order #, the type of job, the price charged, the tailor working on the order and if its paid or not paid.</w:t>
      </w:r>
    </w:p>
    <w:p w:rsidR="0038101D" w:rsidRDefault="0038101D" w:rsidP="00C55799">
      <w:pPr>
        <w:pStyle w:val="BodyText"/>
        <w:jc w:val="both"/>
        <w:rPr>
          <w:b w:val="0"/>
          <w:bCs w:val="0"/>
          <w:i/>
          <w:sz w:val="22"/>
          <w:szCs w:val="22"/>
        </w:rPr>
      </w:pPr>
    </w:p>
    <w:p w:rsidR="0038101D" w:rsidRDefault="0038101D" w:rsidP="00C55799">
      <w:pPr>
        <w:pStyle w:val="BodyText"/>
        <w:jc w:val="both"/>
        <w:rPr>
          <w:b w:val="0"/>
          <w:bCs w:val="0"/>
          <w:i/>
          <w:sz w:val="22"/>
          <w:szCs w:val="22"/>
        </w:rPr>
      </w:pPr>
      <w:r>
        <w:rPr>
          <w:b w:val="0"/>
          <w:bCs w:val="0"/>
          <w:i/>
          <w:sz w:val="22"/>
          <w:szCs w:val="22"/>
        </w:rPr>
        <w:t>The tailoring shop also has a standard pricing list for the items that are usually ordered from them (see C-3).</w:t>
      </w:r>
      <w:bookmarkStart w:id="4" w:name="_GoBack"/>
      <w:bookmarkEnd w:id="4"/>
    </w:p>
    <w:p w:rsidR="00724AB9" w:rsidRPr="00F41D53" w:rsidRDefault="00724AB9" w:rsidP="00F41D53">
      <w:pPr>
        <w:pStyle w:val="BodyText"/>
        <w:jc w:val="both"/>
        <w:rPr>
          <w:b w:val="0"/>
          <w:bCs w:val="0"/>
          <w:i/>
          <w:sz w:val="22"/>
          <w:szCs w:val="22"/>
        </w:rPr>
      </w:pPr>
    </w:p>
    <w:p w:rsidR="0009638F" w:rsidRPr="00F41D53" w:rsidRDefault="0009638F" w:rsidP="0009638F">
      <w:pPr>
        <w:rPr>
          <w:b/>
          <w:i/>
          <w:sz w:val="22"/>
          <w:szCs w:val="22"/>
        </w:rPr>
      </w:pPr>
      <w:r w:rsidRPr="00F41D53">
        <w:rPr>
          <w:b/>
          <w:i/>
          <w:sz w:val="22"/>
          <w:szCs w:val="22"/>
        </w:rPr>
        <w:t>2.</w:t>
      </w:r>
      <w:r w:rsidR="007F6649">
        <w:rPr>
          <w:b/>
          <w:i/>
          <w:sz w:val="22"/>
          <w:szCs w:val="22"/>
        </w:rPr>
        <w:t>3</w:t>
      </w:r>
      <w:r w:rsidRPr="00F41D53">
        <w:rPr>
          <w:b/>
          <w:i/>
          <w:sz w:val="22"/>
          <w:szCs w:val="22"/>
        </w:rPr>
        <w:t xml:space="preserve">  </w:t>
      </w:r>
      <w:r>
        <w:rPr>
          <w:b/>
          <w:i/>
          <w:sz w:val="22"/>
          <w:szCs w:val="22"/>
        </w:rPr>
        <w:t xml:space="preserve"> </w:t>
      </w:r>
      <w:commentRangeStart w:id="5"/>
      <w:r w:rsidR="007F6649">
        <w:rPr>
          <w:b/>
          <w:i/>
          <w:sz w:val="22"/>
          <w:szCs w:val="22"/>
        </w:rPr>
        <w:t>Roles in the Business Process</w:t>
      </w:r>
      <w:r>
        <w:rPr>
          <w:b/>
          <w:i/>
          <w:sz w:val="22"/>
          <w:szCs w:val="22"/>
        </w:rPr>
        <w:t xml:space="preserve"> </w:t>
      </w:r>
      <w:commentRangeEnd w:id="5"/>
      <w:r w:rsidR="007F0973">
        <w:rPr>
          <w:rStyle w:val="CommentReference"/>
        </w:rPr>
        <w:commentReference w:id="5"/>
      </w:r>
    </w:p>
    <w:p w:rsidR="0009638F" w:rsidRDefault="0009638F" w:rsidP="0009638F">
      <w:pPr>
        <w:pStyle w:val="BodyText"/>
        <w:jc w:val="both"/>
        <w:rPr>
          <w:b w:val="0"/>
          <w:bCs w:val="0"/>
          <w:i/>
          <w:sz w:val="22"/>
          <w:szCs w:val="22"/>
        </w:rPr>
      </w:pPr>
    </w:p>
    <w:p w:rsidR="0009638F" w:rsidRDefault="00CE2E51" w:rsidP="0009638F">
      <w:pPr>
        <w:pStyle w:val="BodyText"/>
        <w:jc w:val="both"/>
        <w:rPr>
          <w:b w:val="0"/>
          <w:bCs w:val="0"/>
          <w:i/>
          <w:sz w:val="22"/>
          <w:szCs w:val="22"/>
        </w:rPr>
      </w:pPr>
      <w:r>
        <w:rPr>
          <w:b w:val="0"/>
          <w:bCs w:val="0"/>
          <w:i/>
          <w:sz w:val="22"/>
          <w:szCs w:val="22"/>
        </w:rPr>
        <w:t xml:space="preserve">There are various stakeholders in the business process as seen in </w:t>
      </w:r>
      <w:commentRangeStart w:id="6"/>
      <w:r w:rsidR="007F6649">
        <w:rPr>
          <w:b w:val="0"/>
          <w:bCs w:val="0"/>
          <w:i/>
          <w:sz w:val="22"/>
          <w:szCs w:val="22"/>
        </w:rPr>
        <w:t>Table 2-1</w:t>
      </w:r>
      <w:commentRangeEnd w:id="6"/>
      <w:r w:rsidR="00110876">
        <w:rPr>
          <w:rStyle w:val="CommentReference"/>
          <w:b w:val="0"/>
          <w:bCs w:val="0"/>
        </w:rPr>
        <w:commentReference w:id="6"/>
      </w:r>
      <w:r w:rsidR="007F6649">
        <w:rPr>
          <w:b w:val="0"/>
          <w:bCs w:val="0"/>
          <w:i/>
          <w:sz w:val="22"/>
          <w:szCs w:val="22"/>
        </w:rPr>
        <w:t>.</w:t>
      </w:r>
    </w:p>
    <w:p w:rsidR="00F41D53" w:rsidRDefault="00F41D53" w:rsidP="00F41D53">
      <w:pPr>
        <w:rPr>
          <w:i/>
          <w:sz w:val="22"/>
          <w:szCs w:val="22"/>
        </w:rPr>
      </w:pPr>
    </w:p>
    <w:tbl>
      <w:tblPr>
        <w:tblStyle w:val="TableClassic1"/>
        <w:tblW w:w="0" w:type="auto"/>
        <w:tblInd w:w="108" w:type="dxa"/>
        <w:tblLook w:val="04A0"/>
      </w:tblPr>
      <w:tblGrid>
        <w:gridCol w:w="2410"/>
        <w:gridCol w:w="7778"/>
      </w:tblGrid>
      <w:tr w:rsidR="00110876" w:rsidTr="00944E12">
        <w:trPr>
          <w:cnfStyle w:val="100000000000"/>
        </w:trPr>
        <w:tc>
          <w:tcPr>
            <w:cnfStyle w:val="001000000000"/>
            <w:tcW w:w="2410" w:type="dxa"/>
          </w:tcPr>
          <w:p w:rsidR="00110876" w:rsidRDefault="00110876" w:rsidP="00152F76">
            <w:pPr>
              <w:spacing w:before="40" w:after="40"/>
              <w:jc w:val="center"/>
              <w:rPr>
                <w:i w:val="0"/>
                <w:sz w:val="22"/>
                <w:szCs w:val="22"/>
              </w:rPr>
            </w:pPr>
            <w:r>
              <w:rPr>
                <w:i w:val="0"/>
                <w:sz w:val="22"/>
                <w:szCs w:val="22"/>
              </w:rPr>
              <w:t>Role</w:t>
            </w:r>
          </w:p>
        </w:tc>
        <w:tc>
          <w:tcPr>
            <w:tcW w:w="7778" w:type="dxa"/>
          </w:tcPr>
          <w:p w:rsidR="00110876" w:rsidRDefault="00110876" w:rsidP="00152F76">
            <w:pPr>
              <w:spacing w:before="40" w:after="40"/>
              <w:jc w:val="center"/>
              <w:cnfStyle w:val="100000000000"/>
              <w:rPr>
                <w:i w:val="0"/>
                <w:sz w:val="22"/>
                <w:szCs w:val="22"/>
              </w:rPr>
            </w:pPr>
            <w:r>
              <w:rPr>
                <w:i w:val="0"/>
                <w:sz w:val="22"/>
                <w:szCs w:val="22"/>
              </w:rPr>
              <w:t>Description of Tasks</w:t>
            </w:r>
          </w:p>
        </w:tc>
      </w:tr>
      <w:tr w:rsidR="00110876" w:rsidTr="00944E12">
        <w:tc>
          <w:tcPr>
            <w:cnfStyle w:val="001000000000"/>
            <w:tcW w:w="2410" w:type="dxa"/>
            <w:tcBorders>
              <w:top w:val="single" w:sz="6" w:space="0" w:color="000000"/>
              <w:bottom w:val="single" w:sz="4" w:space="0" w:color="auto"/>
            </w:tcBorders>
          </w:tcPr>
          <w:p w:rsidR="00110876" w:rsidRDefault="00D129CA" w:rsidP="00152F76">
            <w:pPr>
              <w:spacing w:before="40" w:after="40"/>
              <w:rPr>
                <w:i/>
                <w:sz w:val="22"/>
                <w:szCs w:val="22"/>
              </w:rPr>
            </w:pPr>
            <w:r>
              <w:rPr>
                <w:i/>
                <w:sz w:val="22"/>
                <w:szCs w:val="22"/>
              </w:rPr>
              <w:t>Customer</w:t>
            </w:r>
          </w:p>
        </w:tc>
        <w:tc>
          <w:tcPr>
            <w:tcW w:w="7778" w:type="dxa"/>
            <w:tcBorders>
              <w:top w:val="single" w:sz="6" w:space="0" w:color="000000"/>
              <w:bottom w:val="single" w:sz="4" w:space="0" w:color="auto"/>
            </w:tcBorders>
          </w:tcPr>
          <w:p w:rsidR="00152F76" w:rsidRDefault="00CE2E51" w:rsidP="00152F76">
            <w:pPr>
              <w:pStyle w:val="ListParagraph"/>
              <w:numPr>
                <w:ilvl w:val="0"/>
                <w:numId w:val="18"/>
              </w:numPr>
              <w:spacing w:before="40" w:after="40"/>
              <w:contextualSpacing w:val="0"/>
              <w:cnfStyle w:val="000000000000"/>
              <w:rPr>
                <w:i/>
                <w:sz w:val="22"/>
                <w:szCs w:val="22"/>
              </w:rPr>
            </w:pPr>
            <w:r>
              <w:rPr>
                <w:i/>
                <w:sz w:val="22"/>
                <w:szCs w:val="22"/>
              </w:rPr>
              <w:t>Provides job to be done</w:t>
            </w:r>
          </w:p>
          <w:p w:rsidR="00CE2E51" w:rsidRDefault="00CE2E51" w:rsidP="00CE2E51">
            <w:pPr>
              <w:pStyle w:val="ListParagraph"/>
              <w:numPr>
                <w:ilvl w:val="0"/>
                <w:numId w:val="34"/>
              </w:numPr>
              <w:spacing w:before="40" w:after="40"/>
              <w:cnfStyle w:val="000000000000"/>
              <w:rPr>
                <w:i/>
                <w:sz w:val="22"/>
                <w:szCs w:val="22"/>
              </w:rPr>
            </w:pPr>
            <w:r>
              <w:rPr>
                <w:i/>
                <w:sz w:val="22"/>
                <w:szCs w:val="22"/>
              </w:rPr>
              <w:t>Made to Order Tailoring</w:t>
            </w:r>
          </w:p>
          <w:p w:rsidR="00CE2E51" w:rsidRDefault="00CE2E51" w:rsidP="00CE2E51">
            <w:pPr>
              <w:pStyle w:val="ListParagraph"/>
              <w:numPr>
                <w:ilvl w:val="0"/>
                <w:numId w:val="34"/>
              </w:numPr>
              <w:spacing w:before="40" w:after="40"/>
              <w:cnfStyle w:val="000000000000"/>
              <w:rPr>
                <w:i/>
                <w:sz w:val="22"/>
                <w:szCs w:val="22"/>
              </w:rPr>
            </w:pPr>
            <w:r>
              <w:rPr>
                <w:i/>
                <w:sz w:val="22"/>
                <w:szCs w:val="22"/>
              </w:rPr>
              <w:t>Alteration</w:t>
            </w:r>
          </w:p>
          <w:p w:rsidR="00CE2E51" w:rsidRPr="00CE2E51" w:rsidRDefault="00CE2E51" w:rsidP="00CE2E51">
            <w:pPr>
              <w:pStyle w:val="ListParagraph"/>
              <w:numPr>
                <w:ilvl w:val="0"/>
                <w:numId w:val="34"/>
              </w:numPr>
              <w:spacing w:before="40" w:after="40"/>
              <w:cnfStyle w:val="000000000000"/>
              <w:rPr>
                <w:i/>
                <w:sz w:val="22"/>
                <w:szCs w:val="22"/>
              </w:rPr>
            </w:pPr>
            <w:r>
              <w:rPr>
                <w:i/>
                <w:sz w:val="22"/>
                <w:szCs w:val="22"/>
              </w:rPr>
              <w:t>Embroidered Patches</w:t>
            </w:r>
          </w:p>
        </w:tc>
      </w:tr>
      <w:tr w:rsidR="00110876" w:rsidTr="00944E12">
        <w:tc>
          <w:tcPr>
            <w:cnfStyle w:val="001000000000"/>
            <w:tcW w:w="2410" w:type="dxa"/>
            <w:tcBorders>
              <w:top w:val="single" w:sz="4" w:space="0" w:color="auto"/>
              <w:bottom w:val="single" w:sz="4" w:space="0" w:color="auto"/>
            </w:tcBorders>
          </w:tcPr>
          <w:p w:rsidR="00110876" w:rsidRDefault="00CE2E51" w:rsidP="00152F76">
            <w:pPr>
              <w:spacing w:before="40" w:after="40"/>
              <w:rPr>
                <w:i/>
                <w:sz w:val="22"/>
                <w:szCs w:val="22"/>
              </w:rPr>
            </w:pPr>
            <w:r>
              <w:rPr>
                <w:i/>
                <w:sz w:val="22"/>
                <w:szCs w:val="22"/>
              </w:rPr>
              <w:t>Tailor</w:t>
            </w:r>
          </w:p>
        </w:tc>
        <w:tc>
          <w:tcPr>
            <w:tcW w:w="7778" w:type="dxa"/>
            <w:tcBorders>
              <w:top w:val="single" w:sz="4" w:space="0" w:color="auto"/>
              <w:bottom w:val="single" w:sz="4" w:space="0" w:color="auto"/>
            </w:tcBorders>
          </w:tcPr>
          <w:p w:rsidR="00CE2E51" w:rsidRDefault="00CE2E51" w:rsidP="00CE2E51">
            <w:pPr>
              <w:pStyle w:val="ListParagraph"/>
              <w:numPr>
                <w:ilvl w:val="0"/>
                <w:numId w:val="20"/>
              </w:numPr>
              <w:spacing w:before="40" w:after="40"/>
              <w:contextualSpacing w:val="0"/>
              <w:cnfStyle w:val="000000000000"/>
              <w:rPr>
                <w:i/>
                <w:sz w:val="22"/>
                <w:szCs w:val="22"/>
              </w:rPr>
            </w:pPr>
            <w:r>
              <w:rPr>
                <w:i/>
                <w:sz w:val="22"/>
                <w:szCs w:val="22"/>
              </w:rPr>
              <w:t>Does the tailoring and alteration jobs</w:t>
            </w:r>
          </w:p>
          <w:p w:rsidR="00FE2468" w:rsidRPr="00CE2E51" w:rsidRDefault="00FE2468" w:rsidP="00CE2E51">
            <w:pPr>
              <w:pStyle w:val="ListParagraph"/>
              <w:numPr>
                <w:ilvl w:val="0"/>
                <w:numId w:val="20"/>
              </w:numPr>
              <w:spacing w:before="40" w:after="40"/>
              <w:contextualSpacing w:val="0"/>
              <w:cnfStyle w:val="000000000000"/>
              <w:rPr>
                <w:i/>
                <w:sz w:val="22"/>
                <w:szCs w:val="22"/>
              </w:rPr>
            </w:pPr>
            <w:r>
              <w:rPr>
                <w:i/>
                <w:sz w:val="22"/>
                <w:szCs w:val="22"/>
              </w:rPr>
              <w:t xml:space="preserve">Identifies materials to be used for a particular job </w:t>
            </w:r>
          </w:p>
        </w:tc>
      </w:tr>
      <w:tr w:rsidR="00CE2E51" w:rsidTr="00944E12">
        <w:tc>
          <w:tcPr>
            <w:cnfStyle w:val="001000000000"/>
            <w:tcW w:w="2410" w:type="dxa"/>
            <w:tcBorders>
              <w:top w:val="single" w:sz="4" w:space="0" w:color="auto"/>
              <w:bottom w:val="single" w:sz="4" w:space="0" w:color="auto"/>
            </w:tcBorders>
          </w:tcPr>
          <w:p w:rsidR="00CE2E51" w:rsidRDefault="00CE2E51" w:rsidP="00152F76">
            <w:pPr>
              <w:spacing w:before="40" w:after="40"/>
              <w:rPr>
                <w:i/>
                <w:sz w:val="22"/>
                <w:szCs w:val="22"/>
              </w:rPr>
            </w:pPr>
            <w:r>
              <w:rPr>
                <w:i/>
                <w:sz w:val="22"/>
                <w:szCs w:val="22"/>
              </w:rPr>
              <w:lastRenderedPageBreak/>
              <w:t>Warehouse workers</w:t>
            </w:r>
          </w:p>
        </w:tc>
        <w:tc>
          <w:tcPr>
            <w:tcW w:w="7778" w:type="dxa"/>
            <w:tcBorders>
              <w:top w:val="single" w:sz="4" w:space="0" w:color="auto"/>
              <w:bottom w:val="single" w:sz="4" w:space="0" w:color="auto"/>
            </w:tcBorders>
          </w:tcPr>
          <w:p w:rsidR="00CE2E51" w:rsidRDefault="00CE2E51" w:rsidP="00152F76">
            <w:pPr>
              <w:pStyle w:val="ListParagraph"/>
              <w:numPr>
                <w:ilvl w:val="0"/>
                <w:numId w:val="20"/>
              </w:numPr>
              <w:spacing w:before="40" w:after="40"/>
              <w:contextualSpacing w:val="0"/>
              <w:cnfStyle w:val="000000000000"/>
              <w:rPr>
                <w:i/>
                <w:sz w:val="22"/>
                <w:szCs w:val="22"/>
              </w:rPr>
            </w:pPr>
            <w:r>
              <w:rPr>
                <w:i/>
                <w:sz w:val="22"/>
                <w:szCs w:val="22"/>
              </w:rPr>
              <w:t>Responsible over the production of the embroidery jobs</w:t>
            </w:r>
          </w:p>
          <w:p w:rsidR="00CE2E51" w:rsidRDefault="00CE2E51" w:rsidP="00152F76">
            <w:pPr>
              <w:pStyle w:val="ListParagraph"/>
              <w:numPr>
                <w:ilvl w:val="0"/>
                <w:numId w:val="20"/>
              </w:numPr>
              <w:spacing w:before="40" w:after="40"/>
              <w:contextualSpacing w:val="0"/>
              <w:cnfStyle w:val="000000000000"/>
              <w:rPr>
                <w:i/>
                <w:sz w:val="22"/>
                <w:szCs w:val="22"/>
              </w:rPr>
            </w:pPr>
            <w:r>
              <w:rPr>
                <w:i/>
                <w:sz w:val="22"/>
                <w:szCs w:val="22"/>
              </w:rPr>
              <w:t>Maintenance of the item stocks in the warehouse</w:t>
            </w:r>
          </w:p>
        </w:tc>
      </w:tr>
      <w:tr w:rsidR="00724AB9" w:rsidTr="00944E12">
        <w:tc>
          <w:tcPr>
            <w:cnfStyle w:val="001000000000"/>
            <w:tcW w:w="2410" w:type="dxa"/>
            <w:tcBorders>
              <w:top w:val="single" w:sz="4" w:space="0" w:color="auto"/>
              <w:bottom w:val="single" w:sz="4" w:space="0" w:color="auto"/>
            </w:tcBorders>
          </w:tcPr>
          <w:p w:rsidR="00724AB9" w:rsidRDefault="00CE2E51" w:rsidP="00152F76">
            <w:pPr>
              <w:spacing w:before="40" w:after="40"/>
              <w:rPr>
                <w:i/>
                <w:sz w:val="22"/>
                <w:szCs w:val="22"/>
              </w:rPr>
            </w:pPr>
            <w:r>
              <w:rPr>
                <w:i/>
                <w:sz w:val="22"/>
                <w:szCs w:val="22"/>
              </w:rPr>
              <w:t>Supervisor</w:t>
            </w:r>
          </w:p>
        </w:tc>
        <w:tc>
          <w:tcPr>
            <w:tcW w:w="7778" w:type="dxa"/>
            <w:tcBorders>
              <w:top w:val="single" w:sz="4" w:space="0" w:color="auto"/>
              <w:bottom w:val="single" w:sz="4" w:space="0" w:color="auto"/>
            </w:tcBorders>
          </w:tcPr>
          <w:p w:rsidR="00724AB9" w:rsidRDefault="00CE2E51" w:rsidP="00152F76">
            <w:pPr>
              <w:pStyle w:val="ListParagraph"/>
              <w:numPr>
                <w:ilvl w:val="0"/>
                <w:numId w:val="20"/>
              </w:numPr>
              <w:spacing w:before="40" w:after="40"/>
              <w:contextualSpacing w:val="0"/>
              <w:cnfStyle w:val="000000000000"/>
              <w:rPr>
                <w:i/>
                <w:sz w:val="22"/>
                <w:szCs w:val="22"/>
              </w:rPr>
            </w:pPr>
            <w:r>
              <w:rPr>
                <w:i/>
                <w:sz w:val="22"/>
                <w:szCs w:val="22"/>
              </w:rPr>
              <w:t>Takes down orders at the tailoring shop</w:t>
            </w:r>
          </w:p>
          <w:p w:rsidR="00CE2E51" w:rsidRDefault="00CE2E51" w:rsidP="00152F76">
            <w:pPr>
              <w:pStyle w:val="ListParagraph"/>
              <w:numPr>
                <w:ilvl w:val="0"/>
                <w:numId w:val="20"/>
              </w:numPr>
              <w:spacing w:before="40" w:after="40"/>
              <w:contextualSpacing w:val="0"/>
              <w:cnfStyle w:val="000000000000"/>
              <w:rPr>
                <w:i/>
                <w:sz w:val="22"/>
                <w:szCs w:val="22"/>
              </w:rPr>
            </w:pPr>
            <w:r>
              <w:rPr>
                <w:i/>
                <w:sz w:val="22"/>
                <w:szCs w:val="22"/>
              </w:rPr>
              <w:t>Issues a job order receipt after receiving the down payment</w:t>
            </w:r>
          </w:p>
          <w:p w:rsidR="00CE2E51" w:rsidRDefault="00CE2E51" w:rsidP="00152F76">
            <w:pPr>
              <w:pStyle w:val="ListParagraph"/>
              <w:numPr>
                <w:ilvl w:val="0"/>
                <w:numId w:val="20"/>
              </w:numPr>
              <w:spacing w:before="40" w:after="40"/>
              <w:contextualSpacing w:val="0"/>
              <w:cnfStyle w:val="000000000000"/>
              <w:rPr>
                <w:i/>
                <w:sz w:val="22"/>
                <w:szCs w:val="22"/>
              </w:rPr>
            </w:pPr>
            <w:r>
              <w:rPr>
                <w:i/>
                <w:sz w:val="22"/>
                <w:szCs w:val="22"/>
              </w:rPr>
              <w:t>Logs every job order to the logbook</w:t>
            </w:r>
          </w:p>
          <w:p w:rsidR="00CE2E51" w:rsidRPr="00152F76" w:rsidRDefault="00CE2E51" w:rsidP="00152F76">
            <w:pPr>
              <w:pStyle w:val="ListParagraph"/>
              <w:numPr>
                <w:ilvl w:val="0"/>
                <w:numId w:val="20"/>
              </w:numPr>
              <w:spacing w:before="40" w:after="40"/>
              <w:contextualSpacing w:val="0"/>
              <w:cnfStyle w:val="000000000000"/>
              <w:rPr>
                <w:i/>
                <w:sz w:val="22"/>
                <w:szCs w:val="22"/>
              </w:rPr>
            </w:pPr>
            <w:r>
              <w:rPr>
                <w:i/>
                <w:sz w:val="22"/>
                <w:szCs w:val="22"/>
              </w:rPr>
              <w:t>Disseminates job orders to tailors</w:t>
            </w:r>
          </w:p>
        </w:tc>
      </w:tr>
      <w:tr w:rsidR="00724AB9" w:rsidTr="00944E12">
        <w:tc>
          <w:tcPr>
            <w:cnfStyle w:val="001000000000"/>
            <w:tcW w:w="2410" w:type="dxa"/>
            <w:tcBorders>
              <w:top w:val="single" w:sz="4" w:space="0" w:color="auto"/>
              <w:bottom w:val="single" w:sz="4" w:space="0" w:color="auto"/>
            </w:tcBorders>
          </w:tcPr>
          <w:p w:rsidR="00724AB9" w:rsidRDefault="00CE2E51" w:rsidP="00152F76">
            <w:pPr>
              <w:spacing w:before="40" w:after="40"/>
              <w:rPr>
                <w:i/>
                <w:sz w:val="22"/>
                <w:szCs w:val="22"/>
              </w:rPr>
            </w:pPr>
            <w:r>
              <w:rPr>
                <w:i/>
                <w:sz w:val="22"/>
                <w:szCs w:val="22"/>
              </w:rPr>
              <w:t>General Manager</w:t>
            </w:r>
          </w:p>
        </w:tc>
        <w:tc>
          <w:tcPr>
            <w:tcW w:w="7778" w:type="dxa"/>
            <w:tcBorders>
              <w:top w:val="single" w:sz="4" w:space="0" w:color="auto"/>
              <w:bottom w:val="single" w:sz="4" w:space="0" w:color="auto"/>
            </w:tcBorders>
          </w:tcPr>
          <w:p w:rsidR="00563913" w:rsidRDefault="00CE2E51" w:rsidP="00152F76">
            <w:pPr>
              <w:pStyle w:val="ListParagraph"/>
              <w:numPr>
                <w:ilvl w:val="0"/>
                <w:numId w:val="20"/>
              </w:numPr>
              <w:spacing w:before="40" w:after="40"/>
              <w:contextualSpacing w:val="0"/>
              <w:cnfStyle w:val="000000000000"/>
              <w:rPr>
                <w:i/>
                <w:sz w:val="22"/>
                <w:szCs w:val="22"/>
              </w:rPr>
            </w:pPr>
            <w:r>
              <w:rPr>
                <w:i/>
                <w:sz w:val="22"/>
                <w:szCs w:val="22"/>
              </w:rPr>
              <w:t>Watches over the whole business</w:t>
            </w:r>
          </w:p>
          <w:p w:rsidR="00563913" w:rsidRDefault="00CE2E51" w:rsidP="00CE2E51">
            <w:pPr>
              <w:pStyle w:val="ListParagraph"/>
              <w:numPr>
                <w:ilvl w:val="0"/>
                <w:numId w:val="20"/>
              </w:numPr>
              <w:spacing w:before="40" w:after="40"/>
              <w:contextualSpacing w:val="0"/>
              <w:cnfStyle w:val="000000000000"/>
              <w:rPr>
                <w:i/>
                <w:sz w:val="22"/>
                <w:szCs w:val="22"/>
              </w:rPr>
            </w:pPr>
            <w:r>
              <w:rPr>
                <w:i/>
                <w:sz w:val="22"/>
                <w:szCs w:val="22"/>
              </w:rPr>
              <w:t>Maintains close client relationships</w:t>
            </w:r>
          </w:p>
          <w:p w:rsidR="00CE2E51" w:rsidRDefault="00CE2E51" w:rsidP="00CE2E51">
            <w:pPr>
              <w:pStyle w:val="ListParagraph"/>
              <w:numPr>
                <w:ilvl w:val="0"/>
                <w:numId w:val="20"/>
              </w:numPr>
              <w:spacing w:before="40" w:after="40"/>
              <w:contextualSpacing w:val="0"/>
              <w:cnfStyle w:val="000000000000"/>
              <w:rPr>
                <w:i/>
                <w:sz w:val="22"/>
                <w:szCs w:val="22"/>
              </w:rPr>
            </w:pPr>
            <w:r>
              <w:rPr>
                <w:i/>
                <w:sz w:val="22"/>
                <w:szCs w:val="22"/>
              </w:rPr>
              <w:t>Handles orders outside of the shop</w:t>
            </w:r>
          </w:p>
          <w:p w:rsidR="00CE2E51" w:rsidRDefault="00CE2E51" w:rsidP="00CE2E51">
            <w:pPr>
              <w:pStyle w:val="ListParagraph"/>
              <w:numPr>
                <w:ilvl w:val="0"/>
                <w:numId w:val="20"/>
              </w:numPr>
              <w:spacing w:before="40" w:after="40"/>
              <w:contextualSpacing w:val="0"/>
              <w:cnfStyle w:val="000000000000"/>
              <w:rPr>
                <w:i/>
                <w:sz w:val="22"/>
                <w:szCs w:val="22"/>
              </w:rPr>
            </w:pPr>
            <w:r>
              <w:rPr>
                <w:i/>
                <w:sz w:val="22"/>
                <w:szCs w:val="22"/>
              </w:rPr>
              <w:t>Responsible for checking and restocking of materials</w:t>
            </w:r>
          </w:p>
          <w:p w:rsidR="00CE2E51" w:rsidRPr="00CE2E51" w:rsidRDefault="00CE2E51" w:rsidP="00CE2E51">
            <w:pPr>
              <w:pStyle w:val="ListParagraph"/>
              <w:numPr>
                <w:ilvl w:val="0"/>
                <w:numId w:val="20"/>
              </w:numPr>
              <w:spacing w:before="40" w:after="40"/>
              <w:contextualSpacing w:val="0"/>
              <w:cnfStyle w:val="000000000000"/>
              <w:rPr>
                <w:i/>
                <w:sz w:val="22"/>
                <w:szCs w:val="22"/>
              </w:rPr>
            </w:pPr>
            <w:r>
              <w:rPr>
                <w:i/>
                <w:sz w:val="22"/>
                <w:szCs w:val="22"/>
              </w:rPr>
              <w:t>Handles deliveries</w:t>
            </w:r>
          </w:p>
        </w:tc>
      </w:tr>
    </w:tbl>
    <w:p w:rsidR="00CE2E51" w:rsidRDefault="00CE2E51" w:rsidP="007F0973">
      <w:pPr>
        <w:spacing w:before="120"/>
        <w:jc w:val="center"/>
        <w:rPr>
          <w:i/>
          <w:sz w:val="22"/>
          <w:szCs w:val="22"/>
        </w:rPr>
      </w:pPr>
    </w:p>
    <w:p w:rsidR="00110876" w:rsidRPr="00F41D53" w:rsidRDefault="007F0973" w:rsidP="007F0973">
      <w:pPr>
        <w:spacing w:before="120"/>
        <w:jc w:val="center"/>
        <w:rPr>
          <w:i/>
          <w:sz w:val="22"/>
          <w:szCs w:val="22"/>
        </w:rPr>
      </w:pPr>
      <w:r>
        <w:rPr>
          <w:i/>
          <w:sz w:val="22"/>
          <w:szCs w:val="22"/>
        </w:rPr>
        <w:t xml:space="preserve">Table 2-1. </w:t>
      </w:r>
      <w:r w:rsidR="00CE2E51">
        <w:rPr>
          <w:i/>
          <w:sz w:val="22"/>
          <w:szCs w:val="22"/>
        </w:rPr>
        <w:t>Stakeholders and Roles</w:t>
      </w:r>
    </w:p>
    <w:p w:rsidR="005B1140" w:rsidRDefault="005B1140" w:rsidP="00F41D53">
      <w:pPr>
        <w:spacing w:line="360" w:lineRule="auto"/>
        <w:ind w:left="360"/>
        <w:rPr>
          <w:rFonts w:asciiTheme="minorHAnsi" w:hAnsiTheme="minorHAnsi"/>
          <w:b/>
          <w:sz w:val="36"/>
        </w:rPr>
      </w:pPr>
    </w:p>
    <w:p w:rsidR="00F41D53" w:rsidRPr="00F41D53" w:rsidRDefault="00F41D53" w:rsidP="00F41D53">
      <w:pPr>
        <w:spacing w:line="360" w:lineRule="auto"/>
        <w:ind w:left="360"/>
        <w:rPr>
          <w:rFonts w:asciiTheme="minorHAnsi" w:hAnsiTheme="minorHAnsi"/>
          <w:b/>
          <w:sz w:val="36"/>
        </w:rPr>
        <w:sectPr w:rsidR="00F41D53" w:rsidRPr="00F41D53" w:rsidSect="00B2471E">
          <w:headerReference w:type="default" r:id="rId26"/>
          <w:footerReference w:type="default" r:id="rId27"/>
          <w:headerReference w:type="first" r:id="rId28"/>
          <w:footerReference w:type="first" r:id="rId29"/>
          <w:pgSz w:w="12240" w:h="15840"/>
          <w:pgMar w:top="1440" w:right="1080" w:bottom="1440" w:left="1080" w:header="720" w:footer="720" w:gutter="0"/>
          <w:pgNumType w:start="1"/>
          <w:cols w:space="720"/>
          <w:docGrid w:linePitch="360"/>
        </w:sectPr>
      </w:pPr>
    </w:p>
    <w:p w:rsidR="0077083B"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rsidR="003B593A" w:rsidRPr="00C2648E" w:rsidRDefault="003B593A" w:rsidP="007338F5">
      <w:pPr>
        <w:spacing w:after="240"/>
        <w:ind w:left="360"/>
        <w:rPr>
          <w:rFonts w:asciiTheme="minorHAnsi" w:hAnsiTheme="minorHAnsi"/>
          <w:b/>
          <w:color w:val="4F81BD" w:themeColor="accent1"/>
          <w:sz w:val="22"/>
        </w:rPr>
      </w:pPr>
    </w:p>
    <w:tbl>
      <w:tblPr>
        <w:tblStyle w:val="TableGrid"/>
        <w:tblW w:w="14580" w:type="dxa"/>
        <w:tblInd w:w="-702" w:type="dxa"/>
        <w:tblLook w:val="04A0"/>
      </w:tblPr>
      <w:tblGrid>
        <w:gridCol w:w="468"/>
        <w:gridCol w:w="3528"/>
        <w:gridCol w:w="3528"/>
        <w:gridCol w:w="3528"/>
        <w:gridCol w:w="3528"/>
      </w:tblGrid>
      <w:tr w:rsidR="003220FD" w:rsidTr="00C55799">
        <w:trPr>
          <w:tblHeader/>
        </w:trPr>
        <w:tc>
          <w:tcPr>
            <w:tcW w:w="468" w:type="dxa"/>
            <w:tcBorders>
              <w:bottom w:val="nil"/>
            </w:tcBorders>
            <w:shd w:val="clear" w:color="auto" w:fill="007033"/>
          </w:tcPr>
          <w:p w:rsidR="003220FD" w:rsidRPr="005B1140" w:rsidRDefault="003220FD" w:rsidP="00C55799">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rsidR="003220FD" w:rsidRPr="005B1140" w:rsidRDefault="003220FD" w:rsidP="00C55799">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rsidR="003220FD" w:rsidRPr="005B1140" w:rsidRDefault="003220FD" w:rsidP="00C55799">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rsidR="003220FD" w:rsidRPr="005B1140" w:rsidRDefault="003220FD" w:rsidP="00C55799">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rsidR="003220FD" w:rsidRPr="005B1140" w:rsidRDefault="003220FD" w:rsidP="00C55799">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3220FD" w:rsidTr="00C55799">
        <w:trPr>
          <w:tblHeader/>
        </w:trPr>
        <w:tc>
          <w:tcPr>
            <w:tcW w:w="468" w:type="dxa"/>
            <w:tcBorders>
              <w:top w:val="nil"/>
            </w:tcBorders>
            <w:shd w:val="clear" w:color="auto" w:fill="007033"/>
          </w:tcPr>
          <w:p w:rsidR="003220FD" w:rsidRPr="005B1140" w:rsidRDefault="003220FD" w:rsidP="00C55799">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rsidR="003220FD" w:rsidRPr="005B1140" w:rsidRDefault="003220FD" w:rsidP="00C55799">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rsidR="003220FD" w:rsidRPr="005B1140" w:rsidRDefault="003220FD" w:rsidP="00C55799">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rsidR="003220FD" w:rsidRPr="005B1140" w:rsidRDefault="003220FD" w:rsidP="00C55799">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rsidR="003220FD" w:rsidRPr="005B1140" w:rsidRDefault="003220FD" w:rsidP="00C55799">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3220FD" w:rsidTr="00C55799">
        <w:trPr>
          <w:trHeight w:val="845"/>
        </w:trPr>
        <w:tc>
          <w:tcPr>
            <w:tcW w:w="468" w:type="dxa"/>
          </w:tcPr>
          <w:p w:rsidR="003220FD" w:rsidRPr="0054322B" w:rsidRDefault="003220FD" w:rsidP="00C55799">
            <w:pPr>
              <w:jc w:val="center"/>
              <w:rPr>
                <w:rFonts w:asciiTheme="minorHAnsi" w:hAnsiTheme="minorHAnsi"/>
                <w:sz w:val="22"/>
              </w:rPr>
            </w:pPr>
            <w:r>
              <w:rPr>
                <w:rFonts w:asciiTheme="minorHAnsi" w:hAnsiTheme="minorHAnsi"/>
                <w:sz w:val="22"/>
              </w:rPr>
              <w:t>1</w:t>
            </w:r>
          </w:p>
        </w:tc>
        <w:tc>
          <w:tcPr>
            <w:tcW w:w="3528" w:type="dxa"/>
          </w:tcPr>
          <w:p w:rsidR="003220FD" w:rsidRPr="0054322B" w:rsidRDefault="003220FD" w:rsidP="00C55799">
            <w:pPr>
              <w:rPr>
                <w:rFonts w:asciiTheme="minorHAnsi" w:hAnsiTheme="minorHAnsi"/>
                <w:sz w:val="22"/>
              </w:rPr>
            </w:pPr>
            <w:r>
              <w:rPr>
                <w:rFonts w:asciiTheme="minorHAnsi" w:hAnsiTheme="minorHAnsi"/>
                <w:sz w:val="22"/>
              </w:rPr>
              <w:t>Orders are overlooked, misplaced or lost.</w:t>
            </w:r>
          </w:p>
        </w:tc>
        <w:tc>
          <w:tcPr>
            <w:tcW w:w="3528" w:type="dxa"/>
          </w:tcPr>
          <w:p w:rsidR="003220FD" w:rsidRPr="00446EF7" w:rsidRDefault="003220FD" w:rsidP="00C55799">
            <w:pPr>
              <w:rPr>
                <w:rFonts w:asciiTheme="minorHAnsi" w:hAnsiTheme="minorHAnsi"/>
                <w:sz w:val="22"/>
              </w:rPr>
            </w:pPr>
            <w:r w:rsidRPr="00446EF7">
              <w:rPr>
                <w:rFonts w:asciiTheme="minorHAnsi" w:hAnsiTheme="minorHAnsi"/>
                <w:sz w:val="22"/>
              </w:rPr>
              <w:t>Using pen and paper as a means of tracking orders.</w:t>
            </w:r>
          </w:p>
          <w:p w:rsidR="003220FD" w:rsidRPr="00446EF7" w:rsidRDefault="003220FD" w:rsidP="00C55799">
            <w:pPr>
              <w:rPr>
                <w:rFonts w:asciiTheme="minorHAnsi" w:hAnsiTheme="minorHAnsi"/>
                <w:sz w:val="22"/>
              </w:rPr>
            </w:pPr>
          </w:p>
        </w:tc>
        <w:tc>
          <w:tcPr>
            <w:tcW w:w="3528" w:type="dxa"/>
          </w:tcPr>
          <w:p w:rsidR="003220FD" w:rsidRPr="00446EF7" w:rsidRDefault="003220FD" w:rsidP="00C55799">
            <w:pPr>
              <w:rPr>
                <w:rFonts w:asciiTheme="minorHAnsi" w:hAnsiTheme="minorHAnsi"/>
                <w:sz w:val="22"/>
              </w:rPr>
            </w:pPr>
            <w:r w:rsidRPr="00446EF7">
              <w:rPr>
                <w:rFonts w:asciiTheme="minorHAnsi" w:hAnsiTheme="minorHAnsi"/>
                <w:sz w:val="22"/>
              </w:rPr>
              <w:t xml:space="preserve">A customer once called the management to ask about the progress of his order only to discover that it has not been processed yet since the tailor lost the job order receipt. </w:t>
            </w:r>
          </w:p>
        </w:tc>
        <w:tc>
          <w:tcPr>
            <w:tcW w:w="3528" w:type="dxa"/>
          </w:tcPr>
          <w:p w:rsidR="003220FD" w:rsidRPr="0054322B" w:rsidRDefault="003220FD" w:rsidP="00C55799">
            <w:pPr>
              <w:rPr>
                <w:rFonts w:asciiTheme="minorHAnsi" w:hAnsiTheme="minorHAnsi"/>
                <w:sz w:val="22"/>
              </w:rPr>
            </w:pPr>
            <w:r>
              <w:rPr>
                <w:rFonts w:asciiTheme="minorHAnsi" w:hAnsiTheme="minorHAnsi"/>
                <w:sz w:val="22"/>
              </w:rPr>
              <w:t xml:space="preserve">This may cause customer satisfaction. This causes delay in processing of other impending orders. This would also cause them to lose profit. </w:t>
            </w:r>
          </w:p>
        </w:tc>
      </w:tr>
      <w:tr w:rsidR="003220FD" w:rsidTr="00C55799">
        <w:tc>
          <w:tcPr>
            <w:tcW w:w="468" w:type="dxa"/>
          </w:tcPr>
          <w:p w:rsidR="003220FD" w:rsidRPr="0054322B" w:rsidRDefault="003220FD" w:rsidP="00C55799">
            <w:pPr>
              <w:jc w:val="center"/>
              <w:rPr>
                <w:rFonts w:asciiTheme="minorHAnsi" w:hAnsiTheme="minorHAnsi"/>
                <w:sz w:val="22"/>
              </w:rPr>
            </w:pPr>
            <w:r>
              <w:rPr>
                <w:rFonts w:asciiTheme="minorHAnsi" w:hAnsiTheme="minorHAnsi"/>
                <w:sz w:val="22"/>
              </w:rPr>
              <w:t>2</w:t>
            </w:r>
          </w:p>
        </w:tc>
        <w:tc>
          <w:tcPr>
            <w:tcW w:w="3528" w:type="dxa"/>
          </w:tcPr>
          <w:p w:rsidR="003220FD" w:rsidRPr="0054322B" w:rsidRDefault="003220FD" w:rsidP="00C55799">
            <w:pPr>
              <w:rPr>
                <w:rFonts w:asciiTheme="minorHAnsi" w:hAnsiTheme="minorHAnsi"/>
                <w:sz w:val="22"/>
              </w:rPr>
            </w:pPr>
            <w:r>
              <w:rPr>
                <w:rFonts w:asciiTheme="minorHAnsi" w:hAnsiTheme="minorHAnsi"/>
                <w:sz w:val="22"/>
              </w:rPr>
              <w:t>Restocking</w:t>
            </w:r>
          </w:p>
        </w:tc>
        <w:tc>
          <w:tcPr>
            <w:tcW w:w="3528" w:type="dxa"/>
          </w:tcPr>
          <w:p w:rsidR="003220FD" w:rsidRPr="0054322B" w:rsidRDefault="003220FD" w:rsidP="00C55799">
            <w:pPr>
              <w:rPr>
                <w:rFonts w:asciiTheme="minorHAnsi" w:hAnsiTheme="minorHAnsi"/>
                <w:sz w:val="22"/>
              </w:rPr>
            </w:pPr>
            <w:r>
              <w:rPr>
                <w:rFonts w:asciiTheme="minorHAnsi" w:hAnsiTheme="minorHAnsi"/>
                <w:sz w:val="22"/>
              </w:rPr>
              <w:t xml:space="preserve">No proper inventory exists. They just ask the workers which materials are needed to be restocked, which can be bad since the workers may not be able to name everything that needs to be restocked. </w:t>
            </w:r>
          </w:p>
        </w:tc>
        <w:tc>
          <w:tcPr>
            <w:tcW w:w="3528" w:type="dxa"/>
          </w:tcPr>
          <w:p w:rsidR="003220FD" w:rsidRPr="0054322B" w:rsidRDefault="003220FD" w:rsidP="00C55799">
            <w:pPr>
              <w:rPr>
                <w:rFonts w:asciiTheme="minorHAnsi" w:hAnsiTheme="minorHAnsi"/>
                <w:sz w:val="22"/>
              </w:rPr>
            </w:pPr>
            <w:r>
              <w:rPr>
                <w:rFonts w:asciiTheme="minorHAnsi" w:hAnsiTheme="minorHAnsi"/>
                <w:sz w:val="22"/>
              </w:rPr>
              <w:t>Once an order was taken before checking the inventory. Upon checking, the materials needed were unavailable. The order was delayed since they had to go to restock items first.</w:t>
            </w:r>
          </w:p>
        </w:tc>
        <w:tc>
          <w:tcPr>
            <w:tcW w:w="3528" w:type="dxa"/>
          </w:tcPr>
          <w:p w:rsidR="003220FD" w:rsidRPr="0054322B" w:rsidRDefault="003220FD" w:rsidP="00C55799">
            <w:pPr>
              <w:rPr>
                <w:rFonts w:asciiTheme="minorHAnsi" w:hAnsiTheme="minorHAnsi"/>
                <w:sz w:val="22"/>
              </w:rPr>
            </w:pPr>
            <w:r>
              <w:rPr>
                <w:rFonts w:asciiTheme="minorHAnsi" w:hAnsiTheme="minorHAnsi"/>
                <w:sz w:val="22"/>
              </w:rPr>
              <w:t>Same as above.</w:t>
            </w:r>
          </w:p>
        </w:tc>
      </w:tr>
      <w:tr w:rsidR="00CE6604" w:rsidTr="00C55799">
        <w:tc>
          <w:tcPr>
            <w:tcW w:w="468" w:type="dxa"/>
          </w:tcPr>
          <w:p w:rsidR="00CE6604" w:rsidRPr="00090433" w:rsidRDefault="00CE6604" w:rsidP="00C55799">
            <w:pPr>
              <w:jc w:val="center"/>
              <w:rPr>
                <w:rFonts w:asciiTheme="minorHAnsi" w:hAnsiTheme="minorHAnsi"/>
                <w:sz w:val="22"/>
              </w:rPr>
            </w:pPr>
            <w:r w:rsidRPr="00090433">
              <w:rPr>
                <w:rFonts w:asciiTheme="minorHAnsi" w:hAnsiTheme="minorHAnsi"/>
                <w:sz w:val="22"/>
              </w:rPr>
              <w:t>3</w:t>
            </w:r>
          </w:p>
        </w:tc>
        <w:tc>
          <w:tcPr>
            <w:tcW w:w="3528" w:type="dxa"/>
          </w:tcPr>
          <w:p w:rsidR="00CE6604" w:rsidRPr="00090433" w:rsidRDefault="00CE6604" w:rsidP="00C55799">
            <w:pPr>
              <w:rPr>
                <w:rFonts w:asciiTheme="minorHAnsi" w:hAnsiTheme="minorHAnsi"/>
                <w:sz w:val="22"/>
              </w:rPr>
            </w:pPr>
            <w:r w:rsidRPr="00090433">
              <w:rPr>
                <w:rFonts w:asciiTheme="minorHAnsi" w:hAnsiTheme="minorHAnsi"/>
                <w:sz w:val="22"/>
              </w:rPr>
              <w:t>Difficulty in tracking order progress</w:t>
            </w:r>
          </w:p>
        </w:tc>
        <w:tc>
          <w:tcPr>
            <w:tcW w:w="3528" w:type="dxa"/>
          </w:tcPr>
          <w:p w:rsidR="00CE6604" w:rsidRPr="00090433" w:rsidRDefault="00CE6604" w:rsidP="00C55799">
            <w:pPr>
              <w:rPr>
                <w:rFonts w:asciiTheme="minorHAnsi" w:hAnsiTheme="minorHAnsi"/>
                <w:sz w:val="22"/>
              </w:rPr>
            </w:pPr>
            <w:r w:rsidRPr="00090433">
              <w:rPr>
                <w:rFonts w:asciiTheme="minorHAnsi" w:hAnsiTheme="minorHAnsi"/>
                <w:sz w:val="22"/>
              </w:rPr>
              <w:t>No assurance that all orders are logged into the notebook.</w:t>
            </w:r>
          </w:p>
        </w:tc>
        <w:tc>
          <w:tcPr>
            <w:tcW w:w="3528" w:type="dxa"/>
          </w:tcPr>
          <w:p w:rsidR="00CE6604" w:rsidRPr="00090433" w:rsidRDefault="00CE6604" w:rsidP="00C55799">
            <w:pPr>
              <w:rPr>
                <w:rFonts w:asciiTheme="minorHAnsi" w:hAnsiTheme="minorHAnsi"/>
                <w:sz w:val="22"/>
              </w:rPr>
            </w:pPr>
            <w:r w:rsidRPr="00090433">
              <w:rPr>
                <w:rFonts w:asciiTheme="minorHAnsi" w:hAnsiTheme="minorHAnsi"/>
                <w:sz w:val="22"/>
              </w:rPr>
              <w:t xml:space="preserve">The business owner directly stated the issue. The one recording the orders may not list down the orders so that when they count the cash, it would not equate to the receipts issued. </w:t>
            </w:r>
          </w:p>
        </w:tc>
        <w:tc>
          <w:tcPr>
            <w:tcW w:w="3528" w:type="dxa"/>
          </w:tcPr>
          <w:p w:rsidR="00CE6604" w:rsidRPr="00090433" w:rsidRDefault="00CE6604" w:rsidP="00C55799">
            <w:pPr>
              <w:rPr>
                <w:rFonts w:asciiTheme="minorHAnsi" w:hAnsiTheme="minorHAnsi"/>
                <w:sz w:val="22"/>
              </w:rPr>
            </w:pPr>
            <w:r w:rsidRPr="00090433">
              <w:rPr>
                <w:rFonts w:asciiTheme="minorHAnsi" w:hAnsiTheme="minorHAnsi"/>
                <w:sz w:val="22"/>
              </w:rPr>
              <w:t>Orders may go unpaid and the business may lose profit.</w:t>
            </w:r>
          </w:p>
        </w:tc>
      </w:tr>
    </w:tbl>
    <w:p w:rsidR="003220FD" w:rsidRPr="00DF5B33" w:rsidRDefault="003220FD" w:rsidP="003220FD">
      <w:pPr>
        <w:spacing w:before="240"/>
        <w:ind w:left="360"/>
        <w:rPr>
          <w:rFonts w:asciiTheme="minorHAnsi" w:hAnsiTheme="minorHAnsi"/>
        </w:rPr>
      </w:pPr>
      <w:r>
        <w:rPr>
          <w:rFonts w:asciiTheme="minorHAnsi" w:hAnsiTheme="minorHAnsi"/>
          <w:sz w:val="22"/>
        </w:rPr>
        <w:t>The business needs software that would help them monitor all the orders that they are handling, since they have difficulties in managing the daily influx of orders. With regards to the issue of restocking, the business needs a facility that would be able to update, monitor and report on the current inventory status.</w:t>
      </w:r>
    </w:p>
    <w:p w:rsidR="005B1140" w:rsidRDefault="005B1140" w:rsidP="0077083B">
      <w:pPr>
        <w:pStyle w:val="ListParagraph"/>
        <w:numPr>
          <w:ilvl w:val="0"/>
          <w:numId w:val="12"/>
        </w:numPr>
        <w:spacing w:line="360" w:lineRule="auto"/>
        <w:ind w:left="360"/>
        <w:rPr>
          <w:rFonts w:asciiTheme="minorHAnsi" w:hAnsiTheme="minorHAnsi"/>
          <w:b/>
          <w:sz w:val="36"/>
        </w:rPr>
        <w:sectPr w:rsidR="005B1140" w:rsidSect="00B2471E">
          <w:headerReference w:type="default" r:id="rId30"/>
          <w:footerReference w:type="default" r:id="rId31"/>
          <w:pgSz w:w="15840" w:h="12240" w:orient="landscape"/>
          <w:pgMar w:top="1080" w:right="1440" w:bottom="1080" w:left="1440" w:header="720" w:footer="720" w:gutter="0"/>
          <w:pgNumType w:start="1"/>
          <w:cols w:space="720"/>
          <w:docGrid w:linePitch="360"/>
        </w:sectPr>
      </w:pPr>
    </w:p>
    <w:p w:rsidR="000F1263" w:rsidRPr="000F1263"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rsidR="000F1263" w:rsidRPr="00526982" w:rsidRDefault="000F1263" w:rsidP="00676DBF">
      <w:pPr>
        <w:pStyle w:val="ListParagraph"/>
        <w:numPr>
          <w:ilvl w:val="1"/>
          <w:numId w:val="12"/>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rsidR="003220FD" w:rsidRDefault="003220FD" w:rsidP="003220FD">
      <w:pPr>
        <w:ind w:left="360"/>
        <w:jc w:val="both"/>
        <w:rPr>
          <w:rFonts w:asciiTheme="minorHAnsi" w:hAnsiTheme="minorHAnsi" w:cstheme="minorHAnsi"/>
          <w:i/>
          <w:sz w:val="22"/>
        </w:rPr>
      </w:pPr>
      <w:r>
        <w:rPr>
          <w:rFonts w:asciiTheme="minorHAnsi" w:hAnsiTheme="minorHAnsi" w:cstheme="minorHAnsi"/>
          <w:i/>
          <w:sz w:val="22"/>
        </w:rPr>
        <w:t xml:space="preserve">The software aims to provide a standardized way of tracking orders for both sides of the business. It also aims to create a system to maintain the supply inventory for both the shop and the warehouse. </w:t>
      </w:r>
    </w:p>
    <w:p w:rsidR="003220FD" w:rsidRDefault="003220FD" w:rsidP="003220FD">
      <w:pPr>
        <w:ind w:left="360"/>
        <w:jc w:val="both"/>
        <w:rPr>
          <w:rFonts w:asciiTheme="minorHAnsi" w:hAnsiTheme="minorHAnsi" w:cstheme="minorHAnsi"/>
          <w:i/>
          <w:sz w:val="22"/>
        </w:rPr>
      </w:pPr>
    </w:p>
    <w:p w:rsidR="003220FD" w:rsidRDefault="003220FD" w:rsidP="003220FD">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To provide a facility for taking orders, with their details and specifications</w:t>
      </w:r>
    </w:p>
    <w:p w:rsidR="003220FD" w:rsidRDefault="003220FD" w:rsidP="003220FD">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To provide a facility for tracking all the progress of the orders, along with their deadlines and delivery dates</w:t>
      </w:r>
    </w:p>
    <w:p w:rsidR="003220FD" w:rsidRPr="00E93D35" w:rsidRDefault="003220FD" w:rsidP="003220FD">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To provide a facility for managing the records of buyers and their orders</w:t>
      </w:r>
    </w:p>
    <w:p w:rsidR="003220FD" w:rsidRDefault="003220FD" w:rsidP="003220FD">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To provide a report of all the current items they have in stock</w:t>
      </w:r>
    </w:p>
    <w:p w:rsidR="003220FD" w:rsidRPr="00E93D35" w:rsidRDefault="003220FD" w:rsidP="003220FD">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To generate a report for monitoring the business’s earnings for the day</w:t>
      </w:r>
    </w:p>
    <w:p w:rsidR="002E24F5" w:rsidRDefault="002E24F5" w:rsidP="002E24F5">
      <w:pPr>
        <w:jc w:val="both"/>
        <w:rPr>
          <w:rFonts w:asciiTheme="minorHAnsi" w:hAnsiTheme="minorHAnsi" w:cstheme="minorHAnsi"/>
          <w:i/>
        </w:rPr>
      </w:pPr>
    </w:p>
    <w:p w:rsidR="00025694" w:rsidRPr="00025694" w:rsidRDefault="00676DBF" w:rsidP="00025694">
      <w:pPr>
        <w:pStyle w:val="ListParagraph"/>
        <w:numPr>
          <w:ilvl w:val="1"/>
          <w:numId w:val="12"/>
        </w:numPr>
        <w:spacing w:after="240"/>
        <w:ind w:left="994" w:hanging="634"/>
        <w:rPr>
          <w:rFonts w:asciiTheme="minorHAnsi" w:hAnsiTheme="minorHAnsi"/>
          <w:b/>
          <w:color w:val="007033"/>
          <w:sz w:val="28"/>
        </w:rPr>
      </w:pPr>
      <w:r>
        <w:rPr>
          <w:rFonts w:asciiTheme="minorHAnsi" w:hAnsiTheme="minorHAnsi"/>
          <w:b/>
          <w:color w:val="007033"/>
          <w:sz w:val="28"/>
        </w:rPr>
        <w:t>Characteristics</w:t>
      </w:r>
    </w:p>
    <w:p w:rsidR="00025694" w:rsidRDefault="00025694" w:rsidP="00025694">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The system must be fast and efficient.</w:t>
      </w:r>
    </w:p>
    <w:p w:rsidR="00025694" w:rsidRDefault="00025694" w:rsidP="00025694">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The system must be user-friendly and reliable.</w:t>
      </w:r>
    </w:p>
    <w:p w:rsidR="00025694" w:rsidRPr="00E93D35" w:rsidRDefault="00025694" w:rsidP="00025694">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The system must answer every problem the clients wants to be solved.</w:t>
      </w:r>
    </w:p>
    <w:p w:rsidR="00025694" w:rsidRPr="00E93D35" w:rsidRDefault="00025694" w:rsidP="00025694">
      <w:pPr>
        <w:pStyle w:val="ListParagraph"/>
        <w:numPr>
          <w:ilvl w:val="0"/>
          <w:numId w:val="31"/>
        </w:numPr>
        <w:jc w:val="both"/>
        <w:rPr>
          <w:rFonts w:asciiTheme="minorHAnsi" w:hAnsiTheme="minorHAnsi" w:cstheme="minorHAnsi"/>
          <w:i/>
          <w:sz w:val="22"/>
        </w:rPr>
      </w:pPr>
      <w:r>
        <w:rPr>
          <w:rFonts w:asciiTheme="minorHAnsi" w:hAnsiTheme="minorHAnsi" w:cstheme="minorHAnsi"/>
          <w:i/>
          <w:sz w:val="22"/>
        </w:rPr>
        <w:t>The system should be easier to understand and easier to navigate.</w:t>
      </w:r>
    </w:p>
    <w:p w:rsidR="0068606B" w:rsidRPr="00025694" w:rsidRDefault="0068606B" w:rsidP="00025694">
      <w:pPr>
        <w:spacing w:line="360" w:lineRule="auto"/>
        <w:rPr>
          <w:rFonts w:asciiTheme="minorHAnsi" w:hAnsiTheme="minorHAnsi"/>
          <w:b/>
          <w:color w:val="007033"/>
          <w:sz w:val="32"/>
        </w:rPr>
        <w:sectPr w:rsidR="0068606B" w:rsidRPr="00025694" w:rsidSect="00B2471E">
          <w:headerReference w:type="default" r:id="rId32"/>
          <w:footerReference w:type="default" r:id="rId33"/>
          <w:pgSz w:w="12240" w:h="15840"/>
          <w:pgMar w:top="1440" w:right="1080" w:bottom="1440" w:left="1080" w:header="720" w:footer="720" w:gutter="0"/>
          <w:pgNumType w:start="1"/>
          <w:cols w:space="720"/>
          <w:docGrid w:linePitch="360"/>
        </w:sectPr>
      </w:pPr>
    </w:p>
    <w:p w:rsidR="001663AB" w:rsidRPr="001663AB" w:rsidRDefault="001663AB" w:rsidP="001663AB">
      <w:pPr>
        <w:pStyle w:val="ListParagraph"/>
        <w:numPr>
          <w:ilvl w:val="0"/>
          <w:numId w:val="12"/>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Style w:val="TableGrid"/>
        <w:tblpPr w:leftFromText="180" w:rightFromText="180" w:vertAnchor="page" w:horzAnchor="margin" w:tblpXSpec="center" w:tblpY="2623"/>
        <w:tblW w:w="9320" w:type="dxa"/>
        <w:tblLook w:val="04A0"/>
      </w:tblPr>
      <w:tblGrid>
        <w:gridCol w:w="4608"/>
        <w:gridCol w:w="4712"/>
      </w:tblGrid>
      <w:tr w:rsidR="000F6087" w:rsidRPr="00530063" w:rsidTr="000F6087">
        <w:trPr>
          <w:trHeight w:val="610"/>
        </w:trPr>
        <w:tc>
          <w:tcPr>
            <w:tcW w:w="9320"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rsidR="000F6087" w:rsidRPr="00076D9E" w:rsidRDefault="000F6087" w:rsidP="003220FD">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#1: </w:t>
            </w:r>
            <w:r w:rsidRPr="000F6087">
              <w:rPr>
                <w:rFonts w:asciiTheme="minorHAnsi" w:hAnsiTheme="minorHAnsi" w:cstheme="minorHAnsi"/>
                <w:color w:val="FFFFFF" w:themeColor="background1"/>
                <w:sz w:val="22"/>
                <w:szCs w:val="22"/>
              </w:rPr>
              <w:t xml:space="preserve">The </w:t>
            </w:r>
            <w:r w:rsidR="003220FD">
              <w:rPr>
                <w:rFonts w:asciiTheme="minorHAnsi" w:hAnsiTheme="minorHAnsi" w:cstheme="minorHAnsi"/>
                <w:color w:val="FFFFFF" w:themeColor="background1"/>
                <w:sz w:val="22"/>
                <w:szCs w:val="22"/>
              </w:rPr>
              <w:t xml:space="preserve">user </w:t>
            </w:r>
            <w:r w:rsidRPr="000F6087">
              <w:rPr>
                <w:rFonts w:asciiTheme="minorHAnsi" w:hAnsiTheme="minorHAnsi" w:cstheme="minorHAnsi"/>
                <w:color w:val="FFFFFF" w:themeColor="background1"/>
                <w:sz w:val="22"/>
                <w:szCs w:val="22"/>
              </w:rPr>
              <w:t xml:space="preserve">will use a password </w:t>
            </w:r>
            <w:r w:rsidR="00944E12">
              <w:rPr>
                <w:rFonts w:asciiTheme="minorHAnsi" w:hAnsiTheme="minorHAnsi" w:cstheme="minorHAnsi"/>
                <w:color w:val="FFFFFF" w:themeColor="background1"/>
                <w:sz w:val="22"/>
                <w:szCs w:val="22"/>
              </w:rPr>
              <w:t>to</w:t>
            </w:r>
            <w:r w:rsidRPr="000F6087">
              <w:rPr>
                <w:rFonts w:asciiTheme="minorHAnsi" w:hAnsiTheme="minorHAnsi" w:cstheme="minorHAnsi"/>
                <w:color w:val="FFFFFF" w:themeColor="background1"/>
                <w:sz w:val="22"/>
                <w:szCs w:val="22"/>
              </w:rPr>
              <w:t xml:space="preserve"> give </w:t>
            </w:r>
            <w:r w:rsidR="00944E12">
              <w:rPr>
                <w:rFonts w:asciiTheme="minorHAnsi" w:hAnsiTheme="minorHAnsi" w:cstheme="minorHAnsi"/>
                <w:color w:val="FFFFFF" w:themeColor="background1"/>
                <w:sz w:val="22"/>
                <w:szCs w:val="22"/>
              </w:rPr>
              <w:t>him/her</w:t>
            </w:r>
            <w:r w:rsidRPr="000F6087">
              <w:rPr>
                <w:rFonts w:asciiTheme="minorHAnsi" w:hAnsiTheme="minorHAnsi" w:cstheme="minorHAnsi"/>
                <w:color w:val="FFFFFF" w:themeColor="background1"/>
                <w:sz w:val="22"/>
                <w:szCs w:val="22"/>
              </w:rPr>
              <w:t xml:space="preserve"> access to the system.</w:t>
            </w:r>
          </w:p>
        </w:tc>
      </w:tr>
      <w:tr w:rsidR="000F6087" w:rsidRPr="00530063" w:rsidTr="000F6087">
        <w:trPr>
          <w:trHeight w:val="430"/>
        </w:trPr>
        <w:tc>
          <w:tcPr>
            <w:tcW w:w="460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471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0F6087" w:rsidRPr="00530063" w:rsidTr="000F6087">
        <w:trPr>
          <w:trHeight w:val="430"/>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0F6087" w:rsidRPr="00E96FCA" w:rsidRDefault="000F6087" w:rsidP="000F6087">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sidR="00944E12">
              <w:rPr>
                <w:rFonts w:asciiTheme="minorHAnsi" w:hAnsiTheme="minorHAnsi" w:cstheme="minorHAnsi"/>
                <w:b/>
                <w:sz w:val="22"/>
                <w:szCs w:val="22"/>
              </w:rPr>
              <w:t xml:space="preserve"> </w:t>
            </w:r>
            <w:r w:rsidR="00944E12">
              <w:rPr>
                <w:rFonts w:asciiTheme="minorHAnsi" w:hAnsiTheme="minorHAnsi" w:cstheme="minorHAnsi"/>
                <w:sz w:val="22"/>
                <w:szCs w:val="22"/>
              </w:rPr>
              <w:t>The system is running.</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0F6087" w:rsidRPr="00530063" w:rsidTr="000F6087">
        <w:trPr>
          <w:trHeight w:val="908"/>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0F6087" w:rsidRPr="00530063" w:rsidRDefault="000F6087" w:rsidP="000F6087">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rsidR="000F6087"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 xml:space="preserve">The system prompts the </w:t>
            </w:r>
            <w:r w:rsidR="003220FD">
              <w:rPr>
                <w:rFonts w:asciiTheme="minorHAnsi" w:hAnsiTheme="minorHAnsi" w:cstheme="minorHAnsi"/>
                <w:sz w:val="22"/>
                <w:szCs w:val="22"/>
              </w:rPr>
              <w:t xml:space="preserve">user to choose from two different </w:t>
            </w:r>
            <w:r w:rsidR="00025694">
              <w:rPr>
                <w:rFonts w:asciiTheme="minorHAnsi" w:hAnsiTheme="minorHAnsi" w:cstheme="minorHAnsi"/>
                <w:sz w:val="22"/>
                <w:szCs w:val="22"/>
              </w:rPr>
              <w:t>accounts</w:t>
            </w:r>
            <w:r w:rsidR="003220FD">
              <w:rPr>
                <w:rFonts w:asciiTheme="minorHAnsi" w:hAnsiTheme="minorHAnsi" w:cstheme="minorHAnsi"/>
                <w:sz w:val="22"/>
                <w:szCs w:val="22"/>
              </w:rPr>
              <w:t>.</w:t>
            </w:r>
          </w:p>
          <w:p w:rsidR="000F6087" w:rsidRDefault="000F6087" w:rsidP="000F6087">
            <w:pPr>
              <w:pStyle w:val="ListParagraph"/>
              <w:numPr>
                <w:ilvl w:val="0"/>
                <w:numId w:val="14"/>
              </w:numPr>
              <w:rPr>
                <w:rFonts w:asciiTheme="minorHAnsi" w:hAnsiTheme="minorHAnsi" w:cstheme="minorHAnsi"/>
                <w:sz w:val="22"/>
                <w:szCs w:val="22"/>
              </w:rPr>
            </w:pPr>
            <w:r w:rsidRPr="00530063">
              <w:rPr>
                <w:rFonts w:asciiTheme="minorHAnsi" w:hAnsiTheme="minorHAnsi" w:cstheme="minorHAnsi"/>
                <w:sz w:val="22"/>
                <w:szCs w:val="22"/>
              </w:rPr>
              <w:t xml:space="preserve">The </w:t>
            </w:r>
            <w:r w:rsidR="003220FD">
              <w:rPr>
                <w:rFonts w:asciiTheme="minorHAnsi" w:hAnsiTheme="minorHAnsi" w:cstheme="minorHAnsi"/>
                <w:sz w:val="22"/>
                <w:szCs w:val="22"/>
              </w:rPr>
              <w:t>user</w:t>
            </w:r>
            <w:r w:rsidRPr="00530063">
              <w:rPr>
                <w:rFonts w:asciiTheme="minorHAnsi" w:hAnsiTheme="minorHAnsi" w:cstheme="minorHAnsi"/>
                <w:sz w:val="22"/>
                <w:szCs w:val="22"/>
              </w:rPr>
              <w:t xml:space="preserve"> </w:t>
            </w:r>
            <w:r w:rsidR="00944E12">
              <w:rPr>
                <w:rFonts w:asciiTheme="minorHAnsi" w:hAnsiTheme="minorHAnsi" w:cstheme="minorHAnsi"/>
                <w:sz w:val="22"/>
                <w:szCs w:val="22"/>
              </w:rPr>
              <w:t>inputs a password</w:t>
            </w:r>
            <w:r w:rsidRPr="00530063">
              <w:rPr>
                <w:rFonts w:asciiTheme="minorHAnsi" w:hAnsiTheme="minorHAnsi" w:cstheme="minorHAnsi"/>
                <w:sz w:val="22"/>
                <w:szCs w:val="22"/>
              </w:rPr>
              <w:t>.</w:t>
            </w:r>
          </w:p>
          <w:p w:rsidR="00944E12"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validates the password.</w:t>
            </w:r>
          </w:p>
          <w:p w:rsidR="000F6087" w:rsidRPr="00530063" w:rsidRDefault="00944E12" w:rsidP="000F6087">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displays the main menu</w:t>
            </w:r>
            <w:r w:rsidR="000F6087" w:rsidRPr="00530063">
              <w:rPr>
                <w:rFonts w:asciiTheme="minorHAnsi" w:hAnsiTheme="minorHAnsi" w:cstheme="minorHAnsi"/>
                <w:sz w:val="22"/>
                <w:szCs w:val="22"/>
              </w:rPr>
              <w:t>.</w:t>
            </w:r>
          </w:p>
        </w:tc>
      </w:tr>
      <w:tr w:rsidR="000F6087" w:rsidRPr="00530063" w:rsidTr="000F6087">
        <w:trPr>
          <w:trHeight w:val="41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0F6087" w:rsidRPr="00530063" w:rsidRDefault="000F6087" w:rsidP="003220FD">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w:t>
            </w:r>
            <w:r w:rsidR="00944E12">
              <w:rPr>
                <w:rFonts w:asciiTheme="minorHAnsi" w:hAnsiTheme="minorHAnsi" w:cstheme="minorHAnsi"/>
                <w:sz w:val="22"/>
                <w:szCs w:val="22"/>
              </w:rPr>
              <w:t xml:space="preserve">The </w:t>
            </w:r>
            <w:r w:rsidR="003220FD">
              <w:rPr>
                <w:rFonts w:asciiTheme="minorHAnsi" w:hAnsiTheme="minorHAnsi" w:cstheme="minorHAnsi"/>
                <w:sz w:val="22"/>
                <w:szCs w:val="22"/>
              </w:rPr>
              <w:t>user</w:t>
            </w:r>
            <w:r w:rsidR="00944E12">
              <w:rPr>
                <w:rFonts w:asciiTheme="minorHAnsi" w:hAnsiTheme="minorHAnsi" w:cstheme="minorHAnsi"/>
                <w:sz w:val="22"/>
                <w:szCs w:val="22"/>
              </w:rPr>
              <w:t xml:space="preserve"> has successfully logged in. The main menu is displayed.</w:t>
            </w:r>
          </w:p>
        </w:tc>
      </w:tr>
      <w:tr w:rsidR="000F6087" w:rsidRPr="00530063" w:rsidTr="000F6087">
        <w:trPr>
          <w:trHeight w:val="1132"/>
        </w:trPr>
        <w:tc>
          <w:tcPr>
            <w:tcW w:w="932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0F6087" w:rsidRPr="00530063" w:rsidRDefault="000F6087" w:rsidP="000F6087">
            <w:pPr>
              <w:pStyle w:val="ListParagraph"/>
              <w:spacing w:before="100" w:beforeAutospacing="1" w:after="100" w:afterAutospacing="1"/>
              <w:ind w:left="0"/>
              <w:rPr>
                <w:rFonts w:asciiTheme="minorHAnsi" w:hAnsiTheme="minorHAnsi" w:cstheme="minorHAnsi"/>
                <w:sz w:val="22"/>
                <w:szCs w:val="22"/>
              </w:rPr>
            </w:pPr>
            <w:r w:rsidRPr="00530063">
              <w:rPr>
                <w:rFonts w:asciiTheme="minorHAnsi" w:hAnsiTheme="minorHAnsi" w:cstheme="minorHAnsi"/>
                <w:b/>
                <w:sz w:val="22"/>
                <w:szCs w:val="22"/>
              </w:rPr>
              <w:t>Acceptance Criteria:</w:t>
            </w:r>
          </w:p>
          <w:p w:rsidR="000F6087" w:rsidRPr="00530063" w:rsidRDefault="000F6087" w:rsidP="000F6087">
            <w:pPr>
              <w:pStyle w:val="ListParagraph"/>
              <w:numPr>
                <w:ilvl w:val="0"/>
                <w:numId w:val="15"/>
              </w:numPr>
              <w:spacing w:before="100" w:beforeAutospacing="1" w:after="100" w:afterAutospacing="1"/>
              <w:rPr>
                <w:rFonts w:asciiTheme="minorHAnsi" w:hAnsiTheme="minorHAnsi" w:cstheme="minorHAnsi"/>
                <w:sz w:val="22"/>
                <w:szCs w:val="22"/>
              </w:rPr>
            </w:pPr>
            <w:r w:rsidRPr="00530063">
              <w:rPr>
                <w:rFonts w:asciiTheme="minorHAnsi" w:hAnsiTheme="minorHAnsi" w:cstheme="minorHAnsi"/>
                <w:sz w:val="22"/>
                <w:szCs w:val="22"/>
              </w:rPr>
              <w:t>Test that if the password is correct, the main menu will show up.</w:t>
            </w:r>
          </w:p>
          <w:p w:rsidR="000F6087" w:rsidRPr="00530063" w:rsidRDefault="003220FD" w:rsidP="000F6087">
            <w:pPr>
              <w:pStyle w:val="ListParagraph"/>
              <w:numPr>
                <w:ilvl w:val="0"/>
                <w:numId w:val="15"/>
              </w:numPr>
              <w:spacing w:before="100" w:beforeAutospacing="1"/>
              <w:rPr>
                <w:rFonts w:asciiTheme="minorHAnsi" w:hAnsiTheme="minorHAnsi" w:cstheme="minorHAnsi"/>
                <w:sz w:val="22"/>
                <w:szCs w:val="22"/>
              </w:rPr>
            </w:pPr>
            <w:r>
              <w:rPr>
                <w:rFonts w:asciiTheme="minorHAnsi" w:hAnsiTheme="minorHAnsi" w:cstheme="minorHAnsi"/>
                <w:sz w:val="22"/>
                <w:szCs w:val="22"/>
              </w:rPr>
              <w:t>If the password is incorrect, then main menu will not show up.</w:t>
            </w:r>
          </w:p>
        </w:tc>
      </w:tr>
    </w:tbl>
    <w:p w:rsidR="001663AB" w:rsidRDefault="001663AB" w:rsidP="00A629C7">
      <w:pPr>
        <w:pStyle w:val="ListParagraph"/>
        <w:spacing w:after="240"/>
        <w:ind w:left="360"/>
        <w:contextualSpacing w:val="0"/>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user stories included in the product backlog.</w:t>
      </w:r>
    </w:p>
    <w:tbl>
      <w:tblPr>
        <w:tblStyle w:val="TableGrid"/>
        <w:tblpPr w:leftFromText="180" w:rightFromText="180" w:vertAnchor="page" w:horzAnchor="margin" w:tblpX="468" w:tblpY="7435"/>
        <w:tblW w:w="9378" w:type="dxa"/>
        <w:tblLook w:val="04A0"/>
      </w:tblPr>
      <w:tblGrid>
        <w:gridCol w:w="4140"/>
        <w:gridCol w:w="5238"/>
      </w:tblGrid>
      <w:tr w:rsidR="003220FD" w:rsidRPr="00530063" w:rsidTr="003220FD">
        <w:trPr>
          <w:trHeight w:val="610"/>
        </w:trPr>
        <w:tc>
          <w:tcPr>
            <w:tcW w:w="9378"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rsidR="003220FD" w:rsidRPr="00076D9E" w:rsidRDefault="003220FD" w:rsidP="003220FD">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#2: </w:t>
            </w:r>
            <w:r w:rsidRPr="000F6087">
              <w:rPr>
                <w:rFonts w:asciiTheme="minorHAnsi" w:hAnsiTheme="minorHAnsi" w:cstheme="minorHAnsi"/>
                <w:color w:val="FFFFFF" w:themeColor="background1"/>
                <w:sz w:val="22"/>
                <w:szCs w:val="22"/>
              </w:rPr>
              <w:t xml:space="preserve">The </w:t>
            </w:r>
            <w:r>
              <w:rPr>
                <w:rFonts w:asciiTheme="minorHAnsi" w:hAnsiTheme="minorHAnsi" w:cstheme="minorHAnsi"/>
                <w:color w:val="FFFFFF" w:themeColor="background1"/>
                <w:sz w:val="22"/>
                <w:szCs w:val="22"/>
              </w:rPr>
              <w:t>user can view all the processed and impending orders.</w:t>
            </w:r>
          </w:p>
        </w:tc>
      </w:tr>
      <w:tr w:rsidR="003220FD" w:rsidRPr="00530063" w:rsidTr="003220FD">
        <w:trPr>
          <w:trHeight w:val="430"/>
        </w:trPr>
        <w:tc>
          <w:tcPr>
            <w:tcW w:w="4140"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3220FD" w:rsidRPr="00E96FCA" w:rsidRDefault="003220FD" w:rsidP="003220FD">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5238"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3220FD" w:rsidRPr="00E96FCA" w:rsidRDefault="003220FD" w:rsidP="003220FD">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3220FD" w:rsidRPr="00530063" w:rsidTr="003220FD">
        <w:trPr>
          <w:trHeight w:val="430"/>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220FD" w:rsidRPr="00E96FCA" w:rsidRDefault="003220FD" w:rsidP="00AA695C">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Pr>
                <w:rFonts w:asciiTheme="minorHAnsi" w:hAnsiTheme="minorHAnsi" w:cstheme="minorHAnsi"/>
                <w:b/>
                <w:sz w:val="22"/>
                <w:szCs w:val="22"/>
              </w:rPr>
              <w:t xml:space="preserve"> </w:t>
            </w:r>
            <w:r w:rsidR="00AA695C">
              <w:rPr>
                <w:rFonts w:asciiTheme="minorHAnsi" w:hAnsiTheme="minorHAnsi" w:cstheme="minorHAnsi"/>
                <w:sz w:val="22"/>
                <w:szCs w:val="22"/>
              </w:rPr>
              <w:t>The user needs to be in the main menu</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3220FD" w:rsidRPr="00530063" w:rsidTr="003220FD">
        <w:trPr>
          <w:trHeight w:val="908"/>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220FD" w:rsidRPr="00530063" w:rsidRDefault="003220FD" w:rsidP="003220FD">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rsidR="003220FD" w:rsidRPr="00530063" w:rsidRDefault="00AA695C" w:rsidP="003220FD">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user will choose the orders in the main menu</w:t>
            </w:r>
          </w:p>
          <w:p w:rsidR="003220FD" w:rsidRPr="00AA695C" w:rsidRDefault="00AA695C" w:rsidP="00AA695C">
            <w:pPr>
              <w:pStyle w:val="ListParagraph"/>
              <w:numPr>
                <w:ilvl w:val="0"/>
                <w:numId w:val="14"/>
              </w:numPr>
              <w:rPr>
                <w:rFonts w:asciiTheme="minorHAnsi" w:hAnsiTheme="minorHAnsi" w:cstheme="minorHAnsi"/>
                <w:sz w:val="22"/>
                <w:szCs w:val="22"/>
              </w:rPr>
            </w:pPr>
            <w:r>
              <w:rPr>
                <w:rFonts w:asciiTheme="minorHAnsi" w:hAnsiTheme="minorHAnsi" w:cstheme="minorHAnsi"/>
                <w:sz w:val="22"/>
                <w:szCs w:val="22"/>
              </w:rPr>
              <w:t>The system will display the orders list.</w:t>
            </w:r>
          </w:p>
        </w:tc>
      </w:tr>
      <w:tr w:rsidR="003220FD" w:rsidRPr="00530063" w:rsidTr="003220FD">
        <w:trPr>
          <w:trHeight w:val="412"/>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220FD" w:rsidRPr="00530063" w:rsidRDefault="003220FD" w:rsidP="003220FD">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The user will see the list of orders.</w:t>
            </w:r>
          </w:p>
        </w:tc>
      </w:tr>
      <w:tr w:rsidR="003220FD" w:rsidRPr="00530063" w:rsidTr="003220FD">
        <w:trPr>
          <w:trHeight w:val="1132"/>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3220FD" w:rsidRPr="00530063" w:rsidRDefault="003220FD" w:rsidP="003220FD">
            <w:pPr>
              <w:pStyle w:val="ListParagraph"/>
              <w:spacing w:before="100" w:beforeAutospacing="1" w:after="100" w:afterAutospacing="1"/>
              <w:rPr>
                <w:rFonts w:asciiTheme="minorHAnsi" w:hAnsiTheme="minorHAnsi" w:cstheme="minorHAnsi"/>
                <w:sz w:val="22"/>
                <w:szCs w:val="22"/>
              </w:rPr>
            </w:pPr>
          </w:p>
        </w:tc>
      </w:tr>
    </w:tbl>
    <w:tbl>
      <w:tblPr>
        <w:tblStyle w:val="TableGrid"/>
        <w:tblpPr w:leftFromText="180" w:rightFromText="180" w:vertAnchor="page" w:horzAnchor="margin" w:tblpX="468" w:tblpY="571"/>
        <w:tblW w:w="9378" w:type="dxa"/>
        <w:tblLook w:val="04A0"/>
      </w:tblPr>
      <w:tblGrid>
        <w:gridCol w:w="3672"/>
        <w:gridCol w:w="5706"/>
      </w:tblGrid>
      <w:tr w:rsidR="00AA695C" w:rsidRPr="00530063" w:rsidTr="00AA695C">
        <w:trPr>
          <w:trHeight w:val="610"/>
        </w:trPr>
        <w:tc>
          <w:tcPr>
            <w:tcW w:w="9378"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rsidR="00AA695C" w:rsidRPr="00076D9E" w:rsidRDefault="00AA695C" w:rsidP="00AA695C">
            <w:pPr>
              <w:pStyle w:val="ListParagraph"/>
              <w:spacing w:before="100" w:beforeAutospacing="1" w:after="100" w:afterAutospacing="1"/>
              <w:ind w:left="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lastRenderedPageBreak/>
              <w:t xml:space="preserve">User Story #3: </w:t>
            </w:r>
            <w:r w:rsidRPr="000F6087">
              <w:rPr>
                <w:rFonts w:asciiTheme="minorHAnsi" w:hAnsiTheme="minorHAnsi" w:cstheme="minorHAnsi"/>
                <w:color w:val="FFFFFF" w:themeColor="background1"/>
                <w:sz w:val="22"/>
                <w:szCs w:val="22"/>
              </w:rPr>
              <w:t xml:space="preserve">The </w:t>
            </w:r>
            <w:r>
              <w:rPr>
                <w:rFonts w:asciiTheme="minorHAnsi" w:hAnsiTheme="minorHAnsi" w:cstheme="minorHAnsi"/>
                <w:color w:val="FFFFFF" w:themeColor="background1"/>
                <w:sz w:val="22"/>
                <w:szCs w:val="22"/>
              </w:rPr>
              <w:t>user can view the supply list</w:t>
            </w:r>
          </w:p>
        </w:tc>
      </w:tr>
      <w:tr w:rsidR="00AA695C" w:rsidRPr="00530063" w:rsidTr="00AA695C">
        <w:trPr>
          <w:trHeight w:val="430"/>
        </w:trPr>
        <w:tc>
          <w:tcPr>
            <w:tcW w:w="3672"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A695C" w:rsidRPr="00E96FCA" w:rsidRDefault="00AA695C" w:rsidP="00AA695C">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5706"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A695C" w:rsidRPr="00E96FCA" w:rsidRDefault="00AA695C" w:rsidP="00AA695C">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Priority:</w:t>
            </w:r>
            <w:r>
              <w:rPr>
                <w:rFonts w:asciiTheme="minorHAnsi" w:hAnsiTheme="minorHAnsi" w:cstheme="minorHAnsi"/>
                <w:b/>
                <w:sz w:val="22"/>
                <w:szCs w:val="22"/>
              </w:rPr>
              <w:t xml:space="preserve"> </w:t>
            </w:r>
          </w:p>
        </w:tc>
      </w:tr>
      <w:tr w:rsidR="00AA695C" w:rsidRPr="00530063" w:rsidTr="00AA695C">
        <w:trPr>
          <w:trHeight w:val="430"/>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A695C" w:rsidRPr="00E96FCA" w:rsidRDefault="00AA695C" w:rsidP="00AA695C">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Pr>
                <w:rFonts w:asciiTheme="minorHAnsi" w:hAnsiTheme="minorHAnsi" w:cstheme="minorHAnsi"/>
                <w:b/>
                <w:sz w:val="22"/>
                <w:szCs w:val="22"/>
              </w:rPr>
              <w:t xml:space="preserve"> </w:t>
            </w:r>
            <w:r>
              <w:rPr>
                <w:rFonts w:asciiTheme="minorHAnsi" w:hAnsiTheme="minorHAnsi" w:cstheme="minorHAnsi"/>
                <w:sz w:val="22"/>
                <w:szCs w:val="22"/>
              </w:rPr>
              <w:t>The user needs to be in the main menu</w:t>
            </w:r>
            <w:r>
              <w:rPr>
                <w:rFonts w:asciiTheme="minorHAnsi" w:hAnsiTheme="minorHAnsi" w:cstheme="minorHAnsi"/>
                <w:b/>
                <w:sz w:val="22"/>
                <w:szCs w:val="22"/>
              </w:rPr>
              <w:t xml:space="preserve"> </w:t>
            </w:r>
            <w:r>
              <w:rPr>
                <w:rFonts w:asciiTheme="minorHAnsi" w:hAnsiTheme="minorHAnsi" w:cstheme="minorHAnsi"/>
                <w:sz w:val="22"/>
                <w:szCs w:val="22"/>
              </w:rPr>
              <w:t xml:space="preserve"> </w:t>
            </w:r>
          </w:p>
        </w:tc>
      </w:tr>
      <w:tr w:rsidR="00AA695C" w:rsidRPr="00530063" w:rsidTr="00AA695C">
        <w:trPr>
          <w:trHeight w:val="908"/>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A695C" w:rsidRPr="00530063" w:rsidRDefault="00AA695C" w:rsidP="00AA695C">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rsidR="00AA695C" w:rsidRPr="00530063" w:rsidRDefault="00AA695C" w:rsidP="00AA695C">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The user will choose the supplies in the main menu</w:t>
            </w:r>
          </w:p>
          <w:p w:rsidR="00AA695C" w:rsidRPr="00AA695C" w:rsidRDefault="00AA695C" w:rsidP="00AA695C">
            <w:pPr>
              <w:pStyle w:val="ListParagraph"/>
              <w:numPr>
                <w:ilvl w:val="0"/>
                <w:numId w:val="32"/>
              </w:numPr>
              <w:rPr>
                <w:rFonts w:asciiTheme="minorHAnsi" w:hAnsiTheme="minorHAnsi" w:cstheme="minorHAnsi"/>
                <w:sz w:val="22"/>
                <w:szCs w:val="22"/>
              </w:rPr>
            </w:pPr>
            <w:r>
              <w:rPr>
                <w:rFonts w:asciiTheme="minorHAnsi" w:hAnsiTheme="minorHAnsi" w:cstheme="minorHAnsi"/>
                <w:sz w:val="22"/>
                <w:szCs w:val="22"/>
              </w:rPr>
              <w:t>The system will display the supply list.</w:t>
            </w:r>
          </w:p>
        </w:tc>
      </w:tr>
      <w:tr w:rsidR="00AA695C" w:rsidRPr="00530063" w:rsidTr="00AA695C">
        <w:trPr>
          <w:trHeight w:val="412"/>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A695C" w:rsidRPr="00530063" w:rsidRDefault="00AA695C" w:rsidP="00AA695C">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The user will see the list of supplies.</w:t>
            </w:r>
          </w:p>
        </w:tc>
      </w:tr>
      <w:tr w:rsidR="00AA695C" w:rsidRPr="00530063" w:rsidTr="00AA695C">
        <w:trPr>
          <w:trHeight w:val="1132"/>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A695C" w:rsidRPr="00530063" w:rsidRDefault="00AA695C" w:rsidP="00AA695C">
            <w:pPr>
              <w:pStyle w:val="ListParagraph"/>
              <w:spacing w:before="100" w:beforeAutospacing="1" w:after="100" w:afterAutospacing="1"/>
              <w:rPr>
                <w:rFonts w:asciiTheme="minorHAnsi" w:hAnsiTheme="minorHAnsi" w:cstheme="minorHAnsi"/>
                <w:sz w:val="22"/>
                <w:szCs w:val="22"/>
              </w:rPr>
            </w:pPr>
          </w:p>
        </w:tc>
      </w:tr>
    </w:tbl>
    <w:tbl>
      <w:tblPr>
        <w:tblStyle w:val="TableGrid"/>
        <w:tblpPr w:leftFromText="180" w:rightFromText="180" w:vertAnchor="page" w:horzAnchor="margin" w:tblpX="468" w:tblpY="5309"/>
        <w:tblW w:w="9378" w:type="dxa"/>
        <w:tblLook w:val="04A0"/>
      </w:tblPr>
      <w:tblGrid>
        <w:gridCol w:w="3204"/>
        <w:gridCol w:w="6174"/>
      </w:tblGrid>
      <w:tr w:rsidR="00A17673" w:rsidRPr="00530063" w:rsidTr="00A17673">
        <w:trPr>
          <w:trHeight w:val="610"/>
        </w:trPr>
        <w:tc>
          <w:tcPr>
            <w:tcW w:w="9378" w:type="dxa"/>
            <w:gridSpan w:val="2"/>
            <w:tcBorders>
              <w:top w:val="single" w:sz="8" w:space="0" w:color="auto"/>
              <w:left w:val="single" w:sz="8" w:space="0" w:color="auto"/>
              <w:bottom w:val="single" w:sz="8" w:space="0" w:color="auto"/>
              <w:right w:val="single" w:sz="8" w:space="0" w:color="auto"/>
            </w:tcBorders>
            <w:shd w:val="clear" w:color="auto" w:fill="007033"/>
            <w:vAlign w:val="center"/>
          </w:tcPr>
          <w:p w:rsidR="00A17673" w:rsidRPr="00076D9E" w:rsidRDefault="00A17673" w:rsidP="00A17673">
            <w:pPr>
              <w:pStyle w:val="ListParagraph"/>
              <w:spacing w:before="100" w:beforeAutospacing="1" w:after="100" w:afterAutospacing="1"/>
              <w:ind w:left="-9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#4: </w:t>
            </w:r>
            <w:r>
              <w:rPr>
                <w:rFonts w:asciiTheme="minorHAnsi" w:hAnsiTheme="minorHAnsi" w:cstheme="minorHAnsi"/>
                <w:color w:val="FFFFFF" w:themeColor="background1"/>
                <w:sz w:val="22"/>
                <w:szCs w:val="22"/>
              </w:rPr>
              <w:t xml:space="preserve"> The General Manager can look through the company's sales</w:t>
            </w:r>
          </w:p>
        </w:tc>
      </w:tr>
      <w:tr w:rsidR="00A17673" w:rsidRPr="00530063" w:rsidTr="00A17673">
        <w:trPr>
          <w:trHeight w:val="430"/>
        </w:trPr>
        <w:tc>
          <w:tcPr>
            <w:tcW w:w="3204"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7673" w:rsidRPr="00E96FCA" w:rsidRDefault="00A17673" w:rsidP="00A17673">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c>
          <w:tcPr>
            <w:tcW w:w="6174"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7673" w:rsidRPr="00E96FCA" w:rsidRDefault="00A17673" w:rsidP="00A17673">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 xml:space="preserve">Estimate (Days): </w:t>
            </w:r>
            <w:r>
              <w:rPr>
                <w:rFonts w:asciiTheme="minorHAnsi" w:hAnsiTheme="minorHAnsi" w:cstheme="minorHAnsi"/>
                <w:b/>
                <w:sz w:val="22"/>
                <w:szCs w:val="22"/>
              </w:rPr>
              <w:t xml:space="preserve"> </w:t>
            </w:r>
          </w:p>
        </w:tc>
      </w:tr>
      <w:tr w:rsidR="00A17673" w:rsidRPr="00530063" w:rsidTr="00A17673">
        <w:trPr>
          <w:trHeight w:val="430"/>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7673" w:rsidRPr="00E96FCA" w:rsidRDefault="00A17673" w:rsidP="00A17673">
            <w:pPr>
              <w:pStyle w:val="ListParagraph"/>
              <w:spacing w:before="100" w:beforeAutospacing="1" w:after="100" w:afterAutospacing="1"/>
              <w:ind w:left="0"/>
              <w:rPr>
                <w:rFonts w:asciiTheme="minorHAnsi" w:hAnsiTheme="minorHAnsi" w:cstheme="minorHAnsi"/>
                <w:sz w:val="22"/>
                <w:szCs w:val="22"/>
              </w:rPr>
            </w:pPr>
            <w:r w:rsidRPr="00E96FCA">
              <w:rPr>
                <w:rFonts w:asciiTheme="minorHAnsi" w:hAnsiTheme="minorHAnsi" w:cstheme="minorHAnsi"/>
                <w:b/>
                <w:sz w:val="22"/>
                <w:szCs w:val="22"/>
              </w:rPr>
              <w:t>Pre-condition:</w:t>
            </w:r>
            <w:r>
              <w:rPr>
                <w:rFonts w:asciiTheme="minorHAnsi" w:hAnsiTheme="minorHAnsi" w:cstheme="minorHAnsi"/>
                <w:b/>
                <w:sz w:val="22"/>
                <w:szCs w:val="22"/>
              </w:rPr>
              <w:t xml:space="preserve"> </w:t>
            </w:r>
            <w:r>
              <w:rPr>
                <w:rFonts w:asciiTheme="minorHAnsi" w:hAnsiTheme="minorHAnsi" w:cstheme="minorHAnsi"/>
                <w:sz w:val="22"/>
                <w:szCs w:val="22"/>
              </w:rPr>
              <w:t xml:space="preserve">The general manager needs to be in the main </w:t>
            </w:r>
            <w:r w:rsidRPr="00AA695C">
              <w:rPr>
                <w:rFonts w:asciiTheme="minorHAnsi" w:hAnsiTheme="minorHAnsi" w:cstheme="minorHAnsi"/>
                <w:sz w:val="22"/>
                <w:szCs w:val="22"/>
              </w:rPr>
              <w:t>menu of his account.</w:t>
            </w:r>
            <w:r>
              <w:rPr>
                <w:rFonts w:asciiTheme="minorHAnsi" w:hAnsiTheme="minorHAnsi" w:cstheme="minorHAnsi"/>
                <w:sz w:val="22"/>
                <w:szCs w:val="22"/>
              </w:rPr>
              <w:t xml:space="preserve"> </w:t>
            </w:r>
          </w:p>
        </w:tc>
      </w:tr>
      <w:tr w:rsidR="00A17673" w:rsidRPr="00530063" w:rsidTr="00A17673">
        <w:trPr>
          <w:trHeight w:val="908"/>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7673" w:rsidRPr="00530063" w:rsidRDefault="00A17673" w:rsidP="00A17673">
            <w:pPr>
              <w:pStyle w:val="ListParagraph"/>
              <w:spacing w:before="100" w:beforeAutospacing="1" w:after="100" w:afterAutospacing="1"/>
              <w:ind w:left="0"/>
              <w:rPr>
                <w:rFonts w:asciiTheme="minorHAnsi" w:hAnsiTheme="minorHAnsi" w:cstheme="minorHAnsi"/>
                <w:b/>
                <w:sz w:val="22"/>
                <w:szCs w:val="22"/>
              </w:rPr>
            </w:pPr>
            <w:r w:rsidRPr="00530063">
              <w:rPr>
                <w:rFonts w:asciiTheme="minorHAnsi" w:hAnsiTheme="minorHAnsi" w:cstheme="minorHAnsi"/>
                <w:b/>
                <w:sz w:val="22"/>
                <w:szCs w:val="22"/>
              </w:rPr>
              <w:t xml:space="preserve">Scenario: </w:t>
            </w:r>
          </w:p>
          <w:p w:rsidR="00A17673" w:rsidRPr="00530063" w:rsidRDefault="00A17673" w:rsidP="00A17673">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The GM should be logged in.</w:t>
            </w:r>
          </w:p>
          <w:p w:rsidR="00A17673" w:rsidRDefault="00A17673" w:rsidP="00A17673">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The GM will need to choose the sales in the main menu</w:t>
            </w:r>
          </w:p>
          <w:p w:rsidR="00A17673" w:rsidRDefault="00A17673" w:rsidP="00A17673">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The system will display the sales based on day.</w:t>
            </w:r>
          </w:p>
          <w:p w:rsidR="00A17673" w:rsidRPr="00AA695C" w:rsidRDefault="00A17673" w:rsidP="00A17673">
            <w:pPr>
              <w:pStyle w:val="ListParagraph"/>
              <w:numPr>
                <w:ilvl w:val="0"/>
                <w:numId w:val="33"/>
              </w:numPr>
              <w:rPr>
                <w:rFonts w:asciiTheme="minorHAnsi" w:hAnsiTheme="minorHAnsi" w:cstheme="minorHAnsi"/>
                <w:sz w:val="22"/>
                <w:szCs w:val="22"/>
              </w:rPr>
            </w:pPr>
            <w:r>
              <w:rPr>
                <w:rFonts w:asciiTheme="minorHAnsi" w:hAnsiTheme="minorHAnsi" w:cstheme="minorHAnsi"/>
                <w:sz w:val="22"/>
                <w:szCs w:val="22"/>
              </w:rPr>
              <w:t>The user can group sales by day, week or month.</w:t>
            </w:r>
          </w:p>
        </w:tc>
      </w:tr>
      <w:tr w:rsidR="00A17673" w:rsidRPr="00530063" w:rsidTr="00A17673">
        <w:trPr>
          <w:trHeight w:val="412"/>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7673" w:rsidRPr="00530063" w:rsidRDefault="00A17673" w:rsidP="00A17673">
            <w:pPr>
              <w:pStyle w:val="ListParagraph"/>
              <w:spacing w:before="100" w:beforeAutospacing="1" w:after="100" w:afterAutospacing="1"/>
              <w:ind w:left="0"/>
              <w:rPr>
                <w:rFonts w:asciiTheme="minorHAnsi" w:hAnsiTheme="minorHAnsi" w:cstheme="minorHAnsi"/>
                <w:b/>
                <w:sz w:val="22"/>
                <w:szCs w:val="22"/>
              </w:rPr>
            </w:pPr>
            <w:r>
              <w:rPr>
                <w:rFonts w:asciiTheme="minorHAnsi" w:hAnsiTheme="minorHAnsi" w:cstheme="minorHAnsi"/>
                <w:b/>
                <w:sz w:val="22"/>
                <w:szCs w:val="22"/>
              </w:rPr>
              <w:t>Post</w:t>
            </w:r>
            <w:r w:rsidRPr="00E96FCA">
              <w:rPr>
                <w:rFonts w:asciiTheme="minorHAnsi" w:hAnsiTheme="minorHAnsi" w:cstheme="minorHAnsi"/>
                <w:b/>
                <w:sz w:val="22"/>
                <w:szCs w:val="22"/>
              </w:rPr>
              <w:t>-condition:</w:t>
            </w:r>
            <w:r>
              <w:rPr>
                <w:rFonts w:asciiTheme="minorHAnsi" w:hAnsiTheme="minorHAnsi" w:cstheme="minorHAnsi"/>
                <w:b/>
                <w:sz w:val="22"/>
                <w:szCs w:val="22"/>
              </w:rPr>
              <w:t xml:space="preserve"> </w:t>
            </w:r>
            <w:r>
              <w:rPr>
                <w:rFonts w:asciiTheme="minorHAnsi" w:hAnsiTheme="minorHAnsi" w:cstheme="minorHAnsi"/>
                <w:sz w:val="22"/>
                <w:szCs w:val="22"/>
              </w:rPr>
              <w:t xml:space="preserve"> The user will see the sales of the business.</w:t>
            </w:r>
          </w:p>
        </w:tc>
      </w:tr>
      <w:tr w:rsidR="00A17673" w:rsidRPr="00530063" w:rsidTr="00A17673">
        <w:trPr>
          <w:trHeight w:val="1132"/>
        </w:trPr>
        <w:tc>
          <w:tcPr>
            <w:tcW w:w="937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rsidR="00A17673" w:rsidRPr="00076D9E" w:rsidRDefault="00A17673" w:rsidP="00A17673">
            <w:pPr>
              <w:pStyle w:val="ListParagraph"/>
              <w:spacing w:before="100" w:beforeAutospacing="1" w:after="100" w:afterAutospacing="1"/>
              <w:ind w:left="-90"/>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 xml:space="preserve">User Story #4: </w:t>
            </w:r>
            <w:r>
              <w:rPr>
                <w:rFonts w:asciiTheme="minorHAnsi" w:hAnsiTheme="minorHAnsi" w:cstheme="minorHAnsi"/>
                <w:color w:val="FFFFFF" w:themeColor="background1"/>
                <w:sz w:val="22"/>
                <w:szCs w:val="22"/>
              </w:rPr>
              <w:t xml:space="preserve"> The General Manager can look through the company's sales</w:t>
            </w:r>
          </w:p>
        </w:tc>
      </w:tr>
    </w:tbl>
    <w:p w:rsidR="0068606B" w:rsidRDefault="0068606B" w:rsidP="00AA695C">
      <w:pPr>
        <w:framePr w:w="8807" w:wrap="auto" w:hAnchor="text" w:x="1440"/>
        <w:spacing w:line="360" w:lineRule="auto"/>
        <w:rPr>
          <w:rFonts w:asciiTheme="minorHAnsi" w:hAnsiTheme="minorHAnsi"/>
          <w:b/>
          <w:color w:val="007033"/>
          <w:sz w:val="32"/>
        </w:rPr>
        <w:sectPr w:rsidR="0068606B" w:rsidSect="00B2471E">
          <w:headerReference w:type="default" r:id="rId34"/>
          <w:footerReference w:type="default" r:id="rId35"/>
          <w:pgSz w:w="12240" w:h="15840"/>
          <w:pgMar w:top="1440" w:right="1080" w:bottom="1440" w:left="1080" w:header="720" w:footer="720" w:gutter="0"/>
          <w:pgNumType w:start="1"/>
          <w:cols w:space="720"/>
          <w:docGrid w:linePitch="360"/>
        </w:sectPr>
      </w:pPr>
    </w:p>
    <w:p w:rsidR="00A17673" w:rsidRDefault="00261AB9" w:rsidP="0068606B">
      <w:pPr>
        <w:spacing w:line="360" w:lineRule="auto"/>
        <w:rPr>
          <w:rFonts w:asciiTheme="minorHAnsi" w:hAnsiTheme="minorHAnsi"/>
          <w:b/>
          <w:color w:val="007033"/>
          <w:sz w:val="32"/>
        </w:rPr>
      </w:pPr>
      <w:r w:rsidRPr="0068606B">
        <w:rPr>
          <w:rFonts w:asciiTheme="minorHAnsi" w:hAnsiTheme="minorHAnsi"/>
          <w:b/>
          <w:color w:val="007033"/>
          <w:sz w:val="32"/>
        </w:rPr>
        <w:lastRenderedPageBreak/>
        <w:t>Appendix A – Improved Business Process</w:t>
      </w:r>
    </w:p>
    <w:p w:rsidR="00C55799" w:rsidRDefault="00C55799" w:rsidP="0068606B">
      <w:pPr>
        <w:spacing w:line="360" w:lineRule="auto"/>
        <w:rPr>
          <w:rFonts w:asciiTheme="minorHAnsi" w:hAnsiTheme="minorHAnsi"/>
          <w:b/>
          <w:color w:val="007033"/>
          <w:sz w:val="32"/>
        </w:rPr>
      </w:pPr>
    </w:p>
    <w:p w:rsidR="00C55799" w:rsidRDefault="00C55799" w:rsidP="00C55799">
      <w:pPr>
        <w:pStyle w:val="BodyText"/>
        <w:jc w:val="both"/>
        <w:rPr>
          <w:b w:val="0"/>
          <w:bCs w:val="0"/>
          <w:i/>
          <w:sz w:val="22"/>
          <w:szCs w:val="22"/>
        </w:rPr>
      </w:pPr>
      <w:commentRangeStart w:id="7"/>
      <w:r>
        <w:rPr>
          <w:b w:val="0"/>
          <w:bCs w:val="0"/>
          <w:i/>
          <w:sz w:val="22"/>
          <w:szCs w:val="22"/>
        </w:rPr>
        <w:t>The improved business process for retail tailoring can be visualized in the diagram shown in Figure A-1</w:t>
      </w:r>
      <w:commentRangeEnd w:id="7"/>
      <w:r>
        <w:rPr>
          <w:rStyle w:val="CommentReference"/>
          <w:b w:val="0"/>
          <w:bCs w:val="0"/>
        </w:rPr>
        <w:commentReference w:id="7"/>
      </w:r>
      <w:r>
        <w:rPr>
          <w:b w:val="0"/>
          <w:bCs w:val="0"/>
          <w:i/>
          <w:sz w:val="22"/>
          <w:szCs w:val="22"/>
        </w:rPr>
        <w:t xml:space="preserve">. </w:t>
      </w:r>
    </w:p>
    <w:p w:rsidR="00C55799" w:rsidRDefault="00C55799" w:rsidP="00C55799">
      <w:pPr>
        <w:pStyle w:val="BodyText"/>
        <w:jc w:val="both"/>
        <w:rPr>
          <w:b w:val="0"/>
          <w:bCs w:val="0"/>
          <w:i/>
          <w:sz w:val="22"/>
          <w:szCs w:val="22"/>
        </w:rPr>
      </w:pPr>
    </w:p>
    <w:p w:rsidR="00C55799" w:rsidRDefault="00C55799" w:rsidP="00C55799">
      <w:pPr>
        <w:pStyle w:val="BodyText"/>
        <w:jc w:val="center"/>
        <w:rPr>
          <w:b w:val="0"/>
          <w:bCs w:val="0"/>
          <w:i/>
          <w:sz w:val="22"/>
          <w:szCs w:val="22"/>
        </w:rPr>
      </w:pPr>
      <w:r>
        <w:rPr>
          <w:b w:val="0"/>
          <w:bCs w:val="0"/>
          <w:i/>
          <w:noProof/>
          <w:sz w:val="22"/>
          <w:szCs w:val="22"/>
          <w:lang w:val="en-PH" w:eastAsia="en-PH"/>
        </w:rPr>
        <w:drawing>
          <wp:inline distT="0" distB="0" distL="0" distR="0">
            <wp:extent cx="5486400" cy="3200400"/>
            <wp:effectExtent l="1905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C55799" w:rsidRDefault="00C55799" w:rsidP="00C55799">
      <w:pPr>
        <w:pStyle w:val="BodyText"/>
        <w:spacing w:before="120"/>
        <w:jc w:val="center"/>
        <w:rPr>
          <w:b w:val="0"/>
          <w:bCs w:val="0"/>
          <w:i/>
          <w:sz w:val="22"/>
          <w:szCs w:val="22"/>
        </w:rPr>
      </w:pPr>
      <w:r>
        <w:rPr>
          <w:b w:val="0"/>
          <w:bCs w:val="0"/>
          <w:i/>
          <w:sz w:val="22"/>
          <w:szCs w:val="22"/>
        </w:rPr>
        <w:t>Figure 2-1. Improved Retail Tailoring Business Process</w:t>
      </w:r>
    </w:p>
    <w:p w:rsidR="00C55799" w:rsidRDefault="00C55799" w:rsidP="00C55799">
      <w:pPr>
        <w:pStyle w:val="BodyText"/>
        <w:spacing w:before="120"/>
        <w:rPr>
          <w:b w:val="0"/>
          <w:bCs w:val="0"/>
          <w:i/>
          <w:sz w:val="22"/>
          <w:szCs w:val="22"/>
        </w:rPr>
      </w:pPr>
    </w:p>
    <w:p w:rsidR="00C55799" w:rsidRDefault="00C55799" w:rsidP="00C55799">
      <w:pPr>
        <w:pStyle w:val="BodyText"/>
        <w:jc w:val="both"/>
        <w:rPr>
          <w:b w:val="0"/>
          <w:bCs w:val="0"/>
          <w:i/>
          <w:sz w:val="22"/>
          <w:szCs w:val="22"/>
        </w:rPr>
      </w:pPr>
      <w:r>
        <w:rPr>
          <w:b w:val="0"/>
          <w:bCs w:val="0"/>
          <w:i/>
          <w:sz w:val="22"/>
          <w:szCs w:val="22"/>
        </w:rPr>
        <w:t xml:space="preserve">The improved business process for embroidery orders can be visualized in the diagram shown in Figure 2-2. </w:t>
      </w:r>
    </w:p>
    <w:p w:rsidR="00C55799" w:rsidRDefault="00C55799" w:rsidP="00C55799">
      <w:pPr>
        <w:pStyle w:val="BodyText"/>
        <w:jc w:val="both"/>
        <w:rPr>
          <w:b w:val="0"/>
          <w:bCs w:val="0"/>
          <w:i/>
          <w:sz w:val="22"/>
          <w:szCs w:val="22"/>
        </w:rPr>
      </w:pPr>
    </w:p>
    <w:p w:rsidR="00C55799" w:rsidRDefault="00C55799" w:rsidP="00C55799">
      <w:pPr>
        <w:pStyle w:val="BodyText"/>
        <w:jc w:val="center"/>
        <w:rPr>
          <w:b w:val="0"/>
          <w:bCs w:val="0"/>
          <w:i/>
          <w:sz w:val="22"/>
          <w:szCs w:val="22"/>
        </w:rPr>
      </w:pPr>
      <w:r>
        <w:rPr>
          <w:b w:val="0"/>
          <w:bCs w:val="0"/>
          <w:i/>
          <w:noProof/>
          <w:sz w:val="22"/>
          <w:szCs w:val="22"/>
          <w:lang w:val="en-PH" w:eastAsia="en-PH"/>
        </w:rPr>
        <w:lastRenderedPageBreak/>
        <w:drawing>
          <wp:inline distT="0" distB="0" distL="0" distR="0">
            <wp:extent cx="5486400" cy="3200400"/>
            <wp:effectExtent l="19050" t="0" r="3810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C55799" w:rsidRPr="0038101D" w:rsidRDefault="0038101D" w:rsidP="0038101D">
      <w:pPr>
        <w:pStyle w:val="BodyText"/>
        <w:spacing w:before="120"/>
        <w:jc w:val="center"/>
        <w:rPr>
          <w:b w:val="0"/>
          <w:bCs w:val="0"/>
          <w:i/>
          <w:sz w:val="22"/>
          <w:szCs w:val="22"/>
        </w:rPr>
      </w:pPr>
      <w:r>
        <w:rPr>
          <w:b w:val="0"/>
          <w:bCs w:val="0"/>
          <w:i/>
          <w:sz w:val="22"/>
          <w:szCs w:val="22"/>
        </w:rPr>
        <w:t>Figure A</w:t>
      </w:r>
      <w:r w:rsidR="00C55799">
        <w:rPr>
          <w:b w:val="0"/>
          <w:bCs w:val="0"/>
          <w:i/>
          <w:sz w:val="22"/>
          <w:szCs w:val="22"/>
        </w:rPr>
        <w:t>-</w:t>
      </w:r>
      <w:r>
        <w:rPr>
          <w:b w:val="0"/>
          <w:bCs w:val="0"/>
          <w:i/>
          <w:sz w:val="22"/>
          <w:szCs w:val="22"/>
        </w:rPr>
        <w:t>2</w:t>
      </w:r>
      <w:r w:rsidR="00C55799">
        <w:rPr>
          <w:b w:val="0"/>
          <w:bCs w:val="0"/>
          <w:i/>
          <w:sz w:val="22"/>
          <w:szCs w:val="22"/>
        </w:rPr>
        <w:t xml:space="preserve">. </w:t>
      </w:r>
      <w:r>
        <w:rPr>
          <w:b w:val="0"/>
          <w:bCs w:val="0"/>
          <w:i/>
          <w:sz w:val="22"/>
          <w:szCs w:val="22"/>
        </w:rPr>
        <w:t>Improved Embroidery Business Process</w:t>
      </w:r>
    </w:p>
    <w:p w:rsidR="00C55799" w:rsidRPr="00C55799" w:rsidRDefault="00C55799" w:rsidP="0068606B">
      <w:pPr>
        <w:spacing w:line="360" w:lineRule="auto"/>
        <w:rPr>
          <w:rFonts w:asciiTheme="minorHAnsi" w:hAnsiTheme="minorHAnsi"/>
          <w:b/>
          <w:color w:val="007033"/>
          <w:sz w:val="32"/>
        </w:rPr>
      </w:pPr>
    </w:p>
    <w:p w:rsidR="00C55799" w:rsidRDefault="00C55799" w:rsidP="00C55799">
      <w:pPr>
        <w:tabs>
          <w:tab w:val="left" w:pos="1080"/>
        </w:tabs>
        <w:spacing w:after="240"/>
        <w:ind w:left="360"/>
        <w:rPr>
          <w:rFonts w:asciiTheme="minorHAnsi" w:hAnsiTheme="minorHAnsi"/>
        </w:rPr>
      </w:pPr>
      <w:r>
        <w:rPr>
          <w:rFonts w:asciiTheme="minorHAnsi" w:hAnsiTheme="minorHAnsi"/>
        </w:rPr>
        <w:t>This software will serve as a stepping stone for the company to grow and expand. This would provide a more stable and efficient way of maintaining the data, even if the volume of orders grow, if its list of clientele were to widen. The business processes would be easier to manage with this software, which is important for a business this small, with an employee count of fewer than 30.</w:t>
      </w:r>
    </w:p>
    <w:p w:rsidR="0068606B" w:rsidRDefault="0068606B" w:rsidP="0068606B">
      <w:pPr>
        <w:rPr>
          <w:rFonts w:asciiTheme="minorHAnsi" w:hAnsiTheme="minorHAnsi"/>
          <w:b/>
          <w:color w:val="007033"/>
          <w:sz w:val="32"/>
        </w:rPr>
        <w:sectPr w:rsidR="0068606B" w:rsidSect="00B2471E">
          <w:headerReference w:type="default" r:id="rId46"/>
          <w:footerReference w:type="default" r:id="rId47"/>
          <w:pgSz w:w="12240" w:h="15840"/>
          <w:pgMar w:top="1440" w:right="1080" w:bottom="1440" w:left="1080" w:header="720" w:footer="720" w:gutter="0"/>
          <w:pgNumType w:start="1"/>
          <w:cols w:space="720"/>
          <w:docGrid w:linePitch="360"/>
        </w:sectPr>
      </w:pPr>
    </w:p>
    <w:p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rsidR="0068606B" w:rsidRDefault="0068606B" w:rsidP="0068606B">
      <w:pPr>
        <w:rPr>
          <w:rFonts w:asciiTheme="minorHAnsi" w:hAnsiTheme="minorHAnsi"/>
          <w:b/>
          <w:color w:val="007033"/>
          <w:sz w:val="32"/>
        </w:rPr>
      </w:pPr>
    </w:p>
    <w:p w:rsidR="00CE6604" w:rsidRDefault="00CE6604" w:rsidP="0068606B">
      <w:pPr>
        <w:rPr>
          <w:rFonts w:asciiTheme="minorHAnsi" w:hAnsiTheme="minorHAnsi"/>
          <w:b/>
          <w:color w:val="007033"/>
          <w:sz w:val="22"/>
          <w:szCs w:val="22"/>
        </w:rPr>
      </w:pPr>
    </w:p>
    <w:p w:rsidR="00CE6604" w:rsidRPr="00CE6604" w:rsidRDefault="00CE6604" w:rsidP="00CE6604">
      <w:pPr>
        <w:spacing w:line="360" w:lineRule="auto"/>
        <w:rPr>
          <w:rFonts w:asciiTheme="minorHAnsi" w:hAnsiTheme="minorHAnsi"/>
          <w:sz w:val="22"/>
          <w:szCs w:val="22"/>
        </w:rPr>
      </w:pPr>
      <w:r>
        <w:rPr>
          <w:rFonts w:asciiTheme="minorHAnsi" w:hAnsiTheme="minorHAnsi"/>
          <w:sz w:val="22"/>
          <w:szCs w:val="22"/>
        </w:rPr>
        <w:t>Interview with the Client (Management Trainee)</w:t>
      </w:r>
    </w:p>
    <w:p w:rsid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[I] – Interviewer </w:t>
      </w:r>
      <w:r w:rsidRPr="00CE6604">
        <w:rPr>
          <w:rFonts w:asciiTheme="minorHAnsi" w:hAnsiTheme="minorHAnsi"/>
          <w:sz w:val="22"/>
          <w:szCs w:val="22"/>
        </w:rPr>
        <w:tab/>
        <w:t xml:space="preserve">[C] </w:t>
      </w:r>
      <w:r>
        <w:rPr>
          <w:rFonts w:asciiTheme="minorHAnsi" w:hAnsiTheme="minorHAnsi"/>
          <w:sz w:val="22"/>
          <w:szCs w:val="22"/>
        </w:rPr>
        <w:t>–</w:t>
      </w:r>
      <w:r w:rsidRPr="00CE6604">
        <w:rPr>
          <w:rFonts w:asciiTheme="minorHAnsi" w:hAnsiTheme="minorHAnsi"/>
          <w:sz w:val="22"/>
          <w:szCs w:val="22"/>
        </w:rPr>
        <w:t xml:space="preserve"> Client</w:t>
      </w:r>
    </w:p>
    <w:p w:rsidR="00CE6604" w:rsidRPr="00CE6604" w:rsidRDefault="00CE6604" w:rsidP="00CE6604">
      <w:pPr>
        <w:spacing w:line="360" w:lineRule="auto"/>
        <w:rPr>
          <w:rFonts w:asciiTheme="minorHAnsi" w:hAnsiTheme="minorHAnsi"/>
          <w:sz w:val="22"/>
          <w:szCs w:val="22"/>
        </w:rPr>
      </w:pP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Hi! Good Afternoon! I’m Naomi Portales, a second year Computer Science student from De La Salle University. Thank you for agreeing to meet up for this interview.</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C – You’re welcome.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I - As a requirement for one of our subjects, my group mates and I are required to develop a software that would cater to the client’s needs.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C – Well that’s good.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I – Yeah. Hahaha. Well for today, I would like to know more about the processes that happen within your business and possibly help you identify problems and difficulties that you encounter.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Okay, g.</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So let’s start with the easy questions. Can you introduce yourself and tell us what you do in the company?</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Alright. I'm Fredkyle Celestra, acting as management trainee/assistant directly under the supervision of the General Manager.</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Oh that’s cool. Can you describe your experience while working in the family business?</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Working in the business is not an easy thing to do since I'm still familiarizing myself in the different aspects of the enterprise.</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What does your business currently offer?</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We currently offer tailoring services and computerized embroidery like patches and logos for schools and hospitals.</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Would you mind telling me the how an order is processed in your business?</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Well for our tailoring services, a customer usually goes into the shop with an order in mind, either getting a garment made from scratch or getting something repaired, then we name the price, the customer pays and leaves with a job order receipt. Then customer then goes back to pick up the item on the date specified.</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That’s great. How do you take note of the orders and pick-up dates?</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Currently, we just take note of everything on paper.</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What happens when the customer loses this receipt?</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lastRenderedPageBreak/>
        <w:t>C - We have a paper copy of the receipt that we give to the tailor and we also have a notebook where we list down all of the orders, so that we’re sure that everything’s being noted. But in my opinion, this takes up too much time.</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Knowing this issue, have you ever tried using another method of taking note of orders?</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C – Nope. Kahit nga excel di kami gumagamit eh.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I – Alright. On a normal day, how many items are processed by your tailoring shop?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Around 40-50 during peak season. Pero conservatively, around 40.</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I – Knowing that you get significantly more orders during peak season, are there times where you tend to overlook an order and forget about it?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Yeah, minsan, kaya nadedelay. But tumatawag naman yung customers kaya naalala.</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That’s good. How about the Computerized Embroidery part of the business, how does the typical order processed?</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Well, a client places an order then discusses the order specifics, like the size, design and quantity. Then they settle the price. Once they agree upon a price, a down payment is needed before a receipt is released. Once they receive the partial payment, production starts. Then depending on what they agreed upon, the items are picked-up from the warehouse or delivered to the client.</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Who handles bulk orders like that?</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The supervisor usually takes the orders, but it’s the General Manager that communicates and negotiates with the client.</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I – Are there any more processes that take place in the business?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C – Well, the actual production of the item or garment is a process.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How so?</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C - Before we start producing, we get the order details first, like the quantity and design. Based on that information, we determine the supplies needed for the job and check if the supplies are available. Then we assign work to the workers and set a deadline.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Oh okay. Who assigns the work?</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The General Manager.</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You mentioned your supply inventory earlier, how do you manage your supplies?</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 xml:space="preserve">C – Well, we have a written list. Kaso ang problema lang dun, mabagal tapos ang hirap i-update. </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Oo nga, kasi mapupuno ng bura yung listahan.</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Yun na nga. Hahaha.</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lastRenderedPageBreak/>
        <w:t>I – Thank you for your time Mr. Celestra. Now I have a better understanding of your business processes. If my groupmates and I have any further questions, how can we contact you?</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Feel free to text me if you need anything more, since you already know my number.</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I – Once again, thank you for your help!</w:t>
      </w:r>
    </w:p>
    <w:p w:rsidR="00CE6604" w:rsidRPr="00CE6604" w:rsidRDefault="00CE6604" w:rsidP="00CE6604">
      <w:pPr>
        <w:spacing w:line="360" w:lineRule="auto"/>
        <w:rPr>
          <w:rFonts w:asciiTheme="minorHAnsi" w:hAnsiTheme="minorHAnsi"/>
          <w:sz w:val="22"/>
          <w:szCs w:val="22"/>
        </w:rPr>
      </w:pPr>
      <w:r w:rsidRPr="00CE6604">
        <w:rPr>
          <w:rFonts w:asciiTheme="minorHAnsi" w:hAnsiTheme="minorHAnsi"/>
          <w:sz w:val="22"/>
          <w:szCs w:val="22"/>
        </w:rPr>
        <w:t>C – No worries. Thank you too!</w:t>
      </w:r>
    </w:p>
    <w:p w:rsidR="00CE6604" w:rsidRPr="00CE6604" w:rsidRDefault="00CE6604" w:rsidP="0068606B">
      <w:pPr>
        <w:rPr>
          <w:rFonts w:asciiTheme="minorHAnsi" w:hAnsiTheme="minorHAnsi"/>
          <w:b/>
          <w:color w:val="007033"/>
          <w:sz w:val="22"/>
          <w:szCs w:val="22"/>
        </w:rPr>
        <w:sectPr w:rsidR="00CE6604" w:rsidRPr="00CE6604" w:rsidSect="00B2471E">
          <w:headerReference w:type="default" r:id="rId48"/>
          <w:footerReference w:type="default" r:id="rId49"/>
          <w:pgSz w:w="12240" w:h="15840"/>
          <w:pgMar w:top="1440" w:right="1080" w:bottom="1440" w:left="1080" w:header="720" w:footer="720" w:gutter="0"/>
          <w:pgNumType w:start="1"/>
          <w:cols w:space="720"/>
          <w:docGrid w:linePitch="360"/>
        </w:sectPr>
      </w:pPr>
    </w:p>
    <w:p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rsidR="00CE6604" w:rsidRDefault="00CE6604" w:rsidP="00E7270A">
      <w:pPr>
        <w:spacing w:line="360" w:lineRule="auto"/>
        <w:rPr>
          <w:rFonts w:asciiTheme="minorHAnsi" w:hAnsiTheme="minorHAnsi"/>
          <w:i/>
          <w:sz w:val="22"/>
        </w:rPr>
      </w:pPr>
    </w:p>
    <w:p w:rsidR="00E7270A" w:rsidRDefault="00E7270A" w:rsidP="00E7270A">
      <w:pPr>
        <w:spacing w:line="360" w:lineRule="auto"/>
        <w:rPr>
          <w:rFonts w:asciiTheme="minorHAnsi" w:hAnsiTheme="minorHAnsi"/>
          <w:i/>
          <w:sz w:val="22"/>
        </w:rPr>
      </w:pPr>
      <w:r>
        <w:rPr>
          <w:rFonts w:asciiTheme="minorHAnsi" w:hAnsiTheme="minorHAnsi"/>
          <w:i/>
          <w:sz w:val="22"/>
        </w:rPr>
        <w:t xml:space="preserve">C-1.  </w:t>
      </w:r>
      <w:r w:rsidR="00CE6604">
        <w:rPr>
          <w:rFonts w:asciiTheme="minorHAnsi" w:hAnsiTheme="minorHAnsi"/>
          <w:i/>
          <w:sz w:val="22"/>
        </w:rPr>
        <w:t>Measurement Form</w:t>
      </w:r>
    </w:p>
    <w:p w:rsidR="00E7270A" w:rsidRDefault="00CE6604" w:rsidP="00E7270A">
      <w:pPr>
        <w:spacing w:line="360" w:lineRule="auto"/>
        <w:rPr>
          <w:rFonts w:asciiTheme="minorHAnsi" w:hAnsiTheme="minorHAnsi"/>
          <w:i/>
          <w:noProof/>
          <w:sz w:val="22"/>
        </w:rPr>
      </w:pPr>
      <w:r>
        <w:rPr>
          <w:rFonts w:asciiTheme="minorHAnsi" w:hAnsiTheme="minorHAnsi"/>
          <w:i/>
          <w:sz w:val="22"/>
        </w:rPr>
        <w:t>The Measurement form is filled up when an order is made</w:t>
      </w:r>
      <w:r w:rsidR="00384EBD">
        <w:rPr>
          <w:rFonts w:asciiTheme="minorHAnsi" w:hAnsiTheme="minorHAnsi"/>
          <w:i/>
          <w:sz w:val="22"/>
        </w:rPr>
        <w:t xml:space="preserve"> at the tailoring shop. This will contain all the measurements and specificities of the job. This would then be logged to C-2 found below.</w:t>
      </w:r>
      <w:r w:rsidRPr="00CE6604">
        <w:rPr>
          <w:rFonts w:asciiTheme="minorHAnsi" w:hAnsiTheme="minorHAnsi"/>
          <w:i/>
          <w:noProof/>
          <w:sz w:val="22"/>
        </w:rPr>
        <w:t xml:space="preserve"> </w:t>
      </w:r>
      <w:r>
        <w:rPr>
          <w:rFonts w:asciiTheme="minorHAnsi" w:hAnsiTheme="minorHAnsi"/>
          <w:i/>
          <w:noProof/>
          <w:sz w:val="22"/>
          <w:lang w:val="en-PH" w:eastAsia="en-PH"/>
        </w:rPr>
        <w:drawing>
          <wp:inline distT="0" distB="0" distL="0" distR="0">
            <wp:extent cx="6400800" cy="4805680"/>
            <wp:effectExtent l="0" t="0" r="0" b="0"/>
            <wp:docPr id="4" name="Picture 4" descr="C:\Users\Naomi Portales\Downloads\10877909_10202349603860203_5504546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omi Portales\Downloads\10877909_10202349603860203_550454664_n.jpg"/>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4805680"/>
                    </a:xfrm>
                    <a:prstGeom prst="rect">
                      <a:avLst/>
                    </a:prstGeom>
                    <a:noFill/>
                    <a:ln>
                      <a:noFill/>
                    </a:ln>
                  </pic:spPr>
                </pic:pic>
              </a:graphicData>
            </a:graphic>
          </wp:inline>
        </w:drawing>
      </w: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p>
    <w:p w:rsidR="00384EBD" w:rsidRDefault="00384EBD" w:rsidP="00E7270A">
      <w:pPr>
        <w:spacing w:line="360" w:lineRule="auto"/>
        <w:rPr>
          <w:rFonts w:asciiTheme="minorHAnsi" w:hAnsiTheme="minorHAnsi"/>
          <w:i/>
          <w:noProof/>
          <w:sz w:val="22"/>
        </w:rPr>
      </w:pPr>
      <w:r>
        <w:rPr>
          <w:rFonts w:asciiTheme="minorHAnsi" w:hAnsiTheme="minorHAnsi"/>
          <w:i/>
          <w:noProof/>
          <w:sz w:val="22"/>
        </w:rPr>
        <w:lastRenderedPageBreak/>
        <w:t>C-2. Tailoring Shop Log Book</w:t>
      </w:r>
    </w:p>
    <w:p w:rsidR="00384EBD" w:rsidRDefault="00384EBD" w:rsidP="00E7270A">
      <w:pPr>
        <w:spacing w:line="360" w:lineRule="auto"/>
        <w:rPr>
          <w:rFonts w:asciiTheme="minorHAnsi" w:hAnsiTheme="minorHAnsi"/>
          <w:i/>
          <w:sz w:val="22"/>
        </w:rPr>
      </w:pPr>
      <w:r>
        <w:rPr>
          <w:rFonts w:asciiTheme="minorHAnsi" w:hAnsiTheme="minorHAnsi"/>
          <w:i/>
          <w:noProof/>
          <w:sz w:val="22"/>
        </w:rPr>
        <w:t>This is the logbook where all the orders are taken note of. This contains the garments to be mended, quantity, price, the tailor assigned to do the job, and if it was paid for already or not. This is handled by the supervisor of the tailoring shop.</w:t>
      </w:r>
    </w:p>
    <w:p w:rsidR="00E7270A" w:rsidRDefault="00CE6604" w:rsidP="00E7270A">
      <w:pPr>
        <w:spacing w:line="360" w:lineRule="auto"/>
        <w:rPr>
          <w:rFonts w:asciiTheme="minorHAnsi" w:hAnsiTheme="minorHAnsi"/>
          <w:i/>
          <w:sz w:val="22"/>
        </w:rPr>
      </w:pPr>
      <w:r>
        <w:rPr>
          <w:rFonts w:asciiTheme="minorHAnsi" w:hAnsiTheme="minorHAnsi"/>
          <w:i/>
          <w:noProof/>
          <w:sz w:val="22"/>
          <w:lang w:val="en-PH" w:eastAsia="en-PH"/>
        </w:rPr>
        <w:drawing>
          <wp:inline distT="0" distB="0" distL="0" distR="0">
            <wp:extent cx="5262880" cy="6741160"/>
            <wp:effectExtent l="0" t="0" r="0" b="0"/>
            <wp:docPr id="3" name="Picture 3" descr="C:\Users\Naomi Portales\Downloads\10952009_10202349603900204_14364355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omi Portales\Downloads\10952009_10202349603900204_1436435580_n.jp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2880" cy="6741160"/>
                    </a:xfrm>
                    <a:prstGeom prst="rect">
                      <a:avLst/>
                    </a:prstGeom>
                    <a:noFill/>
                    <a:ln>
                      <a:noFill/>
                    </a:ln>
                  </pic:spPr>
                </pic:pic>
              </a:graphicData>
            </a:graphic>
          </wp:inline>
        </w:drawing>
      </w:r>
    </w:p>
    <w:p w:rsidR="008C5AAB" w:rsidRDefault="008C5AAB" w:rsidP="00E7270A">
      <w:pPr>
        <w:spacing w:line="360" w:lineRule="auto"/>
        <w:rPr>
          <w:rFonts w:asciiTheme="minorHAnsi" w:hAnsiTheme="minorHAnsi"/>
          <w:i/>
          <w:sz w:val="22"/>
        </w:rPr>
      </w:pPr>
    </w:p>
    <w:p w:rsidR="008C5AAB" w:rsidRDefault="008C5AAB" w:rsidP="00E7270A">
      <w:pPr>
        <w:spacing w:line="360" w:lineRule="auto"/>
        <w:rPr>
          <w:rFonts w:asciiTheme="minorHAnsi" w:hAnsiTheme="minorHAnsi"/>
          <w:i/>
          <w:sz w:val="22"/>
        </w:rPr>
      </w:pPr>
      <w:r>
        <w:rPr>
          <w:rFonts w:asciiTheme="minorHAnsi" w:hAnsiTheme="minorHAnsi"/>
          <w:i/>
          <w:sz w:val="22"/>
        </w:rPr>
        <w:lastRenderedPageBreak/>
        <w:t>C-3 Standard Pricing List for Tailoring</w:t>
      </w:r>
    </w:p>
    <w:p w:rsidR="008C5AAB" w:rsidRDefault="008C5AAB" w:rsidP="00E7270A">
      <w:pPr>
        <w:spacing w:line="360" w:lineRule="auto"/>
        <w:rPr>
          <w:rFonts w:asciiTheme="minorHAnsi" w:hAnsiTheme="minorHAnsi"/>
          <w:i/>
          <w:sz w:val="22"/>
        </w:rPr>
      </w:pPr>
      <w:r>
        <w:rPr>
          <w:rFonts w:asciiTheme="minorHAnsi" w:hAnsiTheme="minorHAnsi"/>
          <w:i/>
          <w:sz w:val="22"/>
        </w:rPr>
        <w:t>Below is the standard pricing used by the tailoring shop.</w:t>
      </w:r>
    </w:p>
    <w:tbl>
      <w:tblPr>
        <w:tblW w:w="6460" w:type="dxa"/>
        <w:tblInd w:w="93" w:type="dxa"/>
        <w:tblLook w:val="04A0"/>
      </w:tblPr>
      <w:tblGrid>
        <w:gridCol w:w="3740"/>
        <w:gridCol w:w="1500"/>
        <w:gridCol w:w="1220"/>
      </w:tblGrid>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500" w:type="dxa"/>
            <w:tcBorders>
              <w:top w:val="nil"/>
              <w:left w:val="nil"/>
              <w:bottom w:val="nil"/>
              <w:right w:val="nil"/>
            </w:tcBorders>
            <w:shd w:val="clear" w:color="auto" w:fill="auto"/>
            <w:noWrap/>
            <w:vAlign w:val="bottom"/>
            <w:hideMark/>
          </w:tcPr>
          <w:p w:rsidR="008C5AAB" w:rsidRDefault="008C5AAB">
            <w:pPr>
              <w:jc w:val="center"/>
              <w:rPr>
                <w:rFonts w:ascii="Calibri" w:hAnsi="Calibri"/>
                <w:b/>
                <w:bCs/>
                <w:color w:val="000000"/>
                <w:sz w:val="22"/>
                <w:szCs w:val="22"/>
              </w:rPr>
            </w:pPr>
            <w:r>
              <w:rPr>
                <w:rFonts w:ascii="Calibri" w:hAnsi="Calibri"/>
                <w:b/>
                <w:bCs/>
                <w:color w:val="000000"/>
                <w:sz w:val="22"/>
                <w:szCs w:val="22"/>
              </w:rPr>
              <w:t>Made to Order</w:t>
            </w:r>
          </w:p>
        </w:tc>
        <w:tc>
          <w:tcPr>
            <w:tcW w:w="1220" w:type="dxa"/>
            <w:tcBorders>
              <w:top w:val="nil"/>
              <w:left w:val="nil"/>
              <w:bottom w:val="nil"/>
              <w:right w:val="nil"/>
            </w:tcBorders>
            <w:shd w:val="clear" w:color="auto" w:fill="auto"/>
            <w:noWrap/>
            <w:vAlign w:val="bottom"/>
            <w:hideMark/>
          </w:tcPr>
          <w:p w:rsidR="008C5AAB" w:rsidRDefault="008C5AAB">
            <w:pPr>
              <w:jc w:val="center"/>
              <w:rPr>
                <w:rFonts w:ascii="Calibri" w:hAnsi="Calibri"/>
                <w:b/>
                <w:bCs/>
                <w:color w:val="000000"/>
                <w:sz w:val="22"/>
                <w:szCs w:val="22"/>
              </w:rPr>
            </w:pPr>
            <w:r>
              <w:rPr>
                <w:rFonts w:ascii="Calibri" w:hAnsi="Calibri"/>
                <w:b/>
                <w:bCs/>
                <w:color w:val="000000"/>
                <w:sz w:val="22"/>
                <w:szCs w:val="22"/>
              </w:rPr>
              <w:t>Labor Only</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b/>
                <w:bCs/>
                <w:color w:val="000000"/>
                <w:sz w:val="22"/>
                <w:szCs w:val="22"/>
                <w:u w:val="single"/>
              </w:rPr>
            </w:pPr>
            <w:r>
              <w:rPr>
                <w:rFonts w:ascii="Calibri" w:hAnsi="Calibri"/>
                <w:b/>
                <w:bCs/>
                <w:color w:val="000000"/>
                <w:sz w:val="22"/>
                <w:szCs w:val="22"/>
                <w:u w:val="single"/>
              </w:rPr>
              <w:t>Doctor's Gowns and Blazers</w:t>
            </w: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Short Sleeve</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1200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500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Long Sleeve</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1300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500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Smock Gown</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1500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600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b/>
                <w:bCs/>
                <w:color w:val="000000"/>
                <w:sz w:val="22"/>
                <w:szCs w:val="22"/>
                <w:u w:val="single"/>
              </w:rPr>
            </w:pPr>
            <w:r>
              <w:rPr>
                <w:rFonts w:ascii="Calibri" w:hAnsi="Calibri"/>
                <w:b/>
                <w:bCs/>
                <w:color w:val="000000"/>
                <w:sz w:val="22"/>
                <w:szCs w:val="22"/>
                <w:u w:val="single"/>
              </w:rPr>
              <w:t>Corporate Blazers</w:t>
            </w: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Katrina w/o Lining</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700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500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Wool Armani S,M,L</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1200</w:t>
            </w: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b/>
                <w:bCs/>
                <w:color w:val="000000"/>
                <w:sz w:val="22"/>
                <w:szCs w:val="22"/>
                <w:u w:val="single"/>
              </w:rPr>
            </w:pPr>
            <w:r>
              <w:rPr>
                <w:rFonts w:ascii="Calibri" w:hAnsi="Calibri"/>
                <w:b/>
                <w:bCs/>
                <w:color w:val="000000"/>
                <w:sz w:val="22"/>
                <w:szCs w:val="22"/>
                <w:u w:val="single"/>
              </w:rPr>
              <w:t>Barong</w:t>
            </w: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Jusi w/o Lining</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1500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800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Pina with Lining</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3000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1500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 xml:space="preserve">Gusot Mayaman </w:t>
            </w: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Short</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900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500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Long</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1200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600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Soft &amp; Smooth</w:t>
            </w: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Short</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700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500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Long</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900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600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b/>
                <w:bCs/>
                <w:color w:val="000000"/>
                <w:sz w:val="22"/>
                <w:szCs w:val="22"/>
                <w:u w:val="single"/>
              </w:rPr>
            </w:pPr>
            <w:r>
              <w:rPr>
                <w:rFonts w:ascii="Calibri" w:hAnsi="Calibri"/>
                <w:b/>
                <w:bCs/>
                <w:color w:val="000000"/>
                <w:sz w:val="22"/>
                <w:szCs w:val="22"/>
                <w:u w:val="single"/>
              </w:rPr>
              <w:t>Scrub Suits</w:t>
            </w: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La Coste</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800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450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Katrina</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600</w:t>
            </w: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50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5240" w:type="dxa"/>
            <w:gridSpan w:val="2"/>
            <w:tcBorders>
              <w:top w:val="nil"/>
              <w:left w:val="nil"/>
              <w:bottom w:val="nil"/>
              <w:right w:val="nil"/>
            </w:tcBorders>
            <w:shd w:val="clear" w:color="auto" w:fill="auto"/>
            <w:noWrap/>
            <w:vAlign w:val="bottom"/>
            <w:hideMark/>
          </w:tcPr>
          <w:p w:rsidR="008C5AAB" w:rsidRDefault="008C5AAB">
            <w:pPr>
              <w:rPr>
                <w:rFonts w:ascii="Calibri" w:hAnsi="Calibri"/>
                <w:b/>
                <w:bCs/>
                <w:color w:val="000000"/>
                <w:sz w:val="22"/>
                <w:szCs w:val="22"/>
                <w:u w:val="single"/>
              </w:rPr>
            </w:pPr>
            <w:r>
              <w:rPr>
                <w:rFonts w:ascii="Calibri" w:hAnsi="Calibri"/>
                <w:b/>
                <w:bCs/>
                <w:color w:val="000000"/>
                <w:sz w:val="22"/>
                <w:szCs w:val="22"/>
                <w:u w:val="single"/>
              </w:rPr>
              <w:t>Medical/School Uniforms (US Klopman)</w:t>
            </w:r>
          </w:p>
        </w:tc>
        <w:tc>
          <w:tcPr>
            <w:tcW w:w="122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Blouse &amp; Pants S,M,L</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900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700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Blouse &amp; Skirt</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800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550</w:t>
            </w:r>
          </w:p>
        </w:tc>
      </w:tr>
      <w:tr w:rsidR="008C5AAB" w:rsidTr="008C5AAB">
        <w:trPr>
          <w:trHeight w:val="300"/>
        </w:trPr>
        <w:tc>
          <w:tcPr>
            <w:tcW w:w="3740" w:type="dxa"/>
            <w:tcBorders>
              <w:top w:val="nil"/>
              <w:left w:val="nil"/>
              <w:bottom w:val="nil"/>
              <w:right w:val="nil"/>
            </w:tcBorders>
            <w:shd w:val="clear" w:color="auto" w:fill="auto"/>
            <w:noWrap/>
            <w:vAlign w:val="bottom"/>
            <w:hideMark/>
          </w:tcPr>
          <w:p w:rsidR="008C5AAB" w:rsidRDefault="008C5AAB">
            <w:pPr>
              <w:rPr>
                <w:rFonts w:ascii="Calibri" w:hAnsi="Calibri"/>
                <w:color w:val="000000"/>
                <w:sz w:val="22"/>
                <w:szCs w:val="22"/>
              </w:rPr>
            </w:pPr>
            <w:r>
              <w:rPr>
                <w:rFonts w:ascii="Calibri" w:hAnsi="Calibri"/>
                <w:color w:val="000000"/>
                <w:sz w:val="22"/>
                <w:szCs w:val="22"/>
              </w:rPr>
              <w:t>Polo &amp; Pants S,M,L</w:t>
            </w:r>
          </w:p>
        </w:tc>
        <w:tc>
          <w:tcPr>
            <w:tcW w:w="150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900</w:t>
            </w:r>
          </w:p>
        </w:tc>
        <w:tc>
          <w:tcPr>
            <w:tcW w:w="1220" w:type="dxa"/>
            <w:tcBorders>
              <w:top w:val="nil"/>
              <w:left w:val="nil"/>
              <w:bottom w:val="nil"/>
              <w:right w:val="nil"/>
            </w:tcBorders>
            <w:shd w:val="clear" w:color="auto" w:fill="auto"/>
            <w:noWrap/>
            <w:vAlign w:val="bottom"/>
            <w:hideMark/>
          </w:tcPr>
          <w:p w:rsidR="008C5AAB" w:rsidRDefault="008C5AAB">
            <w:pPr>
              <w:jc w:val="right"/>
              <w:rPr>
                <w:rFonts w:ascii="Calibri" w:hAnsi="Calibri"/>
                <w:color w:val="000000"/>
                <w:sz w:val="22"/>
                <w:szCs w:val="22"/>
              </w:rPr>
            </w:pPr>
            <w:r>
              <w:rPr>
                <w:rFonts w:ascii="Calibri" w:hAnsi="Calibri"/>
                <w:color w:val="000000"/>
                <w:sz w:val="22"/>
                <w:szCs w:val="22"/>
              </w:rPr>
              <w:t>700</w:t>
            </w:r>
          </w:p>
        </w:tc>
      </w:tr>
    </w:tbl>
    <w:p w:rsidR="008C5AAB" w:rsidRDefault="008C5AAB" w:rsidP="00E7270A">
      <w:pPr>
        <w:spacing w:line="360" w:lineRule="auto"/>
        <w:rPr>
          <w:rFonts w:asciiTheme="minorHAnsi" w:hAnsiTheme="minorHAnsi"/>
          <w:i/>
          <w:sz w:val="22"/>
        </w:rPr>
      </w:pPr>
    </w:p>
    <w:p w:rsidR="00C2648E" w:rsidRDefault="00C2648E" w:rsidP="00E7270A">
      <w:pPr>
        <w:spacing w:line="360" w:lineRule="auto"/>
        <w:rPr>
          <w:rFonts w:asciiTheme="minorHAnsi" w:hAnsiTheme="minorHAnsi"/>
          <w:i/>
          <w:sz w:val="22"/>
        </w:rPr>
      </w:pPr>
    </w:p>
    <w:p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rsidR="00E7270A" w:rsidRPr="0054322B" w:rsidRDefault="00E7270A" w:rsidP="002E24F5">
      <w:pPr>
        <w:spacing w:line="360" w:lineRule="auto"/>
        <w:rPr>
          <w:rFonts w:asciiTheme="minorHAnsi" w:hAnsiTheme="minorHAnsi"/>
          <w:b/>
          <w:color w:val="007033"/>
          <w:sz w:val="32"/>
        </w:rPr>
      </w:pPr>
    </w:p>
    <w:p w:rsidR="0068606B" w:rsidRDefault="0068606B" w:rsidP="0068606B">
      <w:pPr>
        <w:rPr>
          <w:rFonts w:asciiTheme="minorHAnsi" w:hAnsiTheme="minorHAnsi"/>
          <w:b/>
          <w:color w:val="007033"/>
          <w:sz w:val="32"/>
        </w:rPr>
        <w:sectPr w:rsidR="0068606B" w:rsidSect="00B2471E">
          <w:headerReference w:type="default" r:id="rId52"/>
          <w:footerReference w:type="default" r:id="rId53"/>
          <w:pgSz w:w="12240" w:h="15840"/>
          <w:pgMar w:top="1440" w:right="1080" w:bottom="1440" w:left="1080" w:header="720" w:footer="720" w:gutter="0"/>
          <w:pgNumType w:start="1"/>
          <w:cols w:space="720"/>
          <w:docGrid w:linePitch="360"/>
        </w:sectPr>
      </w:pPr>
    </w:p>
    <w:p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rsidR="00384EBD" w:rsidRDefault="00384EBD" w:rsidP="00384EBD"/>
    <w:p w:rsidR="00384EBD" w:rsidRDefault="00384EBD" w:rsidP="00384EBD">
      <w:r>
        <w:t>Mr. Fred Celestra, General Manager</w:t>
      </w:r>
    </w:p>
    <w:p w:rsidR="00384EBD" w:rsidRDefault="00384EBD" w:rsidP="00384EBD">
      <w:r>
        <w:t>Mrs. Beth Celestra, General Manager</w:t>
      </w:r>
    </w:p>
    <w:p w:rsidR="00384EBD" w:rsidRPr="00384EBD" w:rsidRDefault="00384EBD" w:rsidP="00384EBD">
      <w:r>
        <w:t>Mr. Frrdkyle Celestra, Management Trainee</w:t>
      </w:r>
    </w:p>
    <w:p w:rsidR="00384EBD" w:rsidRPr="00384EBD" w:rsidRDefault="00384EBD" w:rsidP="00384EBD"/>
    <w:p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54"/>
      <w:footerReference w:type="default" r:id="rId55"/>
      <w:pgSz w:w="12240" w:h="15840"/>
      <w:pgMar w:top="1440" w:right="1080" w:bottom="1440" w:left="1080" w:header="720" w:footer="720" w:gutter="0"/>
      <w:pgNumType w:start="1"/>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thel Ong" w:date="2015-02-01T14:31:00Z" w:initials="EO">
    <w:p w:rsidR="00C55799" w:rsidRPr="007F0973" w:rsidRDefault="00C55799"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 w:id="1" w:author="Ethel Ong" w:date="2015-02-01T14:34:00Z" w:initials="EO">
    <w:p w:rsidR="00C55799" w:rsidRPr="007F0973" w:rsidRDefault="00C55799">
      <w:pPr>
        <w:pStyle w:val="CommentText"/>
        <w:rPr>
          <w:rFonts w:asciiTheme="minorHAnsi" w:hAnsiTheme="minorHAnsi"/>
        </w:rPr>
      </w:pPr>
      <w:r>
        <w:rPr>
          <w:rStyle w:val="CommentReference"/>
        </w:rPr>
        <w:annotationRef/>
      </w:r>
      <w:r w:rsidRPr="007F0973">
        <w:rPr>
          <w:rFonts w:asciiTheme="minorHAnsi" w:hAnsiTheme="minorHAnsi"/>
          <w:sz w:val="22"/>
          <w:szCs w:val="22"/>
        </w:rPr>
        <w:t>Notice how the writing style here focuses on user tasks in the business process</w:t>
      </w:r>
      <w:r>
        <w:rPr>
          <w:rFonts w:asciiTheme="minorHAnsi" w:hAnsiTheme="minorHAnsi"/>
          <w:sz w:val="22"/>
          <w:szCs w:val="22"/>
        </w:rPr>
        <w:t>.</w:t>
      </w:r>
    </w:p>
  </w:comment>
  <w:comment w:id="2" w:author="Ethel Ong" w:date="2015-02-01T14:33:00Z" w:initials="EO">
    <w:p w:rsidR="00C55799" w:rsidRPr="007F0973" w:rsidRDefault="00C55799">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picture, graph, or image. Also note the numbering scheme used.</w:t>
      </w:r>
    </w:p>
  </w:comment>
  <w:comment w:id="3" w:author="Ethel Ong" w:date="2015-02-01T14:33:00Z" w:initials="EO">
    <w:p w:rsidR="00C55799" w:rsidRPr="007F0973" w:rsidRDefault="00C55799">
      <w:pPr>
        <w:pStyle w:val="CommentText"/>
        <w:rPr>
          <w:rFonts w:asciiTheme="minorHAnsi" w:hAnsiTheme="minorHAnsi"/>
        </w:rPr>
      </w:pPr>
      <w:r>
        <w:rPr>
          <w:rStyle w:val="CommentReference"/>
        </w:rPr>
        <w:annotationRef/>
      </w:r>
      <w:r>
        <w:rPr>
          <w:rFonts w:asciiTheme="minorHAnsi" w:hAnsiTheme="minorHAnsi"/>
          <w:sz w:val="22"/>
          <w:szCs w:val="22"/>
        </w:rPr>
        <w:t>N</w:t>
      </w:r>
      <w:r w:rsidRPr="007F0973">
        <w:rPr>
          <w:rFonts w:asciiTheme="minorHAnsi" w:hAnsiTheme="minorHAnsi"/>
          <w:sz w:val="22"/>
          <w:szCs w:val="22"/>
        </w:rPr>
        <w:t>otice how the writing style here focuses on the data and information needs</w:t>
      </w:r>
      <w:r>
        <w:rPr>
          <w:rFonts w:asciiTheme="minorHAnsi" w:hAnsiTheme="minorHAnsi"/>
          <w:sz w:val="22"/>
          <w:szCs w:val="22"/>
        </w:rPr>
        <w:t>.</w:t>
      </w:r>
    </w:p>
  </w:comment>
  <w:comment w:id="5" w:author="Ethel Ong" w:date="2015-02-01T14:33:00Z" w:initials="EO">
    <w:p w:rsidR="00C55799" w:rsidRPr="007F0973" w:rsidRDefault="00C55799">
      <w:pPr>
        <w:pStyle w:val="CommentText"/>
        <w:rPr>
          <w:rFonts w:asciiTheme="minorHAnsi" w:hAnsiTheme="minorHAnsi"/>
          <w:sz w:val="22"/>
          <w:szCs w:val="22"/>
        </w:rPr>
      </w:pPr>
      <w:r w:rsidRPr="007F0973">
        <w:rPr>
          <w:rStyle w:val="CommentReference"/>
          <w:rFonts w:asciiTheme="minorHAnsi" w:hAnsiTheme="minorHAnsi"/>
          <w:sz w:val="22"/>
          <w:szCs w:val="22"/>
        </w:rPr>
        <w:annotationRef/>
      </w:r>
      <w:r w:rsidRPr="007F0973">
        <w:rPr>
          <w:rFonts w:asciiTheme="minorHAnsi" w:hAnsiTheme="minorHAnsi"/>
          <w:sz w:val="22"/>
          <w:szCs w:val="22"/>
        </w:rPr>
        <w:t>Notice how the writing style here focuses on the people and their tasks.</w:t>
      </w:r>
    </w:p>
  </w:comment>
  <w:comment w:id="6" w:author="Ethel Ong" w:date="2015-02-01T14:33:00Z" w:initials="EO">
    <w:p w:rsidR="00C55799" w:rsidRPr="007F0973" w:rsidRDefault="00C55799">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tabular presentation of information.</w:t>
      </w:r>
    </w:p>
  </w:comment>
  <w:comment w:id="7" w:author="Ethel Ong" w:date="2015-02-04T23:33:00Z" w:initials="EO">
    <w:p w:rsidR="00C55799" w:rsidRPr="007F0973" w:rsidRDefault="00C55799" w:rsidP="00C55799">
      <w:pPr>
        <w:pStyle w:val="CommentText"/>
        <w:rPr>
          <w:rFonts w:asciiTheme="minorHAnsi" w:hAnsiTheme="minorHAnsi"/>
        </w:rPr>
      </w:pPr>
      <w:r>
        <w:rPr>
          <w:rStyle w:val="CommentReference"/>
        </w:rPr>
        <w:annotationRef/>
      </w:r>
      <w:r w:rsidRPr="007F0973">
        <w:rPr>
          <w:rFonts w:asciiTheme="minorHAnsi" w:hAnsiTheme="minorHAnsi"/>
          <w:bCs/>
          <w:sz w:val="22"/>
          <w:szCs w:val="22"/>
        </w:rPr>
        <w:t>Note how we use this notation to refer to a picture, graph, or image. Also note the numbering scheme used.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AAE" w:rsidRDefault="00877AAE">
      <w:r>
        <w:separator/>
      </w:r>
    </w:p>
  </w:endnote>
  <w:endnote w:type="continuationSeparator" w:id="0">
    <w:p w:rsidR="00877AAE" w:rsidRDefault="00877A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9C1217" w:rsidP="00166058">
    <w:pPr>
      <w:pStyle w:val="Footer"/>
      <w:framePr w:wrap="around" w:vAnchor="text" w:hAnchor="margin" w:xAlign="right" w:y="1"/>
      <w:rPr>
        <w:rStyle w:val="PageNumber"/>
      </w:rPr>
    </w:pPr>
    <w:r>
      <w:rPr>
        <w:rStyle w:val="PageNumber"/>
      </w:rPr>
      <w:fldChar w:fldCharType="begin"/>
    </w:r>
    <w:r w:rsidR="00C55799">
      <w:rPr>
        <w:rStyle w:val="PageNumber"/>
      </w:rPr>
      <w:instrText xml:space="preserve">PAGE  </w:instrText>
    </w:r>
    <w:r>
      <w:rPr>
        <w:rStyle w:val="PageNumber"/>
      </w:rPr>
      <w:fldChar w:fldCharType="end"/>
    </w:r>
  </w:p>
  <w:p w:rsidR="00C55799" w:rsidRDefault="00C55799" w:rsidP="00D6054E">
    <w:pPr>
      <w:pStyle w:val="Footer"/>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025694">
      <w:rPr>
        <w:rStyle w:val="PageNumber"/>
        <w:rFonts w:asciiTheme="minorHAnsi" w:hAnsiTheme="minorHAnsi"/>
        <w:noProof/>
        <w:sz w:val="20"/>
      </w:rPr>
      <w:t>2</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025694">
      <w:rPr>
        <w:rStyle w:val="PageNumber"/>
        <w:rFonts w:asciiTheme="minorHAnsi" w:hAnsiTheme="minorHAnsi"/>
        <w:noProof/>
        <w:sz w:val="20"/>
      </w:rPr>
      <w:t>1</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A17673">
      <w:rPr>
        <w:rStyle w:val="PageNumber"/>
        <w:rFonts w:asciiTheme="minorHAnsi" w:hAnsiTheme="minorHAnsi"/>
        <w:noProof/>
        <w:sz w:val="20"/>
      </w:rPr>
      <w:t>3</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A17673">
      <w:rPr>
        <w:rStyle w:val="PageNumber"/>
        <w:rFonts w:asciiTheme="minorHAnsi" w:hAnsiTheme="minorHAnsi"/>
        <w:noProof/>
        <w:sz w:val="20"/>
      </w:rPr>
      <w:t>1</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9C1217"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00C55799"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17673">
      <w:rPr>
        <w:rStyle w:val="PageNumber"/>
        <w:rFonts w:asciiTheme="minorHAnsi" w:hAnsiTheme="minorHAnsi"/>
        <w:noProof/>
        <w:sz w:val="20"/>
      </w:rPr>
      <w:t>2</w:t>
    </w:r>
    <w:r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89503F" w:rsidRDefault="00C5579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B2471E" w:rsidRDefault="00C5579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A17673">
      <w:rPr>
        <w:rStyle w:val="PageNumber"/>
        <w:rFonts w:asciiTheme="minorHAnsi" w:hAnsiTheme="minorHAnsi"/>
        <w:noProof/>
        <w:sz w:val="20"/>
      </w:rPr>
      <w:t>1</w:t>
    </w:r>
    <w:r w:rsidR="009C1217" w:rsidRPr="001C1F32">
      <w:rPr>
        <w:rStyle w:val="PageNumber"/>
        <w:rFonts w:asciiTheme="minorHAnsi" w:hAnsiTheme="minorHAnsi"/>
        <w:sz w:val="20"/>
      </w:rPr>
      <w:fldChar w:fldCharType="end"/>
    </w:r>
  </w:p>
  <w:p w:rsidR="00C55799" w:rsidRPr="0089503F" w:rsidRDefault="00C5579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68606B" w:rsidRDefault="00C5579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025694">
      <w:rPr>
        <w:rStyle w:val="PageNumber"/>
        <w:rFonts w:asciiTheme="minorHAnsi" w:hAnsiTheme="minorHAnsi"/>
        <w:noProof/>
        <w:sz w:val="20"/>
      </w:rPr>
      <w:t>2</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C55799" w:rsidTr="00B2471E">
      <w:tc>
        <w:tcPr>
          <w:tcW w:w="5148" w:type="dxa"/>
        </w:tcPr>
        <w:p w:rsidR="00C55799" w:rsidRPr="0089503F" w:rsidRDefault="00C5579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B2471E" w:rsidRDefault="00C5579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rsidR="00C55799" w:rsidRPr="00B2471E" w:rsidRDefault="00C5579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009C1217"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009C1217"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009C1217" w:rsidRPr="00B2471E">
            <w:rPr>
              <w:rStyle w:val="PageNumber"/>
              <w:rFonts w:asciiTheme="minorHAnsi" w:hAnsiTheme="minorHAnsi"/>
              <w:sz w:val="22"/>
              <w:szCs w:val="22"/>
            </w:rPr>
            <w:fldChar w:fldCharType="end"/>
          </w:r>
        </w:p>
      </w:tc>
    </w:tr>
  </w:tbl>
  <w:p w:rsidR="00C55799" w:rsidRPr="00537680" w:rsidRDefault="00C55799" w:rsidP="001E1F7E">
    <w:pPr>
      <w:pStyle w:val="Footer"/>
      <w:jc w:val="right"/>
      <w:rPr>
        <w:rFonts w:asciiTheme="minorHAnsi" w:hAnsiTheme="minorHAnsi"/>
        <w:sz w:val="22"/>
        <w:szCs w:val="2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A17673">
      <w:rPr>
        <w:rStyle w:val="PageNumber"/>
        <w:rFonts w:asciiTheme="minorHAnsi" w:hAnsiTheme="minorHAnsi"/>
        <w:noProof/>
        <w:sz w:val="20"/>
      </w:rPr>
      <w:t>1</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025694">
      <w:rPr>
        <w:rStyle w:val="PageNumber"/>
        <w:rFonts w:asciiTheme="minorHAnsi" w:hAnsiTheme="minorHAnsi"/>
        <w:noProof/>
        <w:sz w:val="20"/>
      </w:rPr>
      <w:t>1</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Pr="001C1F32" w:rsidRDefault="00C5579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009C1217"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009C1217" w:rsidRPr="001C1F32">
      <w:rPr>
        <w:rStyle w:val="PageNumber"/>
        <w:rFonts w:asciiTheme="minorHAnsi" w:hAnsiTheme="minorHAnsi"/>
        <w:sz w:val="20"/>
      </w:rPr>
      <w:fldChar w:fldCharType="separate"/>
    </w:r>
    <w:r w:rsidR="00025694">
      <w:rPr>
        <w:rStyle w:val="PageNumber"/>
        <w:rFonts w:asciiTheme="minorHAnsi" w:hAnsiTheme="minorHAnsi"/>
        <w:noProof/>
        <w:sz w:val="20"/>
      </w:rPr>
      <w:t>1</w:t>
    </w:r>
    <w:r w:rsidR="009C1217" w:rsidRPr="001C1F32">
      <w:rPr>
        <w:rStyle w:val="PageNumber"/>
        <w:rFonts w:asciiTheme="minorHAnsi" w:hAnsiTheme="minorHAnsi"/>
        <w:sz w:val="20"/>
      </w:rPr>
      <w:fldChar w:fldCharType="end"/>
    </w:r>
  </w:p>
  <w:p w:rsidR="00C55799" w:rsidRPr="0089503F" w:rsidRDefault="00C5579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rsidR="00C55799" w:rsidRPr="0089503F" w:rsidRDefault="00C5579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AAE" w:rsidRDefault="00877AAE">
      <w:r>
        <w:separator/>
      </w:r>
    </w:p>
  </w:footnote>
  <w:footnote w:type="continuationSeparator" w:id="0">
    <w:p w:rsidR="00877AAE" w:rsidRDefault="00877A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799" w:rsidRDefault="00C557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5">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B0514"/>
    <w:multiLevelType w:val="hybridMultilevel"/>
    <w:tmpl w:val="F45AB2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411B61"/>
    <w:multiLevelType w:val="hybridMultilevel"/>
    <w:tmpl w:val="35321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A0824"/>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54AF7C00"/>
    <w:multiLevelType w:val="hybridMultilevel"/>
    <w:tmpl w:val="BD78441A"/>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nsid w:val="5B15095C"/>
    <w:multiLevelType w:val="hybridMultilevel"/>
    <w:tmpl w:val="FAB0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DF6C58"/>
    <w:multiLevelType w:val="hybridMultilevel"/>
    <w:tmpl w:val="91D88AB6"/>
    <w:lvl w:ilvl="0" w:tplc="428449E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736F6"/>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num w:numId="1">
    <w:abstractNumId w:val="32"/>
  </w:num>
  <w:num w:numId="2">
    <w:abstractNumId w:val="0"/>
  </w:num>
  <w:num w:numId="3">
    <w:abstractNumId w:val="7"/>
  </w:num>
  <w:num w:numId="4">
    <w:abstractNumId w:val="30"/>
  </w:num>
  <w:num w:numId="5">
    <w:abstractNumId w:val="13"/>
  </w:num>
  <w:num w:numId="6">
    <w:abstractNumId w:val="4"/>
  </w:num>
  <w:num w:numId="7">
    <w:abstractNumId w:val="21"/>
  </w:num>
  <w:num w:numId="8">
    <w:abstractNumId w:val="18"/>
  </w:num>
  <w:num w:numId="9">
    <w:abstractNumId w:val="34"/>
  </w:num>
  <w:num w:numId="10">
    <w:abstractNumId w:val="1"/>
  </w:num>
  <w:num w:numId="11">
    <w:abstractNumId w:val="24"/>
  </w:num>
  <w:num w:numId="12">
    <w:abstractNumId w:val="15"/>
  </w:num>
  <w:num w:numId="13">
    <w:abstractNumId w:val="16"/>
  </w:num>
  <w:num w:numId="14">
    <w:abstractNumId w:val="3"/>
  </w:num>
  <w:num w:numId="15">
    <w:abstractNumId w:val="23"/>
  </w:num>
  <w:num w:numId="16">
    <w:abstractNumId w:val="28"/>
  </w:num>
  <w:num w:numId="17">
    <w:abstractNumId w:val="33"/>
  </w:num>
  <w:num w:numId="18">
    <w:abstractNumId w:val="26"/>
  </w:num>
  <w:num w:numId="19">
    <w:abstractNumId w:val="12"/>
  </w:num>
  <w:num w:numId="20">
    <w:abstractNumId w:val="19"/>
  </w:num>
  <w:num w:numId="21">
    <w:abstractNumId w:val="17"/>
  </w:num>
  <w:num w:numId="22">
    <w:abstractNumId w:val="5"/>
  </w:num>
  <w:num w:numId="23">
    <w:abstractNumId w:val="9"/>
  </w:num>
  <w:num w:numId="24">
    <w:abstractNumId w:val="22"/>
  </w:num>
  <w:num w:numId="25">
    <w:abstractNumId w:val="31"/>
  </w:num>
  <w:num w:numId="26">
    <w:abstractNumId w:val="2"/>
  </w:num>
  <w:num w:numId="27">
    <w:abstractNumId w:val="6"/>
  </w:num>
  <w:num w:numId="28">
    <w:abstractNumId w:val="14"/>
  </w:num>
  <w:num w:numId="29">
    <w:abstractNumId w:val="10"/>
  </w:num>
  <w:num w:numId="30">
    <w:abstractNumId w:val="8"/>
  </w:num>
  <w:num w:numId="31">
    <w:abstractNumId w:val="11"/>
  </w:num>
  <w:num w:numId="32">
    <w:abstractNumId w:val="20"/>
  </w:num>
  <w:num w:numId="33">
    <w:abstractNumId w:val="29"/>
  </w:num>
  <w:num w:numId="34">
    <w:abstractNumId w:val="27"/>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characterSpacingControl w:val="doNotCompress"/>
  <w:hdrShapeDefaults>
    <o:shapedefaults v:ext="edit" spidmax="5122"/>
  </w:hdrShapeDefaults>
  <w:footnotePr>
    <w:footnote w:id="-1"/>
    <w:footnote w:id="0"/>
  </w:footnotePr>
  <w:endnotePr>
    <w:endnote w:id="-1"/>
    <w:endnote w:id="0"/>
  </w:endnotePr>
  <w:compat/>
  <w:rsids>
    <w:rsidRoot w:val="00450DD2"/>
    <w:rsid w:val="00023553"/>
    <w:rsid w:val="00025694"/>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1E24CD"/>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B54DA"/>
    <w:rsid w:val="002C0340"/>
    <w:rsid w:val="002C0728"/>
    <w:rsid w:val="002C70C2"/>
    <w:rsid w:val="002C7312"/>
    <w:rsid w:val="002C7BF5"/>
    <w:rsid w:val="002E1ADD"/>
    <w:rsid w:val="002E24F5"/>
    <w:rsid w:val="002F681A"/>
    <w:rsid w:val="003220FD"/>
    <w:rsid w:val="00324C3F"/>
    <w:rsid w:val="00326129"/>
    <w:rsid w:val="00347955"/>
    <w:rsid w:val="003650B3"/>
    <w:rsid w:val="003745BC"/>
    <w:rsid w:val="003771E4"/>
    <w:rsid w:val="0038101D"/>
    <w:rsid w:val="0038247E"/>
    <w:rsid w:val="003832E1"/>
    <w:rsid w:val="00384EBD"/>
    <w:rsid w:val="00386A3A"/>
    <w:rsid w:val="00390B16"/>
    <w:rsid w:val="003A38C7"/>
    <w:rsid w:val="003B593A"/>
    <w:rsid w:val="003D78BC"/>
    <w:rsid w:val="003F3075"/>
    <w:rsid w:val="004028B2"/>
    <w:rsid w:val="00405063"/>
    <w:rsid w:val="00433C20"/>
    <w:rsid w:val="0044689D"/>
    <w:rsid w:val="00450DD2"/>
    <w:rsid w:val="0046318C"/>
    <w:rsid w:val="004711F7"/>
    <w:rsid w:val="00476EBD"/>
    <w:rsid w:val="00490373"/>
    <w:rsid w:val="00495A8F"/>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5278"/>
    <w:rsid w:val="00780363"/>
    <w:rsid w:val="0078207A"/>
    <w:rsid w:val="00790DFA"/>
    <w:rsid w:val="007949A1"/>
    <w:rsid w:val="00797A8B"/>
    <w:rsid w:val="007A1114"/>
    <w:rsid w:val="007B380B"/>
    <w:rsid w:val="007C2767"/>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77AAE"/>
    <w:rsid w:val="0089503F"/>
    <w:rsid w:val="008A1BCB"/>
    <w:rsid w:val="008C5AA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C1217"/>
    <w:rsid w:val="009E006A"/>
    <w:rsid w:val="009F5244"/>
    <w:rsid w:val="00A03AC7"/>
    <w:rsid w:val="00A13BDE"/>
    <w:rsid w:val="00A17673"/>
    <w:rsid w:val="00A213B7"/>
    <w:rsid w:val="00A526CD"/>
    <w:rsid w:val="00A52AA0"/>
    <w:rsid w:val="00A629C7"/>
    <w:rsid w:val="00A668E1"/>
    <w:rsid w:val="00A75013"/>
    <w:rsid w:val="00AA695C"/>
    <w:rsid w:val="00AB14CB"/>
    <w:rsid w:val="00AB4BF5"/>
    <w:rsid w:val="00AC1C43"/>
    <w:rsid w:val="00AC3CB0"/>
    <w:rsid w:val="00AC4F54"/>
    <w:rsid w:val="00AC6383"/>
    <w:rsid w:val="00AD1FDA"/>
    <w:rsid w:val="00AD6BCE"/>
    <w:rsid w:val="00AF11D1"/>
    <w:rsid w:val="00AF2381"/>
    <w:rsid w:val="00B2471E"/>
    <w:rsid w:val="00B27078"/>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55799"/>
    <w:rsid w:val="00C6038D"/>
    <w:rsid w:val="00C6672A"/>
    <w:rsid w:val="00C73045"/>
    <w:rsid w:val="00C8461E"/>
    <w:rsid w:val="00C85CBD"/>
    <w:rsid w:val="00C87035"/>
    <w:rsid w:val="00C95C08"/>
    <w:rsid w:val="00CA3EEB"/>
    <w:rsid w:val="00CE2E51"/>
    <w:rsid w:val="00CE6604"/>
    <w:rsid w:val="00CE7C37"/>
    <w:rsid w:val="00CF1424"/>
    <w:rsid w:val="00CF2CF3"/>
    <w:rsid w:val="00CF4650"/>
    <w:rsid w:val="00CF6B05"/>
    <w:rsid w:val="00CF76D3"/>
    <w:rsid w:val="00D129CA"/>
    <w:rsid w:val="00D200D4"/>
    <w:rsid w:val="00D2461D"/>
    <w:rsid w:val="00D44533"/>
    <w:rsid w:val="00D468D1"/>
    <w:rsid w:val="00D508FE"/>
    <w:rsid w:val="00D51968"/>
    <w:rsid w:val="00D55D93"/>
    <w:rsid w:val="00D6054E"/>
    <w:rsid w:val="00D60998"/>
    <w:rsid w:val="00D71FD2"/>
    <w:rsid w:val="00D73E56"/>
    <w:rsid w:val="00D8416D"/>
    <w:rsid w:val="00D9380C"/>
    <w:rsid w:val="00DA0B5C"/>
    <w:rsid w:val="00DA1871"/>
    <w:rsid w:val="00DA7B2A"/>
    <w:rsid w:val="00DC1A16"/>
    <w:rsid w:val="00DC21A6"/>
    <w:rsid w:val="00DC4838"/>
    <w:rsid w:val="00DD013D"/>
    <w:rsid w:val="00DD3028"/>
    <w:rsid w:val="00DD615D"/>
    <w:rsid w:val="00DD718A"/>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B064E"/>
    <w:rsid w:val="00FB6AE5"/>
    <w:rsid w:val="00FC4E76"/>
    <w:rsid w:val="00FC57FC"/>
    <w:rsid w:val="00FD5200"/>
    <w:rsid w:val="00FD6D57"/>
    <w:rsid w:val="00FE2468"/>
    <w:rsid w:val="00FE5E55"/>
    <w:rsid w:val="00FF2EFD"/>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28B2"/>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B2"/>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rsid w:val="004028B2"/>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sid w:val="004028B2"/>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1152453344">
      <w:bodyDiv w:val="1"/>
      <w:marLeft w:val="0"/>
      <w:marRight w:val="0"/>
      <w:marTop w:val="0"/>
      <w:marBottom w:val="0"/>
      <w:divBdr>
        <w:top w:val="none" w:sz="0" w:space="0" w:color="auto"/>
        <w:left w:val="none" w:sz="0" w:space="0" w:color="auto"/>
        <w:bottom w:val="none" w:sz="0" w:space="0" w:color="auto"/>
        <w:right w:val="none" w:sz="0" w:space="0" w:color="auto"/>
      </w:divBdr>
      <w:divsChild>
        <w:div w:id="1665429050">
          <w:marLeft w:val="547"/>
          <w:marRight w:val="0"/>
          <w:marTop w:val="0"/>
          <w:marBottom w:val="0"/>
          <w:divBdr>
            <w:top w:val="none" w:sz="0" w:space="0" w:color="auto"/>
            <w:left w:val="none" w:sz="0" w:space="0" w:color="auto"/>
            <w:bottom w:val="none" w:sz="0" w:space="0" w:color="auto"/>
            <w:right w:val="none" w:sz="0" w:space="0" w:color="auto"/>
          </w:divBdr>
        </w:div>
      </w:divsChild>
    </w:div>
    <w:div w:id="1389304820">
      <w:marLeft w:val="0"/>
      <w:marRight w:val="0"/>
      <w:marTop w:val="0"/>
      <w:marBottom w:val="0"/>
      <w:divBdr>
        <w:top w:val="none" w:sz="0" w:space="0" w:color="auto"/>
        <w:left w:val="none" w:sz="0" w:space="0" w:color="auto"/>
        <w:bottom w:val="none" w:sz="0" w:space="0" w:color="auto"/>
        <w:right w:val="none" w:sz="0" w:space="0" w:color="auto"/>
      </w:divBdr>
    </w:div>
    <w:div w:id="20703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QuickStyle" Target="diagrams/quickStyle1.xml"/><Relationship Id="rId26" Type="http://schemas.openxmlformats.org/officeDocument/2006/relationships/header" Target="header3.xml"/><Relationship Id="rId39" Type="http://schemas.openxmlformats.org/officeDocument/2006/relationships/diagramColors" Target="diagrams/colors3.xml"/><Relationship Id="rId21" Type="http://schemas.openxmlformats.org/officeDocument/2006/relationships/diagramData" Target="diagrams/data2.xml"/><Relationship Id="rId34" Type="http://schemas.openxmlformats.org/officeDocument/2006/relationships/header" Target="header7.xml"/><Relationship Id="rId42" Type="http://schemas.openxmlformats.org/officeDocument/2006/relationships/diagramLayout" Target="diagrams/layout4.xml"/><Relationship Id="rId47" Type="http://schemas.openxmlformats.org/officeDocument/2006/relationships/footer" Target="footer10.xml"/><Relationship Id="rId50" Type="http://schemas.openxmlformats.org/officeDocument/2006/relationships/image" Target="media/image2.jpeg"/><Relationship Id="rId55"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footer" Target="footer8.xml"/><Relationship Id="rId38" Type="http://schemas.openxmlformats.org/officeDocument/2006/relationships/diagramQuickStyle" Target="diagrams/quickStyle3.xml"/><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6.xml"/><Relationship Id="rId41" Type="http://schemas.openxmlformats.org/officeDocument/2006/relationships/diagramData" Target="diagrams/data4.xml"/><Relationship Id="rId54"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diagramColors" Target="diagrams/colors2.xml"/><Relationship Id="rId32" Type="http://schemas.openxmlformats.org/officeDocument/2006/relationships/header" Target="header6.xml"/><Relationship Id="rId37" Type="http://schemas.openxmlformats.org/officeDocument/2006/relationships/diagramLayout" Target="diagrams/layout3.xml"/><Relationship Id="rId40" Type="http://schemas.microsoft.com/office/2007/relationships/diagramDrawing" Target="diagrams/drawing3.xml"/><Relationship Id="rId45" Type="http://schemas.microsoft.com/office/2007/relationships/diagramDrawing" Target="diagrams/drawing4.xml"/><Relationship Id="rId53" Type="http://schemas.openxmlformats.org/officeDocument/2006/relationships/footer" Target="footer12.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diagramQuickStyle" Target="diagrams/quickStyle2.xml"/><Relationship Id="rId28" Type="http://schemas.openxmlformats.org/officeDocument/2006/relationships/header" Target="header4.xml"/><Relationship Id="rId36" Type="http://schemas.openxmlformats.org/officeDocument/2006/relationships/diagramData" Target="diagrams/data3.xml"/><Relationship Id="rId49" Type="http://schemas.openxmlformats.org/officeDocument/2006/relationships/footer" Target="footer11.xm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diagramColors" Target="diagrams/colors1.xml"/><Relationship Id="rId31" Type="http://schemas.openxmlformats.org/officeDocument/2006/relationships/footer" Target="footer7.xml"/><Relationship Id="rId44" Type="http://schemas.openxmlformats.org/officeDocument/2006/relationships/diagramColors" Target="diagrams/colors4.xml"/><Relationship Id="rId52"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diagramLayout" Target="diagrams/layout2.xml"/><Relationship Id="rId27" Type="http://schemas.openxmlformats.org/officeDocument/2006/relationships/footer" Target="footer5.xml"/><Relationship Id="rId30" Type="http://schemas.openxmlformats.org/officeDocument/2006/relationships/header" Target="header5.xml"/><Relationship Id="rId35" Type="http://schemas.openxmlformats.org/officeDocument/2006/relationships/footer" Target="footer9.xml"/><Relationship Id="rId43" Type="http://schemas.openxmlformats.org/officeDocument/2006/relationships/diagramQuickStyle" Target="diagrams/quickStyle4.xml"/><Relationship Id="rId48" Type="http://schemas.openxmlformats.org/officeDocument/2006/relationships/header" Target="header9.xm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C29C1F-D493-4582-B311-4EAF3C0D6A9F}"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6E0AE6BD-6881-491F-A8BE-08010E65C811}">
      <dgm:prSet phldrT="[Text]"/>
      <dgm:spPr/>
      <dgm:t>
        <a:bodyPr/>
        <a:lstStyle/>
        <a:p>
          <a:r>
            <a:rPr lang="en-US"/>
            <a:t>Customer walks in with the garment</a:t>
          </a:r>
        </a:p>
      </dgm:t>
    </dgm:pt>
    <dgm:pt modelId="{CA6350AA-E1C0-4A43-B958-621DC7A6E688}" type="parTrans" cxnId="{C405D434-B916-4E6A-9CF4-06BE57CFEE3C}">
      <dgm:prSet/>
      <dgm:spPr/>
      <dgm:t>
        <a:bodyPr/>
        <a:lstStyle/>
        <a:p>
          <a:endParaRPr lang="en-US"/>
        </a:p>
      </dgm:t>
    </dgm:pt>
    <dgm:pt modelId="{492513A8-0E30-44EA-B631-27C6B7C6136F}" type="sibTrans" cxnId="{C405D434-B916-4E6A-9CF4-06BE57CFEE3C}">
      <dgm:prSet/>
      <dgm:spPr/>
      <dgm:t>
        <a:bodyPr/>
        <a:lstStyle/>
        <a:p>
          <a:endParaRPr lang="en-US"/>
        </a:p>
      </dgm:t>
    </dgm:pt>
    <dgm:pt modelId="{8DD22652-DF07-4A58-87BE-709622C3259D}">
      <dgm:prSet phldrT="[Text]"/>
      <dgm:spPr/>
      <dgm:t>
        <a:bodyPr/>
        <a:lstStyle/>
        <a:p>
          <a:r>
            <a:rPr lang="en-US"/>
            <a:t>Order Specifics are given and these are taken down on the Measurement Sheet</a:t>
          </a:r>
        </a:p>
      </dgm:t>
    </dgm:pt>
    <dgm:pt modelId="{2B54CE40-53A5-4276-8365-249566778667}" type="parTrans" cxnId="{DD5BAF2D-2D28-43D6-ABA2-574CCCC5B17B}">
      <dgm:prSet/>
      <dgm:spPr/>
      <dgm:t>
        <a:bodyPr/>
        <a:lstStyle/>
        <a:p>
          <a:endParaRPr lang="en-US"/>
        </a:p>
      </dgm:t>
    </dgm:pt>
    <dgm:pt modelId="{6227681F-0112-4D63-80CA-04866F9BAB78}" type="sibTrans" cxnId="{DD5BAF2D-2D28-43D6-ABA2-574CCCC5B17B}">
      <dgm:prSet/>
      <dgm:spPr/>
      <dgm:t>
        <a:bodyPr/>
        <a:lstStyle/>
        <a:p>
          <a:endParaRPr lang="en-US"/>
        </a:p>
      </dgm:t>
    </dgm:pt>
    <dgm:pt modelId="{60AE6EE7-F2BF-4F9E-A3FD-3E6D547992C2}">
      <dgm:prSet phldrT="[Text]"/>
      <dgm:spPr/>
      <dgm:t>
        <a:bodyPr/>
        <a:lstStyle/>
        <a:p>
          <a:r>
            <a:rPr lang="en-US"/>
            <a:t>Price is given based on the standard pricing sheet</a:t>
          </a:r>
        </a:p>
      </dgm:t>
    </dgm:pt>
    <dgm:pt modelId="{56107C08-FA3F-42C7-9DE5-9F2FAFC688E4}" type="parTrans" cxnId="{2F7BD631-C70E-48E1-913D-A2AF9C2BE7FC}">
      <dgm:prSet/>
      <dgm:spPr/>
      <dgm:t>
        <a:bodyPr/>
        <a:lstStyle/>
        <a:p>
          <a:endParaRPr lang="en-US"/>
        </a:p>
      </dgm:t>
    </dgm:pt>
    <dgm:pt modelId="{8591F0AC-7AC2-4F65-8FB0-18448C953ACE}" type="sibTrans" cxnId="{2F7BD631-C70E-48E1-913D-A2AF9C2BE7FC}">
      <dgm:prSet/>
      <dgm:spPr/>
      <dgm:t>
        <a:bodyPr/>
        <a:lstStyle/>
        <a:p>
          <a:endParaRPr lang="en-US"/>
        </a:p>
      </dgm:t>
    </dgm:pt>
    <dgm:pt modelId="{1B4A8DB3-71F3-48CB-BE9B-ADBBCB9FBD0F}">
      <dgm:prSet phldrT="[Text]"/>
      <dgm:spPr/>
      <dgm:t>
        <a:bodyPr/>
        <a:lstStyle/>
        <a:p>
          <a:r>
            <a:rPr lang="en-US"/>
            <a:t>Down payment of 50% on the spot </a:t>
          </a:r>
        </a:p>
      </dgm:t>
    </dgm:pt>
    <dgm:pt modelId="{47B6650E-04F8-48F0-B03E-6502079C9637}" type="parTrans" cxnId="{8DD84DCE-39E3-443A-B82B-E6EF0C6AC0E6}">
      <dgm:prSet/>
      <dgm:spPr/>
      <dgm:t>
        <a:bodyPr/>
        <a:lstStyle/>
        <a:p>
          <a:endParaRPr lang="en-US"/>
        </a:p>
      </dgm:t>
    </dgm:pt>
    <dgm:pt modelId="{78A3F650-1CE4-43DB-B881-652F6509EDE8}" type="sibTrans" cxnId="{8DD84DCE-39E3-443A-B82B-E6EF0C6AC0E6}">
      <dgm:prSet/>
      <dgm:spPr/>
      <dgm:t>
        <a:bodyPr/>
        <a:lstStyle/>
        <a:p>
          <a:endParaRPr lang="en-US"/>
        </a:p>
      </dgm:t>
    </dgm:pt>
    <dgm:pt modelId="{C65C5720-4332-4605-86A9-93A434B271A5}">
      <dgm:prSet phldrT="[Text]"/>
      <dgm:spPr/>
      <dgm:t>
        <a:bodyPr/>
        <a:lstStyle/>
        <a:p>
          <a:r>
            <a:rPr lang="en-US"/>
            <a:t>Job Order Receipt is issued with the date of pickup and/or delivery</a:t>
          </a:r>
        </a:p>
      </dgm:t>
    </dgm:pt>
    <dgm:pt modelId="{93F8781A-D2DC-4D02-8293-26A9B19AB8B1}" type="parTrans" cxnId="{364EC340-D600-4471-BD85-49CC752956DD}">
      <dgm:prSet/>
      <dgm:spPr/>
      <dgm:t>
        <a:bodyPr/>
        <a:lstStyle/>
        <a:p>
          <a:endParaRPr lang="en-US"/>
        </a:p>
      </dgm:t>
    </dgm:pt>
    <dgm:pt modelId="{6EA6E21D-6B86-465E-A2A8-61B98C3F1906}" type="sibTrans" cxnId="{364EC340-D600-4471-BD85-49CC752956DD}">
      <dgm:prSet/>
      <dgm:spPr/>
      <dgm:t>
        <a:bodyPr/>
        <a:lstStyle/>
        <a:p>
          <a:endParaRPr lang="en-US"/>
        </a:p>
      </dgm:t>
    </dgm:pt>
    <dgm:pt modelId="{3F38369F-56CD-4DF6-BA3C-A1FF469338E1}">
      <dgm:prSet phldrT="[Text]"/>
      <dgm:spPr/>
      <dgm:t>
        <a:bodyPr/>
        <a:lstStyle/>
        <a:p>
          <a:r>
            <a:rPr lang="en-US"/>
            <a:t>Job Order is now assigned to a worker of the the expertise</a:t>
          </a:r>
        </a:p>
      </dgm:t>
    </dgm:pt>
    <dgm:pt modelId="{9C96D410-C201-4A88-A90A-49796EBDDE44}" type="parTrans" cxnId="{3FE9EA8B-D95F-4635-94E1-B15D1CFBC11E}">
      <dgm:prSet/>
      <dgm:spPr/>
      <dgm:t>
        <a:bodyPr/>
        <a:lstStyle/>
        <a:p>
          <a:endParaRPr lang="en-US"/>
        </a:p>
      </dgm:t>
    </dgm:pt>
    <dgm:pt modelId="{D0D10B48-8453-4435-8E34-1F1C88B8EEB3}" type="sibTrans" cxnId="{3FE9EA8B-D95F-4635-94E1-B15D1CFBC11E}">
      <dgm:prSet/>
      <dgm:spPr/>
      <dgm:t>
        <a:bodyPr/>
        <a:lstStyle/>
        <a:p>
          <a:endParaRPr lang="en-US"/>
        </a:p>
      </dgm:t>
    </dgm:pt>
    <dgm:pt modelId="{26F16A93-8166-40B0-A553-1DC9634FB381}">
      <dgm:prSet phldrT="[Text]"/>
      <dgm:spPr/>
      <dgm:t>
        <a:bodyPr/>
        <a:lstStyle/>
        <a:p>
          <a:r>
            <a:rPr lang="en-US"/>
            <a:t>Tailor determines materials to be used and starts production</a:t>
          </a:r>
        </a:p>
      </dgm:t>
    </dgm:pt>
    <dgm:pt modelId="{6CDA1274-3299-412C-822E-F6996A26E260}" type="parTrans" cxnId="{5B06C107-B529-482C-A6C9-C6F4547F9CE0}">
      <dgm:prSet/>
      <dgm:spPr/>
      <dgm:t>
        <a:bodyPr/>
        <a:lstStyle/>
        <a:p>
          <a:endParaRPr lang="en-US"/>
        </a:p>
      </dgm:t>
    </dgm:pt>
    <dgm:pt modelId="{352EF8CD-D86B-4C52-95C4-6A60F86D04F7}" type="sibTrans" cxnId="{5B06C107-B529-482C-A6C9-C6F4547F9CE0}">
      <dgm:prSet/>
      <dgm:spPr/>
      <dgm:t>
        <a:bodyPr/>
        <a:lstStyle/>
        <a:p>
          <a:endParaRPr lang="en-US"/>
        </a:p>
      </dgm:t>
    </dgm:pt>
    <dgm:pt modelId="{E3192FF2-6EB3-492E-BF29-59B449591D4D}">
      <dgm:prSet phldrT="[Text]"/>
      <dgm:spPr/>
      <dgm:t>
        <a:bodyPr/>
        <a:lstStyle/>
        <a:p>
          <a:r>
            <a:rPr lang="en-US"/>
            <a:t>Delivery/Pickup</a:t>
          </a:r>
        </a:p>
      </dgm:t>
    </dgm:pt>
    <dgm:pt modelId="{A794FCFE-ACBF-4BC4-BBAE-9A4E8ED74CFE}" type="parTrans" cxnId="{5C49FB55-EF04-4D1F-9C2D-D3A1A00CC422}">
      <dgm:prSet/>
      <dgm:spPr/>
      <dgm:t>
        <a:bodyPr/>
        <a:lstStyle/>
        <a:p>
          <a:endParaRPr lang="en-US"/>
        </a:p>
      </dgm:t>
    </dgm:pt>
    <dgm:pt modelId="{2919120E-884F-4D58-A5ED-1E469C7B9A57}" type="sibTrans" cxnId="{5C49FB55-EF04-4D1F-9C2D-D3A1A00CC422}">
      <dgm:prSet/>
      <dgm:spPr/>
      <dgm:t>
        <a:bodyPr/>
        <a:lstStyle/>
        <a:p>
          <a:endParaRPr lang="en-US"/>
        </a:p>
      </dgm:t>
    </dgm:pt>
    <dgm:pt modelId="{40757CCE-B108-4C95-9FD5-F083665B6FC2}" type="pres">
      <dgm:prSet presAssocID="{71C29C1F-D493-4582-B311-4EAF3C0D6A9F}" presName="Name0" presStyleCnt="0">
        <dgm:presLayoutVars>
          <dgm:dir/>
          <dgm:resizeHandles/>
        </dgm:presLayoutVars>
      </dgm:prSet>
      <dgm:spPr/>
      <dgm:t>
        <a:bodyPr/>
        <a:lstStyle/>
        <a:p>
          <a:endParaRPr lang="en-PH"/>
        </a:p>
      </dgm:t>
    </dgm:pt>
    <dgm:pt modelId="{0E4CBE34-3E2D-47EC-B7DD-1F3F098A49A5}" type="pres">
      <dgm:prSet presAssocID="{6E0AE6BD-6881-491F-A8BE-08010E65C811}" presName="compNode" presStyleCnt="0"/>
      <dgm:spPr/>
    </dgm:pt>
    <dgm:pt modelId="{F1A085A6-3379-4F75-8C99-EA0958F6F420}" type="pres">
      <dgm:prSet presAssocID="{6E0AE6BD-6881-491F-A8BE-08010E65C811}" presName="dummyConnPt" presStyleCnt="0"/>
      <dgm:spPr/>
    </dgm:pt>
    <dgm:pt modelId="{CA0E09A7-33F4-403B-AD99-82C6D82F0296}" type="pres">
      <dgm:prSet presAssocID="{6E0AE6BD-6881-491F-A8BE-08010E65C811}" presName="node" presStyleLbl="node1" presStyleIdx="0" presStyleCnt="8">
        <dgm:presLayoutVars>
          <dgm:bulletEnabled val="1"/>
        </dgm:presLayoutVars>
      </dgm:prSet>
      <dgm:spPr/>
      <dgm:t>
        <a:bodyPr/>
        <a:lstStyle/>
        <a:p>
          <a:endParaRPr lang="en-PH"/>
        </a:p>
      </dgm:t>
    </dgm:pt>
    <dgm:pt modelId="{137C786D-609B-4748-97A8-9383E3C4481C}" type="pres">
      <dgm:prSet presAssocID="{492513A8-0E30-44EA-B631-27C6B7C6136F}" presName="sibTrans" presStyleLbl="bgSibTrans2D1" presStyleIdx="0" presStyleCnt="7"/>
      <dgm:spPr/>
      <dgm:t>
        <a:bodyPr/>
        <a:lstStyle/>
        <a:p>
          <a:endParaRPr lang="en-PH"/>
        </a:p>
      </dgm:t>
    </dgm:pt>
    <dgm:pt modelId="{4CC12725-E783-46B0-AE4D-927933856874}" type="pres">
      <dgm:prSet presAssocID="{8DD22652-DF07-4A58-87BE-709622C3259D}" presName="compNode" presStyleCnt="0"/>
      <dgm:spPr/>
    </dgm:pt>
    <dgm:pt modelId="{C2D4805B-B5F0-4D68-BB69-06ACBD09955F}" type="pres">
      <dgm:prSet presAssocID="{8DD22652-DF07-4A58-87BE-709622C3259D}" presName="dummyConnPt" presStyleCnt="0"/>
      <dgm:spPr/>
    </dgm:pt>
    <dgm:pt modelId="{701D933C-14CD-49D3-B9E5-CAE7BAFD7618}" type="pres">
      <dgm:prSet presAssocID="{8DD22652-DF07-4A58-87BE-709622C3259D}" presName="node" presStyleLbl="node1" presStyleIdx="1" presStyleCnt="8">
        <dgm:presLayoutVars>
          <dgm:bulletEnabled val="1"/>
        </dgm:presLayoutVars>
      </dgm:prSet>
      <dgm:spPr/>
      <dgm:t>
        <a:bodyPr/>
        <a:lstStyle/>
        <a:p>
          <a:endParaRPr lang="en-US"/>
        </a:p>
      </dgm:t>
    </dgm:pt>
    <dgm:pt modelId="{824F09A0-6557-4152-98D3-260EA638D608}" type="pres">
      <dgm:prSet presAssocID="{6227681F-0112-4D63-80CA-04866F9BAB78}" presName="sibTrans" presStyleLbl="bgSibTrans2D1" presStyleIdx="1" presStyleCnt="7"/>
      <dgm:spPr/>
      <dgm:t>
        <a:bodyPr/>
        <a:lstStyle/>
        <a:p>
          <a:endParaRPr lang="en-PH"/>
        </a:p>
      </dgm:t>
    </dgm:pt>
    <dgm:pt modelId="{F91A3236-A727-4583-8137-D545838BBB61}" type="pres">
      <dgm:prSet presAssocID="{60AE6EE7-F2BF-4F9E-A3FD-3E6D547992C2}" presName="compNode" presStyleCnt="0"/>
      <dgm:spPr/>
    </dgm:pt>
    <dgm:pt modelId="{6CE24F41-ACA0-4A5B-A6DB-BB155A6D66DD}" type="pres">
      <dgm:prSet presAssocID="{60AE6EE7-F2BF-4F9E-A3FD-3E6D547992C2}" presName="dummyConnPt" presStyleCnt="0"/>
      <dgm:spPr/>
    </dgm:pt>
    <dgm:pt modelId="{8B23F233-91FD-4BD6-9A07-CC803846D692}" type="pres">
      <dgm:prSet presAssocID="{60AE6EE7-F2BF-4F9E-A3FD-3E6D547992C2}" presName="node" presStyleLbl="node1" presStyleIdx="2" presStyleCnt="8">
        <dgm:presLayoutVars>
          <dgm:bulletEnabled val="1"/>
        </dgm:presLayoutVars>
      </dgm:prSet>
      <dgm:spPr/>
      <dgm:t>
        <a:bodyPr/>
        <a:lstStyle/>
        <a:p>
          <a:endParaRPr lang="en-US"/>
        </a:p>
      </dgm:t>
    </dgm:pt>
    <dgm:pt modelId="{6E259978-5E39-4F4C-A099-1C11BFEEB237}" type="pres">
      <dgm:prSet presAssocID="{8591F0AC-7AC2-4F65-8FB0-18448C953ACE}" presName="sibTrans" presStyleLbl="bgSibTrans2D1" presStyleIdx="2" presStyleCnt="7"/>
      <dgm:spPr/>
      <dgm:t>
        <a:bodyPr/>
        <a:lstStyle/>
        <a:p>
          <a:endParaRPr lang="en-PH"/>
        </a:p>
      </dgm:t>
    </dgm:pt>
    <dgm:pt modelId="{CDD52348-4D79-4D46-9DE9-26BEA47053F6}" type="pres">
      <dgm:prSet presAssocID="{1B4A8DB3-71F3-48CB-BE9B-ADBBCB9FBD0F}" presName="compNode" presStyleCnt="0"/>
      <dgm:spPr/>
    </dgm:pt>
    <dgm:pt modelId="{8D7F42FB-28F7-4B89-9F64-AB456D44DF7A}" type="pres">
      <dgm:prSet presAssocID="{1B4A8DB3-71F3-48CB-BE9B-ADBBCB9FBD0F}" presName="dummyConnPt" presStyleCnt="0"/>
      <dgm:spPr/>
    </dgm:pt>
    <dgm:pt modelId="{CDC333AF-6A6C-4AE3-87CB-E3583E4E2BCE}" type="pres">
      <dgm:prSet presAssocID="{1B4A8DB3-71F3-48CB-BE9B-ADBBCB9FBD0F}" presName="node" presStyleLbl="node1" presStyleIdx="3" presStyleCnt="8">
        <dgm:presLayoutVars>
          <dgm:bulletEnabled val="1"/>
        </dgm:presLayoutVars>
      </dgm:prSet>
      <dgm:spPr/>
      <dgm:t>
        <a:bodyPr/>
        <a:lstStyle/>
        <a:p>
          <a:endParaRPr lang="en-US"/>
        </a:p>
      </dgm:t>
    </dgm:pt>
    <dgm:pt modelId="{51D64537-CCAC-4B8A-B0E1-CDC6714282D6}" type="pres">
      <dgm:prSet presAssocID="{78A3F650-1CE4-43DB-B881-652F6509EDE8}" presName="sibTrans" presStyleLbl="bgSibTrans2D1" presStyleIdx="3" presStyleCnt="7"/>
      <dgm:spPr/>
      <dgm:t>
        <a:bodyPr/>
        <a:lstStyle/>
        <a:p>
          <a:endParaRPr lang="en-PH"/>
        </a:p>
      </dgm:t>
    </dgm:pt>
    <dgm:pt modelId="{690E64E3-2391-47E9-A113-FD00B7616597}" type="pres">
      <dgm:prSet presAssocID="{C65C5720-4332-4605-86A9-93A434B271A5}" presName="compNode" presStyleCnt="0"/>
      <dgm:spPr/>
    </dgm:pt>
    <dgm:pt modelId="{F4F97C82-0792-4ECE-8A1A-2907D1D09E1A}" type="pres">
      <dgm:prSet presAssocID="{C65C5720-4332-4605-86A9-93A434B271A5}" presName="dummyConnPt" presStyleCnt="0"/>
      <dgm:spPr/>
    </dgm:pt>
    <dgm:pt modelId="{27D1EF10-03C7-4051-AB52-42AA71CF50C9}" type="pres">
      <dgm:prSet presAssocID="{C65C5720-4332-4605-86A9-93A434B271A5}" presName="node" presStyleLbl="node1" presStyleIdx="4" presStyleCnt="8">
        <dgm:presLayoutVars>
          <dgm:bulletEnabled val="1"/>
        </dgm:presLayoutVars>
      </dgm:prSet>
      <dgm:spPr/>
      <dgm:t>
        <a:bodyPr/>
        <a:lstStyle/>
        <a:p>
          <a:endParaRPr lang="en-US"/>
        </a:p>
      </dgm:t>
    </dgm:pt>
    <dgm:pt modelId="{F5185E57-6F1D-42F0-8F08-C8CAAD00BFC0}" type="pres">
      <dgm:prSet presAssocID="{6EA6E21D-6B86-465E-A2A8-61B98C3F1906}" presName="sibTrans" presStyleLbl="bgSibTrans2D1" presStyleIdx="4" presStyleCnt="7"/>
      <dgm:spPr/>
      <dgm:t>
        <a:bodyPr/>
        <a:lstStyle/>
        <a:p>
          <a:endParaRPr lang="en-PH"/>
        </a:p>
      </dgm:t>
    </dgm:pt>
    <dgm:pt modelId="{A7A44BC3-9C77-43F3-905D-0B9CF2FCD877}" type="pres">
      <dgm:prSet presAssocID="{3F38369F-56CD-4DF6-BA3C-A1FF469338E1}" presName="compNode" presStyleCnt="0"/>
      <dgm:spPr/>
    </dgm:pt>
    <dgm:pt modelId="{8452FBF4-B54C-428D-9A80-9B038535D473}" type="pres">
      <dgm:prSet presAssocID="{3F38369F-56CD-4DF6-BA3C-A1FF469338E1}" presName="dummyConnPt" presStyleCnt="0"/>
      <dgm:spPr/>
    </dgm:pt>
    <dgm:pt modelId="{E2AF380D-A489-40AB-BB16-84266D527404}" type="pres">
      <dgm:prSet presAssocID="{3F38369F-56CD-4DF6-BA3C-A1FF469338E1}" presName="node" presStyleLbl="node1" presStyleIdx="5" presStyleCnt="8">
        <dgm:presLayoutVars>
          <dgm:bulletEnabled val="1"/>
        </dgm:presLayoutVars>
      </dgm:prSet>
      <dgm:spPr/>
      <dgm:t>
        <a:bodyPr/>
        <a:lstStyle/>
        <a:p>
          <a:endParaRPr lang="en-US"/>
        </a:p>
      </dgm:t>
    </dgm:pt>
    <dgm:pt modelId="{F4E5D56B-E358-40FA-904F-20DBCA6D7FCA}" type="pres">
      <dgm:prSet presAssocID="{D0D10B48-8453-4435-8E34-1F1C88B8EEB3}" presName="sibTrans" presStyleLbl="bgSibTrans2D1" presStyleIdx="5" presStyleCnt="7"/>
      <dgm:spPr/>
      <dgm:t>
        <a:bodyPr/>
        <a:lstStyle/>
        <a:p>
          <a:endParaRPr lang="en-PH"/>
        </a:p>
      </dgm:t>
    </dgm:pt>
    <dgm:pt modelId="{886D6A71-C8EA-4281-BB7C-FB7F22F0A3A2}" type="pres">
      <dgm:prSet presAssocID="{26F16A93-8166-40B0-A553-1DC9634FB381}" presName="compNode" presStyleCnt="0"/>
      <dgm:spPr/>
    </dgm:pt>
    <dgm:pt modelId="{7657E3B9-BD86-4CF8-AE83-ABC557B6B95E}" type="pres">
      <dgm:prSet presAssocID="{26F16A93-8166-40B0-A553-1DC9634FB381}" presName="dummyConnPt" presStyleCnt="0"/>
      <dgm:spPr/>
    </dgm:pt>
    <dgm:pt modelId="{9ED101E2-B09D-43CE-93B4-D4A6D8237F93}" type="pres">
      <dgm:prSet presAssocID="{26F16A93-8166-40B0-A553-1DC9634FB381}" presName="node" presStyleLbl="node1" presStyleIdx="6" presStyleCnt="8">
        <dgm:presLayoutVars>
          <dgm:bulletEnabled val="1"/>
        </dgm:presLayoutVars>
      </dgm:prSet>
      <dgm:spPr/>
      <dgm:t>
        <a:bodyPr/>
        <a:lstStyle/>
        <a:p>
          <a:endParaRPr lang="en-US"/>
        </a:p>
      </dgm:t>
    </dgm:pt>
    <dgm:pt modelId="{4FEBDE26-D3BE-4C24-B229-3AFF33897567}" type="pres">
      <dgm:prSet presAssocID="{352EF8CD-D86B-4C52-95C4-6A60F86D04F7}" presName="sibTrans" presStyleLbl="bgSibTrans2D1" presStyleIdx="6" presStyleCnt="7"/>
      <dgm:spPr/>
      <dgm:t>
        <a:bodyPr/>
        <a:lstStyle/>
        <a:p>
          <a:endParaRPr lang="en-PH"/>
        </a:p>
      </dgm:t>
    </dgm:pt>
    <dgm:pt modelId="{D96BDD55-8F06-4A7D-A86F-1941A59DECFC}" type="pres">
      <dgm:prSet presAssocID="{E3192FF2-6EB3-492E-BF29-59B449591D4D}" presName="compNode" presStyleCnt="0"/>
      <dgm:spPr/>
    </dgm:pt>
    <dgm:pt modelId="{E4E72243-A1A1-41C8-AC06-ED03520DAEB5}" type="pres">
      <dgm:prSet presAssocID="{E3192FF2-6EB3-492E-BF29-59B449591D4D}" presName="dummyConnPt" presStyleCnt="0"/>
      <dgm:spPr/>
    </dgm:pt>
    <dgm:pt modelId="{5F56BD60-49E2-45D5-A6AD-64A566A20B6E}" type="pres">
      <dgm:prSet presAssocID="{E3192FF2-6EB3-492E-BF29-59B449591D4D}" presName="node" presStyleLbl="node1" presStyleIdx="7" presStyleCnt="8">
        <dgm:presLayoutVars>
          <dgm:bulletEnabled val="1"/>
        </dgm:presLayoutVars>
      </dgm:prSet>
      <dgm:spPr/>
      <dgm:t>
        <a:bodyPr/>
        <a:lstStyle/>
        <a:p>
          <a:endParaRPr lang="en-PH"/>
        </a:p>
      </dgm:t>
    </dgm:pt>
  </dgm:ptLst>
  <dgm:cxnLst>
    <dgm:cxn modelId="{5C49FB55-EF04-4D1F-9C2D-D3A1A00CC422}" srcId="{71C29C1F-D493-4582-B311-4EAF3C0D6A9F}" destId="{E3192FF2-6EB3-492E-BF29-59B449591D4D}" srcOrd="7" destOrd="0" parTransId="{A794FCFE-ACBF-4BC4-BBAE-9A4E8ED74CFE}" sibTransId="{2919120E-884F-4D58-A5ED-1E469C7B9A57}"/>
    <dgm:cxn modelId="{364EC340-D600-4471-BD85-49CC752956DD}" srcId="{71C29C1F-D493-4582-B311-4EAF3C0D6A9F}" destId="{C65C5720-4332-4605-86A9-93A434B271A5}" srcOrd="4" destOrd="0" parTransId="{93F8781A-D2DC-4D02-8293-26A9B19AB8B1}" sibTransId="{6EA6E21D-6B86-465E-A2A8-61B98C3F1906}"/>
    <dgm:cxn modelId="{76680EFB-49B3-4846-ADDD-9729E3A2F7D7}" type="presOf" srcId="{8591F0AC-7AC2-4F65-8FB0-18448C953ACE}" destId="{6E259978-5E39-4F4C-A099-1C11BFEEB237}" srcOrd="0" destOrd="0" presId="urn:microsoft.com/office/officeart/2005/8/layout/bProcess4"/>
    <dgm:cxn modelId="{DD5BAF2D-2D28-43D6-ABA2-574CCCC5B17B}" srcId="{71C29C1F-D493-4582-B311-4EAF3C0D6A9F}" destId="{8DD22652-DF07-4A58-87BE-709622C3259D}" srcOrd="1" destOrd="0" parTransId="{2B54CE40-53A5-4276-8365-249566778667}" sibTransId="{6227681F-0112-4D63-80CA-04866F9BAB78}"/>
    <dgm:cxn modelId="{2F7BD631-C70E-48E1-913D-A2AF9C2BE7FC}" srcId="{71C29C1F-D493-4582-B311-4EAF3C0D6A9F}" destId="{60AE6EE7-F2BF-4F9E-A3FD-3E6D547992C2}" srcOrd="2" destOrd="0" parTransId="{56107C08-FA3F-42C7-9DE5-9F2FAFC688E4}" sibTransId="{8591F0AC-7AC2-4F65-8FB0-18448C953ACE}"/>
    <dgm:cxn modelId="{7510187E-982F-4A85-AD7D-6BC9660AEBF3}" type="presOf" srcId="{E3192FF2-6EB3-492E-BF29-59B449591D4D}" destId="{5F56BD60-49E2-45D5-A6AD-64A566A20B6E}" srcOrd="0" destOrd="0" presId="urn:microsoft.com/office/officeart/2005/8/layout/bProcess4"/>
    <dgm:cxn modelId="{5B06C107-B529-482C-A6C9-C6F4547F9CE0}" srcId="{71C29C1F-D493-4582-B311-4EAF3C0D6A9F}" destId="{26F16A93-8166-40B0-A553-1DC9634FB381}" srcOrd="6" destOrd="0" parTransId="{6CDA1274-3299-412C-822E-F6996A26E260}" sibTransId="{352EF8CD-D86B-4C52-95C4-6A60F86D04F7}"/>
    <dgm:cxn modelId="{ACF2F3F8-36BD-45AF-AE8C-26D8F82FAC5D}" type="presOf" srcId="{6227681F-0112-4D63-80CA-04866F9BAB78}" destId="{824F09A0-6557-4152-98D3-260EA638D608}" srcOrd="0" destOrd="0" presId="urn:microsoft.com/office/officeart/2005/8/layout/bProcess4"/>
    <dgm:cxn modelId="{412CD210-300F-470F-8CB6-FC6B0DBF693D}" type="presOf" srcId="{71C29C1F-D493-4582-B311-4EAF3C0D6A9F}" destId="{40757CCE-B108-4C95-9FD5-F083665B6FC2}" srcOrd="0" destOrd="0" presId="urn:microsoft.com/office/officeart/2005/8/layout/bProcess4"/>
    <dgm:cxn modelId="{99CE1A0E-8CCB-4135-8CA2-E9E5EF294D20}" type="presOf" srcId="{60AE6EE7-F2BF-4F9E-A3FD-3E6D547992C2}" destId="{8B23F233-91FD-4BD6-9A07-CC803846D692}" srcOrd="0" destOrd="0" presId="urn:microsoft.com/office/officeart/2005/8/layout/bProcess4"/>
    <dgm:cxn modelId="{3F37BE6A-2B27-465B-BFF4-8C419FE285BC}" type="presOf" srcId="{6E0AE6BD-6881-491F-A8BE-08010E65C811}" destId="{CA0E09A7-33F4-403B-AD99-82C6D82F0296}" srcOrd="0" destOrd="0" presId="urn:microsoft.com/office/officeart/2005/8/layout/bProcess4"/>
    <dgm:cxn modelId="{57E5EAB3-24A5-4182-A2CC-9F38BE5366D5}" type="presOf" srcId="{352EF8CD-D86B-4C52-95C4-6A60F86D04F7}" destId="{4FEBDE26-D3BE-4C24-B229-3AFF33897567}" srcOrd="0" destOrd="0" presId="urn:microsoft.com/office/officeart/2005/8/layout/bProcess4"/>
    <dgm:cxn modelId="{50D34758-A752-42E1-A928-3DFDFA7EBBB2}" type="presOf" srcId="{D0D10B48-8453-4435-8E34-1F1C88B8EEB3}" destId="{F4E5D56B-E358-40FA-904F-20DBCA6D7FCA}" srcOrd="0" destOrd="0" presId="urn:microsoft.com/office/officeart/2005/8/layout/bProcess4"/>
    <dgm:cxn modelId="{0BF0ED9C-2FF0-4AAB-81B2-8B91B9ABCA0D}" type="presOf" srcId="{6EA6E21D-6B86-465E-A2A8-61B98C3F1906}" destId="{F5185E57-6F1D-42F0-8F08-C8CAAD00BFC0}" srcOrd="0" destOrd="0" presId="urn:microsoft.com/office/officeart/2005/8/layout/bProcess4"/>
    <dgm:cxn modelId="{4AB40053-7B42-4BA8-AFC5-CF2D4FAC8D4F}" type="presOf" srcId="{1B4A8DB3-71F3-48CB-BE9B-ADBBCB9FBD0F}" destId="{CDC333AF-6A6C-4AE3-87CB-E3583E4E2BCE}" srcOrd="0" destOrd="0" presId="urn:microsoft.com/office/officeart/2005/8/layout/bProcess4"/>
    <dgm:cxn modelId="{8DD84DCE-39E3-443A-B82B-E6EF0C6AC0E6}" srcId="{71C29C1F-D493-4582-B311-4EAF3C0D6A9F}" destId="{1B4A8DB3-71F3-48CB-BE9B-ADBBCB9FBD0F}" srcOrd="3" destOrd="0" parTransId="{47B6650E-04F8-48F0-B03E-6502079C9637}" sibTransId="{78A3F650-1CE4-43DB-B881-652F6509EDE8}"/>
    <dgm:cxn modelId="{6DB207E4-88EF-458E-A7AA-9196B56A6C60}" type="presOf" srcId="{C65C5720-4332-4605-86A9-93A434B271A5}" destId="{27D1EF10-03C7-4051-AB52-42AA71CF50C9}" srcOrd="0" destOrd="0" presId="urn:microsoft.com/office/officeart/2005/8/layout/bProcess4"/>
    <dgm:cxn modelId="{33D160AE-982C-4E8D-A8A6-7E2F15FE3AD6}" type="presOf" srcId="{78A3F650-1CE4-43DB-B881-652F6509EDE8}" destId="{51D64537-CCAC-4B8A-B0E1-CDC6714282D6}" srcOrd="0" destOrd="0" presId="urn:microsoft.com/office/officeart/2005/8/layout/bProcess4"/>
    <dgm:cxn modelId="{3FE9EA8B-D95F-4635-94E1-B15D1CFBC11E}" srcId="{71C29C1F-D493-4582-B311-4EAF3C0D6A9F}" destId="{3F38369F-56CD-4DF6-BA3C-A1FF469338E1}" srcOrd="5" destOrd="0" parTransId="{9C96D410-C201-4A88-A90A-49796EBDDE44}" sibTransId="{D0D10B48-8453-4435-8E34-1F1C88B8EEB3}"/>
    <dgm:cxn modelId="{23FC04F7-7804-45D2-B4B9-8E58F8EAFFC7}" type="presOf" srcId="{492513A8-0E30-44EA-B631-27C6B7C6136F}" destId="{137C786D-609B-4748-97A8-9383E3C4481C}" srcOrd="0" destOrd="0" presId="urn:microsoft.com/office/officeart/2005/8/layout/bProcess4"/>
    <dgm:cxn modelId="{7ED3BE08-D09E-47F9-8534-6F71242B397D}" type="presOf" srcId="{26F16A93-8166-40B0-A553-1DC9634FB381}" destId="{9ED101E2-B09D-43CE-93B4-D4A6D8237F93}" srcOrd="0" destOrd="0" presId="urn:microsoft.com/office/officeart/2005/8/layout/bProcess4"/>
    <dgm:cxn modelId="{252FABFD-A19B-4469-AB89-4E01AE7CD69C}" type="presOf" srcId="{8DD22652-DF07-4A58-87BE-709622C3259D}" destId="{701D933C-14CD-49D3-B9E5-CAE7BAFD7618}" srcOrd="0" destOrd="0" presId="urn:microsoft.com/office/officeart/2005/8/layout/bProcess4"/>
    <dgm:cxn modelId="{E4089322-B48D-46A6-A7E8-CB6E7867B6D2}" type="presOf" srcId="{3F38369F-56CD-4DF6-BA3C-A1FF469338E1}" destId="{E2AF380D-A489-40AB-BB16-84266D527404}" srcOrd="0" destOrd="0" presId="urn:microsoft.com/office/officeart/2005/8/layout/bProcess4"/>
    <dgm:cxn modelId="{C405D434-B916-4E6A-9CF4-06BE57CFEE3C}" srcId="{71C29C1F-D493-4582-B311-4EAF3C0D6A9F}" destId="{6E0AE6BD-6881-491F-A8BE-08010E65C811}" srcOrd="0" destOrd="0" parTransId="{CA6350AA-E1C0-4A43-B958-621DC7A6E688}" sibTransId="{492513A8-0E30-44EA-B631-27C6B7C6136F}"/>
    <dgm:cxn modelId="{20083DC9-0469-433C-8A15-D74C06AB4AAB}" type="presParOf" srcId="{40757CCE-B108-4C95-9FD5-F083665B6FC2}" destId="{0E4CBE34-3E2D-47EC-B7DD-1F3F098A49A5}" srcOrd="0" destOrd="0" presId="urn:microsoft.com/office/officeart/2005/8/layout/bProcess4"/>
    <dgm:cxn modelId="{611DE53F-03EF-40E1-B6D6-90808D3B7E97}" type="presParOf" srcId="{0E4CBE34-3E2D-47EC-B7DD-1F3F098A49A5}" destId="{F1A085A6-3379-4F75-8C99-EA0958F6F420}" srcOrd="0" destOrd="0" presId="urn:microsoft.com/office/officeart/2005/8/layout/bProcess4"/>
    <dgm:cxn modelId="{04407E0C-AE94-4EE5-83E3-434EC918E466}" type="presParOf" srcId="{0E4CBE34-3E2D-47EC-B7DD-1F3F098A49A5}" destId="{CA0E09A7-33F4-403B-AD99-82C6D82F0296}" srcOrd="1" destOrd="0" presId="urn:microsoft.com/office/officeart/2005/8/layout/bProcess4"/>
    <dgm:cxn modelId="{491F925C-7654-49D7-8C94-9581A644EA70}" type="presParOf" srcId="{40757CCE-B108-4C95-9FD5-F083665B6FC2}" destId="{137C786D-609B-4748-97A8-9383E3C4481C}" srcOrd="1" destOrd="0" presId="urn:microsoft.com/office/officeart/2005/8/layout/bProcess4"/>
    <dgm:cxn modelId="{879FCF21-F52B-4BAD-80DD-71ED14E23C54}" type="presParOf" srcId="{40757CCE-B108-4C95-9FD5-F083665B6FC2}" destId="{4CC12725-E783-46B0-AE4D-927933856874}" srcOrd="2" destOrd="0" presId="urn:microsoft.com/office/officeart/2005/8/layout/bProcess4"/>
    <dgm:cxn modelId="{734342A6-3EED-4CF9-9A41-F99EFF6D02CA}" type="presParOf" srcId="{4CC12725-E783-46B0-AE4D-927933856874}" destId="{C2D4805B-B5F0-4D68-BB69-06ACBD09955F}" srcOrd="0" destOrd="0" presId="urn:microsoft.com/office/officeart/2005/8/layout/bProcess4"/>
    <dgm:cxn modelId="{B05ED11D-1130-4B17-AEEE-9A9238B4AB40}" type="presParOf" srcId="{4CC12725-E783-46B0-AE4D-927933856874}" destId="{701D933C-14CD-49D3-B9E5-CAE7BAFD7618}" srcOrd="1" destOrd="0" presId="urn:microsoft.com/office/officeart/2005/8/layout/bProcess4"/>
    <dgm:cxn modelId="{1C390111-878F-46CA-B5CC-DCEB0F094ACF}" type="presParOf" srcId="{40757CCE-B108-4C95-9FD5-F083665B6FC2}" destId="{824F09A0-6557-4152-98D3-260EA638D608}" srcOrd="3" destOrd="0" presId="urn:microsoft.com/office/officeart/2005/8/layout/bProcess4"/>
    <dgm:cxn modelId="{3FE3A510-E81C-4C81-BA31-437B27D8AA03}" type="presParOf" srcId="{40757CCE-B108-4C95-9FD5-F083665B6FC2}" destId="{F91A3236-A727-4583-8137-D545838BBB61}" srcOrd="4" destOrd="0" presId="urn:microsoft.com/office/officeart/2005/8/layout/bProcess4"/>
    <dgm:cxn modelId="{EFFD8F34-6B5A-43C6-8562-5DBC0F30C001}" type="presParOf" srcId="{F91A3236-A727-4583-8137-D545838BBB61}" destId="{6CE24F41-ACA0-4A5B-A6DB-BB155A6D66DD}" srcOrd="0" destOrd="0" presId="urn:microsoft.com/office/officeart/2005/8/layout/bProcess4"/>
    <dgm:cxn modelId="{30DFCCEC-975F-4296-97F1-51C662EAC2DE}" type="presParOf" srcId="{F91A3236-A727-4583-8137-D545838BBB61}" destId="{8B23F233-91FD-4BD6-9A07-CC803846D692}" srcOrd="1" destOrd="0" presId="urn:microsoft.com/office/officeart/2005/8/layout/bProcess4"/>
    <dgm:cxn modelId="{EE1DB523-71E7-4066-AA08-7534F79F769C}" type="presParOf" srcId="{40757CCE-B108-4C95-9FD5-F083665B6FC2}" destId="{6E259978-5E39-4F4C-A099-1C11BFEEB237}" srcOrd="5" destOrd="0" presId="urn:microsoft.com/office/officeart/2005/8/layout/bProcess4"/>
    <dgm:cxn modelId="{A487AFD3-F576-4F79-AB94-7903A86D7247}" type="presParOf" srcId="{40757CCE-B108-4C95-9FD5-F083665B6FC2}" destId="{CDD52348-4D79-4D46-9DE9-26BEA47053F6}" srcOrd="6" destOrd="0" presId="urn:microsoft.com/office/officeart/2005/8/layout/bProcess4"/>
    <dgm:cxn modelId="{6DB92C53-4664-4A05-92A2-A7AC79C8942E}" type="presParOf" srcId="{CDD52348-4D79-4D46-9DE9-26BEA47053F6}" destId="{8D7F42FB-28F7-4B89-9F64-AB456D44DF7A}" srcOrd="0" destOrd="0" presId="urn:microsoft.com/office/officeart/2005/8/layout/bProcess4"/>
    <dgm:cxn modelId="{FA2AF564-601A-433B-A984-9996E6025F75}" type="presParOf" srcId="{CDD52348-4D79-4D46-9DE9-26BEA47053F6}" destId="{CDC333AF-6A6C-4AE3-87CB-E3583E4E2BCE}" srcOrd="1" destOrd="0" presId="urn:microsoft.com/office/officeart/2005/8/layout/bProcess4"/>
    <dgm:cxn modelId="{8157865A-5DAB-4E3C-9BBB-73F4488A08FF}" type="presParOf" srcId="{40757CCE-B108-4C95-9FD5-F083665B6FC2}" destId="{51D64537-CCAC-4B8A-B0E1-CDC6714282D6}" srcOrd="7" destOrd="0" presId="urn:microsoft.com/office/officeart/2005/8/layout/bProcess4"/>
    <dgm:cxn modelId="{06C15DBA-2634-4290-90DF-4546AADD1C99}" type="presParOf" srcId="{40757CCE-B108-4C95-9FD5-F083665B6FC2}" destId="{690E64E3-2391-47E9-A113-FD00B7616597}" srcOrd="8" destOrd="0" presId="urn:microsoft.com/office/officeart/2005/8/layout/bProcess4"/>
    <dgm:cxn modelId="{3B5BA194-4B3B-4186-AC10-9C8B34990E15}" type="presParOf" srcId="{690E64E3-2391-47E9-A113-FD00B7616597}" destId="{F4F97C82-0792-4ECE-8A1A-2907D1D09E1A}" srcOrd="0" destOrd="0" presId="urn:microsoft.com/office/officeart/2005/8/layout/bProcess4"/>
    <dgm:cxn modelId="{6E10512E-5C75-43C4-9D8E-F8E9397266FA}" type="presParOf" srcId="{690E64E3-2391-47E9-A113-FD00B7616597}" destId="{27D1EF10-03C7-4051-AB52-42AA71CF50C9}" srcOrd="1" destOrd="0" presId="urn:microsoft.com/office/officeart/2005/8/layout/bProcess4"/>
    <dgm:cxn modelId="{E3324535-4259-448F-AFBA-CD774E23B57E}" type="presParOf" srcId="{40757CCE-B108-4C95-9FD5-F083665B6FC2}" destId="{F5185E57-6F1D-42F0-8F08-C8CAAD00BFC0}" srcOrd="9" destOrd="0" presId="urn:microsoft.com/office/officeart/2005/8/layout/bProcess4"/>
    <dgm:cxn modelId="{BD2AA30E-77ED-4E09-B8D2-55EC530F1431}" type="presParOf" srcId="{40757CCE-B108-4C95-9FD5-F083665B6FC2}" destId="{A7A44BC3-9C77-43F3-905D-0B9CF2FCD877}" srcOrd="10" destOrd="0" presId="urn:microsoft.com/office/officeart/2005/8/layout/bProcess4"/>
    <dgm:cxn modelId="{924E1172-42A8-4F72-AA71-6E441CE55F43}" type="presParOf" srcId="{A7A44BC3-9C77-43F3-905D-0B9CF2FCD877}" destId="{8452FBF4-B54C-428D-9A80-9B038535D473}" srcOrd="0" destOrd="0" presId="urn:microsoft.com/office/officeart/2005/8/layout/bProcess4"/>
    <dgm:cxn modelId="{14A9702C-AA57-4460-A398-8F169040CF2A}" type="presParOf" srcId="{A7A44BC3-9C77-43F3-905D-0B9CF2FCD877}" destId="{E2AF380D-A489-40AB-BB16-84266D527404}" srcOrd="1" destOrd="0" presId="urn:microsoft.com/office/officeart/2005/8/layout/bProcess4"/>
    <dgm:cxn modelId="{8AC3815B-EF19-470F-BE5E-45C607E1271E}" type="presParOf" srcId="{40757CCE-B108-4C95-9FD5-F083665B6FC2}" destId="{F4E5D56B-E358-40FA-904F-20DBCA6D7FCA}" srcOrd="11" destOrd="0" presId="urn:microsoft.com/office/officeart/2005/8/layout/bProcess4"/>
    <dgm:cxn modelId="{FDC9EF41-EC5B-4F0B-9D47-1F5E66956910}" type="presParOf" srcId="{40757CCE-B108-4C95-9FD5-F083665B6FC2}" destId="{886D6A71-C8EA-4281-BB7C-FB7F22F0A3A2}" srcOrd="12" destOrd="0" presId="urn:microsoft.com/office/officeart/2005/8/layout/bProcess4"/>
    <dgm:cxn modelId="{756D7FEA-3FCF-40E0-8CF4-D4A6885460E5}" type="presParOf" srcId="{886D6A71-C8EA-4281-BB7C-FB7F22F0A3A2}" destId="{7657E3B9-BD86-4CF8-AE83-ABC557B6B95E}" srcOrd="0" destOrd="0" presId="urn:microsoft.com/office/officeart/2005/8/layout/bProcess4"/>
    <dgm:cxn modelId="{F6F14E12-16F0-4427-8C87-0E935E4246BC}" type="presParOf" srcId="{886D6A71-C8EA-4281-BB7C-FB7F22F0A3A2}" destId="{9ED101E2-B09D-43CE-93B4-D4A6D8237F93}" srcOrd="1" destOrd="0" presId="urn:microsoft.com/office/officeart/2005/8/layout/bProcess4"/>
    <dgm:cxn modelId="{2FEC3A72-CD03-498B-ACFA-B2A7D9B66CEB}" type="presParOf" srcId="{40757CCE-B108-4C95-9FD5-F083665B6FC2}" destId="{4FEBDE26-D3BE-4C24-B229-3AFF33897567}" srcOrd="13" destOrd="0" presId="urn:microsoft.com/office/officeart/2005/8/layout/bProcess4"/>
    <dgm:cxn modelId="{F98F359A-68AB-43D7-8F96-96E7C1A74CF0}" type="presParOf" srcId="{40757CCE-B108-4C95-9FD5-F083665B6FC2}" destId="{D96BDD55-8F06-4A7D-A86F-1941A59DECFC}" srcOrd="14" destOrd="0" presId="urn:microsoft.com/office/officeart/2005/8/layout/bProcess4"/>
    <dgm:cxn modelId="{0D3E2D03-C213-48C9-AFF4-B6BCA74029A2}" type="presParOf" srcId="{D96BDD55-8F06-4A7D-A86F-1941A59DECFC}" destId="{E4E72243-A1A1-41C8-AC06-ED03520DAEB5}" srcOrd="0" destOrd="0" presId="urn:microsoft.com/office/officeart/2005/8/layout/bProcess4"/>
    <dgm:cxn modelId="{163BA129-9E70-49C4-B1B9-FF06C77235FB}" type="presParOf" srcId="{D96BDD55-8F06-4A7D-A86F-1941A59DECFC}" destId="{5F56BD60-49E2-45D5-A6AD-64A566A20B6E}" srcOrd="1" destOrd="0" presId="urn:microsoft.com/office/officeart/2005/8/layout/bProcess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1C29C1F-D493-4582-B311-4EAF3C0D6A9F}"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6E0AE6BD-6881-491F-A8BE-08010E65C811}">
      <dgm:prSet phldrT="[Text]"/>
      <dgm:spPr/>
      <dgm:t>
        <a:bodyPr/>
        <a:lstStyle/>
        <a:p>
          <a:r>
            <a:rPr lang="en-US"/>
            <a:t>Client contacts the general manager via a phone call and sets up meet-up date</a:t>
          </a:r>
        </a:p>
      </dgm:t>
    </dgm:pt>
    <dgm:pt modelId="{CA6350AA-E1C0-4A43-B958-621DC7A6E688}" type="parTrans" cxnId="{C405D434-B916-4E6A-9CF4-06BE57CFEE3C}">
      <dgm:prSet/>
      <dgm:spPr/>
      <dgm:t>
        <a:bodyPr/>
        <a:lstStyle/>
        <a:p>
          <a:endParaRPr lang="en-US"/>
        </a:p>
      </dgm:t>
    </dgm:pt>
    <dgm:pt modelId="{492513A8-0E30-44EA-B631-27C6B7C6136F}" type="sibTrans" cxnId="{C405D434-B916-4E6A-9CF4-06BE57CFEE3C}">
      <dgm:prSet/>
      <dgm:spPr/>
      <dgm:t>
        <a:bodyPr/>
        <a:lstStyle/>
        <a:p>
          <a:endParaRPr lang="en-US"/>
        </a:p>
      </dgm:t>
    </dgm:pt>
    <dgm:pt modelId="{E72B4030-EE8B-4AC2-BEE5-C610E802B074}">
      <dgm:prSet phldrT="[Text]"/>
      <dgm:spPr/>
      <dgm:t>
        <a:bodyPr/>
        <a:lstStyle/>
        <a:p>
          <a:r>
            <a:rPr lang="en-US"/>
            <a:t>Meet-up and discussion of order specifics</a:t>
          </a:r>
        </a:p>
      </dgm:t>
    </dgm:pt>
    <dgm:pt modelId="{4C610954-287F-4D73-A290-1441D447EA68}" type="parTrans" cxnId="{9AF6C240-9308-4960-B514-F5752C0F79E2}">
      <dgm:prSet/>
      <dgm:spPr/>
      <dgm:t>
        <a:bodyPr/>
        <a:lstStyle/>
        <a:p>
          <a:endParaRPr lang="en-US"/>
        </a:p>
      </dgm:t>
    </dgm:pt>
    <dgm:pt modelId="{8A0F002C-FFD3-41D0-80E3-7626629C1F2D}" type="sibTrans" cxnId="{9AF6C240-9308-4960-B514-F5752C0F79E2}">
      <dgm:prSet/>
      <dgm:spPr/>
      <dgm:t>
        <a:bodyPr/>
        <a:lstStyle/>
        <a:p>
          <a:endParaRPr lang="en-US"/>
        </a:p>
      </dgm:t>
    </dgm:pt>
    <dgm:pt modelId="{BCC8BBED-2D5D-41DF-9FA4-257C494CD6EF}">
      <dgm:prSet phldrT="[Text]"/>
      <dgm:spPr/>
      <dgm:t>
        <a:bodyPr/>
        <a:lstStyle/>
        <a:p>
          <a:r>
            <a:rPr lang="en-US"/>
            <a:t>Down payment of 50% on the spot</a:t>
          </a:r>
        </a:p>
      </dgm:t>
    </dgm:pt>
    <dgm:pt modelId="{29B54EAD-93D5-4E3E-A449-2A36C927573B}" type="parTrans" cxnId="{03632202-A66A-43A8-BA20-0A0D3241B498}">
      <dgm:prSet/>
      <dgm:spPr/>
      <dgm:t>
        <a:bodyPr/>
        <a:lstStyle/>
        <a:p>
          <a:endParaRPr lang="en-US"/>
        </a:p>
      </dgm:t>
    </dgm:pt>
    <dgm:pt modelId="{43F67110-B5B6-4F62-98D9-11CC2290026A}" type="sibTrans" cxnId="{03632202-A66A-43A8-BA20-0A0D3241B498}">
      <dgm:prSet/>
      <dgm:spPr/>
      <dgm:t>
        <a:bodyPr/>
        <a:lstStyle/>
        <a:p>
          <a:endParaRPr lang="en-US"/>
        </a:p>
      </dgm:t>
    </dgm:pt>
    <dgm:pt modelId="{82DA2219-7309-4B33-9F88-EB2F807A4BE2}">
      <dgm:prSet phldrT="[Text]"/>
      <dgm:spPr/>
      <dgm:t>
        <a:bodyPr/>
        <a:lstStyle/>
        <a:p>
          <a:r>
            <a:rPr lang="en-US"/>
            <a:t>Job Order Receipt is issued with a tentative date od pickup/delivery</a:t>
          </a:r>
        </a:p>
      </dgm:t>
    </dgm:pt>
    <dgm:pt modelId="{4C58CAA7-F4AB-4502-9573-3114C09D54A4}" type="parTrans" cxnId="{7C6763B2-F00E-420E-8E58-A3D4DF488F32}">
      <dgm:prSet/>
      <dgm:spPr/>
      <dgm:t>
        <a:bodyPr/>
        <a:lstStyle/>
        <a:p>
          <a:endParaRPr lang="en-US"/>
        </a:p>
      </dgm:t>
    </dgm:pt>
    <dgm:pt modelId="{EE66989A-F378-469B-8886-055FC330CF09}" type="sibTrans" cxnId="{7C6763B2-F00E-420E-8E58-A3D4DF488F32}">
      <dgm:prSet/>
      <dgm:spPr/>
      <dgm:t>
        <a:bodyPr/>
        <a:lstStyle/>
        <a:p>
          <a:endParaRPr lang="en-US"/>
        </a:p>
      </dgm:t>
    </dgm:pt>
    <dgm:pt modelId="{AB32F626-25AD-41D4-8FF7-24A194419B20}">
      <dgm:prSet phldrT="[Text]"/>
      <dgm:spPr/>
      <dgm:t>
        <a:bodyPr/>
        <a:lstStyle/>
        <a:p>
          <a:r>
            <a:rPr lang="en-US"/>
            <a:t>Job Order is now forwarded to the wareouse employees so production couls start</a:t>
          </a:r>
        </a:p>
      </dgm:t>
    </dgm:pt>
    <dgm:pt modelId="{DA17679F-E753-4660-85BE-F5B4094BAD40}" type="parTrans" cxnId="{E186A751-A00D-479D-A32A-3E13E576D9DE}">
      <dgm:prSet/>
      <dgm:spPr/>
      <dgm:t>
        <a:bodyPr/>
        <a:lstStyle/>
        <a:p>
          <a:endParaRPr lang="en-US"/>
        </a:p>
      </dgm:t>
    </dgm:pt>
    <dgm:pt modelId="{C108CA75-60A7-4174-9B25-A89B508757A5}" type="sibTrans" cxnId="{E186A751-A00D-479D-A32A-3E13E576D9DE}">
      <dgm:prSet/>
      <dgm:spPr/>
      <dgm:t>
        <a:bodyPr/>
        <a:lstStyle/>
        <a:p>
          <a:endParaRPr lang="en-US"/>
        </a:p>
      </dgm:t>
    </dgm:pt>
    <dgm:pt modelId="{BD1265DF-4FF1-49EC-9984-9B75461A7475}">
      <dgm:prSet phldrT="[Text]"/>
      <dgm:spPr/>
      <dgm:t>
        <a:bodyPr/>
        <a:lstStyle/>
        <a:p>
          <a:r>
            <a:rPr lang="en-US"/>
            <a:t>Delivery/Pickup</a:t>
          </a:r>
        </a:p>
      </dgm:t>
    </dgm:pt>
    <dgm:pt modelId="{B67BB829-20C1-4CDF-8104-4BEF7A6254D2}" type="parTrans" cxnId="{42263DB3-B92C-4D20-9F22-13A74F0AFDD8}">
      <dgm:prSet/>
      <dgm:spPr/>
      <dgm:t>
        <a:bodyPr/>
        <a:lstStyle/>
        <a:p>
          <a:endParaRPr lang="en-US"/>
        </a:p>
      </dgm:t>
    </dgm:pt>
    <dgm:pt modelId="{CCACC1B6-73F9-4CD5-8545-00C96DC6061F}" type="sibTrans" cxnId="{42263DB3-B92C-4D20-9F22-13A74F0AFDD8}">
      <dgm:prSet/>
      <dgm:spPr/>
      <dgm:t>
        <a:bodyPr/>
        <a:lstStyle/>
        <a:p>
          <a:endParaRPr lang="en-US"/>
        </a:p>
      </dgm:t>
    </dgm:pt>
    <dgm:pt modelId="{40757CCE-B108-4C95-9FD5-F083665B6FC2}" type="pres">
      <dgm:prSet presAssocID="{71C29C1F-D493-4582-B311-4EAF3C0D6A9F}" presName="Name0" presStyleCnt="0">
        <dgm:presLayoutVars>
          <dgm:dir/>
          <dgm:resizeHandles/>
        </dgm:presLayoutVars>
      </dgm:prSet>
      <dgm:spPr/>
      <dgm:t>
        <a:bodyPr/>
        <a:lstStyle/>
        <a:p>
          <a:endParaRPr lang="en-PH"/>
        </a:p>
      </dgm:t>
    </dgm:pt>
    <dgm:pt modelId="{0E4CBE34-3E2D-47EC-B7DD-1F3F098A49A5}" type="pres">
      <dgm:prSet presAssocID="{6E0AE6BD-6881-491F-A8BE-08010E65C811}" presName="compNode" presStyleCnt="0"/>
      <dgm:spPr/>
    </dgm:pt>
    <dgm:pt modelId="{F1A085A6-3379-4F75-8C99-EA0958F6F420}" type="pres">
      <dgm:prSet presAssocID="{6E0AE6BD-6881-491F-A8BE-08010E65C811}" presName="dummyConnPt" presStyleCnt="0"/>
      <dgm:spPr/>
    </dgm:pt>
    <dgm:pt modelId="{CA0E09A7-33F4-403B-AD99-82C6D82F0296}" type="pres">
      <dgm:prSet presAssocID="{6E0AE6BD-6881-491F-A8BE-08010E65C811}" presName="node" presStyleLbl="node1" presStyleIdx="0" presStyleCnt="6">
        <dgm:presLayoutVars>
          <dgm:bulletEnabled val="1"/>
        </dgm:presLayoutVars>
      </dgm:prSet>
      <dgm:spPr/>
      <dgm:t>
        <a:bodyPr/>
        <a:lstStyle/>
        <a:p>
          <a:endParaRPr lang="en-US"/>
        </a:p>
      </dgm:t>
    </dgm:pt>
    <dgm:pt modelId="{137C786D-609B-4748-97A8-9383E3C4481C}" type="pres">
      <dgm:prSet presAssocID="{492513A8-0E30-44EA-B631-27C6B7C6136F}" presName="sibTrans" presStyleLbl="bgSibTrans2D1" presStyleIdx="0" presStyleCnt="5"/>
      <dgm:spPr/>
      <dgm:t>
        <a:bodyPr/>
        <a:lstStyle/>
        <a:p>
          <a:endParaRPr lang="en-PH"/>
        </a:p>
      </dgm:t>
    </dgm:pt>
    <dgm:pt modelId="{2298291F-C7C8-4260-8654-9F98E4CAB363}" type="pres">
      <dgm:prSet presAssocID="{E72B4030-EE8B-4AC2-BEE5-C610E802B074}" presName="compNode" presStyleCnt="0"/>
      <dgm:spPr/>
    </dgm:pt>
    <dgm:pt modelId="{8B4498A2-AA87-4F6D-81DF-751D85DA087F}" type="pres">
      <dgm:prSet presAssocID="{E72B4030-EE8B-4AC2-BEE5-C610E802B074}" presName="dummyConnPt" presStyleCnt="0"/>
      <dgm:spPr/>
    </dgm:pt>
    <dgm:pt modelId="{0CC0DF86-800E-43FA-8419-1106BE04341E}" type="pres">
      <dgm:prSet presAssocID="{E72B4030-EE8B-4AC2-BEE5-C610E802B074}" presName="node" presStyleLbl="node1" presStyleIdx="1" presStyleCnt="6">
        <dgm:presLayoutVars>
          <dgm:bulletEnabled val="1"/>
        </dgm:presLayoutVars>
      </dgm:prSet>
      <dgm:spPr/>
      <dgm:t>
        <a:bodyPr/>
        <a:lstStyle/>
        <a:p>
          <a:endParaRPr lang="en-US"/>
        </a:p>
      </dgm:t>
    </dgm:pt>
    <dgm:pt modelId="{0A4CF523-AC20-4943-A8AB-B354ADDF21A8}" type="pres">
      <dgm:prSet presAssocID="{8A0F002C-FFD3-41D0-80E3-7626629C1F2D}" presName="sibTrans" presStyleLbl="bgSibTrans2D1" presStyleIdx="1" presStyleCnt="5"/>
      <dgm:spPr/>
      <dgm:t>
        <a:bodyPr/>
        <a:lstStyle/>
        <a:p>
          <a:endParaRPr lang="en-PH"/>
        </a:p>
      </dgm:t>
    </dgm:pt>
    <dgm:pt modelId="{260F47D6-58FE-4A73-A9E6-6C0D81AB8A47}" type="pres">
      <dgm:prSet presAssocID="{BCC8BBED-2D5D-41DF-9FA4-257C494CD6EF}" presName="compNode" presStyleCnt="0"/>
      <dgm:spPr/>
    </dgm:pt>
    <dgm:pt modelId="{1FBFB97D-3125-4077-9EDA-5AFAFD804398}" type="pres">
      <dgm:prSet presAssocID="{BCC8BBED-2D5D-41DF-9FA4-257C494CD6EF}" presName="dummyConnPt" presStyleCnt="0"/>
      <dgm:spPr/>
    </dgm:pt>
    <dgm:pt modelId="{2CB3A66C-CA0F-485C-9F62-F2081A0F648E}" type="pres">
      <dgm:prSet presAssocID="{BCC8BBED-2D5D-41DF-9FA4-257C494CD6EF}" presName="node" presStyleLbl="node1" presStyleIdx="2" presStyleCnt="6">
        <dgm:presLayoutVars>
          <dgm:bulletEnabled val="1"/>
        </dgm:presLayoutVars>
      </dgm:prSet>
      <dgm:spPr/>
      <dgm:t>
        <a:bodyPr/>
        <a:lstStyle/>
        <a:p>
          <a:endParaRPr lang="en-US"/>
        </a:p>
      </dgm:t>
    </dgm:pt>
    <dgm:pt modelId="{1F32AC9F-ADAF-42F0-8E06-7645B64D846C}" type="pres">
      <dgm:prSet presAssocID="{43F67110-B5B6-4F62-98D9-11CC2290026A}" presName="sibTrans" presStyleLbl="bgSibTrans2D1" presStyleIdx="2" presStyleCnt="5"/>
      <dgm:spPr/>
      <dgm:t>
        <a:bodyPr/>
        <a:lstStyle/>
        <a:p>
          <a:endParaRPr lang="en-PH"/>
        </a:p>
      </dgm:t>
    </dgm:pt>
    <dgm:pt modelId="{2DC32690-7E9C-48F5-9871-B20C112A3370}" type="pres">
      <dgm:prSet presAssocID="{82DA2219-7309-4B33-9F88-EB2F807A4BE2}" presName="compNode" presStyleCnt="0"/>
      <dgm:spPr/>
    </dgm:pt>
    <dgm:pt modelId="{7A130867-E66E-46C8-95F4-82F302D8A1E0}" type="pres">
      <dgm:prSet presAssocID="{82DA2219-7309-4B33-9F88-EB2F807A4BE2}" presName="dummyConnPt" presStyleCnt="0"/>
      <dgm:spPr/>
    </dgm:pt>
    <dgm:pt modelId="{8F5B4E27-1073-42A1-983B-E2502BDA47E2}" type="pres">
      <dgm:prSet presAssocID="{82DA2219-7309-4B33-9F88-EB2F807A4BE2}" presName="node" presStyleLbl="node1" presStyleIdx="3" presStyleCnt="6">
        <dgm:presLayoutVars>
          <dgm:bulletEnabled val="1"/>
        </dgm:presLayoutVars>
      </dgm:prSet>
      <dgm:spPr/>
      <dgm:t>
        <a:bodyPr/>
        <a:lstStyle/>
        <a:p>
          <a:endParaRPr lang="en-US"/>
        </a:p>
      </dgm:t>
    </dgm:pt>
    <dgm:pt modelId="{2B45723E-E1D2-48AD-BEBA-1FA6CBA17CC3}" type="pres">
      <dgm:prSet presAssocID="{EE66989A-F378-469B-8886-055FC330CF09}" presName="sibTrans" presStyleLbl="bgSibTrans2D1" presStyleIdx="3" presStyleCnt="5"/>
      <dgm:spPr/>
      <dgm:t>
        <a:bodyPr/>
        <a:lstStyle/>
        <a:p>
          <a:endParaRPr lang="en-PH"/>
        </a:p>
      </dgm:t>
    </dgm:pt>
    <dgm:pt modelId="{604CF704-BB04-42F7-8081-56CA21893D56}" type="pres">
      <dgm:prSet presAssocID="{AB32F626-25AD-41D4-8FF7-24A194419B20}" presName="compNode" presStyleCnt="0"/>
      <dgm:spPr/>
    </dgm:pt>
    <dgm:pt modelId="{E5A3A70E-F7A1-4EC5-918A-5E63E2010A42}" type="pres">
      <dgm:prSet presAssocID="{AB32F626-25AD-41D4-8FF7-24A194419B20}" presName="dummyConnPt" presStyleCnt="0"/>
      <dgm:spPr/>
    </dgm:pt>
    <dgm:pt modelId="{12FF32CD-49E4-4A3D-A600-5A779AC0CD4F}" type="pres">
      <dgm:prSet presAssocID="{AB32F626-25AD-41D4-8FF7-24A194419B20}" presName="node" presStyleLbl="node1" presStyleIdx="4" presStyleCnt="6">
        <dgm:presLayoutVars>
          <dgm:bulletEnabled val="1"/>
        </dgm:presLayoutVars>
      </dgm:prSet>
      <dgm:spPr/>
      <dgm:t>
        <a:bodyPr/>
        <a:lstStyle/>
        <a:p>
          <a:endParaRPr lang="en-US"/>
        </a:p>
      </dgm:t>
    </dgm:pt>
    <dgm:pt modelId="{3E29BEA8-764C-4A8B-8A87-3030B64779A1}" type="pres">
      <dgm:prSet presAssocID="{C108CA75-60A7-4174-9B25-A89B508757A5}" presName="sibTrans" presStyleLbl="bgSibTrans2D1" presStyleIdx="4" presStyleCnt="5"/>
      <dgm:spPr/>
      <dgm:t>
        <a:bodyPr/>
        <a:lstStyle/>
        <a:p>
          <a:endParaRPr lang="en-PH"/>
        </a:p>
      </dgm:t>
    </dgm:pt>
    <dgm:pt modelId="{0E9FBFF4-7D60-432F-A820-EDE4541C3497}" type="pres">
      <dgm:prSet presAssocID="{BD1265DF-4FF1-49EC-9984-9B75461A7475}" presName="compNode" presStyleCnt="0"/>
      <dgm:spPr/>
    </dgm:pt>
    <dgm:pt modelId="{BAA07B85-0E4C-4432-93DE-52B5ACD3272E}" type="pres">
      <dgm:prSet presAssocID="{BD1265DF-4FF1-49EC-9984-9B75461A7475}" presName="dummyConnPt" presStyleCnt="0"/>
      <dgm:spPr/>
    </dgm:pt>
    <dgm:pt modelId="{470095D5-4EF5-432D-A26E-F19B8903A92B}" type="pres">
      <dgm:prSet presAssocID="{BD1265DF-4FF1-49EC-9984-9B75461A7475}" presName="node" presStyleLbl="node1" presStyleIdx="5" presStyleCnt="6">
        <dgm:presLayoutVars>
          <dgm:bulletEnabled val="1"/>
        </dgm:presLayoutVars>
      </dgm:prSet>
      <dgm:spPr/>
      <dgm:t>
        <a:bodyPr/>
        <a:lstStyle/>
        <a:p>
          <a:endParaRPr lang="en-US"/>
        </a:p>
      </dgm:t>
    </dgm:pt>
  </dgm:ptLst>
  <dgm:cxnLst>
    <dgm:cxn modelId="{71ED7D61-FD77-4BAF-87EA-DD6FB19CDC50}" type="presOf" srcId="{BD1265DF-4FF1-49EC-9984-9B75461A7475}" destId="{470095D5-4EF5-432D-A26E-F19B8903A92B}" srcOrd="0" destOrd="0" presId="urn:microsoft.com/office/officeart/2005/8/layout/bProcess4"/>
    <dgm:cxn modelId="{7C6763B2-F00E-420E-8E58-A3D4DF488F32}" srcId="{71C29C1F-D493-4582-B311-4EAF3C0D6A9F}" destId="{82DA2219-7309-4B33-9F88-EB2F807A4BE2}" srcOrd="3" destOrd="0" parTransId="{4C58CAA7-F4AB-4502-9573-3114C09D54A4}" sibTransId="{EE66989A-F378-469B-8886-055FC330CF09}"/>
    <dgm:cxn modelId="{46EC01F7-DC6F-4D9B-99BA-21829805A344}" type="presOf" srcId="{8A0F002C-FFD3-41D0-80E3-7626629C1F2D}" destId="{0A4CF523-AC20-4943-A8AB-B354ADDF21A8}" srcOrd="0" destOrd="0" presId="urn:microsoft.com/office/officeart/2005/8/layout/bProcess4"/>
    <dgm:cxn modelId="{68F71034-C969-4161-84D5-65FADE7CA469}" type="presOf" srcId="{EE66989A-F378-469B-8886-055FC330CF09}" destId="{2B45723E-E1D2-48AD-BEBA-1FA6CBA17CC3}" srcOrd="0" destOrd="0" presId="urn:microsoft.com/office/officeart/2005/8/layout/bProcess4"/>
    <dgm:cxn modelId="{F83D03A6-509A-4B48-9797-4CA29154C9CF}" type="presOf" srcId="{82DA2219-7309-4B33-9F88-EB2F807A4BE2}" destId="{8F5B4E27-1073-42A1-983B-E2502BDA47E2}" srcOrd="0" destOrd="0" presId="urn:microsoft.com/office/officeart/2005/8/layout/bProcess4"/>
    <dgm:cxn modelId="{E186A751-A00D-479D-A32A-3E13E576D9DE}" srcId="{71C29C1F-D493-4582-B311-4EAF3C0D6A9F}" destId="{AB32F626-25AD-41D4-8FF7-24A194419B20}" srcOrd="4" destOrd="0" parTransId="{DA17679F-E753-4660-85BE-F5B4094BAD40}" sibTransId="{C108CA75-60A7-4174-9B25-A89B508757A5}"/>
    <dgm:cxn modelId="{2D936543-193E-4F3B-8CFA-63BD506AD452}" type="presOf" srcId="{AB32F626-25AD-41D4-8FF7-24A194419B20}" destId="{12FF32CD-49E4-4A3D-A600-5A779AC0CD4F}" srcOrd="0" destOrd="0" presId="urn:microsoft.com/office/officeart/2005/8/layout/bProcess4"/>
    <dgm:cxn modelId="{F1362CA1-4C18-4857-808D-D5C540D73C3E}" type="presOf" srcId="{6E0AE6BD-6881-491F-A8BE-08010E65C811}" destId="{CA0E09A7-33F4-403B-AD99-82C6D82F0296}" srcOrd="0" destOrd="0" presId="urn:microsoft.com/office/officeart/2005/8/layout/bProcess4"/>
    <dgm:cxn modelId="{C405D434-B916-4E6A-9CF4-06BE57CFEE3C}" srcId="{71C29C1F-D493-4582-B311-4EAF3C0D6A9F}" destId="{6E0AE6BD-6881-491F-A8BE-08010E65C811}" srcOrd="0" destOrd="0" parTransId="{CA6350AA-E1C0-4A43-B958-621DC7A6E688}" sibTransId="{492513A8-0E30-44EA-B631-27C6B7C6136F}"/>
    <dgm:cxn modelId="{BA924FEA-43F6-48BA-819D-4D4219F0013E}" type="presOf" srcId="{492513A8-0E30-44EA-B631-27C6B7C6136F}" destId="{137C786D-609B-4748-97A8-9383E3C4481C}" srcOrd="0" destOrd="0" presId="urn:microsoft.com/office/officeart/2005/8/layout/bProcess4"/>
    <dgm:cxn modelId="{42263DB3-B92C-4D20-9F22-13A74F0AFDD8}" srcId="{71C29C1F-D493-4582-B311-4EAF3C0D6A9F}" destId="{BD1265DF-4FF1-49EC-9984-9B75461A7475}" srcOrd="5" destOrd="0" parTransId="{B67BB829-20C1-4CDF-8104-4BEF7A6254D2}" sibTransId="{CCACC1B6-73F9-4CD5-8545-00C96DC6061F}"/>
    <dgm:cxn modelId="{355A34EF-E982-4046-A268-4C9E7815BA2F}" type="presOf" srcId="{C108CA75-60A7-4174-9B25-A89B508757A5}" destId="{3E29BEA8-764C-4A8B-8A87-3030B64779A1}" srcOrd="0" destOrd="0" presId="urn:microsoft.com/office/officeart/2005/8/layout/bProcess4"/>
    <dgm:cxn modelId="{0D18C3E8-1133-498E-B8A0-946B1F8C22CB}" type="presOf" srcId="{BCC8BBED-2D5D-41DF-9FA4-257C494CD6EF}" destId="{2CB3A66C-CA0F-485C-9F62-F2081A0F648E}" srcOrd="0" destOrd="0" presId="urn:microsoft.com/office/officeart/2005/8/layout/bProcess4"/>
    <dgm:cxn modelId="{5AA44CAD-CD5C-4497-A3F6-6A1F553B9DDB}" type="presOf" srcId="{43F67110-B5B6-4F62-98D9-11CC2290026A}" destId="{1F32AC9F-ADAF-42F0-8E06-7645B64D846C}" srcOrd="0" destOrd="0" presId="urn:microsoft.com/office/officeart/2005/8/layout/bProcess4"/>
    <dgm:cxn modelId="{7855BA62-D6DC-4D42-944F-00617DA831DA}" type="presOf" srcId="{E72B4030-EE8B-4AC2-BEE5-C610E802B074}" destId="{0CC0DF86-800E-43FA-8419-1106BE04341E}" srcOrd="0" destOrd="0" presId="urn:microsoft.com/office/officeart/2005/8/layout/bProcess4"/>
    <dgm:cxn modelId="{E984E226-F67B-4BB0-8891-1DF3B4A0645B}" type="presOf" srcId="{71C29C1F-D493-4582-B311-4EAF3C0D6A9F}" destId="{40757CCE-B108-4C95-9FD5-F083665B6FC2}" srcOrd="0" destOrd="0" presId="urn:microsoft.com/office/officeart/2005/8/layout/bProcess4"/>
    <dgm:cxn modelId="{9AF6C240-9308-4960-B514-F5752C0F79E2}" srcId="{71C29C1F-D493-4582-B311-4EAF3C0D6A9F}" destId="{E72B4030-EE8B-4AC2-BEE5-C610E802B074}" srcOrd="1" destOrd="0" parTransId="{4C610954-287F-4D73-A290-1441D447EA68}" sibTransId="{8A0F002C-FFD3-41D0-80E3-7626629C1F2D}"/>
    <dgm:cxn modelId="{03632202-A66A-43A8-BA20-0A0D3241B498}" srcId="{71C29C1F-D493-4582-B311-4EAF3C0D6A9F}" destId="{BCC8BBED-2D5D-41DF-9FA4-257C494CD6EF}" srcOrd="2" destOrd="0" parTransId="{29B54EAD-93D5-4E3E-A449-2A36C927573B}" sibTransId="{43F67110-B5B6-4F62-98D9-11CC2290026A}"/>
    <dgm:cxn modelId="{30B41D2D-520F-40F3-BA7F-DA3731693449}" type="presParOf" srcId="{40757CCE-B108-4C95-9FD5-F083665B6FC2}" destId="{0E4CBE34-3E2D-47EC-B7DD-1F3F098A49A5}" srcOrd="0" destOrd="0" presId="urn:microsoft.com/office/officeart/2005/8/layout/bProcess4"/>
    <dgm:cxn modelId="{89A4FD56-3A85-442D-8FF6-25BCFE54E2ED}" type="presParOf" srcId="{0E4CBE34-3E2D-47EC-B7DD-1F3F098A49A5}" destId="{F1A085A6-3379-4F75-8C99-EA0958F6F420}" srcOrd="0" destOrd="0" presId="urn:microsoft.com/office/officeart/2005/8/layout/bProcess4"/>
    <dgm:cxn modelId="{F2A859E4-133D-47F4-83B7-35A62E20CE12}" type="presParOf" srcId="{0E4CBE34-3E2D-47EC-B7DD-1F3F098A49A5}" destId="{CA0E09A7-33F4-403B-AD99-82C6D82F0296}" srcOrd="1" destOrd="0" presId="urn:microsoft.com/office/officeart/2005/8/layout/bProcess4"/>
    <dgm:cxn modelId="{12545BCE-403C-438C-A57A-DD8573E730E4}" type="presParOf" srcId="{40757CCE-B108-4C95-9FD5-F083665B6FC2}" destId="{137C786D-609B-4748-97A8-9383E3C4481C}" srcOrd="1" destOrd="0" presId="urn:microsoft.com/office/officeart/2005/8/layout/bProcess4"/>
    <dgm:cxn modelId="{6F22E614-77E5-4D3B-88DA-AA33170440D6}" type="presParOf" srcId="{40757CCE-B108-4C95-9FD5-F083665B6FC2}" destId="{2298291F-C7C8-4260-8654-9F98E4CAB363}" srcOrd="2" destOrd="0" presId="urn:microsoft.com/office/officeart/2005/8/layout/bProcess4"/>
    <dgm:cxn modelId="{4CE2DD98-34D8-4845-81BE-201F009D1B0B}" type="presParOf" srcId="{2298291F-C7C8-4260-8654-9F98E4CAB363}" destId="{8B4498A2-AA87-4F6D-81DF-751D85DA087F}" srcOrd="0" destOrd="0" presId="urn:microsoft.com/office/officeart/2005/8/layout/bProcess4"/>
    <dgm:cxn modelId="{E0AD6674-F028-4DEA-B0DE-1187FD2E9C5E}" type="presParOf" srcId="{2298291F-C7C8-4260-8654-9F98E4CAB363}" destId="{0CC0DF86-800E-43FA-8419-1106BE04341E}" srcOrd="1" destOrd="0" presId="urn:microsoft.com/office/officeart/2005/8/layout/bProcess4"/>
    <dgm:cxn modelId="{B0F5A087-26D2-40EF-AD73-1B47D1DA2D7C}" type="presParOf" srcId="{40757CCE-B108-4C95-9FD5-F083665B6FC2}" destId="{0A4CF523-AC20-4943-A8AB-B354ADDF21A8}" srcOrd="3" destOrd="0" presId="urn:microsoft.com/office/officeart/2005/8/layout/bProcess4"/>
    <dgm:cxn modelId="{A3220957-C647-4B50-B1B5-A0918F4FE8E8}" type="presParOf" srcId="{40757CCE-B108-4C95-9FD5-F083665B6FC2}" destId="{260F47D6-58FE-4A73-A9E6-6C0D81AB8A47}" srcOrd="4" destOrd="0" presId="urn:microsoft.com/office/officeart/2005/8/layout/bProcess4"/>
    <dgm:cxn modelId="{D9B90C24-3BE6-4AE4-BB42-124723A6FFE0}" type="presParOf" srcId="{260F47D6-58FE-4A73-A9E6-6C0D81AB8A47}" destId="{1FBFB97D-3125-4077-9EDA-5AFAFD804398}" srcOrd="0" destOrd="0" presId="urn:microsoft.com/office/officeart/2005/8/layout/bProcess4"/>
    <dgm:cxn modelId="{96BCD79F-A370-4120-9DF2-37E24CE67281}" type="presParOf" srcId="{260F47D6-58FE-4A73-A9E6-6C0D81AB8A47}" destId="{2CB3A66C-CA0F-485C-9F62-F2081A0F648E}" srcOrd="1" destOrd="0" presId="urn:microsoft.com/office/officeart/2005/8/layout/bProcess4"/>
    <dgm:cxn modelId="{A5DA1F09-5E38-40BE-BD4E-6DB0881879A6}" type="presParOf" srcId="{40757CCE-B108-4C95-9FD5-F083665B6FC2}" destId="{1F32AC9F-ADAF-42F0-8E06-7645B64D846C}" srcOrd="5" destOrd="0" presId="urn:microsoft.com/office/officeart/2005/8/layout/bProcess4"/>
    <dgm:cxn modelId="{09609777-8CAA-4E03-A9FA-6AA32014E96F}" type="presParOf" srcId="{40757CCE-B108-4C95-9FD5-F083665B6FC2}" destId="{2DC32690-7E9C-48F5-9871-B20C112A3370}" srcOrd="6" destOrd="0" presId="urn:microsoft.com/office/officeart/2005/8/layout/bProcess4"/>
    <dgm:cxn modelId="{9EB83115-9DC8-402C-BDBC-CE22F899467B}" type="presParOf" srcId="{2DC32690-7E9C-48F5-9871-B20C112A3370}" destId="{7A130867-E66E-46C8-95F4-82F302D8A1E0}" srcOrd="0" destOrd="0" presId="urn:microsoft.com/office/officeart/2005/8/layout/bProcess4"/>
    <dgm:cxn modelId="{98D77477-BCAB-41F3-BB22-F6A3F07B2AA1}" type="presParOf" srcId="{2DC32690-7E9C-48F5-9871-B20C112A3370}" destId="{8F5B4E27-1073-42A1-983B-E2502BDA47E2}" srcOrd="1" destOrd="0" presId="urn:microsoft.com/office/officeart/2005/8/layout/bProcess4"/>
    <dgm:cxn modelId="{D67351E0-A1FA-4C34-BEE2-6F178EFC7BB4}" type="presParOf" srcId="{40757CCE-B108-4C95-9FD5-F083665B6FC2}" destId="{2B45723E-E1D2-48AD-BEBA-1FA6CBA17CC3}" srcOrd="7" destOrd="0" presId="urn:microsoft.com/office/officeart/2005/8/layout/bProcess4"/>
    <dgm:cxn modelId="{FE3781EA-CBA7-4EE7-BA23-D8D89839DCD7}" type="presParOf" srcId="{40757CCE-B108-4C95-9FD5-F083665B6FC2}" destId="{604CF704-BB04-42F7-8081-56CA21893D56}" srcOrd="8" destOrd="0" presId="urn:microsoft.com/office/officeart/2005/8/layout/bProcess4"/>
    <dgm:cxn modelId="{47D7393B-7ACC-41BE-B77D-DA51387F4817}" type="presParOf" srcId="{604CF704-BB04-42F7-8081-56CA21893D56}" destId="{E5A3A70E-F7A1-4EC5-918A-5E63E2010A42}" srcOrd="0" destOrd="0" presId="urn:microsoft.com/office/officeart/2005/8/layout/bProcess4"/>
    <dgm:cxn modelId="{1BC191CB-3FF3-4C77-9202-0363641E9FF9}" type="presParOf" srcId="{604CF704-BB04-42F7-8081-56CA21893D56}" destId="{12FF32CD-49E4-4A3D-A600-5A779AC0CD4F}" srcOrd="1" destOrd="0" presId="urn:microsoft.com/office/officeart/2005/8/layout/bProcess4"/>
    <dgm:cxn modelId="{FACFA88D-0007-40DD-B36A-303C35249C56}" type="presParOf" srcId="{40757CCE-B108-4C95-9FD5-F083665B6FC2}" destId="{3E29BEA8-764C-4A8B-8A87-3030B64779A1}" srcOrd="9" destOrd="0" presId="urn:microsoft.com/office/officeart/2005/8/layout/bProcess4"/>
    <dgm:cxn modelId="{ED0AD0F9-CA9A-4847-B1DA-438BFC29BEBA}" type="presParOf" srcId="{40757CCE-B108-4C95-9FD5-F083665B6FC2}" destId="{0E9FBFF4-7D60-432F-A820-EDE4541C3497}" srcOrd="10" destOrd="0" presId="urn:microsoft.com/office/officeart/2005/8/layout/bProcess4"/>
    <dgm:cxn modelId="{A167C5FD-92F4-470A-BC6D-BD2CE9916434}" type="presParOf" srcId="{0E9FBFF4-7D60-432F-A820-EDE4541C3497}" destId="{BAA07B85-0E4C-4432-93DE-52B5ACD3272E}" srcOrd="0" destOrd="0" presId="urn:microsoft.com/office/officeart/2005/8/layout/bProcess4"/>
    <dgm:cxn modelId="{B9FA801E-E684-4D21-A48A-3CC394CDAC5B}" type="presParOf" srcId="{0E9FBFF4-7D60-432F-A820-EDE4541C3497}" destId="{470095D5-4EF5-432D-A26E-F19B8903A92B}" srcOrd="1" destOrd="0" presId="urn:microsoft.com/office/officeart/2005/8/layout/bProcess4"/>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1C29C1F-D493-4582-B311-4EAF3C0D6A9F}"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6E0AE6BD-6881-491F-A8BE-08010E65C811}">
      <dgm:prSet phldrT="[Text]"/>
      <dgm:spPr/>
      <dgm:t>
        <a:bodyPr/>
        <a:lstStyle/>
        <a:p>
          <a:r>
            <a:rPr lang="en-US"/>
            <a:t>Customer walks in with the garment</a:t>
          </a:r>
        </a:p>
      </dgm:t>
    </dgm:pt>
    <dgm:pt modelId="{CA6350AA-E1C0-4A43-B958-621DC7A6E688}" type="parTrans" cxnId="{C405D434-B916-4E6A-9CF4-06BE57CFEE3C}">
      <dgm:prSet/>
      <dgm:spPr/>
      <dgm:t>
        <a:bodyPr/>
        <a:lstStyle/>
        <a:p>
          <a:endParaRPr lang="en-US"/>
        </a:p>
      </dgm:t>
    </dgm:pt>
    <dgm:pt modelId="{492513A8-0E30-44EA-B631-27C6B7C6136F}" type="sibTrans" cxnId="{C405D434-B916-4E6A-9CF4-06BE57CFEE3C}">
      <dgm:prSet/>
      <dgm:spPr/>
      <dgm:t>
        <a:bodyPr/>
        <a:lstStyle/>
        <a:p>
          <a:endParaRPr lang="en-US"/>
        </a:p>
      </dgm:t>
    </dgm:pt>
    <dgm:pt modelId="{8DD22652-DF07-4A58-87BE-709622C3259D}">
      <dgm:prSet phldrT="[Text]"/>
      <dgm:spPr/>
      <dgm:t>
        <a:bodyPr/>
        <a:lstStyle/>
        <a:p>
          <a:r>
            <a:rPr lang="en-US"/>
            <a:t>Order Specifics are given and these are taken down in a form provided by the system</a:t>
          </a:r>
        </a:p>
      </dgm:t>
    </dgm:pt>
    <dgm:pt modelId="{2B54CE40-53A5-4276-8365-249566778667}" type="parTrans" cxnId="{DD5BAF2D-2D28-43D6-ABA2-574CCCC5B17B}">
      <dgm:prSet/>
      <dgm:spPr/>
      <dgm:t>
        <a:bodyPr/>
        <a:lstStyle/>
        <a:p>
          <a:endParaRPr lang="en-US"/>
        </a:p>
      </dgm:t>
    </dgm:pt>
    <dgm:pt modelId="{6227681F-0112-4D63-80CA-04866F9BAB78}" type="sibTrans" cxnId="{DD5BAF2D-2D28-43D6-ABA2-574CCCC5B17B}">
      <dgm:prSet/>
      <dgm:spPr/>
      <dgm:t>
        <a:bodyPr/>
        <a:lstStyle/>
        <a:p>
          <a:endParaRPr lang="en-US"/>
        </a:p>
      </dgm:t>
    </dgm:pt>
    <dgm:pt modelId="{60AE6EE7-F2BF-4F9E-A3FD-3E6D547992C2}">
      <dgm:prSet phldrT="[Text]"/>
      <dgm:spPr/>
      <dgm:t>
        <a:bodyPr/>
        <a:lstStyle/>
        <a:p>
          <a:r>
            <a:rPr lang="en-US"/>
            <a:t>System determines the price and checks if materials needed are currently available</a:t>
          </a:r>
        </a:p>
      </dgm:t>
    </dgm:pt>
    <dgm:pt modelId="{56107C08-FA3F-42C7-9DE5-9F2FAFC688E4}" type="parTrans" cxnId="{2F7BD631-C70E-48E1-913D-A2AF9C2BE7FC}">
      <dgm:prSet/>
      <dgm:spPr/>
      <dgm:t>
        <a:bodyPr/>
        <a:lstStyle/>
        <a:p>
          <a:endParaRPr lang="en-US"/>
        </a:p>
      </dgm:t>
    </dgm:pt>
    <dgm:pt modelId="{8591F0AC-7AC2-4F65-8FB0-18448C953ACE}" type="sibTrans" cxnId="{2F7BD631-C70E-48E1-913D-A2AF9C2BE7FC}">
      <dgm:prSet/>
      <dgm:spPr/>
      <dgm:t>
        <a:bodyPr/>
        <a:lstStyle/>
        <a:p>
          <a:endParaRPr lang="en-US"/>
        </a:p>
      </dgm:t>
    </dgm:pt>
    <dgm:pt modelId="{1B4A8DB3-71F3-48CB-BE9B-ADBBCB9FBD0F}">
      <dgm:prSet phldrT="[Text]"/>
      <dgm:spPr/>
      <dgm:t>
        <a:bodyPr/>
        <a:lstStyle/>
        <a:p>
          <a:r>
            <a:rPr lang="en-US"/>
            <a:t>Down payment of 50% on the spot </a:t>
          </a:r>
        </a:p>
      </dgm:t>
    </dgm:pt>
    <dgm:pt modelId="{47B6650E-04F8-48F0-B03E-6502079C9637}" type="parTrans" cxnId="{8DD84DCE-39E3-443A-B82B-E6EF0C6AC0E6}">
      <dgm:prSet/>
      <dgm:spPr/>
      <dgm:t>
        <a:bodyPr/>
        <a:lstStyle/>
        <a:p>
          <a:endParaRPr lang="en-US"/>
        </a:p>
      </dgm:t>
    </dgm:pt>
    <dgm:pt modelId="{78A3F650-1CE4-43DB-B881-652F6509EDE8}" type="sibTrans" cxnId="{8DD84DCE-39E3-443A-B82B-E6EF0C6AC0E6}">
      <dgm:prSet/>
      <dgm:spPr/>
      <dgm:t>
        <a:bodyPr/>
        <a:lstStyle/>
        <a:p>
          <a:endParaRPr lang="en-US"/>
        </a:p>
      </dgm:t>
    </dgm:pt>
    <dgm:pt modelId="{C65C5720-4332-4605-86A9-93A434B271A5}">
      <dgm:prSet phldrT="[Text]"/>
      <dgm:spPr/>
      <dgm:t>
        <a:bodyPr/>
        <a:lstStyle/>
        <a:p>
          <a:r>
            <a:rPr lang="en-US"/>
            <a:t>Job Order Receipt is issued with the date of pickup and/or delivery</a:t>
          </a:r>
        </a:p>
      </dgm:t>
    </dgm:pt>
    <dgm:pt modelId="{93F8781A-D2DC-4D02-8293-26A9B19AB8B1}" type="parTrans" cxnId="{364EC340-D600-4471-BD85-49CC752956DD}">
      <dgm:prSet/>
      <dgm:spPr/>
      <dgm:t>
        <a:bodyPr/>
        <a:lstStyle/>
        <a:p>
          <a:endParaRPr lang="en-US"/>
        </a:p>
      </dgm:t>
    </dgm:pt>
    <dgm:pt modelId="{6EA6E21D-6B86-465E-A2A8-61B98C3F1906}" type="sibTrans" cxnId="{364EC340-D600-4471-BD85-49CC752956DD}">
      <dgm:prSet/>
      <dgm:spPr/>
      <dgm:t>
        <a:bodyPr/>
        <a:lstStyle/>
        <a:p>
          <a:endParaRPr lang="en-US"/>
        </a:p>
      </dgm:t>
    </dgm:pt>
    <dgm:pt modelId="{3F38369F-56CD-4DF6-BA3C-A1FF469338E1}">
      <dgm:prSet phldrT="[Text]"/>
      <dgm:spPr/>
      <dgm:t>
        <a:bodyPr/>
        <a:lstStyle/>
        <a:p>
          <a:r>
            <a:rPr lang="en-US"/>
            <a:t>Job Order is now assigned to a worker of the the expertise</a:t>
          </a:r>
        </a:p>
      </dgm:t>
    </dgm:pt>
    <dgm:pt modelId="{9C96D410-C201-4A88-A90A-49796EBDDE44}" type="parTrans" cxnId="{3FE9EA8B-D95F-4635-94E1-B15D1CFBC11E}">
      <dgm:prSet/>
      <dgm:spPr/>
      <dgm:t>
        <a:bodyPr/>
        <a:lstStyle/>
        <a:p>
          <a:endParaRPr lang="en-US"/>
        </a:p>
      </dgm:t>
    </dgm:pt>
    <dgm:pt modelId="{D0D10B48-8453-4435-8E34-1F1C88B8EEB3}" type="sibTrans" cxnId="{3FE9EA8B-D95F-4635-94E1-B15D1CFBC11E}">
      <dgm:prSet/>
      <dgm:spPr/>
      <dgm:t>
        <a:bodyPr/>
        <a:lstStyle/>
        <a:p>
          <a:endParaRPr lang="en-US"/>
        </a:p>
      </dgm:t>
    </dgm:pt>
    <dgm:pt modelId="{26F16A93-8166-40B0-A553-1DC9634FB381}">
      <dgm:prSet phldrT="[Text]"/>
      <dgm:spPr/>
      <dgm:t>
        <a:bodyPr/>
        <a:lstStyle/>
        <a:p>
          <a:r>
            <a:rPr lang="en-US"/>
            <a:t>Tailor determines materials to be used and starts production</a:t>
          </a:r>
        </a:p>
      </dgm:t>
    </dgm:pt>
    <dgm:pt modelId="{6CDA1274-3299-412C-822E-F6996A26E260}" type="parTrans" cxnId="{5B06C107-B529-482C-A6C9-C6F4547F9CE0}">
      <dgm:prSet/>
      <dgm:spPr/>
      <dgm:t>
        <a:bodyPr/>
        <a:lstStyle/>
        <a:p>
          <a:endParaRPr lang="en-US"/>
        </a:p>
      </dgm:t>
    </dgm:pt>
    <dgm:pt modelId="{352EF8CD-D86B-4C52-95C4-6A60F86D04F7}" type="sibTrans" cxnId="{5B06C107-B529-482C-A6C9-C6F4547F9CE0}">
      <dgm:prSet/>
      <dgm:spPr/>
      <dgm:t>
        <a:bodyPr/>
        <a:lstStyle/>
        <a:p>
          <a:endParaRPr lang="en-US"/>
        </a:p>
      </dgm:t>
    </dgm:pt>
    <dgm:pt modelId="{E3192FF2-6EB3-492E-BF29-59B449591D4D}">
      <dgm:prSet phldrT="[Text]"/>
      <dgm:spPr/>
      <dgm:t>
        <a:bodyPr/>
        <a:lstStyle/>
        <a:p>
          <a:r>
            <a:rPr lang="en-US"/>
            <a:t>Delivery/Pickup</a:t>
          </a:r>
        </a:p>
      </dgm:t>
    </dgm:pt>
    <dgm:pt modelId="{A794FCFE-ACBF-4BC4-BBAE-9A4E8ED74CFE}" type="parTrans" cxnId="{5C49FB55-EF04-4D1F-9C2D-D3A1A00CC422}">
      <dgm:prSet/>
      <dgm:spPr/>
      <dgm:t>
        <a:bodyPr/>
        <a:lstStyle/>
        <a:p>
          <a:endParaRPr lang="en-US"/>
        </a:p>
      </dgm:t>
    </dgm:pt>
    <dgm:pt modelId="{2919120E-884F-4D58-A5ED-1E469C7B9A57}" type="sibTrans" cxnId="{5C49FB55-EF04-4D1F-9C2D-D3A1A00CC422}">
      <dgm:prSet/>
      <dgm:spPr/>
      <dgm:t>
        <a:bodyPr/>
        <a:lstStyle/>
        <a:p>
          <a:endParaRPr lang="en-US"/>
        </a:p>
      </dgm:t>
    </dgm:pt>
    <dgm:pt modelId="{67093FF3-98C3-4848-BA44-43AA970A888D}">
      <dgm:prSet phldrT="[Text]"/>
      <dgm:spPr/>
      <dgm:t>
        <a:bodyPr/>
        <a:lstStyle/>
        <a:p>
          <a:r>
            <a:rPr lang="en-US"/>
            <a:t>Job Order is logged into the system</a:t>
          </a:r>
        </a:p>
      </dgm:t>
    </dgm:pt>
    <dgm:pt modelId="{2C163524-BE6F-420A-987D-E66D82596B88}" type="parTrans" cxnId="{9FF71F3C-3023-46C2-B80E-899C251F30AA}">
      <dgm:prSet/>
      <dgm:spPr/>
    </dgm:pt>
    <dgm:pt modelId="{FDBA6FAD-E69A-4058-81BA-ED4FBF29108F}" type="sibTrans" cxnId="{9FF71F3C-3023-46C2-B80E-899C251F30AA}">
      <dgm:prSet/>
      <dgm:spPr/>
    </dgm:pt>
    <dgm:pt modelId="{40757CCE-B108-4C95-9FD5-F083665B6FC2}" type="pres">
      <dgm:prSet presAssocID="{71C29C1F-D493-4582-B311-4EAF3C0D6A9F}" presName="Name0" presStyleCnt="0">
        <dgm:presLayoutVars>
          <dgm:dir/>
          <dgm:resizeHandles/>
        </dgm:presLayoutVars>
      </dgm:prSet>
      <dgm:spPr/>
      <dgm:t>
        <a:bodyPr/>
        <a:lstStyle/>
        <a:p>
          <a:endParaRPr lang="en-PH"/>
        </a:p>
      </dgm:t>
    </dgm:pt>
    <dgm:pt modelId="{0E4CBE34-3E2D-47EC-B7DD-1F3F098A49A5}" type="pres">
      <dgm:prSet presAssocID="{6E0AE6BD-6881-491F-A8BE-08010E65C811}" presName="compNode" presStyleCnt="0"/>
      <dgm:spPr/>
    </dgm:pt>
    <dgm:pt modelId="{F1A085A6-3379-4F75-8C99-EA0958F6F420}" type="pres">
      <dgm:prSet presAssocID="{6E0AE6BD-6881-491F-A8BE-08010E65C811}" presName="dummyConnPt" presStyleCnt="0"/>
      <dgm:spPr/>
    </dgm:pt>
    <dgm:pt modelId="{CA0E09A7-33F4-403B-AD99-82C6D82F0296}" type="pres">
      <dgm:prSet presAssocID="{6E0AE6BD-6881-491F-A8BE-08010E65C811}" presName="node" presStyleLbl="node1" presStyleIdx="0" presStyleCnt="9">
        <dgm:presLayoutVars>
          <dgm:bulletEnabled val="1"/>
        </dgm:presLayoutVars>
      </dgm:prSet>
      <dgm:spPr/>
      <dgm:t>
        <a:bodyPr/>
        <a:lstStyle/>
        <a:p>
          <a:endParaRPr lang="en-PH"/>
        </a:p>
      </dgm:t>
    </dgm:pt>
    <dgm:pt modelId="{137C786D-609B-4748-97A8-9383E3C4481C}" type="pres">
      <dgm:prSet presAssocID="{492513A8-0E30-44EA-B631-27C6B7C6136F}" presName="sibTrans" presStyleLbl="bgSibTrans2D1" presStyleIdx="0" presStyleCnt="8"/>
      <dgm:spPr/>
      <dgm:t>
        <a:bodyPr/>
        <a:lstStyle/>
        <a:p>
          <a:endParaRPr lang="en-PH"/>
        </a:p>
      </dgm:t>
    </dgm:pt>
    <dgm:pt modelId="{4CC12725-E783-46B0-AE4D-927933856874}" type="pres">
      <dgm:prSet presAssocID="{8DD22652-DF07-4A58-87BE-709622C3259D}" presName="compNode" presStyleCnt="0"/>
      <dgm:spPr/>
    </dgm:pt>
    <dgm:pt modelId="{C2D4805B-B5F0-4D68-BB69-06ACBD09955F}" type="pres">
      <dgm:prSet presAssocID="{8DD22652-DF07-4A58-87BE-709622C3259D}" presName="dummyConnPt" presStyleCnt="0"/>
      <dgm:spPr/>
    </dgm:pt>
    <dgm:pt modelId="{701D933C-14CD-49D3-B9E5-CAE7BAFD7618}" type="pres">
      <dgm:prSet presAssocID="{8DD22652-DF07-4A58-87BE-709622C3259D}" presName="node" presStyleLbl="node1" presStyleIdx="1" presStyleCnt="9">
        <dgm:presLayoutVars>
          <dgm:bulletEnabled val="1"/>
        </dgm:presLayoutVars>
      </dgm:prSet>
      <dgm:spPr/>
      <dgm:t>
        <a:bodyPr/>
        <a:lstStyle/>
        <a:p>
          <a:endParaRPr lang="en-US"/>
        </a:p>
      </dgm:t>
    </dgm:pt>
    <dgm:pt modelId="{824F09A0-6557-4152-98D3-260EA638D608}" type="pres">
      <dgm:prSet presAssocID="{6227681F-0112-4D63-80CA-04866F9BAB78}" presName="sibTrans" presStyleLbl="bgSibTrans2D1" presStyleIdx="1" presStyleCnt="8"/>
      <dgm:spPr/>
      <dgm:t>
        <a:bodyPr/>
        <a:lstStyle/>
        <a:p>
          <a:endParaRPr lang="en-PH"/>
        </a:p>
      </dgm:t>
    </dgm:pt>
    <dgm:pt modelId="{F91A3236-A727-4583-8137-D545838BBB61}" type="pres">
      <dgm:prSet presAssocID="{60AE6EE7-F2BF-4F9E-A3FD-3E6D547992C2}" presName="compNode" presStyleCnt="0"/>
      <dgm:spPr/>
    </dgm:pt>
    <dgm:pt modelId="{6CE24F41-ACA0-4A5B-A6DB-BB155A6D66DD}" type="pres">
      <dgm:prSet presAssocID="{60AE6EE7-F2BF-4F9E-A3FD-3E6D547992C2}" presName="dummyConnPt" presStyleCnt="0"/>
      <dgm:spPr/>
    </dgm:pt>
    <dgm:pt modelId="{8B23F233-91FD-4BD6-9A07-CC803846D692}" type="pres">
      <dgm:prSet presAssocID="{60AE6EE7-F2BF-4F9E-A3FD-3E6D547992C2}" presName="node" presStyleLbl="node1" presStyleIdx="2" presStyleCnt="9">
        <dgm:presLayoutVars>
          <dgm:bulletEnabled val="1"/>
        </dgm:presLayoutVars>
      </dgm:prSet>
      <dgm:spPr/>
      <dgm:t>
        <a:bodyPr/>
        <a:lstStyle/>
        <a:p>
          <a:endParaRPr lang="en-US"/>
        </a:p>
      </dgm:t>
    </dgm:pt>
    <dgm:pt modelId="{6E259978-5E39-4F4C-A099-1C11BFEEB237}" type="pres">
      <dgm:prSet presAssocID="{8591F0AC-7AC2-4F65-8FB0-18448C953ACE}" presName="sibTrans" presStyleLbl="bgSibTrans2D1" presStyleIdx="2" presStyleCnt="8"/>
      <dgm:spPr/>
      <dgm:t>
        <a:bodyPr/>
        <a:lstStyle/>
        <a:p>
          <a:endParaRPr lang="en-PH"/>
        </a:p>
      </dgm:t>
    </dgm:pt>
    <dgm:pt modelId="{CDD52348-4D79-4D46-9DE9-26BEA47053F6}" type="pres">
      <dgm:prSet presAssocID="{1B4A8DB3-71F3-48CB-BE9B-ADBBCB9FBD0F}" presName="compNode" presStyleCnt="0"/>
      <dgm:spPr/>
    </dgm:pt>
    <dgm:pt modelId="{8D7F42FB-28F7-4B89-9F64-AB456D44DF7A}" type="pres">
      <dgm:prSet presAssocID="{1B4A8DB3-71F3-48CB-BE9B-ADBBCB9FBD0F}" presName="dummyConnPt" presStyleCnt="0"/>
      <dgm:spPr/>
    </dgm:pt>
    <dgm:pt modelId="{CDC333AF-6A6C-4AE3-87CB-E3583E4E2BCE}" type="pres">
      <dgm:prSet presAssocID="{1B4A8DB3-71F3-48CB-BE9B-ADBBCB9FBD0F}" presName="node" presStyleLbl="node1" presStyleIdx="3" presStyleCnt="9">
        <dgm:presLayoutVars>
          <dgm:bulletEnabled val="1"/>
        </dgm:presLayoutVars>
      </dgm:prSet>
      <dgm:spPr/>
      <dgm:t>
        <a:bodyPr/>
        <a:lstStyle/>
        <a:p>
          <a:endParaRPr lang="en-US"/>
        </a:p>
      </dgm:t>
    </dgm:pt>
    <dgm:pt modelId="{51D64537-CCAC-4B8A-B0E1-CDC6714282D6}" type="pres">
      <dgm:prSet presAssocID="{78A3F650-1CE4-43DB-B881-652F6509EDE8}" presName="sibTrans" presStyleLbl="bgSibTrans2D1" presStyleIdx="3" presStyleCnt="8"/>
      <dgm:spPr/>
      <dgm:t>
        <a:bodyPr/>
        <a:lstStyle/>
        <a:p>
          <a:endParaRPr lang="en-PH"/>
        </a:p>
      </dgm:t>
    </dgm:pt>
    <dgm:pt modelId="{690E64E3-2391-47E9-A113-FD00B7616597}" type="pres">
      <dgm:prSet presAssocID="{C65C5720-4332-4605-86A9-93A434B271A5}" presName="compNode" presStyleCnt="0"/>
      <dgm:spPr/>
    </dgm:pt>
    <dgm:pt modelId="{F4F97C82-0792-4ECE-8A1A-2907D1D09E1A}" type="pres">
      <dgm:prSet presAssocID="{C65C5720-4332-4605-86A9-93A434B271A5}" presName="dummyConnPt" presStyleCnt="0"/>
      <dgm:spPr/>
    </dgm:pt>
    <dgm:pt modelId="{27D1EF10-03C7-4051-AB52-42AA71CF50C9}" type="pres">
      <dgm:prSet presAssocID="{C65C5720-4332-4605-86A9-93A434B271A5}" presName="node" presStyleLbl="node1" presStyleIdx="4" presStyleCnt="9">
        <dgm:presLayoutVars>
          <dgm:bulletEnabled val="1"/>
        </dgm:presLayoutVars>
      </dgm:prSet>
      <dgm:spPr/>
      <dgm:t>
        <a:bodyPr/>
        <a:lstStyle/>
        <a:p>
          <a:endParaRPr lang="en-US"/>
        </a:p>
      </dgm:t>
    </dgm:pt>
    <dgm:pt modelId="{F5185E57-6F1D-42F0-8F08-C8CAAD00BFC0}" type="pres">
      <dgm:prSet presAssocID="{6EA6E21D-6B86-465E-A2A8-61B98C3F1906}" presName="sibTrans" presStyleLbl="bgSibTrans2D1" presStyleIdx="4" presStyleCnt="8"/>
      <dgm:spPr/>
      <dgm:t>
        <a:bodyPr/>
        <a:lstStyle/>
        <a:p>
          <a:endParaRPr lang="en-PH"/>
        </a:p>
      </dgm:t>
    </dgm:pt>
    <dgm:pt modelId="{C76A4C1D-8529-48E2-BE71-8E6D53896626}" type="pres">
      <dgm:prSet presAssocID="{67093FF3-98C3-4848-BA44-43AA970A888D}" presName="compNode" presStyleCnt="0"/>
      <dgm:spPr/>
    </dgm:pt>
    <dgm:pt modelId="{D787ED49-C464-405F-AC9C-9839C9484B84}" type="pres">
      <dgm:prSet presAssocID="{67093FF3-98C3-4848-BA44-43AA970A888D}" presName="dummyConnPt" presStyleCnt="0"/>
      <dgm:spPr/>
    </dgm:pt>
    <dgm:pt modelId="{CD077C32-083D-4938-8A43-EFC21AB3CD84}" type="pres">
      <dgm:prSet presAssocID="{67093FF3-98C3-4848-BA44-43AA970A888D}" presName="node" presStyleLbl="node1" presStyleIdx="5" presStyleCnt="9">
        <dgm:presLayoutVars>
          <dgm:bulletEnabled val="1"/>
        </dgm:presLayoutVars>
      </dgm:prSet>
      <dgm:spPr/>
      <dgm:t>
        <a:bodyPr/>
        <a:lstStyle/>
        <a:p>
          <a:endParaRPr lang="en-US"/>
        </a:p>
      </dgm:t>
    </dgm:pt>
    <dgm:pt modelId="{863719F6-6E9C-4722-B873-032AA5F1D3A3}" type="pres">
      <dgm:prSet presAssocID="{FDBA6FAD-E69A-4058-81BA-ED4FBF29108F}" presName="sibTrans" presStyleLbl="bgSibTrans2D1" presStyleIdx="5" presStyleCnt="8"/>
      <dgm:spPr/>
    </dgm:pt>
    <dgm:pt modelId="{A7A44BC3-9C77-43F3-905D-0B9CF2FCD877}" type="pres">
      <dgm:prSet presAssocID="{3F38369F-56CD-4DF6-BA3C-A1FF469338E1}" presName="compNode" presStyleCnt="0"/>
      <dgm:spPr/>
    </dgm:pt>
    <dgm:pt modelId="{8452FBF4-B54C-428D-9A80-9B038535D473}" type="pres">
      <dgm:prSet presAssocID="{3F38369F-56CD-4DF6-BA3C-A1FF469338E1}" presName="dummyConnPt" presStyleCnt="0"/>
      <dgm:spPr/>
    </dgm:pt>
    <dgm:pt modelId="{E2AF380D-A489-40AB-BB16-84266D527404}" type="pres">
      <dgm:prSet presAssocID="{3F38369F-56CD-4DF6-BA3C-A1FF469338E1}" presName="node" presStyleLbl="node1" presStyleIdx="6" presStyleCnt="9">
        <dgm:presLayoutVars>
          <dgm:bulletEnabled val="1"/>
        </dgm:presLayoutVars>
      </dgm:prSet>
      <dgm:spPr/>
      <dgm:t>
        <a:bodyPr/>
        <a:lstStyle/>
        <a:p>
          <a:endParaRPr lang="en-US"/>
        </a:p>
      </dgm:t>
    </dgm:pt>
    <dgm:pt modelId="{F4E5D56B-E358-40FA-904F-20DBCA6D7FCA}" type="pres">
      <dgm:prSet presAssocID="{D0D10B48-8453-4435-8E34-1F1C88B8EEB3}" presName="sibTrans" presStyleLbl="bgSibTrans2D1" presStyleIdx="6" presStyleCnt="8"/>
      <dgm:spPr/>
      <dgm:t>
        <a:bodyPr/>
        <a:lstStyle/>
        <a:p>
          <a:endParaRPr lang="en-PH"/>
        </a:p>
      </dgm:t>
    </dgm:pt>
    <dgm:pt modelId="{886D6A71-C8EA-4281-BB7C-FB7F22F0A3A2}" type="pres">
      <dgm:prSet presAssocID="{26F16A93-8166-40B0-A553-1DC9634FB381}" presName="compNode" presStyleCnt="0"/>
      <dgm:spPr/>
    </dgm:pt>
    <dgm:pt modelId="{7657E3B9-BD86-4CF8-AE83-ABC557B6B95E}" type="pres">
      <dgm:prSet presAssocID="{26F16A93-8166-40B0-A553-1DC9634FB381}" presName="dummyConnPt" presStyleCnt="0"/>
      <dgm:spPr/>
    </dgm:pt>
    <dgm:pt modelId="{9ED101E2-B09D-43CE-93B4-D4A6D8237F93}" type="pres">
      <dgm:prSet presAssocID="{26F16A93-8166-40B0-A553-1DC9634FB381}" presName="node" presStyleLbl="node1" presStyleIdx="7" presStyleCnt="9">
        <dgm:presLayoutVars>
          <dgm:bulletEnabled val="1"/>
        </dgm:presLayoutVars>
      </dgm:prSet>
      <dgm:spPr/>
      <dgm:t>
        <a:bodyPr/>
        <a:lstStyle/>
        <a:p>
          <a:endParaRPr lang="en-US"/>
        </a:p>
      </dgm:t>
    </dgm:pt>
    <dgm:pt modelId="{4FEBDE26-D3BE-4C24-B229-3AFF33897567}" type="pres">
      <dgm:prSet presAssocID="{352EF8CD-D86B-4C52-95C4-6A60F86D04F7}" presName="sibTrans" presStyleLbl="bgSibTrans2D1" presStyleIdx="7" presStyleCnt="8"/>
      <dgm:spPr/>
      <dgm:t>
        <a:bodyPr/>
        <a:lstStyle/>
        <a:p>
          <a:endParaRPr lang="en-PH"/>
        </a:p>
      </dgm:t>
    </dgm:pt>
    <dgm:pt modelId="{D96BDD55-8F06-4A7D-A86F-1941A59DECFC}" type="pres">
      <dgm:prSet presAssocID="{E3192FF2-6EB3-492E-BF29-59B449591D4D}" presName="compNode" presStyleCnt="0"/>
      <dgm:spPr/>
    </dgm:pt>
    <dgm:pt modelId="{E4E72243-A1A1-41C8-AC06-ED03520DAEB5}" type="pres">
      <dgm:prSet presAssocID="{E3192FF2-6EB3-492E-BF29-59B449591D4D}" presName="dummyConnPt" presStyleCnt="0"/>
      <dgm:spPr/>
    </dgm:pt>
    <dgm:pt modelId="{5F56BD60-49E2-45D5-A6AD-64A566A20B6E}" type="pres">
      <dgm:prSet presAssocID="{E3192FF2-6EB3-492E-BF29-59B449591D4D}" presName="node" presStyleLbl="node1" presStyleIdx="8" presStyleCnt="9">
        <dgm:presLayoutVars>
          <dgm:bulletEnabled val="1"/>
        </dgm:presLayoutVars>
      </dgm:prSet>
      <dgm:spPr/>
      <dgm:t>
        <a:bodyPr/>
        <a:lstStyle/>
        <a:p>
          <a:endParaRPr lang="en-PH"/>
        </a:p>
      </dgm:t>
    </dgm:pt>
  </dgm:ptLst>
  <dgm:cxnLst>
    <dgm:cxn modelId="{5C49FB55-EF04-4D1F-9C2D-D3A1A00CC422}" srcId="{71C29C1F-D493-4582-B311-4EAF3C0D6A9F}" destId="{E3192FF2-6EB3-492E-BF29-59B449591D4D}" srcOrd="8" destOrd="0" parTransId="{A794FCFE-ACBF-4BC4-BBAE-9A4E8ED74CFE}" sibTransId="{2919120E-884F-4D58-A5ED-1E469C7B9A57}"/>
    <dgm:cxn modelId="{364EC340-D600-4471-BD85-49CC752956DD}" srcId="{71C29C1F-D493-4582-B311-4EAF3C0D6A9F}" destId="{C65C5720-4332-4605-86A9-93A434B271A5}" srcOrd="4" destOrd="0" parTransId="{93F8781A-D2DC-4D02-8293-26A9B19AB8B1}" sibTransId="{6EA6E21D-6B86-465E-A2A8-61B98C3F1906}"/>
    <dgm:cxn modelId="{8729E9B2-FDA4-4FAE-B086-029090698B40}" type="presOf" srcId="{E3192FF2-6EB3-492E-BF29-59B449591D4D}" destId="{5F56BD60-49E2-45D5-A6AD-64A566A20B6E}" srcOrd="0" destOrd="0" presId="urn:microsoft.com/office/officeart/2005/8/layout/bProcess4"/>
    <dgm:cxn modelId="{B8DA1744-2AAF-45DE-A6FB-548B7C80D33C}" type="presOf" srcId="{1B4A8DB3-71F3-48CB-BE9B-ADBBCB9FBD0F}" destId="{CDC333AF-6A6C-4AE3-87CB-E3583E4E2BCE}" srcOrd="0" destOrd="0" presId="urn:microsoft.com/office/officeart/2005/8/layout/bProcess4"/>
    <dgm:cxn modelId="{DD5BAF2D-2D28-43D6-ABA2-574CCCC5B17B}" srcId="{71C29C1F-D493-4582-B311-4EAF3C0D6A9F}" destId="{8DD22652-DF07-4A58-87BE-709622C3259D}" srcOrd="1" destOrd="0" parTransId="{2B54CE40-53A5-4276-8365-249566778667}" sibTransId="{6227681F-0112-4D63-80CA-04866F9BAB78}"/>
    <dgm:cxn modelId="{2F7BD631-C70E-48E1-913D-A2AF9C2BE7FC}" srcId="{71C29C1F-D493-4582-B311-4EAF3C0D6A9F}" destId="{60AE6EE7-F2BF-4F9E-A3FD-3E6D547992C2}" srcOrd="2" destOrd="0" parTransId="{56107C08-FA3F-42C7-9DE5-9F2FAFC688E4}" sibTransId="{8591F0AC-7AC2-4F65-8FB0-18448C953ACE}"/>
    <dgm:cxn modelId="{5B06C107-B529-482C-A6C9-C6F4547F9CE0}" srcId="{71C29C1F-D493-4582-B311-4EAF3C0D6A9F}" destId="{26F16A93-8166-40B0-A553-1DC9634FB381}" srcOrd="7" destOrd="0" parTransId="{6CDA1274-3299-412C-822E-F6996A26E260}" sibTransId="{352EF8CD-D86B-4C52-95C4-6A60F86D04F7}"/>
    <dgm:cxn modelId="{D9A1CA5C-CBC2-4AA2-BFBF-2F087A4826B9}" type="presOf" srcId="{6E0AE6BD-6881-491F-A8BE-08010E65C811}" destId="{CA0E09A7-33F4-403B-AD99-82C6D82F0296}" srcOrd="0" destOrd="0" presId="urn:microsoft.com/office/officeart/2005/8/layout/bProcess4"/>
    <dgm:cxn modelId="{BEC91BDC-2AD3-465A-8450-37D218556A59}" type="presOf" srcId="{78A3F650-1CE4-43DB-B881-652F6509EDE8}" destId="{51D64537-CCAC-4B8A-B0E1-CDC6714282D6}" srcOrd="0" destOrd="0" presId="urn:microsoft.com/office/officeart/2005/8/layout/bProcess4"/>
    <dgm:cxn modelId="{DA33A886-A6BB-44F1-8FDC-0BCC7109F9AF}" type="presOf" srcId="{3F38369F-56CD-4DF6-BA3C-A1FF469338E1}" destId="{E2AF380D-A489-40AB-BB16-84266D527404}" srcOrd="0" destOrd="0" presId="urn:microsoft.com/office/officeart/2005/8/layout/bProcess4"/>
    <dgm:cxn modelId="{2F98592F-F390-4233-A0EA-D920D0E450CD}" type="presOf" srcId="{8DD22652-DF07-4A58-87BE-709622C3259D}" destId="{701D933C-14CD-49D3-B9E5-CAE7BAFD7618}" srcOrd="0" destOrd="0" presId="urn:microsoft.com/office/officeart/2005/8/layout/bProcess4"/>
    <dgm:cxn modelId="{9FF71F3C-3023-46C2-B80E-899C251F30AA}" srcId="{71C29C1F-D493-4582-B311-4EAF3C0D6A9F}" destId="{67093FF3-98C3-4848-BA44-43AA970A888D}" srcOrd="5" destOrd="0" parTransId="{2C163524-BE6F-420A-987D-E66D82596B88}" sibTransId="{FDBA6FAD-E69A-4058-81BA-ED4FBF29108F}"/>
    <dgm:cxn modelId="{97A5BC92-15E1-4B22-BDC5-720FCC67D63A}" type="presOf" srcId="{C65C5720-4332-4605-86A9-93A434B271A5}" destId="{27D1EF10-03C7-4051-AB52-42AA71CF50C9}" srcOrd="0" destOrd="0" presId="urn:microsoft.com/office/officeart/2005/8/layout/bProcess4"/>
    <dgm:cxn modelId="{16DCCFA0-1C04-42F7-8B01-6BF0C507C315}" type="presOf" srcId="{71C29C1F-D493-4582-B311-4EAF3C0D6A9F}" destId="{40757CCE-B108-4C95-9FD5-F083665B6FC2}" srcOrd="0" destOrd="0" presId="urn:microsoft.com/office/officeart/2005/8/layout/bProcess4"/>
    <dgm:cxn modelId="{CBD739F4-5F1F-4CAE-81D9-8545E0D89B72}" type="presOf" srcId="{8591F0AC-7AC2-4F65-8FB0-18448C953ACE}" destId="{6E259978-5E39-4F4C-A099-1C11BFEEB237}" srcOrd="0" destOrd="0" presId="urn:microsoft.com/office/officeart/2005/8/layout/bProcess4"/>
    <dgm:cxn modelId="{E0718E8E-26BE-4C0B-B1FE-C29668D7E713}" type="presOf" srcId="{492513A8-0E30-44EA-B631-27C6B7C6136F}" destId="{137C786D-609B-4748-97A8-9383E3C4481C}" srcOrd="0" destOrd="0" presId="urn:microsoft.com/office/officeart/2005/8/layout/bProcess4"/>
    <dgm:cxn modelId="{8DD84DCE-39E3-443A-B82B-E6EF0C6AC0E6}" srcId="{71C29C1F-D493-4582-B311-4EAF3C0D6A9F}" destId="{1B4A8DB3-71F3-48CB-BE9B-ADBBCB9FBD0F}" srcOrd="3" destOrd="0" parTransId="{47B6650E-04F8-48F0-B03E-6502079C9637}" sibTransId="{78A3F650-1CE4-43DB-B881-652F6509EDE8}"/>
    <dgm:cxn modelId="{12B7DB40-92AA-4899-ADD3-D50BA9A077E2}" type="presOf" srcId="{6227681F-0112-4D63-80CA-04866F9BAB78}" destId="{824F09A0-6557-4152-98D3-260EA638D608}" srcOrd="0" destOrd="0" presId="urn:microsoft.com/office/officeart/2005/8/layout/bProcess4"/>
    <dgm:cxn modelId="{062DFEAD-E0A9-4A92-8E2D-4A9EE9200AF1}" type="presOf" srcId="{352EF8CD-D86B-4C52-95C4-6A60F86D04F7}" destId="{4FEBDE26-D3BE-4C24-B229-3AFF33897567}" srcOrd="0" destOrd="0" presId="urn:microsoft.com/office/officeart/2005/8/layout/bProcess4"/>
    <dgm:cxn modelId="{A3CE10E9-81A5-4491-B02D-32D0E96EBDA5}" type="presOf" srcId="{FDBA6FAD-E69A-4058-81BA-ED4FBF29108F}" destId="{863719F6-6E9C-4722-B873-032AA5F1D3A3}" srcOrd="0" destOrd="0" presId="urn:microsoft.com/office/officeart/2005/8/layout/bProcess4"/>
    <dgm:cxn modelId="{3FE9EA8B-D95F-4635-94E1-B15D1CFBC11E}" srcId="{71C29C1F-D493-4582-B311-4EAF3C0D6A9F}" destId="{3F38369F-56CD-4DF6-BA3C-A1FF469338E1}" srcOrd="6" destOrd="0" parTransId="{9C96D410-C201-4A88-A90A-49796EBDDE44}" sibTransId="{D0D10B48-8453-4435-8E34-1F1C88B8EEB3}"/>
    <dgm:cxn modelId="{5F3CEEAD-0FAC-4019-9BCF-9189F2614107}" type="presOf" srcId="{60AE6EE7-F2BF-4F9E-A3FD-3E6D547992C2}" destId="{8B23F233-91FD-4BD6-9A07-CC803846D692}" srcOrd="0" destOrd="0" presId="urn:microsoft.com/office/officeart/2005/8/layout/bProcess4"/>
    <dgm:cxn modelId="{8FE82894-4F6B-4DA2-A9D2-046701997443}" type="presOf" srcId="{6EA6E21D-6B86-465E-A2A8-61B98C3F1906}" destId="{F5185E57-6F1D-42F0-8F08-C8CAAD00BFC0}" srcOrd="0" destOrd="0" presId="urn:microsoft.com/office/officeart/2005/8/layout/bProcess4"/>
    <dgm:cxn modelId="{7CD634DD-2C6B-48DD-853F-74130498B141}" type="presOf" srcId="{67093FF3-98C3-4848-BA44-43AA970A888D}" destId="{CD077C32-083D-4938-8A43-EFC21AB3CD84}" srcOrd="0" destOrd="0" presId="urn:microsoft.com/office/officeart/2005/8/layout/bProcess4"/>
    <dgm:cxn modelId="{947A1091-B05F-43A2-9921-7A2FE9F67FE3}" type="presOf" srcId="{D0D10B48-8453-4435-8E34-1F1C88B8EEB3}" destId="{F4E5D56B-E358-40FA-904F-20DBCA6D7FCA}" srcOrd="0" destOrd="0" presId="urn:microsoft.com/office/officeart/2005/8/layout/bProcess4"/>
    <dgm:cxn modelId="{C405D434-B916-4E6A-9CF4-06BE57CFEE3C}" srcId="{71C29C1F-D493-4582-B311-4EAF3C0D6A9F}" destId="{6E0AE6BD-6881-491F-A8BE-08010E65C811}" srcOrd="0" destOrd="0" parTransId="{CA6350AA-E1C0-4A43-B958-621DC7A6E688}" sibTransId="{492513A8-0E30-44EA-B631-27C6B7C6136F}"/>
    <dgm:cxn modelId="{6D17CA34-1E83-40C3-95C0-6290DBC85001}" type="presOf" srcId="{26F16A93-8166-40B0-A553-1DC9634FB381}" destId="{9ED101E2-B09D-43CE-93B4-D4A6D8237F93}" srcOrd="0" destOrd="0" presId="urn:microsoft.com/office/officeart/2005/8/layout/bProcess4"/>
    <dgm:cxn modelId="{283CF37F-5E29-4BB8-89E3-B4798A07D92F}" type="presParOf" srcId="{40757CCE-B108-4C95-9FD5-F083665B6FC2}" destId="{0E4CBE34-3E2D-47EC-B7DD-1F3F098A49A5}" srcOrd="0" destOrd="0" presId="urn:microsoft.com/office/officeart/2005/8/layout/bProcess4"/>
    <dgm:cxn modelId="{565CD3DC-A24C-47DE-B032-5F7C63436AC5}" type="presParOf" srcId="{0E4CBE34-3E2D-47EC-B7DD-1F3F098A49A5}" destId="{F1A085A6-3379-4F75-8C99-EA0958F6F420}" srcOrd="0" destOrd="0" presId="urn:microsoft.com/office/officeart/2005/8/layout/bProcess4"/>
    <dgm:cxn modelId="{1A77BA90-20B1-4E92-8353-AC32202CF546}" type="presParOf" srcId="{0E4CBE34-3E2D-47EC-B7DD-1F3F098A49A5}" destId="{CA0E09A7-33F4-403B-AD99-82C6D82F0296}" srcOrd="1" destOrd="0" presId="urn:microsoft.com/office/officeart/2005/8/layout/bProcess4"/>
    <dgm:cxn modelId="{803E5B8E-7E24-43F8-AF8C-AEC7654BBF9D}" type="presParOf" srcId="{40757CCE-B108-4C95-9FD5-F083665B6FC2}" destId="{137C786D-609B-4748-97A8-9383E3C4481C}" srcOrd="1" destOrd="0" presId="urn:microsoft.com/office/officeart/2005/8/layout/bProcess4"/>
    <dgm:cxn modelId="{E57B15A3-0574-4F48-9938-DE057153D816}" type="presParOf" srcId="{40757CCE-B108-4C95-9FD5-F083665B6FC2}" destId="{4CC12725-E783-46B0-AE4D-927933856874}" srcOrd="2" destOrd="0" presId="urn:microsoft.com/office/officeart/2005/8/layout/bProcess4"/>
    <dgm:cxn modelId="{DA3F4F95-33C0-4E51-B36D-7450FA3AE6E4}" type="presParOf" srcId="{4CC12725-E783-46B0-AE4D-927933856874}" destId="{C2D4805B-B5F0-4D68-BB69-06ACBD09955F}" srcOrd="0" destOrd="0" presId="urn:microsoft.com/office/officeart/2005/8/layout/bProcess4"/>
    <dgm:cxn modelId="{AE5E100E-6CDC-4440-9213-F6F7F4112E3B}" type="presParOf" srcId="{4CC12725-E783-46B0-AE4D-927933856874}" destId="{701D933C-14CD-49D3-B9E5-CAE7BAFD7618}" srcOrd="1" destOrd="0" presId="urn:microsoft.com/office/officeart/2005/8/layout/bProcess4"/>
    <dgm:cxn modelId="{5857C72A-0FF7-41D5-9F48-CA9A94710CB1}" type="presParOf" srcId="{40757CCE-B108-4C95-9FD5-F083665B6FC2}" destId="{824F09A0-6557-4152-98D3-260EA638D608}" srcOrd="3" destOrd="0" presId="urn:microsoft.com/office/officeart/2005/8/layout/bProcess4"/>
    <dgm:cxn modelId="{76475C46-E985-497F-BBD3-FDAD28CD3971}" type="presParOf" srcId="{40757CCE-B108-4C95-9FD5-F083665B6FC2}" destId="{F91A3236-A727-4583-8137-D545838BBB61}" srcOrd="4" destOrd="0" presId="urn:microsoft.com/office/officeart/2005/8/layout/bProcess4"/>
    <dgm:cxn modelId="{421A1693-9EA1-4539-97F6-B13C86753458}" type="presParOf" srcId="{F91A3236-A727-4583-8137-D545838BBB61}" destId="{6CE24F41-ACA0-4A5B-A6DB-BB155A6D66DD}" srcOrd="0" destOrd="0" presId="urn:microsoft.com/office/officeart/2005/8/layout/bProcess4"/>
    <dgm:cxn modelId="{C21BD154-723A-416C-97A3-C713D01A3F60}" type="presParOf" srcId="{F91A3236-A727-4583-8137-D545838BBB61}" destId="{8B23F233-91FD-4BD6-9A07-CC803846D692}" srcOrd="1" destOrd="0" presId="urn:microsoft.com/office/officeart/2005/8/layout/bProcess4"/>
    <dgm:cxn modelId="{E8733A1E-F7F6-4FAB-9EB4-C79B1F54E287}" type="presParOf" srcId="{40757CCE-B108-4C95-9FD5-F083665B6FC2}" destId="{6E259978-5E39-4F4C-A099-1C11BFEEB237}" srcOrd="5" destOrd="0" presId="urn:microsoft.com/office/officeart/2005/8/layout/bProcess4"/>
    <dgm:cxn modelId="{B20442B6-3CC3-4A69-A3DA-DA06540CD102}" type="presParOf" srcId="{40757CCE-B108-4C95-9FD5-F083665B6FC2}" destId="{CDD52348-4D79-4D46-9DE9-26BEA47053F6}" srcOrd="6" destOrd="0" presId="urn:microsoft.com/office/officeart/2005/8/layout/bProcess4"/>
    <dgm:cxn modelId="{5DB33BD8-EBA2-44A5-AE86-A63E5FC22EE2}" type="presParOf" srcId="{CDD52348-4D79-4D46-9DE9-26BEA47053F6}" destId="{8D7F42FB-28F7-4B89-9F64-AB456D44DF7A}" srcOrd="0" destOrd="0" presId="urn:microsoft.com/office/officeart/2005/8/layout/bProcess4"/>
    <dgm:cxn modelId="{F1476D90-8761-4D3A-B39A-CD05B2F2F313}" type="presParOf" srcId="{CDD52348-4D79-4D46-9DE9-26BEA47053F6}" destId="{CDC333AF-6A6C-4AE3-87CB-E3583E4E2BCE}" srcOrd="1" destOrd="0" presId="urn:microsoft.com/office/officeart/2005/8/layout/bProcess4"/>
    <dgm:cxn modelId="{0C72DABC-9CA7-4C61-90A5-DE67F954A8FC}" type="presParOf" srcId="{40757CCE-B108-4C95-9FD5-F083665B6FC2}" destId="{51D64537-CCAC-4B8A-B0E1-CDC6714282D6}" srcOrd="7" destOrd="0" presId="urn:microsoft.com/office/officeart/2005/8/layout/bProcess4"/>
    <dgm:cxn modelId="{5077F85F-CD60-4D41-86F9-FAE8D4D4B648}" type="presParOf" srcId="{40757CCE-B108-4C95-9FD5-F083665B6FC2}" destId="{690E64E3-2391-47E9-A113-FD00B7616597}" srcOrd="8" destOrd="0" presId="urn:microsoft.com/office/officeart/2005/8/layout/bProcess4"/>
    <dgm:cxn modelId="{FA88FF29-E027-425C-8D57-1A0BEFDE3B66}" type="presParOf" srcId="{690E64E3-2391-47E9-A113-FD00B7616597}" destId="{F4F97C82-0792-4ECE-8A1A-2907D1D09E1A}" srcOrd="0" destOrd="0" presId="urn:microsoft.com/office/officeart/2005/8/layout/bProcess4"/>
    <dgm:cxn modelId="{B2069B51-3D4E-4292-A5C5-05104A9EA557}" type="presParOf" srcId="{690E64E3-2391-47E9-A113-FD00B7616597}" destId="{27D1EF10-03C7-4051-AB52-42AA71CF50C9}" srcOrd="1" destOrd="0" presId="urn:microsoft.com/office/officeart/2005/8/layout/bProcess4"/>
    <dgm:cxn modelId="{B96CBC03-5C3F-4D55-B10C-834E4995367F}" type="presParOf" srcId="{40757CCE-B108-4C95-9FD5-F083665B6FC2}" destId="{F5185E57-6F1D-42F0-8F08-C8CAAD00BFC0}" srcOrd="9" destOrd="0" presId="urn:microsoft.com/office/officeart/2005/8/layout/bProcess4"/>
    <dgm:cxn modelId="{CD6581E9-6130-4147-BB2D-5DD0333E675C}" type="presParOf" srcId="{40757CCE-B108-4C95-9FD5-F083665B6FC2}" destId="{C76A4C1D-8529-48E2-BE71-8E6D53896626}" srcOrd="10" destOrd="0" presId="urn:microsoft.com/office/officeart/2005/8/layout/bProcess4"/>
    <dgm:cxn modelId="{A619635C-CA44-42BD-A99C-8552F470B1E8}" type="presParOf" srcId="{C76A4C1D-8529-48E2-BE71-8E6D53896626}" destId="{D787ED49-C464-405F-AC9C-9839C9484B84}" srcOrd="0" destOrd="0" presId="urn:microsoft.com/office/officeart/2005/8/layout/bProcess4"/>
    <dgm:cxn modelId="{6B30D887-B1A0-491B-A350-3F122152CB31}" type="presParOf" srcId="{C76A4C1D-8529-48E2-BE71-8E6D53896626}" destId="{CD077C32-083D-4938-8A43-EFC21AB3CD84}" srcOrd="1" destOrd="0" presId="urn:microsoft.com/office/officeart/2005/8/layout/bProcess4"/>
    <dgm:cxn modelId="{BED93C91-DC52-49CA-AD7B-5E21C5742CE8}" type="presParOf" srcId="{40757CCE-B108-4C95-9FD5-F083665B6FC2}" destId="{863719F6-6E9C-4722-B873-032AA5F1D3A3}" srcOrd="11" destOrd="0" presId="urn:microsoft.com/office/officeart/2005/8/layout/bProcess4"/>
    <dgm:cxn modelId="{D6446D30-AA35-4E68-94ED-9B538FEF6910}" type="presParOf" srcId="{40757CCE-B108-4C95-9FD5-F083665B6FC2}" destId="{A7A44BC3-9C77-43F3-905D-0B9CF2FCD877}" srcOrd="12" destOrd="0" presId="urn:microsoft.com/office/officeart/2005/8/layout/bProcess4"/>
    <dgm:cxn modelId="{96EEE49A-2157-496F-9530-CA54C7409599}" type="presParOf" srcId="{A7A44BC3-9C77-43F3-905D-0B9CF2FCD877}" destId="{8452FBF4-B54C-428D-9A80-9B038535D473}" srcOrd="0" destOrd="0" presId="urn:microsoft.com/office/officeart/2005/8/layout/bProcess4"/>
    <dgm:cxn modelId="{4FE5904E-161B-48D2-8D66-1AF17DFBBE1C}" type="presParOf" srcId="{A7A44BC3-9C77-43F3-905D-0B9CF2FCD877}" destId="{E2AF380D-A489-40AB-BB16-84266D527404}" srcOrd="1" destOrd="0" presId="urn:microsoft.com/office/officeart/2005/8/layout/bProcess4"/>
    <dgm:cxn modelId="{DA6E1BC5-A829-447D-AAE3-401D88064E8B}" type="presParOf" srcId="{40757CCE-B108-4C95-9FD5-F083665B6FC2}" destId="{F4E5D56B-E358-40FA-904F-20DBCA6D7FCA}" srcOrd="13" destOrd="0" presId="urn:microsoft.com/office/officeart/2005/8/layout/bProcess4"/>
    <dgm:cxn modelId="{276F1E94-FDD7-42C8-8B65-8761A91A0AC2}" type="presParOf" srcId="{40757CCE-B108-4C95-9FD5-F083665B6FC2}" destId="{886D6A71-C8EA-4281-BB7C-FB7F22F0A3A2}" srcOrd="14" destOrd="0" presId="urn:microsoft.com/office/officeart/2005/8/layout/bProcess4"/>
    <dgm:cxn modelId="{DD53A8B9-A950-4FC8-B2FD-8ABDD1487D71}" type="presParOf" srcId="{886D6A71-C8EA-4281-BB7C-FB7F22F0A3A2}" destId="{7657E3B9-BD86-4CF8-AE83-ABC557B6B95E}" srcOrd="0" destOrd="0" presId="urn:microsoft.com/office/officeart/2005/8/layout/bProcess4"/>
    <dgm:cxn modelId="{7933EEBC-FE7C-4734-9A36-A516ECAEFD53}" type="presParOf" srcId="{886D6A71-C8EA-4281-BB7C-FB7F22F0A3A2}" destId="{9ED101E2-B09D-43CE-93B4-D4A6D8237F93}" srcOrd="1" destOrd="0" presId="urn:microsoft.com/office/officeart/2005/8/layout/bProcess4"/>
    <dgm:cxn modelId="{6073AF11-38B9-4F73-91A9-32A0EBEB9BD7}" type="presParOf" srcId="{40757CCE-B108-4C95-9FD5-F083665B6FC2}" destId="{4FEBDE26-D3BE-4C24-B229-3AFF33897567}" srcOrd="15" destOrd="0" presId="urn:microsoft.com/office/officeart/2005/8/layout/bProcess4"/>
    <dgm:cxn modelId="{7A4D2969-A1C6-4DB6-BADB-7264BF0A8473}" type="presParOf" srcId="{40757CCE-B108-4C95-9FD5-F083665B6FC2}" destId="{D96BDD55-8F06-4A7D-A86F-1941A59DECFC}" srcOrd="16" destOrd="0" presId="urn:microsoft.com/office/officeart/2005/8/layout/bProcess4"/>
    <dgm:cxn modelId="{CF22F9FF-BD0E-481E-84E8-1BCC0700E49A}" type="presParOf" srcId="{D96BDD55-8F06-4A7D-A86F-1941A59DECFC}" destId="{E4E72243-A1A1-41C8-AC06-ED03520DAEB5}" srcOrd="0" destOrd="0" presId="urn:microsoft.com/office/officeart/2005/8/layout/bProcess4"/>
    <dgm:cxn modelId="{3AC93F47-132E-45BC-A48D-19DB4A23D4C5}" type="presParOf" srcId="{D96BDD55-8F06-4A7D-A86F-1941A59DECFC}" destId="{5F56BD60-49E2-45D5-A6AD-64A566A20B6E}" srcOrd="1" destOrd="0" presId="urn:microsoft.com/office/officeart/2005/8/layout/bProcess4"/>
  </dgm:cxnLst>
  <dgm:bg/>
  <dgm:whole/>
  <dgm:extLst>
    <a:ext uri="http://schemas.microsoft.com/office/drawing/2008/diagram">
      <dsp:dataModelExt xmlns:dsp="http://schemas.microsoft.com/office/drawing/2008/diagram" xmlns=""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1C29C1F-D493-4582-B311-4EAF3C0D6A9F}"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US"/>
        </a:p>
      </dgm:t>
    </dgm:pt>
    <dgm:pt modelId="{6E0AE6BD-6881-491F-A8BE-08010E65C811}">
      <dgm:prSet phldrT="[Text]"/>
      <dgm:spPr/>
      <dgm:t>
        <a:bodyPr/>
        <a:lstStyle/>
        <a:p>
          <a:r>
            <a:rPr lang="en-US"/>
            <a:t>Client contacts the general manager via a phone call and sets up meet-up date</a:t>
          </a:r>
        </a:p>
      </dgm:t>
    </dgm:pt>
    <dgm:pt modelId="{CA6350AA-E1C0-4A43-B958-621DC7A6E688}" type="parTrans" cxnId="{C405D434-B916-4E6A-9CF4-06BE57CFEE3C}">
      <dgm:prSet/>
      <dgm:spPr/>
      <dgm:t>
        <a:bodyPr/>
        <a:lstStyle/>
        <a:p>
          <a:endParaRPr lang="en-US"/>
        </a:p>
      </dgm:t>
    </dgm:pt>
    <dgm:pt modelId="{492513A8-0E30-44EA-B631-27C6B7C6136F}" type="sibTrans" cxnId="{C405D434-B916-4E6A-9CF4-06BE57CFEE3C}">
      <dgm:prSet/>
      <dgm:spPr/>
      <dgm:t>
        <a:bodyPr/>
        <a:lstStyle/>
        <a:p>
          <a:endParaRPr lang="en-US"/>
        </a:p>
      </dgm:t>
    </dgm:pt>
    <dgm:pt modelId="{E72B4030-EE8B-4AC2-BEE5-C610E802B074}">
      <dgm:prSet phldrT="[Text]"/>
      <dgm:spPr/>
      <dgm:t>
        <a:bodyPr/>
        <a:lstStyle/>
        <a:p>
          <a:r>
            <a:rPr lang="en-US"/>
            <a:t>Meet-up and discussion of order specifics</a:t>
          </a:r>
        </a:p>
      </dgm:t>
    </dgm:pt>
    <dgm:pt modelId="{4C610954-287F-4D73-A290-1441D447EA68}" type="parTrans" cxnId="{9AF6C240-9308-4960-B514-F5752C0F79E2}">
      <dgm:prSet/>
      <dgm:spPr/>
      <dgm:t>
        <a:bodyPr/>
        <a:lstStyle/>
        <a:p>
          <a:endParaRPr lang="en-US"/>
        </a:p>
      </dgm:t>
    </dgm:pt>
    <dgm:pt modelId="{8A0F002C-FFD3-41D0-80E3-7626629C1F2D}" type="sibTrans" cxnId="{9AF6C240-9308-4960-B514-F5752C0F79E2}">
      <dgm:prSet/>
      <dgm:spPr/>
      <dgm:t>
        <a:bodyPr/>
        <a:lstStyle/>
        <a:p>
          <a:endParaRPr lang="en-US"/>
        </a:p>
      </dgm:t>
    </dgm:pt>
    <dgm:pt modelId="{BCC8BBED-2D5D-41DF-9FA4-257C494CD6EF}">
      <dgm:prSet phldrT="[Text]"/>
      <dgm:spPr/>
      <dgm:t>
        <a:bodyPr/>
        <a:lstStyle/>
        <a:p>
          <a:r>
            <a:rPr lang="en-US"/>
            <a:t>Down payment of 50% on the spot</a:t>
          </a:r>
        </a:p>
      </dgm:t>
    </dgm:pt>
    <dgm:pt modelId="{29B54EAD-93D5-4E3E-A449-2A36C927573B}" type="parTrans" cxnId="{03632202-A66A-43A8-BA20-0A0D3241B498}">
      <dgm:prSet/>
      <dgm:spPr/>
      <dgm:t>
        <a:bodyPr/>
        <a:lstStyle/>
        <a:p>
          <a:endParaRPr lang="en-US"/>
        </a:p>
      </dgm:t>
    </dgm:pt>
    <dgm:pt modelId="{43F67110-B5B6-4F62-98D9-11CC2290026A}" type="sibTrans" cxnId="{03632202-A66A-43A8-BA20-0A0D3241B498}">
      <dgm:prSet/>
      <dgm:spPr/>
      <dgm:t>
        <a:bodyPr/>
        <a:lstStyle/>
        <a:p>
          <a:endParaRPr lang="en-US"/>
        </a:p>
      </dgm:t>
    </dgm:pt>
    <dgm:pt modelId="{82DA2219-7309-4B33-9F88-EB2F807A4BE2}">
      <dgm:prSet phldrT="[Text]"/>
      <dgm:spPr/>
      <dgm:t>
        <a:bodyPr/>
        <a:lstStyle/>
        <a:p>
          <a:r>
            <a:rPr lang="en-US"/>
            <a:t>Job Order Receipt is issued with a tentative date od pickup/delivery</a:t>
          </a:r>
        </a:p>
      </dgm:t>
    </dgm:pt>
    <dgm:pt modelId="{4C58CAA7-F4AB-4502-9573-3114C09D54A4}" type="parTrans" cxnId="{7C6763B2-F00E-420E-8E58-A3D4DF488F32}">
      <dgm:prSet/>
      <dgm:spPr/>
      <dgm:t>
        <a:bodyPr/>
        <a:lstStyle/>
        <a:p>
          <a:endParaRPr lang="en-US"/>
        </a:p>
      </dgm:t>
    </dgm:pt>
    <dgm:pt modelId="{EE66989A-F378-469B-8886-055FC330CF09}" type="sibTrans" cxnId="{7C6763B2-F00E-420E-8E58-A3D4DF488F32}">
      <dgm:prSet/>
      <dgm:spPr/>
      <dgm:t>
        <a:bodyPr/>
        <a:lstStyle/>
        <a:p>
          <a:endParaRPr lang="en-US"/>
        </a:p>
      </dgm:t>
    </dgm:pt>
    <dgm:pt modelId="{AB32F626-25AD-41D4-8FF7-24A194419B20}">
      <dgm:prSet phldrT="[Text]"/>
      <dgm:spPr/>
      <dgm:t>
        <a:bodyPr/>
        <a:lstStyle/>
        <a:p>
          <a:r>
            <a:rPr lang="en-US"/>
            <a:t>Job Order is now forwarded to the wareouse employees so production couls start</a:t>
          </a:r>
        </a:p>
      </dgm:t>
    </dgm:pt>
    <dgm:pt modelId="{DA17679F-E753-4660-85BE-F5B4094BAD40}" type="parTrans" cxnId="{E186A751-A00D-479D-A32A-3E13E576D9DE}">
      <dgm:prSet/>
      <dgm:spPr/>
      <dgm:t>
        <a:bodyPr/>
        <a:lstStyle/>
        <a:p>
          <a:endParaRPr lang="en-US"/>
        </a:p>
      </dgm:t>
    </dgm:pt>
    <dgm:pt modelId="{C108CA75-60A7-4174-9B25-A89B508757A5}" type="sibTrans" cxnId="{E186A751-A00D-479D-A32A-3E13E576D9DE}">
      <dgm:prSet/>
      <dgm:spPr/>
      <dgm:t>
        <a:bodyPr/>
        <a:lstStyle/>
        <a:p>
          <a:endParaRPr lang="en-US"/>
        </a:p>
      </dgm:t>
    </dgm:pt>
    <dgm:pt modelId="{BD1265DF-4FF1-49EC-9984-9B75461A7475}">
      <dgm:prSet phldrT="[Text]"/>
      <dgm:spPr/>
      <dgm:t>
        <a:bodyPr/>
        <a:lstStyle/>
        <a:p>
          <a:r>
            <a:rPr lang="en-US"/>
            <a:t>Delivery/Pickup</a:t>
          </a:r>
        </a:p>
      </dgm:t>
    </dgm:pt>
    <dgm:pt modelId="{B67BB829-20C1-4CDF-8104-4BEF7A6254D2}" type="parTrans" cxnId="{42263DB3-B92C-4D20-9F22-13A74F0AFDD8}">
      <dgm:prSet/>
      <dgm:spPr/>
      <dgm:t>
        <a:bodyPr/>
        <a:lstStyle/>
        <a:p>
          <a:endParaRPr lang="en-US"/>
        </a:p>
      </dgm:t>
    </dgm:pt>
    <dgm:pt modelId="{CCACC1B6-73F9-4CD5-8545-00C96DC6061F}" type="sibTrans" cxnId="{42263DB3-B92C-4D20-9F22-13A74F0AFDD8}">
      <dgm:prSet/>
      <dgm:spPr/>
      <dgm:t>
        <a:bodyPr/>
        <a:lstStyle/>
        <a:p>
          <a:endParaRPr lang="en-US"/>
        </a:p>
      </dgm:t>
    </dgm:pt>
    <dgm:pt modelId="{9E46F8D1-6495-4B91-A473-43689814E8B0}">
      <dgm:prSet phldrT="[Text]"/>
      <dgm:spPr/>
      <dgm:t>
        <a:bodyPr/>
        <a:lstStyle/>
        <a:p>
          <a:r>
            <a:rPr lang="en-US"/>
            <a:t>System takes note of order specifics and checks current inventory for stock</a:t>
          </a:r>
        </a:p>
      </dgm:t>
    </dgm:pt>
    <dgm:pt modelId="{F59737F2-EFE7-4C3A-84B3-4069912BE745}" type="parTrans" cxnId="{3AD12810-A7B5-4FB8-969B-05F6F8A7D63F}">
      <dgm:prSet/>
      <dgm:spPr/>
    </dgm:pt>
    <dgm:pt modelId="{62525933-19E7-4353-AC4E-C5D5D6335DF3}" type="sibTrans" cxnId="{3AD12810-A7B5-4FB8-969B-05F6F8A7D63F}">
      <dgm:prSet/>
      <dgm:spPr/>
    </dgm:pt>
    <dgm:pt modelId="{1981C80B-3336-4031-8B35-EC2241CE4A0A}">
      <dgm:prSet phldrT="[Text]"/>
      <dgm:spPr/>
      <dgm:t>
        <a:bodyPr/>
        <a:lstStyle/>
        <a:p>
          <a:r>
            <a:rPr lang="en-US"/>
            <a:t>Job order is logged into the system</a:t>
          </a:r>
        </a:p>
      </dgm:t>
    </dgm:pt>
    <dgm:pt modelId="{E50239D1-4DE3-48C5-8F27-C60F7F694A3C}" type="parTrans" cxnId="{7B5808CC-F1DF-45B2-A936-982ED3864FDF}">
      <dgm:prSet/>
      <dgm:spPr/>
    </dgm:pt>
    <dgm:pt modelId="{24F55E2E-8CB5-4362-A469-7F5901D019EE}" type="sibTrans" cxnId="{7B5808CC-F1DF-45B2-A936-982ED3864FDF}">
      <dgm:prSet/>
      <dgm:spPr/>
    </dgm:pt>
    <dgm:pt modelId="{40757CCE-B108-4C95-9FD5-F083665B6FC2}" type="pres">
      <dgm:prSet presAssocID="{71C29C1F-D493-4582-B311-4EAF3C0D6A9F}" presName="Name0" presStyleCnt="0">
        <dgm:presLayoutVars>
          <dgm:dir/>
          <dgm:resizeHandles/>
        </dgm:presLayoutVars>
      </dgm:prSet>
      <dgm:spPr/>
      <dgm:t>
        <a:bodyPr/>
        <a:lstStyle/>
        <a:p>
          <a:endParaRPr lang="en-PH"/>
        </a:p>
      </dgm:t>
    </dgm:pt>
    <dgm:pt modelId="{0E4CBE34-3E2D-47EC-B7DD-1F3F098A49A5}" type="pres">
      <dgm:prSet presAssocID="{6E0AE6BD-6881-491F-A8BE-08010E65C811}" presName="compNode" presStyleCnt="0"/>
      <dgm:spPr/>
    </dgm:pt>
    <dgm:pt modelId="{F1A085A6-3379-4F75-8C99-EA0958F6F420}" type="pres">
      <dgm:prSet presAssocID="{6E0AE6BD-6881-491F-A8BE-08010E65C811}" presName="dummyConnPt" presStyleCnt="0"/>
      <dgm:spPr/>
    </dgm:pt>
    <dgm:pt modelId="{CA0E09A7-33F4-403B-AD99-82C6D82F0296}" type="pres">
      <dgm:prSet presAssocID="{6E0AE6BD-6881-491F-A8BE-08010E65C811}" presName="node" presStyleLbl="node1" presStyleIdx="0" presStyleCnt="8">
        <dgm:presLayoutVars>
          <dgm:bulletEnabled val="1"/>
        </dgm:presLayoutVars>
      </dgm:prSet>
      <dgm:spPr/>
      <dgm:t>
        <a:bodyPr/>
        <a:lstStyle/>
        <a:p>
          <a:endParaRPr lang="en-US"/>
        </a:p>
      </dgm:t>
    </dgm:pt>
    <dgm:pt modelId="{137C786D-609B-4748-97A8-9383E3C4481C}" type="pres">
      <dgm:prSet presAssocID="{492513A8-0E30-44EA-B631-27C6B7C6136F}" presName="sibTrans" presStyleLbl="bgSibTrans2D1" presStyleIdx="0" presStyleCnt="7"/>
      <dgm:spPr/>
      <dgm:t>
        <a:bodyPr/>
        <a:lstStyle/>
        <a:p>
          <a:endParaRPr lang="en-PH"/>
        </a:p>
      </dgm:t>
    </dgm:pt>
    <dgm:pt modelId="{2298291F-C7C8-4260-8654-9F98E4CAB363}" type="pres">
      <dgm:prSet presAssocID="{E72B4030-EE8B-4AC2-BEE5-C610E802B074}" presName="compNode" presStyleCnt="0"/>
      <dgm:spPr/>
    </dgm:pt>
    <dgm:pt modelId="{8B4498A2-AA87-4F6D-81DF-751D85DA087F}" type="pres">
      <dgm:prSet presAssocID="{E72B4030-EE8B-4AC2-BEE5-C610E802B074}" presName="dummyConnPt" presStyleCnt="0"/>
      <dgm:spPr/>
    </dgm:pt>
    <dgm:pt modelId="{0CC0DF86-800E-43FA-8419-1106BE04341E}" type="pres">
      <dgm:prSet presAssocID="{E72B4030-EE8B-4AC2-BEE5-C610E802B074}" presName="node" presStyleLbl="node1" presStyleIdx="1" presStyleCnt="8">
        <dgm:presLayoutVars>
          <dgm:bulletEnabled val="1"/>
        </dgm:presLayoutVars>
      </dgm:prSet>
      <dgm:spPr/>
      <dgm:t>
        <a:bodyPr/>
        <a:lstStyle/>
        <a:p>
          <a:endParaRPr lang="en-US"/>
        </a:p>
      </dgm:t>
    </dgm:pt>
    <dgm:pt modelId="{0A4CF523-AC20-4943-A8AB-B354ADDF21A8}" type="pres">
      <dgm:prSet presAssocID="{8A0F002C-FFD3-41D0-80E3-7626629C1F2D}" presName="sibTrans" presStyleLbl="bgSibTrans2D1" presStyleIdx="1" presStyleCnt="7"/>
      <dgm:spPr/>
      <dgm:t>
        <a:bodyPr/>
        <a:lstStyle/>
        <a:p>
          <a:endParaRPr lang="en-PH"/>
        </a:p>
      </dgm:t>
    </dgm:pt>
    <dgm:pt modelId="{C09DF9D5-0E44-4B40-9BC8-C6CA2F51D5C7}" type="pres">
      <dgm:prSet presAssocID="{9E46F8D1-6495-4B91-A473-43689814E8B0}" presName="compNode" presStyleCnt="0"/>
      <dgm:spPr/>
    </dgm:pt>
    <dgm:pt modelId="{792453BF-B110-42C4-8C8B-93FF485C4C12}" type="pres">
      <dgm:prSet presAssocID="{9E46F8D1-6495-4B91-A473-43689814E8B0}" presName="dummyConnPt" presStyleCnt="0"/>
      <dgm:spPr/>
    </dgm:pt>
    <dgm:pt modelId="{331B40FE-D322-4031-8E96-E448502C0B5E}" type="pres">
      <dgm:prSet presAssocID="{9E46F8D1-6495-4B91-A473-43689814E8B0}" presName="node" presStyleLbl="node1" presStyleIdx="2" presStyleCnt="8">
        <dgm:presLayoutVars>
          <dgm:bulletEnabled val="1"/>
        </dgm:presLayoutVars>
      </dgm:prSet>
      <dgm:spPr/>
      <dgm:t>
        <a:bodyPr/>
        <a:lstStyle/>
        <a:p>
          <a:endParaRPr lang="en-US"/>
        </a:p>
      </dgm:t>
    </dgm:pt>
    <dgm:pt modelId="{219B4D3F-D4D2-45F8-AFF3-16603A27089F}" type="pres">
      <dgm:prSet presAssocID="{62525933-19E7-4353-AC4E-C5D5D6335DF3}" presName="sibTrans" presStyleLbl="bgSibTrans2D1" presStyleIdx="2" presStyleCnt="7"/>
      <dgm:spPr/>
    </dgm:pt>
    <dgm:pt modelId="{260F47D6-58FE-4A73-A9E6-6C0D81AB8A47}" type="pres">
      <dgm:prSet presAssocID="{BCC8BBED-2D5D-41DF-9FA4-257C494CD6EF}" presName="compNode" presStyleCnt="0"/>
      <dgm:spPr/>
    </dgm:pt>
    <dgm:pt modelId="{1FBFB97D-3125-4077-9EDA-5AFAFD804398}" type="pres">
      <dgm:prSet presAssocID="{BCC8BBED-2D5D-41DF-9FA4-257C494CD6EF}" presName="dummyConnPt" presStyleCnt="0"/>
      <dgm:spPr/>
    </dgm:pt>
    <dgm:pt modelId="{2CB3A66C-CA0F-485C-9F62-F2081A0F648E}" type="pres">
      <dgm:prSet presAssocID="{BCC8BBED-2D5D-41DF-9FA4-257C494CD6EF}" presName="node" presStyleLbl="node1" presStyleIdx="3" presStyleCnt="8">
        <dgm:presLayoutVars>
          <dgm:bulletEnabled val="1"/>
        </dgm:presLayoutVars>
      </dgm:prSet>
      <dgm:spPr/>
      <dgm:t>
        <a:bodyPr/>
        <a:lstStyle/>
        <a:p>
          <a:endParaRPr lang="en-US"/>
        </a:p>
      </dgm:t>
    </dgm:pt>
    <dgm:pt modelId="{1F32AC9F-ADAF-42F0-8E06-7645B64D846C}" type="pres">
      <dgm:prSet presAssocID="{43F67110-B5B6-4F62-98D9-11CC2290026A}" presName="sibTrans" presStyleLbl="bgSibTrans2D1" presStyleIdx="3" presStyleCnt="7"/>
      <dgm:spPr/>
      <dgm:t>
        <a:bodyPr/>
        <a:lstStyle/>
        <a:p>
          <a:endParaRPr lang="en-PH"/>
        </a:p>
      </dgm:t>
    </dgm:pt>
    <dgm:pt modelId="{2DC32690-7E9C-48F5-9871-B20C112A3370}" type="pres">
      <dgm:prSet presAssocID="{82DA2219-7309-4B33-9F88-EB2F807A4BE2}" presName="compNode" presStyleCnt="0"/>
      <dgm:spPr/>
    </dgm:pt>
    <dgm:pt modelId="{7A130867-E66E-46C8-95F4-82F302D8A1E0}" type="pres">
      <dgm:prSet presAssocID="{82DA2219-7309-4B33-9F88-EB2F807A4BE2}" presName="dummyConnPt" presStyleCnt="0"/>
      <dgm:spPr/>
    </dgm:pt>
    <dgm:pt modelId="{8F5B4E27-1073-42A1-983B-E2502BDA47E2}" type="pres">
      <dgm:prSet presAssocID="{82DA2219-7309-4B33-9F88-EB2F807A4BE2}" presName="node" presStyleLbl="node1" presStyleIdx="4" presStyleCnt="8">
        <dgm:presLayoutVars>
          <dgm:bulletEnabled val="1"/>
        </dgm:presLayoutVars>
      </dgm:prSet>
      <dgm:spPr/>
      <dgm:t>
        <a:bodyPr/>
        <a:lstStyle/>
        <a:p>
          <a:endParaRPr lang="en-US"/>
        </a:p>
      </dgm:t>
    </dgm:pt>
    <dgm:pt modelId="{2B45723E-E1D2-48AD-BEBA-1FA6CBA17CC3}" type="pres">
      <dgm:prSet presAssocID="{EE66989A-F378-469B-8886-055FC330CF09}" presName="sibTrans" presStyleLbl="bgSibTrans2D1" presStyleIdx="4" presStyleCnt="7"/>
      <dgm:spPr/>
      <dgm:t>
        <a:bodyPr/>
        <a:lstStyle/>
        <a:p>
          <a:endParaRPr lang="en-PH"/>
        </a:p>
      </dgm:t>
    </dgm:pt>
    <dgm:pt modelId="{DEA2B34B-04FA-4B6A-BDDC-27FC58A0124F}" type="pres">
      <dgm:prSet presAssocID="{1981C80B-3336-4031-8B35-EC2241CE4A0A}" presName="compNode" presStyleCnt="0"/>
      <dgm:spPr/>
    </dgm:pt>
    <dgm:pt modelId="{14D83489-C560-4B66-9598-9AA8974A50F3}" type="pres">
      <dgm:prSet presAssocID="{1981C80B-3336-4031-8B35-EC2241CE4A0A}" presName="dummyConnPt" presStyleCnt="0"/>
      <dgm:spPr/>
    </dgm:pt>
    <dgm:pt modelId="{BC9EA179-FF0E-49C6-9914-60F21CD25D94}" type="pres">
      <dgm:prSet presAssocID="{1981C80B-3336-4031-8B35-EC2241CE4A0A}" presName="node" presStyleLbl="node1" presStyleIdx="5" presStyleCnt="8">
        <dgm:presLayoutVars>
          <dgm:bulletEnabled val="1"/>
        </dgm:presLayoutVars>
      </dgm:prSet>
      <dgm:spPr/>
      <dgm:t>
        <a:bodyPr/>
        <a:lstStyle/>
        <a:p>
          <a:endParaRPr lang="en-US"/>
        </a:p>
      </dgm:t>
    </dgm:pt>
    <dgm:pt modelId="{C9D03F95-5012-4DCD-813D-40094E3312B7}" type="pres">
      <dgm:prSet presAssocID="{24F55E2E-8CB5-4362-A469-7F5901D019EE}" presName="sibTrans" presStyleLbl="bgSibTrans2D1" presStyleIdx="5" presStyleCnt="7"/>
      <dgm:spPr/>
    </dgm:pt>
    <dgm:pt modelId="{604CF704-BB04-42F7-8081-56CA21893D56}" type="pres">
      <dgm:prSet presAssocID="{AB32F626-25AD-41D4-8FF7-24A194419B20}" presName="compNode" presStyleCnt="0"/>
      <dgm:spPr/>
    </dgm:pt>
    <dgm:pt modelId="{E5A3A70E-F7A1-4EC5-918A-5E63E2010A42}" type="pres">
      <dgm:prSet presAssocID="{AB32F626-25AD-41D4-8FF7-24A194419B20}" presName="dummyConnPt" presStyleCnt="0"/>
      <dgm:spPr/>
    </dgm:pt>
    <dgm:pt modelId="{12FF32CD-49E4-4A3D-A600-5A779AC0CD4F}" type="pres">
      <dgm:prSet presAssocID="{AB32F626-25AD-41D4-8FF7-24A194419B20}" presName="node" presStyleLbl="node1" presStyleIdx="6" presStyleCnt="8">
        <dgm:presLayoutVars>
          <dgm:bulletEnabled val="1"/>
        </dgm:presLayoutVars>
      </dgm:prSet>
      <dgm:spPr/>
      <dgm:t>
        <a:bodyPr/>
        <a:lstStyle/>
        <a:p>
          <a:endParaRPr lang="en-US"/>
        </a:p>
      </dgm:t>
    </dgm:pt>
    <dgm:pt modelId="{3E29BEA8-764C-4A8B-8A87-3030B64779A1}" type="pres">
      <dgm:prSet presAssocID="{C108CA75-60A7-4174-9B25-A89B508757A5}" presName="sibTrans" presStyleLbl="bgSibTrans2D1" presStyleIdx="6" presStyleCnt="7"/>
      <dgm:spPr/>
      <dgm:t>
        <a:bodyPr/>
        <a:lstStyle/>
        <a:p>
          <a:endParaRPr lang="en-PH"/>
        </a:p>
      </dgm:t>
    </dgm:pt>
    <dgm:pt modelId="{0E9FBFF4-7D60-432F-A820-EDE4541C3497}" type="pres">
      <dgm:prSet presAssocID="{BD1265DF-4FF1-49EC-9984-9B75461A7475}" presName="compNode" presStyleCnt="0"/>
      <dgm:spPr/>
    </dgm:pt>
    <dgm:pt modelId="{BAA07B85-0E4C-4432-93DE-52B5ACD3272E}" type="pres">
      <dgm:prSet presAssocID="{BD1265DF-4FF1-49EC-9984-9B75461A7475}" presName="dummyConnPt" presStyleCnt="0"/>
      <dgm:spPr/>
    </dgm:pt>
    <dgm:pt modelId="{470095D5-4EF5-432D-A26E-F19B8903A92B}" type="pres">
      <dgm:prSet presAssocID="{BD1265DF-4FF1-49EC-9984-9B75461A7475}" presName="node" presStyleLbl="node1" presStyleIdx="7" presStyleCnt="8">
        <dgm:presLayoutVars>
          <dgm:bulletEnabled val="1"/>
        </dgm:presLayoutVars>
      </dgm:prSet>
      <dgm:spPr/>
      <dgm:t>
        <a:bodyPr/>
        <a:lstStyle/>
        <a:p>
          <a:endParaRPr lang="en-US"/>
        </a:p>
      </dgm:t>
    </dgm:pt>
  </dgm:ptLst>
  <dgm:cxnLst>
    <dgm:cxn modelId="{9AF6C240-9308-4960-B514-F5752C0F79E2}" srcId="{71C29C1F-D493-4582-B311-4EAF3C0D6A9F}" destId="{E72B4030-EE8B-4AC2-BEE5-C610E802B074}" srcOrd="1" destOrd="0" parTransId="{4C610954-287F-4D73-A290-1441D447EA68}" sibTransId="{8A0F002C-FFD3-41D0-80E3-7626629C1F2D}"/>
    <dgm:cxn modelId="{6BD1DF76-235C-4F54-A46A-1B6FA6D4177B}" type="presOf" srcId="{BCC8BBED-2D5D-41DF-9FA4-257C494CD6EF}" destId="{2CB3A66C-CA0F-485C-9F62-F2081A0F648E}" srcOrd="0" destOrd="0" presId="urn:microsoft.com/office/officeart/2005/8/layout/bProcess4"/>
    <dgm:cxn modelId="{AE0AB861-5508-4A1C-A71C-749900C47E52}" type="presOf" srcId="{6E0AE6BD-6881-491F-A8BE-08010E65C811}" destId="{CA0E09A7-33F4-403B-AD99-82C6D82F0296}" srcOrd="0" destOrd="0" presId="urn:microsoft.com/office/officeart/2005/8/layout/bProcess4"/>
    <dgm:cxn modelId="{3AD12810-A7B5-4FB8-969B-05F6F8A7D63F}" srcId="{71C29C1F-D493-4582-B311-4EAF3C0D6A9F}" destId="{9E46F8D1-6495-4B91-A473-43689814E8B0}" srcOrd="2" destOrd="0" parTransId="{F59737F2-EFE7-4C3A-84B3-4069912BE745}" sibTransId="{62525933-19E7-4353-AC4E-C5D5D6335DF3}"/>
    <dgm:cxn modelId="{6E12A62A-B7DF-47E7-8619-909114FEA9D6}" type="presOf" srcId="{EE66989A-F378-469B-8886-055FC330CF09}" destId="{2B45723E-E1D2-48AD-BEBA-1FA6CBA17CC3}" srcOrd="0" destOrd="0" presId="urn:microsoft.com/office/officeart/2005/8/layout/bProcess4"/>
    <dgm:cxn modelId="{92B13FFE-D154-475A-AFCF-BF8DE546EACA}" type="presOf" srcId="{BD1265DF-4FF1-49EC-9984-9B75461A7475}" destId="{470095D5-4EF5-432D-A26E-F19B8903A92B}" srcOrd="0" destOrd="0" presId="urn:microsoft.com/office/officeart/2005/8/layout/bProcess4"/>
    <dgm:cxn modelId="{61FBC0AF-84F5-4048-BDF6-99EA48E02E70}" type="presOf" srcId="{8A0F002C-FFD3-41D0-80E3-7626629C1F2D}" destId="{0A4CF523-AC20-4943-A8AB-B354ADDF21A8}" srcOrd="0" destOrd="0" presId="urn:microsoft.com/office/officeart/2005/8/layout/bProcess4"/>
    <dgm:cxn modelId="{C350E403-271C-418D-BCB7-130F927792E9}" type="presOf" srcId="{C108CA75-60A7-4174-9B25-A89B508757A5}" destId="{3E29BEA8-764C-4A8B-8A87-3030B64779A1}" srcOrd="0" destOrd="0" presId="urn:microsoft.com/office/officeart/2005/8/layout/bProcess4"/>
    <dgm:cxn modelId="{7C6763B2-F00E-420E-8E58-A3D4DF488F32}" srcId="{71C29C1F-D493-4582-B311-4EAF3C0D6A9F}" destId="{82DA2219-7309-4B33-9F88-EB2F807A4BE2}" srcOrd="4" destOrd="0" parTransId="{4C58CAA7-F4AB-4502-9573-3114C09D54A4}" sibTransId="{EE66989A-F378-469B-8886-055FC330CF09}"/>
    <dgm:cxn modelId="{16FD7CB9-2CF8-4ABC-BFFD-59893D72AFB2}" type="presOf" srcId="{43F67110-B5B6-4F62-98D9-11CC2290026A}" destId="{1F32AC9F-ADAF-42F0-8E06-7645B64D846C}" srcOrd="0" destOrd="0" presId="urn:microsoft.com/office/officeart/2005/8/layout/bProcess4"/>
    <dgm:cxn modelId="{42263DB3-B92C-4D20-9F22-13A74F0AFDD8}" srcId="{71C29C1F-D493-4582-B311-4EAF3C0D6A9F}" destId="{BD1265DF-4FF1-49EC-9984-9B75461A7475}" srcOrd="7" destOrd="0" parTransId="{B67BB829-20C1-4CDF-8104-4BEF7A6254D2}" sibTransId="{CCACC1B6-73F9-4CD5-8545-00C96DC6061F}"/>
    <dgm:cxn modelId="{5B1A699D-092F-496D-911F-B46DBFECC111}" type="presOf" srcId="{9E46F8D1-6495-4B91-A473-43689814E8B0}" destId="{331B40FE-D322-4031-8E96-E448502C0B5E}" srcOrd="0" destOrd="0" presId="urn:microsoft.com/office/officeart/2005/8/layout/bProcess4"/>
    <dgm:cxn modelId="{03632202-A66A-43A8-BA20-0A0D3241B498}" srcId="{71C29C1F-D493-4582-B311-4EAF3C0D6A9F}" destId="{BCC8BBED-2D5D-41DF-9FA4-257C494CD6EF}" srcOrd="3" destOrd="0" parTransId="{29B54EAD-93D5-4E3E-A449-2A36C927573B}" sibTransId="{43F67110-B5B6-4F62-98D9-11CC2290026A}"/>
    <dgm:cxn modelId="{4D4CEC27-9E2E-47D3-BD94-CEE57485951A}" type="presOf" srcId="{E72B4030-EE8B-4AC2-BEE5-C610E802B074}" destId="{0CC0DF86-800E-43FA-8419-1106BE04341E}" srcOrd="0" destOrd="0" presId="urn:microsoft.com/office/officeart/2005/8/layout/bProcess4"/>
    <dgm:cxn modelId="{6D8DAC6B-1625-4990-AE66-2293E6928925}" type="presOf" srcId="{82DA2219-7309-4B33-9F88-EB2F807A4BE2}" destId="{8F5B4E27-1073-42A1-983B-E2502BDA47E2}" srcOrd="0" destOrd="0" presId="urn:microsoft.com/office/officeart/2005/8/layout/bProcess4"/>
    <dgm:cxn modelId="{7B5808CC-F1DF-45B2-A936-982ED3864FDF}" srcId="{71C29C1F-D493-4582-B311-4EAF3C0D6A9F}" destId="{1981C80B-3336-4031-8B35-EC2241CE4A0A}" srcOrd="5" destOrd="0" parTransId="{E50239D1-4DE3-48C5-8F27-C60F7F694A3C}" sibTransId="{24F55E2E-8CB5-4362-A469-7F5901D019EE}"/>
    <dgm:cxn modelId="{50E45C51-6D9D-4B9E-8C74-8E90FF0EA6E0}" type="presOf" srcId="{1981C80B-3336-4031-8B35-EC2241CE4A0A}" destId="{BC9EA179-FF0E-49C6-9914-60F21CD25D94}" srcOrd="0" destOrd="0" presId="urn:microsoft.com/office/officeart/2005/8/layout/bProcess4"/>
    <dgm:cxn modelId="{42F197D6-E2CB-4542-9DC6-99327CA76228}" type="presOf" srcId="{492513A8-0E30-44EA-B631-27C6B7C6136F}" destId="{137C786D-609B-4748-97A8-9383E3C4481C}" srcOrd="0" destOrd="0" presId="urn:microsoft.com/office/officeart/2005/8/layout/bProcess4"/>
    <dgm:cxn modelId="{5037F0F7-1586-4792-B2CD-BD7A440DBB4D}" type="presOf" srcId="{62525933-19E7-4353-AC4E-C5D5D6335DF3}" destId="{219B4D3F-D4D2-45F8-AFF3-16603A27089F}" srcOrd="0" destOrd="0" presId="urn:microsoft.com/office/officeart/2005/8/layout/bProcess4"/>
    <dgm:cxn modelId="{156A57FF-5754-480C-9380-2BE0B517C0BB}" type="presOf" srcId="{24F55E2E-8CB5-4362-A469-7F5901D019EE}" destId="{C9D03F95-5012-4DCD-813D-40094E3312B7}" srcOrd="0" destOrd="0" presId="urn:microsoft.com/office/officeart/2005/8/layout/bProcess4"/>
    <dgm:cxn modelId="{1331D6AB-B170-41DC-8A6E-7C8AA8AEB9D1}" type="presOf" srcId="{71C29C1F-D493-4582-B311-4EAF3C0D6A9F}" destId="{40757CCE-B108-4C95-9FD5-F083665B6FC2}" srcOrd="0" destOrd="0" presId="urn:microsoft.com/office/officeart/2005/8/layout/bProcess4"/>
    <dgm:cxn modelId="{16AEA19B-2E01-4ECF-BFB8-B381E7C16312}" type="presOf" srcId="{AB32F626-25AD-41D4-8FF7-24A194419B20}" destId="{12FF32CD-49E4-4A3D-A600-5A779AC0CD4F}" srcOrd="0" destOrd="0" presId="urn:microsoft.com/office/officeart/2005/8/layout/bProcess4"/>
    <dgm:cxn modelId="{C405D434-B916-4E6A-9CF4-06BE57CFEE3C}" srcId="{71C29C1F-D493-4582-B311-4EAF3C0D6A9F}" destId="{6E0AE6BD-6881-491F-A8BE-08010E65C811}" srcOrd="0" destOrd="0" parTransId="{CA6350AA-E1C0-4A43-B958-621DC7A6E688}" sibTransId="{492513A8-0E30-44EA-B631-27C6B7C6136F}"/>
    <dgm:cxn modelId="{E186A751-A00D-479D-A32A-3E13E576D9DE}" srcId="{71C29C1F-D493-4582-B311-4EAF3C0D6A9F}" destId="{AB32F626-25AD-41D4-8FF7-24A194419B20}" srcOrd="6" destOrd="0" parTransId="{DA17679F-E753-4660-85BE-F5B4094BAD40}" sibTransId="{C108CA75-60A7-4174-9B25-A89B508757A5}"/>
    <dgm:cxn modelId="{6125062F-5555-4EB7-8D3A-2643F98D9DE4}" type="presParOf" srcId="{40757CCE-B108-4C95-9FD5-F083665B6FC2}" destId="{0E4CBE34-3E2D-47EC-B7DD-1F3F098A49A5}" srcOrd="0" destOrd="0" presId="urn:microsoft.com/office/officeart/2005/8/layout/bProcess4"/>
    <dgm:cxn modelId="{BD1BE1C0-9D78-4DC3-B265-5A3406CCBA72}" type="presParOf" srcId="{0E4CBE34-3E2D-47EC-B7DD-1F3F098A49A5}" destId="{F1A085A6-3379-4F75-8C99-EA0958F6F420}" srcOrd="0" destOrd="0" presId="urn:microsoft.com/office/officeart/2005/8/layout/bProcess4"/>
    <dgm:cxn modelId="{5A4D17D4-FE25-4591-A1FA-F12D6CA4E1C9}" type="presParOf" srcId="{0E4CBE34-3E2D-47EC-B7DD-1F3F098A49A5}" destId="{CA0E09A7-33F4-403B-AD99-82C6D82F0296}" srcOrd="1" destOrd="0" presId="urn:microsoft.com/office/officeart/2005/8/layout/bProcess4"/>
    <dgm:cxn modelId="{23862ABC-B15C-464A-ACEE-D0A75543A34C}" type="presParOf" srcId="{40757CCE-B108-4C95-9FD5-F083665B6FC2}" destId="{137C786D-609B-4748-97A8-9383E3C4481C}" srcOrd="1" destOrd="0" presId="urn:microsoft.com/office/officeart/2005/8/layout/bProcess4"/>
    <dgm:cxn modelId="{EAE89732-B5FD-4B02-A4E0-EC325EB2914A}" type="presParOf" srcId="{40757CCE-B108-4C95-9FD5-F083665B6FC2}" destId="{2298291F-C7C8-4260-8654-9F98E4CAB363}" srcOrd="2" destOrd="0" presId="urn:microsoft.com/office/officeart/2005/8/layout/bProcess4"/>
    <dgm:cxn modelId="{3FD282B5-C867-42C6-BC1B-970C72C676C9}" type="presParOf" srcId="{2298291F-C7C8-4260-8654-9F98E4CAB363}" destId="{8B4498A2-AA87-4F6D-81DF-751D85DA087F}" srcOrd="0" destOrd="0" presId="urn:microsoft.com/office/officeart/2005/8/layout/bProcess4"/>
    <dgm:cxn modelId="{E5E66142-AAC9-420F-BFC4-8C96D4E0F302}" type="presParOf" srcId="{2298291F-C7C8-4260-8654-9F98E4CAB363}" destId="{0CC0DF86-800E-43FA-8419-1106BE04341E}" srcOrd="1" destOrd="0" presId="urn:microsoft.com/office/officeart/2005/8/layout/bProcess4"/>
    <dgm:cxn modelId="{D975B7B5-5AD3-4523-A317-6B67104B34F7}" type="presParOf" srcId="{40757CCE-B108-4C95-9FD5-F083665B6FC2}" destId="{0A4CF523-AC20-4943-A8AB-B354ADDF21A8}" srcOrd="3" destOrd="0" presId="urn:microsoft.com/office/officeart/2005/8/layout/bProcess4"/>
    <dgm:cxn modelId="{789A43E7-8949-4CB6-9C1F-7C4AF3BAF902}" type="presParOf" srcId="{40757CCE-B108-4C95-9FD5-F083665B6FC2}" destId="{C09DF9D5-0E44-4B40-9BC8-C6CA2F51D5C7}" srcOrd="4" destOrd="0" presId="urn:microsoft.com/office/officeart/2005/8/layout/bProcess4"/>
    <dgm:cxn modelId="{C76DA10E-990D-491C-A8FB-EEE7013598E3}" type="presParOf" srcId="{C09DF9D5-0E44-4B40-9BC8-C6CA2F51D5C7}" destId="{792453BF-B110-42C4-8C8B-93FF485C4C12}" srcOrd="0" destOrd="0" presId="urn:microsoft.com/office/officeart/2005/8/layout/bProcess4"/>
    <dgm:cxn modelId="{F61B25B1-4B9C-44C7-BC15-3EDF1A6FE989}" type="presParOf" srcId="{C09DF9D5-0E44-4B40-9BC8-C6CA2F51D5C7}" destId="{331B40FE-D322-4031-8E96-E448502C0B5E}" srcOrd="1" destOrd="0" presId="urn:microsoft.com/office/officeart/2005/8/layout/bProcess4"/>
    <dgm:cxn modelId="{3622368E-245C-4C1A-AE17-B23183298749}" type="presParOf" srcId="{40757CCE-B108-4C95-9FD5-F083665B6FC2}" destId="{219B4D3F-D4D2-45F8-AFF3-16603A27089F}" srcOrd="5" destOrd="0" presId="urn:microsoft.com/office/officeart/2005/8/layout/bProcess4"/>
    <dgm:cxn modelId="{8743C3B6-BBF8-48C4-A76A-05FE682AAEB7}" type="presParOf" srcId="{40757CCE-B108-4C95-9FD5-F083665B6FC2}" destId="{260F47D6-58FE-4A73-A9E6-6C0D81AB8A47}" srcOrd="6" destOrd="0" presId="urn:microsoft.com/office/officeart/2005/8/layout/bProcess4"/>
    <dgm:cxn modelId="{8B414299-60F0-40BB-8FD1-03AC701DEFF8}" type="presParOf" srcId="{260F47D6-58FE-4A73-A9E6-6C0D81AB8A47}" destId="{1FBFB97D-3125-4077-9EDA-5AFAFD804398}" srcOrd="0" destOrd="0" presId="urn:microsoft.com/office/officeart/2005/8/layout/bProcess4"/>
    <dgm:cxn modelId="{B7377895-E407-455D-B983-8FE5771F575E}" type="presParOf" srcId="{260F47D6-58FE-4A73-A9E6-6C0D81AB8A47}" destId="{2CB3A66C-CA0F-485C-9F62-F2081A0F648E}" srcOrd="1" destOrd="0" presId="urn:microsoft.com/office/officeart/2005/8/layout/bProcess4"/>
    <dgm:cxn modelId="{880E3E5E-A36D-4D51-A804-0F039D534D34}" type="presParOf" srcId="{40757CCE-B108-4C95-9FD5-F083665B6FC2}" destId="{1F32AC9F-ADAF-42F0-8E06-7645B64D846C}" srcOrd="7" destOrd="0" presId="urn:microsoft.com/office/officeart/2005/8/layout/bProcess4"/>
    <dgm:cxn modelId="{3E3D2DFB-B31F-4DD5-9D31-700303C65B9C}" type="presParOf" srcId="{40757CCE-B108-4C95-9FD5-F083665B6FC2}" destId="{2DC32690-7E9C-48F5-9871-B20C112A3370}" srcOrd="8" destOrd="0" presId="urn:microsoft.com/office/officeart/2005/8/layout/bProcess4"/>
    <dgm:cxn modelId="{CD56E77C-8FBC-44CA-AA90-5C926FA03041}" type="presParOf" srcId="{2DC32690-7E9C-48F5-9871-B20C112A3370}" destId="{7A130867-E66E-46C8-95F4-82F302D8A1E0}" srcOrd="0" destOrd="0" presId="urn:microsoft.com/office/officeart/2005/8/layout/bProcess4"/>
    <dgm:cxn modelId="{8C3F21AE-A481-48F8-B70D-AC04E150094F}" type="presParOf" srcId="{2DC32690-7E9C-48F5-9871-B20C112A3370}" destId="{8F5B4E27-1073-42A1-983B-E2502BDA47E2}" srcOrd="1" destOrd="0" presId="urn:microsoft.com/office/officeart/2005/8/layout/bProcess4"/>
    <dgm:cxn modelId="{DEC94E48-6D1E-4176-BD09-69D0C753CE75}" type="presParOf" srcId="{40757CCE-B108-4C95-9FD5-F083665B6FC2}" destId="{2B45723E-E1D2-48AD-BEBA-1FA6CBA17CC3}" srcOrd="9" destOrd="0" presId="urn:microsoft.com/office/officeart/2005/8/layout/bProcess4"/>
    <dgm:cxn modelId="{458604D6-BC62-42CD-8F49-0E15A89CC9BA}" type="presParOf" srcId="{40757CCE-B108-4C95-9FD5-F083665B6FC2}" destId="{DEA2B34B-04FA-4B6A-BDDC-27FC58A0124F}" srcOrd="10" destOrd="0" presId="urn:microsoft.com/office/officeart/2005/8/layout/bProcess4"/>
    <dgm:cxn modelId="{7D1AD917-69A3-48BC-8485-DD440727A815}" type="presParOf" srcId="{DEA2B34B-04FA-4B6A-BDDC-27FC58A0124F}" destId="{14D83489-C560-4B66-9598-9AA8974A50F3}" srcOrd="0" destOrd="0" presId="urn:microsoft.com/office/officeart/2005/8/layout/bProcess4"/>
    <dgm:cxn modelId="{A937DEA0-4C69-4817-A2D8-8893AC5B7D83}" type="presParOf" srcId="{DEA2B34B-04FA-4B6A-BDDC-27FC58A0124F}" destId="{BC9EA179-FF0E-49C6-9914-60F21CD25D94}" srcOrd="1" destOrd="0" presId="urn:microsoft.com/office/officeart/2005/8/layout/bProcess4"/>
    <dgm:cxn modelId="{ADD5A689-F41F-4A8D-B40B-C2AC84807BC0}" type="presParOf" srcId="{40757CCE-B108-4C95-9FD5-F083665B6FC2}" destId="{C9D03F95-5012-4DCD-813D-40094E3312B7}" srcOrd="11" destOrd="0" presId="urn:microsoft.com/office/officeart/2005/8/layout/bProcess4"/>
    <dgm:cxn modelId="{FA8D30D5-DA33-4383-A81C-1A44FAA0FFFB}" type="presParOf" srcId="{40757CCE-B108-4C95-9FD5-F083665B6FC2}" destId="{604CF704-BB04-42F7-8081-56CA21893D56}" srcOrd="12" destOrd="0" presId="urn:microsoft.com/office/officeart/2005/8/layout/bProcess4"/>
    <dgm:cxn modelId="{D35CBE7B-9493-458C-AFE6-1335B792EA40}" type="presParOf" srcId="{604CF704-BB04-42F7-8081-56CA21893D56}" destId="{E5A3A70E-F7A1-4EC5-918A-5E63E2010A42}" srcOrd="0" destOrd="0" presId="urn:microsoft.com/office/officeart/2005/8/layout/bProcess4"/>
    <dgm:cxn modelId="{AC7B5CDE-1015-42DA-BBC9-54B82FB5A276}" type="presParOf" srcId="{604CF704-BB04-42F7-8081-56CA21893D56}" destId="{12FF32CD-49E4-4A3D-A600-5A779AC0CD4F}" srcOrd="1" destOrd="0" presId="urn:microsoft.com/office/officeart/2005/8/layout/bProcess4"/>
    <dgm:cxn modelId="{FC0475CA-8DF4-40F0-8982-F8F49C85860E}" type="presParOf" srcId="{40757CCE-B108-4C95-9FD5-F083665B6FC2}" destId="{3E29BEA8-764C-4A8B-8A87-3030B64779A1}" srcOrd="13" destOrd="0" presId="urn:microsoft.com/office/officeart/2005/8/layout/bProcess4"/>
    <dgm:cxn modelId="{0BC95178-CEBE-436B-A406-E67B05455FD3}" type="presParOf" srcId="{40757CCE-B108-4C95-9FD5-F083665B6FC2}" destId="{0E9FBFF4-7D60-432F-A820-EDE4541C3497}" srcOrd="14" destOrd="0" presId="urn:microsoft.com/office/officeart/2005/8/layout/bProcess4"/>
    <dgm:cxn modelId="{DC56785F-D293-4428-A416-59FA69FC6EF3}" type="presParOf" srcId="{0E9FBFF4-7D60-432F-A820-EDE4541C3497}" destId="{BAA07B85-0E4C-4432-93DE-52B5ACD3272E}" srcOrd="0" destOrd="0" presId="urn:microsoft.com/office/officeart/2005/8/layout/bProcess4"/>
    <dgm:cxn modelId="{9B282A15-6074-4A65-A77C-9502013C05C8}" type="presParOf" srcId="{0E9FBFF4-7D60-432F-A820-EDE4541C3497}" destId="{470095D5-4EF5-432D-A26E-F19B8903A92B}" srcOrd="1" destOrd="0" presId="urn:microsoft.com/office/officeart/2005/8/layout/bProcess4"/>
  </dgm:cxnLst>
  <dgm:bg/>
  <dgm:whole/>
  <dgm:extLst>
    <a:ext uri="http://schemas.microsoft.com/office/drawing/2008/diagram">
      <dsp:dataModelExt xmlns:dsp="http://schemas.microsoft.com/office/drawing/2008/diagram" xmlns="" relId="rId4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37C786D-609B-4748-97A8-9383E3C4481C}">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0E09A7-33F4-403B-AD99-82C6D82F0296}">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Customer walks in with the garment</a:t>
          </a:r>
        </a:p>
      </dsp:txBody>
      <dsp:txXfrm>
        <a:off x="2759" y="27815"/>
        <a:ext cx="1497508" cy="898505"/>
      </dsp:txXfrm>
    </dsp:sp>
    <dsp:sp modelId="{824F09A0-6557-4152-98D3-260EA638D608}">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1D933C-14CD-49D3-B9E5-CAE7BAFD7618}">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Order Specifics are given and these are taken down on the Measurement Sheet</a:t>
          </a:r>
        </a:p>
      </dsp:txBody>
      <dsp:txXfrm>
        <a:off x="2759" y="1150947"/>
        <a:ext cx="1497508" cy="898505"/>
      </dsp:txXfrm>
    </dsp:sp>
    <dsp:sp modelId="{6E259978-5E39-4F4C-A099-1C11BFEEB237}">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23F233-91FD-4BD6-9A07-CC803846D692}">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Price is given based on the standard pricing sheet</a:t>
          </a:r>
        </a:p>
      </dsp:txBody>
      <dsp:txXfrm>
        <a:off x="2759" y="2274078"/>
        <a:ext cx="1497508" cy="898505"/>
      </dsp:txXfrm>
    </dsp:sp>
    <dsp:sp modelId="{51D64537-CCAC-4B8A-B0E1-CDC6714282D6}">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C333AF-6A6C-4AE3-87CB-E3583E4E2BCE}">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Down payment of 50% on the spot </a:t>
          </a:r>
        </a:p>
      </dsp:txBody>
      <dsp:txXfrm>
        <a:off x="1994445" y="2274078"/>
        <a:ext cx="1497508" cy="898505"/>
      </dsp:txXfrm>
    </dsp:sp>
    <dsp:sp modelId="{F5185E57-6F1D-42F0-8F08-C8CAAD00BFC0}">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D1EF10-03C7-4051-AB52-42AA71CF50C9}">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Job Order Receipt is issued with the date of pickup and/or delivery</a:t>
          </a:r>
        </a:p>
      </dsp:txBody>
      <dsp:txXfrm>
        <a:off x="1994445" y="1150947"/>
        <a:ext cx="1497508" cy="898505"/>
      </dsp:txXfrm>
    </dsp:sp>
    <dsp:sp modelId="{F4E5D56B-E358-40FA-904F-20DBCA6D7FCA}">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AF380D-A489-40AB-BB16-84266D527404}">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Job Order is now assigned to a worker of the the expertise</a:t>
          </a:r>
        </a:p>
      </dsp:txBody>
      <dsp:txXfrm>
        <a:off x="1994445" y="27815"/>
        <a:ext cx="1497508" cy="898505"/>
      </dsp:txXfrm>
    </dsp:sp>
    <dsp:sp modelId="{4FEBDE26-D3BE-4C24-B229-3AFF33897567}">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D101E2-B09D-43CE-93B4-D4A6D8237F93}">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Tailor determines materials to be used and starts production</a:t>
          </a:r>
        </a:p>
      </dsp:txBody>
      <dsp:txXfrm>
        <a:off x="3986132" y="27815"/>
        <a:ext cx="1497508" cy="898505"/>
      </dsp:txXfrm>
    </dsp:sp>
    <dsp:sp modelId="{5F56BD60-49E2-45D5-A6AD-64A566A20B6E}">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Delivery/Pickup</a:t>
          </a:r>
        </a:p>
      </dsp:txBody>
      <dsp:txXfrm>
        <a:off x="3986132" y="1150947"/>
        <a:ext cx="1497508" cy="8985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37C786D-609B-4748-97A8-9383E3C4481C}">
      <dsp:nvSpPr>
        <dsp:cNvPr id="0" name=""/>
        <dsp:cNvSpPr/>
      </dsp:nvSpPr>
      <dsp:spPr>
        <a:xfrm rot="5400000">
          <a:off x="714215"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0E09A7-33F4-403B-AD99-82C6D82F0296}">
      <dsp:nvSpPr>
        <dsp:cNvPr id="0" name=""/>
        <dsp:cNvSpPr/>
      </dsp:nvSpPr>
      <dsp:spPr>
        <a:xfrm>
          <a:off x="970514"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 contacts the general manager via a phone call and sets up meet-up date</a:t>
          </a:r>
        </a:p>
      </dsp:txBody>
      <dsp:txXfrm>
        <a:off x="970514" y="2500"/>
        <a:ext cx="1521618" cy="912971"/>
      </dsp:txXfrm>
    </dsp:sp>
    <dsp:sp modelId="{0A4CF523-AC20-4943-A8AB-B354ADDF21A8}">
      <dsp:nvSpPr>
        <dsp:cNvPr id="0" name=""/>
        <dsp:cNvSpPr/>
      </dsp:nvSpPr>
      <dsp:spPr>
        <a:xfrm rot="5400000">
          <a:off x="714215"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CC0DF86-800E-43FA-8419-1106BE04341E}">
      <dsp:nvSpPr>
        <dsp:cNvPr id="0" name=""/>
        <dsp:cNvSpPr/>
      </dsp:nvSpPr>
      <dsp:spPr>
        <a:xfrm>
          <a:off x="970514"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Meet-up and discussion of order specifics</a:t>
          </a:r>
        </a:p>
      </dsp:txBody>
      <dsp:txXfrm>
        <a:off x="970514" y="1143714"/>
        <a:ext cx="1521618" cy="912971"/>
      </dsp:txXfrm>
    </dsp:sp>
    <dsp:sp modelId="{1F32AC9F-ADAF-42F0-8E06-7645B64D846C}">
      <dsp:nvSpPr>
        <dsp:cNvPr id="0" name=""/>
        <dsp:cNvSpPr/>
      </dsp:nvSpPr>
      <dsp:spPr>
        <a:xfrm>
          <a:off x="1284822" y="2442082"/>
          <a:ext cx="2013768"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B3A66C-CA0F-485C-9F62-F2081A0F648E}">
      <dsp:nvSpPr>
        <dsp:cNvPr id="0" name=""/>
        <dsp:cNvSpPr/>
      </dsp:nvSpPr>
      <dsp:spPr>
        <a:xfrm>
          <a:off x="970514"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Down payment of 50% on the spot</a:t>
          </a:r>
        </a:p>
      </dsp:txBody>
      <dsp:txXfrm>
        <a:off x="970514" y="2284928"/>
        <a:ext cx="1521618" cy="912971"/>
      </dsp:txXfrm>
    </dsp:sp>
    <dsp:sp modelId="{2B45723E-E1D2-48AD-BEBA-1FA6CBA17CC3}">
      <dsp:nvSpPr>
        <dsp:cNvPr id="0" name=""/>
        <dsp:cNvSpPr/>
      </dsp:nvSpPr>
      <dsp:spPr>
        <a:xfrm rot="16200000">
          <a:off x="2737968" y="1871475"/>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F5B4E27-1073-42A1-983B-E2502BDA47E2}">
      <dsp:nvSpPr>
        <dsp:cNvPr id="0" name=""/>
        <dsp:cNvSpPr/>
      </dsp:nvSpPr>
      <dsp:spPr>
        <a:xfrm>
          <a:off x="2994267" y="2284928"/>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Receipt is issued with a tentative date od pickup/delivery</a:t>
          </a:r>
        </a:p>
      </dsp:txBody>
      <dsp:txXfrm>
        <a:off x="2994267" y="2284928"/>
        <a:ext cx="1521618" cy="912971"/>
      </dsp:txXfrm>
    </dsp:sp>
    <dsp:sp modelId="{3E29BEA8-764C-4A8B-8A87-3030B64779A1}">
      <dsp:nvSpPr>
        <dsp:cNvPr id="0" name=""/>
        <dsp:cNvSpPr/>
      </dsp:nvSpPr>
      <dsp:spPr>
        <a:xfrm rot="16200000">
          <a:off x="2737968" y="730261"/>
          <a:ext cx="1131229" cy="13694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FF32CD-49E4-4A3D-A600-5A779AC0CD4F}">
      <dsp:nvSpPr>
        <dsp:cNvPr id="0" name=""/>
        <dsp:cNvSpPr/>
      </dsp:nvSpPr>
      <dsp:spPr>
        <a:xfrm>
          <a:off x="2994267" y="1143714"/>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is now forwarded to the wareouse employees so production couls start</a:t>
          </a:r>
        </a:p>
      </dsp:txBody>
      <dsp:txXfrm>
        <a:off x="2994267" y="1143714"/>
        <a:ext cx="1521618" cy="912971"/>
      </dsp:txXfrm>
    </dsp:sp>
    <dsp:sp modelId="{470095D5-4EF5-432D-A26E-F19B8903A92B}">
      <dsp:nvSpPr>
        <dsp:cNvPr id="0" name=""/>
        <dsp:cNvSpPr/>
      </dsp:nvSpPr>
      <dsp:spPr>
        <a:xfrm>
          <a:off x="2994267" y="2500"/>
          <a:ext cx="1521618" cy="912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Delivery/Pickup</a:t>
          </a:r>
        </a:p>
      </dsp:txBody>
      <dsp:txXfrm>
        <a:off x="2994267" y="2500"/>
        <a:ext cx="1521618" cy="91297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37C786D-609B-4748-97A8-9383E3C4481C}">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0E09A7-33F4-403B-AD99-82C6D82F0296}">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Customer walks in with the garment</a:t>
          </a:r>
        </a:p>
      </dsp:txBody>
      <dsp:txXfrm>
        <a:off x="2759" y="27815"/>
        <a:ext cx="1497508" cy="898505"/>
      </dsp:txXfrm>
    </dsp:sp>
    <dsp:sp modelId="{824F09A0-6557-4152-98D3-260EA638D608}">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1D933C-14CD-49D3-B9E5-CAE7BAFD7618}">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Order Specifics are given and these are taken down in a form provided by the system</a:t>
          </a:r>
        </a:p>
      </dsp:txBody>
      <dsp:txXfrm>
        <a:off x="2759" y="1150947"/>
        <a:ext cx="1497508" cy="898505"/>
      </dsp:txXfrm>
    </dsp:sp>
    <dsp:sp modelId="{6E259978-5E39-4F4C-A099-1C11BFEEB237}">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23F233-91FD-4BD6-9A07-CC803846D692}">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System determines the price and checks if materials needed are currently available</a:t>
          </a:r>
        </a:p>
      </dsp:txBody>
      <dsp:txXfrm>
        <a:off x="2759" y="2274078"/>
        <a:ext cx="1497508" cy="898505"/>
      </dsp:txXfrm>
    </dsp:sp>
    <dsp:sp modelId="{51D64537-CCAC-4B8A-B0E1-CDC6714282D6}">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C333AF-6A6C-4AE3-87CB-E3583E4E2BCE}">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Down payment of 50% on the spot </a:t>
          </a:r>
        </a:p>
      </dsp:txBody>
      <dsp:txXfrm>
        <a:off x="1994445" y="2274078"/>
        <a:ext cx="1497508" cy="898505"/>
      </dsp:txXfrm>
    </dsp:sp>
    <dsp:sp modelId="{F5185E57-6F1D-42F0-8F08-C8CAAD00BFC0}">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D1EF10-03C7-4051-AB52-42AA71CF50C9}">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Receipt is issued with the date of pickup and/or delivery</a:t>
          </a:r>
        </a:p>
      </dsp:txBody>
      <dsp:txXfrm>
        <a:off x="1994445" y="1150947"/>
        <a:ext cx="1497508" cy="898505"/>
      </dsp:txXfrm>
    </dsp:sp>
    <dsp:sp modelId="{863719F6-6E9C-4722-B873-032AA5F1D3A3}">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D077C32-083D-4938-8A43-EFC21AB3CD84}">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is logged into the system</a:t>
          </a:r>
        </a:p>
      </dsp:txBody>
      <dsp:txXfrm>
        <a:off x="1994445" y="27815"/>
        <a:ext cx="1497508" cy="898505"/>
      </dsp:txXfrm>
    </dsp:sp>
    <dsp:sp modelId="{F4E5D56B-E358-40FA-904F-20DBCA6D7FCA}">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2AF380D-A489-40AB-BB16-84266D527404}">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Job Order is now assigned to a worker of the the expertise</a:t>
          </a:r>
        </a:p>
      </dsp:txBody>
      <dsp:txXfrm>
        <a:off x="3986132" y="27815"/>
        <a:ext cx="1497508" cy="898505"/>
      </dsp:txXfrm>
    </dsp:sp>
    <dsp:sp modelId="{4FEBDE26-D3BE-4C24-B229-3AFF33897567}">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D101E2-B09D-43CE-93B4-D4A6D8237F93}">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Tailor determines materials to be used and starts production</a:t>
          </a:r>
        </a:p>
      </dsp:txBody>
      <dsp:txXfrm>
        <a:off x="3986132" y="1150947"/>
        <a:ext cx="1497508" cy="898505"/>
      </dsp:txXfrm>
    </dsp:sp>
    <dsp:sp modelId="{5F56BD60-49E2-45D5-A6AD-64A566A20B6E}">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Delivery/Pickup</a:t>
          </a:r>
        </a:p>
      </dsp:txBody>
      <dsp:txXfrm>
        <a:off x="3986132" y="2274078"/>
        <a:ext cx="1497508" cy="89850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37C786D-609B-4748-97A8-9383E3C4481C}">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A0E09A7-33F4-403B-AD99-82C6D82F0296}">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Client contacts the general manager via a phone call and sets up meet-up date</a:t>
          </a:r>
        </a:p>
      </dsp:txBody>
      <dsp:txXfrm>
        <a:off x="2759" y="27815"/>
        <a:ext cx="1497508" cy="898505"/>
      </dsp:txXfrm>
    </dsp:sp>
    <dsp:sp modelId="{0A4CF523-AC20-4943-A8AB-B354ADDF21A8}">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CC0DF86-800E-43FA-8419-1106BE04341E}">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Meet-up and discussion of order specifics</a:t>
          </a:r>
        </a:p>
      </dsp:txBody>
      <dsp:txXfrm>
        <a:off x="2759" y="1150947"/>
        <a:ext cx="1497508" cy="898505"/>
      </dsp:txXfrm>
    </dsp:sp>
    <dsp:sp modelId="{219B4D3F-D4D2-45F8-AFF3-16603A27089F}">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1B40FE-D322-4031-8E96-E448502C0B5E}">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System takes note of order specifics and checks current inventory for stock</a:t>
          </a:r>
        </a:p>
      </dsp:txBody>
      <dsp:txXfrm>
        <a:off x="2759" y="2274078"/>
        <a:ext cx="1497508" cy="898505"/>
      </dsp:txXfrm>
    </dsp:sp>
    <dsp:sp modelId="{1F32AC9F-ADAF-42F0-8E06-7645B64D846C}">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B3A66C-CA0F-485C-9F62-F2081A0F648E}">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Down payment of 50% on the spot</a:t>
          </a:r>
        </a:p>
      </dsp:txBody>
      <dsp:txXfrm>
        <a:off x="1994445" y="2274078"/>
        <a:ext cx="1497508" cy="898505"/>
      </dsp:txXfrm>
    </dsp:sp>
    <dsp:sp modelId="{2B45723E-E1D2-48AD-BEBA-1FA6CBA17CC3}">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F5B4E27-1073-42A1-983B-E2502BDA47E2}">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Job Order Receipt is issued with a tentative date od pickup/delivery</a:t>
          </a:r>
        </a:p>
      </dsp:txBody>
      <dsp:txXfrm>
        <a:off x="1994445" y="1150947"/>
        <a:ext cx="1497508" cy="898505"/>
      </dsp:txXfrm>
    </dsp:sp>
    <dsp:sp modelId="{C9D03F95-5012-4DCD-813D-40094E3312B7}">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9EA179-FF0E-49C6-9914-60F21CD25D94}">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Job order is logged into the system</a:t>
          </a:r>
        </a:p>
      </dsp:txBody>
      <dsp:txXfrm>
        <a:off x="1994445" y="27815"/>
        <a:ext cx="1497508" cy="898505"/>
      </dsp:txXfrm>
    </dsp:sp>
    <dsp:sp modelId="{3E29BEA8-764C-4A8B-8A87-3030B64779A1}">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FF32CD-49E4-4A3D-A600-5A779AC0CD4F}">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Job Order is now forwarded to the wareouse employees so production couls start</a:t>
          </a:r>
        </a:p>
      </dsp:txBody>
      <dsp:txXfrm>
        <a:off x="3986132" y="27815"/>
        <a:ext cx="1497508" cy="898505"/>
      </dsp:txXfrm>
    </dsp:sp>
    <dsp:sp modelId="{470095D5-4EF5-432D-A26E-F19B8903A92B}">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Delivery/Pickup</a:t>
          </a:r>
        </a:p>
      </dsp:txBody>
      <dsp:txXfrm>
        <a:off x="3986132" y="1150947"/>
        <a:ext cx="1497508" cy="8985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44BF3-FD58-429D-AE62-E836EFA1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20</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Nikko</cp:lastModifiedBy>
  <cp:revision>204</cp:revision>
  <cp:lastPrinted>2011-04-11T00:01:00Z</cp:lastPrinted>
  <dcterms:created xsi:type="dcterms:W3CDTF">2013-05-24T08:04:00Z</dcterms:created>
  <dcterms:modified xsi:type="dcterms:W3CDTF">2015-02-05T07:48:00Z</dcterms:modified>
</cp:coreProperties>
</file>