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Test 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May 28, 2026</w:t>
      </w:r>
    </w:p>
    <w:p>
      <w:pPr>
        <w:pStyle w:val="Heading1"/>
      </w:pPr>
      <w:r>
        <w:t>Executive Summary</w:t>
      </w:r>
    </w:p>
    <w:p>
      <w:r>
        <w:t>V_Scanner performed a security assessment on http://testphp.vulnweb.com. The assessment identified security vulnerabilities including: 3 SQL Injection issue(s), 3 Reflected XSS issue(s). The highest severity finding is a CRITICAL severity Reflected XSS (Cross-Site Scripting) affecting the search parameter.</w:t>
      </w:r>
    </w:p>
    <w:p>
      <w:r>
        <w:rPr>
          <w:b w:val="0"/>
        </w:rPr>
        <w:t xml:space="preserve">The identified vulnerabilities give potential attackers the opportunity to: </w:t>
      </w:r>
      <w:r>
        <w:t>execute arbitrary SQL commands on the database, potentially exposing sensitive data, bypassing authentication, or compromising the entire system; inject malicious scripts into web pages viewed by other users, potentially stealing session cookies, credentials, or performing actions on behalf of victims.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Apply proper output encoding and escaping for all user-supplied data rendered in HTML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Implement Content Security Policy (CSP) headers to mitigate XSS risks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 and output rendering</w:t>
      </w:r>
    </w:p>
    <w:p>
      <w:pPr>
        <w:pStyle w:val="ListBullet"/>
      </w:pPr>
      <w:r>
        <w:t>Implement Security Development Lifecycle (SDL) practices including security testing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 (SQLi and XSS prevention)</w:t>
      </w:r>
    </w:p>
    <w:p>
      <w:pPr>
        <w:pStyle w:val="ListBullet"/>
      </w:pPr>
      <w:r>
        <w:t>Adopt a Content Security Policy (CSP) framework across the application</w:t>
      </w:r>
    </w:p>
    <w:p>
      <w:pPr>
        <w:pStyle w:val="Heading1"/>
      </w:pPr>
      <w:r>
        <w:t>Scope</w:t>
      </w:r>
    </w:p>
    <w:p>
      <w:r>
        <w:t>Target: http://testphp.vulnweb.com</w:t>
      </w:r>
    </w:p>
    <w:p>
      <w:r>
        <w:t>Test Date: 2026-05-28 07:00:54</w:t>
      </w:r>
    </w:p>
    <w:p>
      <w:r>
        <w:t>Assessment Type: SQL Injection Vulnerability Assessment and Reflected XSS (Cross-Site Scripting) Vulnerability Assessment</w:t>
      </w:r>
    </w:p>
    <w:p>
      <w:pPr>
        <w:pStyle w:val="Heading1"/>
      </w:pPr>
      <w:r>
        <w:t>Testing Methodology</w:t>
      </w:r>
    </w:p>
    <w:p>
      <w:r>
        <w:t>The V_Scanner Vulnerability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 for login forms</w:t>
      </w:r>
    </w:p>
    <w:p>
      <w:pPr>
        <w:pStyle w:val="ListBullet"/>
      </w:pPr>
      <w:r>
        <w:t>Reflected XSS testing with various HTML/JS injection vectors</w:t>
      </w:r>
    </w:p>
    <w:p>
      <w:pPr>
        <w:pStyle w:val="ListBullet"/>
      </w:pPr>
      <w:r>
        <w:t>XSS polyglot and encoded payload testing</w:t>
      </w:r>
    </w:p>
    <w:p>
      <w:pPr>
        <w:pStyle w:val="ListBullet"/>
      </w:pPr>
      <w:r>
        <w:t>AI-powered severity analysis and validation (Cohere API)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vulnerabilities were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5.0/10</w:t>
      </w:r>
    </w:p>
    <w:p>
      <w:pPr>
        <w:pStyle w:val="Heading3"/>
      </w:pPr>
      <w:r>
        <w:t>Security Implications</w:t>
      </w:r>
    </w:p>
    <w:p>
      <w:r>
        <w:t>This SQL Injection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username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Boolean-based Blind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authentication_bypass_detected</w:t>
      </w:r>
    </w:p>
    <w:p>
      <w:pPr>
        <w:pStyle w:val="ListBullet"/>
      </w:pPr>
      <w:r>
        <w:t>content_changed</w:t>
      </w:r>
    </w:p>
    <w:p>
      <w:pPr>
        <w:pStyle w:val="Heading3"/>
      </w:pPr>
      <w:r>
        <w:t>AI Analysis</w:t>
      </w:r>
    </w:p>
    <w:p>
      <w:r>
        <w:t>Authentication bypass detected with tautology injection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2.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3.5/10</w:t>
      </w:r>
    </w:p>
    <w:p>
      <w:pPr>
        <w:pStyle w:val="Heading3"/>
      </w:pPr>
      <w:r>
        <w:t>Security Implications</w:t>
      </w:r>
    </w:p>
    <w:p>
      <w:r>
        <w:t>This SQL Injection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Error-based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sql_syntax_error</w:t>
      </w:r>
    </w:p>
    <w:p>
      <w:pPr>
        <w:pStyle w:val="Heading3"/>
      </w:pPr>
      <w:r>
        <w:t>AI Analysis</w:t>
      </w:r>
    </w:p>
    <w:p>
      <w:r>
        <w:t>SQL error messages exposed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3. SQL Injection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2.0/10</w:t>
      </w:r>
    </w:p>
    <w:p>
      <w:pPr>
        <w:pStyle w:val="Heading3"/>
      </w:pPr>
      <w:r>
        <w:t>Security Implications</w:t>
      </w:r>
    </w:p>
    <w:p>
      <w:r>
        <w:t>This SQL Injection vulnerability allows attackers to manipulate SQL queries, potentially leading to unauthorized data access. Attackers could extract sensitive information from the database or bypass authentication controls.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1' AND 1=1--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Boolean-based Blind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Content change detected with boolean injection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4. Reflected XSS (Cross-Site Scripting)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5.5/10</w:t>
      </w:r>
    </w:p>
    <w:p>
      <w:pPr>
        <w:pStyle w:val="Heading3"/>
      </w:pPr>
      <w:r>
        <w:t>Security Implications</w:t>
      </w:r>
    </w:p>
    <w:p>
      <w:r>
        <w:t>This Reflected XSS vulnerability allows attackers to inject malicious scripts into web pages. An attacker could potentially: steal session cookies and authentication tokens, capture keystrokes and form inputs, redirect users to phishing pages, perform actions on behalf of the victim, and deliver malware.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&lt;script&gt;alert(1)&lt;/script&gt;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payload_reflected_in_response</w:t>
      </w:r>
    </w:p>
    <w:p>
      <w:pPr>
        <w:pStyle w:val="ListBullet"/>
      </w:pPr>
      <w:r>
        <w:t>xss_markers_detected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Script payload directly reflected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5. Reflected XSS (Cross-Site Scripting)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4.5/10</w:t>
      </w:r>
    </w:p>
    <w:p>
      <w:pPr>
        <w:pStyle w:val="Heading3"/>
      </w:pPr>
      <w:r>
        <w:t>Security Implications</w:t>
      </w:r>
    </w:p>
    <w:p>
      <w:r>
        <w:t>This Reflected XSS vulnerability allows attackers to inject malicious scripts into web pages. An attacker could potentially: steal session cookies and authentication tokens, capture keystrokes and form inputs, redirect users to phishing pages, perform actions on behalf of the victim, and deliver malware.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&lt;img src=x onerror=alert(1)&gt;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payload_reflected_in_response</w:t>
      </w:r>
    </w:p>
    <w:p>
      <w:pPr>
        <w:pStyle w:val="ListBullet"/>
      </w:pPr>
      <w:r>
        <w:t>xss_markers_detected</w:t>
      </w:r>
    </w:p>
    <w:p>
      <w:pPr>
        <w:pStyle w:val="Heading3"/>
      </w:pPr>
      <w:r>
        <w:t>AI Analysis</w:t>
      </w:r>
    </w:p>
    <w:p>
      <w:r>
        <w:t>Event handler payload reflected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6. Reflected XSS (Cross-Site Scripting)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2.5/10</w:t>
      </w:r>
    </w:p>
    <w:p>
      <w:pPr>
        <w:pStyle w:val="Heading3"/>
      </w:pPr>
      <w:r>
        <w:t>Security Implications</w:t>
      </w:r>
    </w:p>
    <w:p>
      <w:r>
        <w:t>This Reflected XSS vulnerability allows attackers to execute arbitrary JavaScript in the victim's browser. Attackers could steal sensitive information, deface web content, or perform unauthorized actions through the victim's session.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comment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'&gt;&lt;script&gt;prompt(1)&lt;/script&gt;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POLYGLOT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xss_markers_detected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Polyglot XSS payload reflected partially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and XSS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Cohere AI</w:t>
            </w:r>
          </w:p>
        </w:tc>
        <w:tc>
          <w:tcPr>
            <w:tcW w:type="dxa" w:w="4320"/>
          </w:tcPr>
          <w:p>
            <w:r>
              <w:t>LLM-based Vulnerability Confirmation</w:t>
            </w:r>
          </w:p>
        </w:tc>
      </w:tr>
      <w:tr>
        <w:tc>
          <w:tcPr>
            <w:tcW w:type="dxa" w:w="4320"/>
          </w:tcPr>
          <w:p>
            <w:r>
              <w:t>AI Analyzer (ML)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2026-05-28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2026-05-28 07:00:55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v1.1 (SQLi + XSS)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