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A138" w14:textId="682B0E6E" w:rsidR="00217CEF" w:rsidRDefault="00217CEF" w:rsidP="0028573C"/>
    <w:p w14:paraId="56D57337" w14:textId="7ECB72BA" w:rsidR="00847A06" w:rsidRDefault="00847A06" w:rsidP="0028573C"/>
    <w:p w14:paraId="5DFD4D38" w14:textId="133C8CEB" w:rsidR="00847A06" w:rsidRDefault="00847A06" w:rsidP="0028573C"/>
    <w:p w14:paraId="14F6BE4F" w14:textId="77777777" w:rsidR="00847A06" w:rsidRDefault="00847A06" w:rsidP="0028573C"/>
    <w:p w14:paraId="3BAE9ACC" w14:textId="02BA96F2" w:rsidR="00FD7C34" w:rsidRDefault="00FD7C34" w:rsidP="00FE635A">
      <w:pPr>
        <w:widowControl w:val="0"/>
        <w:autoSpaceDE w:val="0"/>
        <w:autoSpaceDN w:val="0"/>
        <w:rPr>
          <w:rFonts w:eastAsia="Verdana" w:cs="Verdana"/>
          <w:lang w:val="es-ES"/>
        </w:rPr>
      </w:pPr>
    </w:p>
    <w:p w14:paraId="4B3D62BB" w14:textId="03771FFF" w:rsidR="00141243" w:rsidRDefault="00141243">
      <w:pPr>
        <w:spacing w:after="160" w:line="259" w:lineRule="auto"/>
        <w:jc w:val="left"/>
        <w:rPr>
          <w:rFonts w:eastAsia="Verdana" w:cs="Verdana"/>
          <w:lang w:val="es-ES"/>
        </w:rPr>
      </w:pPr>
    </w:p>
    <w:tbl>
      <w:tblPr>
        <w:tblpPr w:leftFromText="141" w:rightFromText="141" w:vertAnchor="text" w:horzAnchor="margin" w:tblpY="71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9471D3" w:rsidRPr="009471D3" w14:paraId="543B33BB" w14:textId="77777777" w:rsidTr="009471D3">
        <w:trPr>
          <w:trHeight w:val="776"/>
        </w:trPr>
        <w:tc>
          <w:tcPr>
            <w:tcW w:w="2405" w:type="dxa"/>
            <w:tcBorders>
              <w:bottom w:val="nil"/>
            </w:tcBorders>
          </w:tcPr>
          <w:p w14:paraId="23A8126E" w14:textId="77777777" w:rsidR="009471D3" w:rsidRPr="009471D3" w:rsidRDefault="009471D3" w:rsidP="009471D3">
            <w:pPr>
              <w:jc w:val="left"/>
              <w:rPr>
                <w:sz w:val="20"/>
                <w:szCs w:val="20"/>
              </w:rPr>
            </w:pPr>
          </w:p>
          <w:p w14:paraId="01D7DCA8" w14:textId="51254EAB" w:rsidR="009471D3" w:rsidRPr="009471D3" w:rsidRDefault="009471D3" w:rsidP="009471D3">
            <w:pPr>
              <w:jc w:val="left"/>
              <w:rPr>
                <w:sz w:val="20"/>
                <w:szCs w:val="20"/>
              </w:rPr>
            </w:pPr>
            <w:r w:rsidRPr="009471D3">
              <w:rPr>
                <w:sz w:val="20"/>
                <w:szCs w:val="20"/>
              </w:rPr>
              <w:t xml:space="preserve"> Elaboración:</w:t>
            </w:r>
          </w:p>
          <w:p w14:paraId="5138D293" w14:textId="1F47C7DF" w:rsidR="009471D3" w:rsidRPr="009471D3" w:rsidRDefault="009471D3" w:rsidP="009471D3">
            <w:pPr>
              <w:jc w:val="left"/>
              <w:rPr>
                <w:sz w:val="20"/>
                <w:szCs w:val="20"/>
              </w:rPr>
            </w:pPr>
            <w:r>
              <w:rPr>
                <w:noProof/>
                <w:sz w:val="20"/>
                <w:szCs w:val="20"/>
                <w:lang w:eastAsia="es-MX"/>
              </w:rPr>
              <w:drawing>
                <wp:anchor distT="0" distB="0" distL="114300" distR="114300" simplePos="0" relativeHeight="251660288" behindDoc="1" locked="0" layoutInCell="1" allowOverlap="1" wp14:anchorId="3A05702E" wp14:editId="1898ACB8">
                  <wp:simplePos x="0" y="0"/>
                  <wp:positionH relativeFrom="column">
                    <wp:posOffset>-69215</wp:posOffset>
                  </wp:positionH>
                  <wp:positionV relativeFrom="paragraph">
                    <wp:posOffset>116811</wp:posOffset>
                  </wp:positionV>
                  <wp:extent cx="1658680" cy="41467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80" cy="414670"/>
                          </a:xfrm>
                          <a:prstGeom prst="rect">
                            <a:avLst/>
                          </a:prstGeom>
                          <a:noFill/>
                        </pic:spPr>
                      </pic:pic>
                    </a:graphicData>
                  </a:graphic>
                  <wp14:sizeRelH relativeFrom="margin">
                    <wp14:pctWidth>0</wp14:pctWidth>
                  </wp14:sizeRelH>
                  <wp14:sizeRelV relativeFrom="margin">
                    <wp14:pctHeight>0</wp14:pctHeight>
                  </wp14:sizeRelV>
                </wp:anchor>
              </w:drawing>
            </w:r>
          </w:p>
        </w:tc>
        <w:tc>
          <w:tcPr>
            <w:tcW w:w="2552" w:type="dxa"/>
            <w:tcBorders>
              <w:bottom w:val="nil"/>
            </w:tcBorders>
          </w:tcPr>
          <w:p w14:paraId="0BF33E6E" w14:textId="77777777" w:rsidR="009471D3" w:rsidRPr="009471D3" w:rsidRDefault="009471D3" w:rsidP="009471D3">
            <w:pPr>
              <w:jc w:val="left"/>
              <w:rPr>
                <w:sz w:val="20"/>
                <w:szCs w:val="20"/>
              </w:rPr>
            </w:pPr>
            <w:r w:rsidRPr="009471D3">
              <w:rPr>
                <w:sz w:val="20"/>
                <w:szCs w:val="20"/>
              </w:rPr>
              <w:t xml:space="preserve"> Revisión </w:t>
            </w:r>
          </w:p>
          <w:p w14:paraId="0DAEB118" w14:textId="5B7A5050" w:rsidR="009471D3" w:rsidRPr="009471D3" w:rsidRDefault="005A21ED" w:rsidP="009471D3">
            <w:pPr>
              <w:jc w:val="left"/>
              <w:rPr>
                <w:sz w:val="20"/>
                <w:szCs w:val="20"/>
              </w:rPr>
            </w:pPr>
            <w:r>
              <w:rPr>
                <w:noProof/>
                <w:sz w:val="20"/>
                <w:szCs w:val="20"/>
                <w:lang w:eastAsia="es-MX"/>
              </w:rPr>
              <w:drawing>
                <wp:anchor distT="0" distB="0" distL="114300" distR="114300" simplePos="0" relativeHeight="251661312" behindDoc="1" locked="0" layoutInCell="1" allowOverlap="1" wp14:anchorId="398A125F" wp14:editId="6806D426">
                  <wp:simplePos x="0" y="0"/>
                  <wp:positionH relativeFrom="column">
                    <wp:posOffset>-13970</wp:posOffset>
                  </wp:positionH>
                  <wp:positionV relativeFrom="paragraph">
                    <wp:posOffset>105410</wp:posOffset>
                  </wp:positionV>
                  <wp:extent cx="1530350" cy="585470"/>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585470"/>
                          </a:xfrm>
                          <a:prstGeom prst="rect">
                            <a:avLst/>
                          </a:prstGeom>
                          <a:noFill/>
                        </pic:spPr>
                      </pic:pic>
                    </a:graphicData>
                  </a:graphic>
                </wp:anchor>
              </w:drawing>
            </w:r>
            <w:r w:rsidR="009471D3" w:rsidRPr="009471D3">
              <w:rPr>
                <w:sz w:val="20"/>
                <w:szCs w:val="20"/>
              </w:rPr>
              <w:t xml:space="preserve"> Técnico/Científica:</w:t>
            </w:r>
          </w:p>
          <w:p w14:paraId="01CCA2DD" w14:textId="6C823D66" w:rsidR="009471D3" w:rsidRPr="009471D3" w:rsidRDefault="009471D3" w:rsidP="009471D3">
            <w:pPr>
              <w:jc w:val="left"/>
              <w:rPr>
                <w:sz w:val="20"/>
                <w:szCs w:val="20"/>
              </w:rPr>
            </w:pPr>
          </w:p>
        </w:tc>
        <w:tc>
          <w:tcPr>
            <w:tcW w:w="2409" w:type="dxa"/>
            <w:tcBorders>
              <w:bottom w:val="nil"/>
            </w:tcBorders>
          </w:tcPr>
          <w:p w14:paraId="2290B428" w14:textId="77777777" w:rsidR="009471D3" w:rsidRPr="009471D3" w:rsidRDefault="009471D3" w:rsidP="009471D3">
            <w:pPr>
              <w:jc w:val="left"/>
              <w:rPr>
                <w:sz w:val="20"/>
                <w:szCs w:val="20"/>
              </w:rPr>
            </w:pPr>
          </w:p>
          <w:p w14:paraId="245C1B08" w14:textId="77777777" w:rsidR="009471D3" w:rsidRPr="009471D3" w:rsidRDefault="009471D3" w:rsidP="009471D3">
            <w:pPr>
              <w:jc w:val="left"/>
              <w:rPr>
                <w:sz w:val="20"/>
                <w:szCs w:val="20"/>
              </w:rPr>
            </w:pPr>
            <w:r w:rsidRPr="009471D3">
              <w:rPr>
                <w:sz w:val="20"/>
                <w:szCs w:val="20"/>
              </w:rPr>
              <w:t xml:space="preserve"> Revisión Calidad:</w:t>
            </w:r>
          </w:p>
        </w:tc>
        <w:tc>
          <w:tcPr>
            <w:tcW w:w="2557" w:type="dxa"/>
            <w:tcBorders>
              <w:bottom w:val="nil"/>
            </w:tcBorders>
          </w:tcPr>
          <w:p w14:paraId="7C85CABC" w14:textId="77777777" w:rsidR="009471D3" w:rsidRPr="009471D3" w:rsidRDefault="009471D3" w:rsidP="009471D3">
            <w:pPr>
              <w:jc w:val="left"/>
              <w:rPr>
                <w:sz w:val="20"/>
                <w:szCs w:val="20"/>
              </w:rPr>
            </w:pPr>
          </w:p>
          <w:p w14:paraId="33BF7D6B" w14:textId="77777777" w:rsidR="009471D3" w:rsidRPr="009471D3" w:rsidRDefault="009471D3" w:rsidP="009471D3">
            <w:pPr>
              <w:jc w:val="left"/>
              <w:rPr>
                <w:sz w:val="20"/>
                <w:szCs w:val="20"/>
              </w:rPr>
            </w:pPr>
            <w:r w:rsidRPr="009471D3">
              <w:rPr>
                <w:sz w:val="20"/>
                <w:szCs w:val="20"/>
              </w:rPr>
              <w:t xml:space="preserve">  Aprobación:</w:t>
            </w:r>
          </w:p>
        </w:tc>
      </w:tr>
      <w:tr w:rsidR="009471D3" w:rsidRPr="009471D3" w14:paraId="1ABF7A61" w14:textId="77777777" w:rsidTr="009471D3">
        <w:tblPrEx>
          <w:tblCellMar>
            <w:left w:w="70" w:type="dxa"/>
            <w:right w:w="70" w:type="dxa"/>
          </w:tblCellMar>
        </w:tblPrEx>
        <w:trPr>
          <w:trHeight w:val="999"/>
        </w:trPr>
        <w:tc>
          <w:tcPr>
            <w:tcW w:w="2405" w:type="dxa"/>
            <w:tcBorders>
              <w:top w:val="nil"/>
            </w:tcBorders>
          </w:tcPr>
          <w:p w14:paraId="7E3C802B" w14:textId="0A9A82DE" w:rsidR="009471D3" w:rsidRPr="009471D3" w:rsidRDefault="009471D3" w:rsidP="009471D3">
            <w:pPr>
              <w:tabs>
                <w:tab w:val="left" w:pos="538"/>
              </w:tabs>
              <w:rPr>
                <w:noProof/>
                <w:sz w:val="20"/>
                <w:szCs w:val="20"/>
                <w:lang w:eastAsia="es-MX"/>
              </w:rPr>
            </w:pPr>
          </w:p>
          <w:p w14:paraId="720DFFC2" w14:textId="77777777" w:rsidR="009471D3" w:rsidRPr="009471D3" w:rsidRDefault="009471D3" w:rsidP="009471D3">
            <w:pPr>
              <w:tabs>
                <w:tab w:val="left" w:pos="538"/>
              </w:tabs>
              <w:rPr>
                <w:sz w:val="20"/>
                <w:szCs w:val="20"/>
              </w:rPr>
            </w:pPr>
          </w:p>
          <w:p w14:paraId="1E19A559" w14:textId="0A615EFD" w:rsidR="009471D3" w:rsidRPr="009471D3" w:rsidRDefault="009471D3" w:rsidP="009471D3">
            <w:pPr>
              <w:jc w:val="center"/>
              <w:rPr>
                <w:b/>
                <w:sz w:val="20"/>
                <w:szCs w:val="20"/>
              </w:rPr>
            </w:pPr>
            <w:r>
              <w:rPr>
                <w:b/>
                <w:sz w:val="20"/>
                <w:szCs w:val="20"/>
              </w:rPr>
              <w:t xml:space="preserve">ALEJANDRA PEÑA </w:t>
            </w:r>
          </w:p>
          <w:p w14:paraId="58E90226" w14:textId="27C6C993" w:rsidR="009471D3" w:rsidRPr="009471D3" w:rsidRDefault="004D4618" w:rsidP="009471D3">
            <w:pPr>
              <w:jc w:val="center"/>
              <w:rPr>
                <w:sz w:val="20"/>
                <w:szCs w:val="20"/>
              </w:rPr>
            </w:pPr>
            <w:r>
              <w:rPr>
                <w:sz w:val="20"/>
                <w:szCs w:val="20"/>
              </w:rPr>
              <w:t>Líder</w:t>
            </w:r>
            <w:r w:rsidR="009471D3">
              <w:rPr>
                <w:sz w:val="20"/>
                <w:szCs w:val="20"/>
              </w:rPr>
              <w:t xml:space="preserve"> UCI</w:t>
            </w:r>
          </w:p>
        </w:tc>
        <w:tc>
          <w:tcPr>
            <w:tcW w:w="2552" w:type="dxa"/>
            <w:tcBorders>
              <w:top w:val="nil"/>
            </w:tcBorders>
          </w:tcPr>
          <w:p w14:paraId="7E045C32" w14:textId="073EE521" w:rsidR="009471D3" w:rsidRPr="009471D3" w:rsidRDefault="009471D3" w:rsidP="009471D3">
            <w:pPr>
              <w:rPr>
                <w:sz w:val="20"/>
                <w:szCs w:val="20"/>
              </w:rPr>
            </w:pPr>
          </w:p>
          <w:p w14:paraId="0851D5B1" w14:textId="2BA23AA8" w:rsidR="009471D3" w:rsidRPr="009471D3" w:rsidRDefault="009471D3" w:rsidP="009471D3">
            <w:pPr>
              <w:jc w:val="center"/>
              <w:rPr>
                <w:sz w:val="20"/>
                <w:szCs w:val="20"/>
              </w:rPr>
            </w:pPr>
          </w:p>
          <w:p w14:paraId="467F8D97" w14:textId="77777777" w:rsidR="009471D3" w:rsidRPr="009471D3" w:rsidRDefault="009471D3" w:rsidP="009471D3">
            <w:pPr>
              <w:jc w:val="center"/>
              <w:rPr>
                <w:b/>
                <w:sz w:val="20"/>
                <w:szCs w:val="20"/>
              </w:rPr>
            </w:pPr>
            <w:r w:rsidRPr="009471D3">
              <w:rPr>
                <w:b/>
                <w:sz w:val="20"/>
                <w:szCs w:val="20"/>
              </w:rPr>
              <w:t>SANDRA FIGUEROA</w:t>
            </w:r>
          </w:p>
          <w:p w14:paraId="2667ACBA" w14:textId="168D8AE6" w:rsidR="009471D3" w:rsidRPr="009471D3" w:rsidRDefault="004D4618" w:rsidP="009471D3">
            <w:pPr>
              <w:jc w:val="center"/>
              <w:rPr>
                <w:sz w:val="20"/>
                <w:szCs w:val="20"/>
              </w:rPr>
            </w:pPr>
            <w:r w:rsidRPr="009471D3">
              <w:rPr>
                <w:sz w:val="20"/>
                <w:szCs w:val="20"/>
              </w:rPr>
              <w:t>Coordinación</w:t>
            </w:r>
            <w:r w:rsidR="009471D3" w:rsidRPr="009471D3">
              <w:rPr>
                <w:sz w:val="20"/>
                <w:szCs w:val="20"/>
              </w:rPr>
              <w:t xml:space="preserve"> de  Calidad y servicios de apoyo</w:t>
            </w:r>
          </w:p>
        </w:tc>
        <w:tc>
          <w:tcPr>
            <w:tcW w:w="2409" w:type="dxa"/>
            <w:tcBorders>
              <w:top w:val="nil"/>
            </w:tcBorders>
          </w:tcPr>
          <w:p w14:paraId="725A315C" w14:textId="77777777" w:rsidR="009471D3" w:rsidRPr="009471D3" w:rsidRDefault="009471D3" w:rsidP="009471D3">
            <w:pPr>
              <w:jc w:val="center"/>
              <w:rPr>
                <w:sz w:val="20"/>
                <w:szCs w:val="20"/>
              </w:rPr>
            </w:pPr>
          </w:p>
          <w:p w14:paraId="092495CE" w14:textId="2B7DB77C" w:rsidR="009471D3" w:rsidRPr="009471D3" w:rsidRDefault="009471D3" w:rsidP="009471D3">
            <w:pPr>
              <w:jc w:val="center"/>
              <w:rPr>
                <w:b/>
                <w:sz w:val="20"/>
                <w:szCs w:val="20"/>
              </w:rPr>
            </w:pPr>
          </w:p>
          <w:p w14:paraId="5B93AB38" w14:textId="330BCCD8" w:rsidR="009471D3" w:rsidRPr="009471D3" w:rsidRDefault="009577F4" w:rsidP="009471D3">
            <w:pPr>
              <w:jc w:val="center"/>
              <w:rPr>
                <w:b/>
                <w:sz w:val="20"/>
                <w:szCs w:val="20"/>
              </w:rPr>
            </w:pPr>
            <w:r>
              <w:rPr>
                <w:b/>
                <w:sz w:val="20"/>
                <w:szCs w:val="20"/>
              </w:rPr>
              <w:t>CRISTIAN JIMENEZ</w:t>
            </w:r>
          </w:p>
          <w:p w14:paraId="4B1C63B4" w14:textId="2EF56ADD" w:rsidR="009471D3" w:rsidRPr="009471D3" w:rsidRDefault="009577F4" w:rsidP="009471D3">
            <w:pPr>
              <w:jc w:val="center"/>
              <w:rPr>
                <w:b/>
                <w:sz w:val="20"/>
                <w:szCs w:val="20"/>
              </w:rPr>
            </w:pPr>
            <w:r>
              <w:rPr>
                <w:sz w:val="20"/>
                <w:szCs w:val="20"/>
              </w:rPr>
              <w:t xml:space="preserve">Profesional de Calidad y Riesgos </w:t>
            </w:r>
          </w:p>
        </w:tc>
        <w:tc>
          <w:tcPr>
            <w:tcW w:w="2557" w:type="dxa"/>
            <w:tcBorders>
              <w:top w:val="nil"/>
            </w:tcBorders>
          </w:tcPr>
          <w:p w14:paraId="1B29BA7F" w14:textId="77777777" w:rsidR="009471D3" w:rsidRPr="009471D3" w:rsidRDefault="009471D3" w:rsidP="009471D3">
            <w:pPr>
              <w:jc w:val="center"/>
              <w:rPr>
                <w:sz w:val="20"/>
                <w:szCs w:val="20"/>
              </w:rPr>
            </w:pPr>
          </w:p>
          <w:p w14:paraId="2AE46644" w14:textId="2B617757" w:rsidR="009471D3" w:rsidRPr="009471D3" w:rsidRDefault="009471D3" w:rsidP="009471D3">
            <w:pPr>
              <w:jc w:val="center"/>
              <w:rPr>
                <w:b/>
                <w:sz w:val="20"/>
                <w:szCs w:val="20"/>
              </w:rPr>
            </w:pPr>
          </w:p>
          <w:p w14:paraId="17340729" w14:textId="4F4FBD29" w:rsidR="009471D3" w:rsidRPr="009471D3" w:rsidRDefault="009577F4" w:rsidP="009471D3">
            <w:pPr>
              <w:jc w:val="center"/>
              <w:rPr>
                <w:b/>
                <w:sz w:val="20"/>
                <w:szCs w:val="20"/>
              </w:rPr>
            </w:pPr>
            <w:r>
              <w:rPr>
                <w:b/>
                <w:sz w:val="20"/>
                <w:szCs w:val="20"/>
              </w:rPr>
              <w:t>MAURICIO ENRIQUEZ</w:t>
            </w:r>
          </w:p>
          <w:p w14:paraId="42037C2C" w14:textId="0B79E9EF" w:rsidR="009471D3" w:rsidRPr="009471D3" w:rsidRDefault="009577F4" w:rsidP="009471D3">
            <w:pPr>
              <w:jc w:val="center"/>
              <w:rPr>
                <w:b/>
                <w:sz w:val="20"/>
                <w:szCs w:val="20"/>
              </w:rPr>
            </w:pPr>
            <w:r>
              <w:rPr>
                <w:sz w:val="20"/>
                <w:szCs w:val="20"/>
              </w:rPr>
              <w:t>Director Ejecutivo</w:t>
            </w:r>
          </w:p>
        </w:tc>
      </w:tr>
    </w:tbl>
    <w:p w14:paraId="0C133116" w14:textId="77777777" w:rsidR="00141243" w:rsidRDefault="00141243">
      <w:pPr>
        <w:spacing w:after="160" w:line="259" w:lineRule="auto"/>
        <w:jc w:val="left"/>
        <w:rPr>
          <w:rFonts w:eastAsia="Verdana" w:cs="Verdana"/>
          <w:lang w:val="es-ES"/>
        </w:rPr>
      </w:pPr>
      <w:r>
        <w:rPr>
          <w:rFonts w:eastAsia="Verdana" w:cs="Verdana"/>
          <w:lang w:val="es-ES"/>
        </w:rPr>
        <w:br w:type="page"/>
      </w:r>
    </w:p>
    <w:p w14:paraId="576A0915" w14:textId="5A1C3A7C" w:rsidR="00141243" w:rsidRPr="00141243" w:rsidRDefault="00141243" w:rsidP="00141243">
      <w:pPr>
        <w:pStyle w:val="Prrafodelista"/>
        <w:keepNext/>
        <w:keepLines/>
        <w:numPr>
          <w:ilvl w:val="0"/>
          <w:numId w:val="24"/>
        </w:numPr>
        <w:jc w:val="left"/>
        <w:outlineLvl w:val="0"/>
        <w:rPr>
          <w:rFonts w:eastAsia="Times New Roman" w:cs="Times New Roman"/>
          <w:b/>
          <w:szCs w:val="32"/>
          <w:lang w:eastAsia="es-MX"/>
        </w:rPr>
      </w:pPr>
      <w:r w:rsidRPr="00141243">
        <w:rPr>
          <w:rFonts w:eastAsia="Times New Roman" w:cs="Times New Roman"/>
          <w:b/>
          <w:szCs w:val="32"/>
          <w:lang w:eastAsia="es-MX"/>
        </w:rPr>
        <w:t>OBJETIVO</w:t>
      </w:r>
    </w:p>
    <w:p w14:paraId="583EF85D" w14:textId="4AC21DAA" w:rsidR="002A0002" w:rsidRDefault="002A0002" w:rsidP="002A0002">
      <w:pPr>
        <w:keepNext/>
        <w:keepLines/>
        <w:outlineLvl w:val="0"/>
      </w:pPr>
      <w:bookmarkStart w:id="0" w:name="_heading=h.30j0zll" w:colFirst="0" w:colLast="0"/>
      <w:bookmarkEnd w:id="0"/>
      <w:r>
        <w:t>Establecer las responsabilidades, recursos y metodología necesarios para evaluar el estado clínico del paciente, apoyar en el diagnóstico y seguimiento de la evolución de la enfermedad, monitorear los efectos de los tratamientos médicos y quirúrgicos, identificar posibles complicaciones asociadas a la patología y controlar las reacciones adversas a los medicamentos.</w:t>
      </w:r>
    </w:p>
    <w:p w14:paraId="13F8DE53" w14:textId="77777777" w:rsidR="002A0002" w:rsidRPr="002A0002" w:rsidRDefault="002A0002" w:rsidP="002A0002">
      <w:pPr>
        <w:keepNext/>
        <w:keepLines/>
        <w:outlineLvl w:val="0"/>
        <w:rPr>
          <w:rFonts w:eastAsia="Times New Roman" w:cs="Times New Roman"/>
          <w:b/>
          <w:szCs w:val="32"/>
          <w:lang w:eastAsia="es-MX"/>
        </w:rPr>
      </w:pPr>
    </w:p>
    <w:p w14:paraId="3B8F89BA" w14:textId="530A9690" w:rsidR="00141243" w:rsidRPr="00141243" w:rsidRDefault="00141243" w:rsidP="00141243">
      <w:pPr>
        <w:pStyle w:val="Prrafodelista"/>
        <w:keepNext/>
        <w:keepLines/>
        <w:numPr>
          <w:ilvl w:val="0"/>
          <w:numId w:val="24"/>
        </w:numPr>
        <w:outlineLvl w:val="0"/>
        <w:rPr>
          <w:rFonts w:eastAsia="Times New Roman" w:cs="Times New Roman"/>
          <w:b/>
          <w:szCs w:val="32"/>
          <w:lang w:eastAsia="es-MX"/>
        </w:rPr>
      </w:pPr>
      <w:r w:rsidRPr="00141243">
        <w:rPr>
          <w:rFonts w:eastAsia="Times New Roman" w:cs="Times New Roman"/>
          <w:b/>
          <w:szCs w:val="32"/>
          <w:lang w:eastAsia="es-MX"/>
        </w:rPr>
        <w:t>ALCANCE</w:t>
      </w:r>
    </w:p>
    <w:p w14:paraId="75F0826D" w14:textId="77777777" w:rsidR="00141243" w:rsidRPr="00141243" w:rsidRDefault="00141243" w:rsidP="00141243">
      <w:pPr>
        <w:widowControl w:val="0"/>
        <w:autoSpaceDE w:val="0"/>
        <w:autoSpaceDN w:val="0"/>
        <w:rPr>
          <w:rFonts w:eastAsia="Verdana" w:cs="Verdana"/>
          <w:lang w:val="es-ES"/>
        </w:rPr>
      </w:pPr>
      <w:r w:rsidRPr="00141243">
        <w:rPr>
          <w:rFonts w:eastAsia="Verdana" w:cs="Verdana"/>
          <w:lang w:val="es-ES"/>
        </w:rPr>
        <w:t>Aplica a todos los pacientes que ingresen a Unidad de Cuidados Intensivos de Red Medicron IPS, quienes requieren monitorización estricta continua.</w:t>
      </w:r>
    </w:p>
    <w:p w14:paraId="26C894AC" w14:textId="77777777" w:rsidR="00141243" w:rsidRPr="00141243" w:rsidRDefault="00141243" w:rsidP="00141243">
      <w:pPr>
        <w:widowControl w:val="0"/>
        <w:autoSpaceDE w:val="0"/>
        <w:autoSpaceDN w:val="0"/>
        <w:rPr>
          <w:rFonts w:eastAsia="Verdana" w:cs="Verdana"/>
          <w:lang w:val="es-ES"/>
        </w:rPr>
      </w:pPr>
    </w:p>
    <w:p w14:paraId="77FC54BC" w14:textId="0F9B1DC2" w:rsidR="00141243" w:rsidRPr="00141243" w:rsidRDefault="00141243" w:rsidP="00141243">
      <w:pPr>
        <w:pStyle w:val="Prrafodelista"/>
        <w:keepNext/>
        <w:keepLines/>
        <w:numPr>
          <w:ilvl w:val="0"/>
          <w:numId w:val="24"/>
        </w:numPr>
        <w:outlineLvl w:val="0"/>
        <w:rPr>
          <w:rFonts w:eastAsia="Times New Roman" w:cs="Times New Roman"/>
          <w:b/>
          <w:szCs w:val="32"/>
          <w:lang w:eastAsia="es-MX"/>
        </w:rPr>
      </w:pPr>
      <w:bookmarkStart w:id="1" w:name="_heading=h.3znysh7" w:colFirst="0" w:colLast="0"/>
      <w:bookmarkEnd w:id="1"/>
      <w:r w:rsidRPr="00141243">
        <w:rPr>
          <w:rFonts w:eastAsia="Times New Roman" w:cs="Times New Roman"/>
          <w:b/>
          <w:szCs w:val="32"/>
          <w:lang w:eastAsia="es-MX"/>
        </w:rPr>
        <w:t xml:space="preserve">MATERIALES, RECURSO HUMANO, EQUIPOS E INSUMOS </w:t>
      </w:r>
    </w:p>
    <w:p w14:paraId="264BB0BA" w14:textId="77777777" w:rsidR="00141243" w:rsidRPr="00141243" w:rsidRDefault="00141243" w:rsidP="00141243">
      <w:pPr>
        <w:spacing w:line="259" w:lineRule="auto"/>
        <w:rPr>
          <w:rFonts w:eastAsia="Century Gothic" w:cs="Century Gothic"/>
          <w:lang w:eastAsia="es-MX"/>
        </w:rPr>
      </w:pPr>
    </w:p>
    <w:p w14:paraId="40C78FEF" w14:textId="3D7DD2DA" w:rsidR="00141243" w:rsidRPr="002A0002" w:rsidRDefault="00141243" w:rsidP="002A0002">
      <w:pPr>
        <w:pStyle w:val="Prrafodelista"/>
        <w:numPr>
          <w:ilvl w:val="0"/>
          <w:numId w:val="27"/>
        </w:numPr>
        <w:spacing w:line="259" w:lineRule="auto"/>
        <w:rPr>
          <w:rFonts w:eastAsia="Verdana" w:cs="Verdana"/>
          <w:b/>
          <w:lang w:val="es-ES" w:eastAsia="es-MX"/>
        </w:rPr>
      </w:pPr>
      <w:r w:rsidRPr="002A0002">
        <w:rPr>
          <w:rFonts w:eastAsia="Verdana" w:cs="Verdana"/>
          <w:b/>
          <w:lang w:val="es-ES" w:eastAsia="es-MX"/>
        </w:rPr>
        <w:t>RECURSO HUMANO</w:t>
      </w:r>
    </w:p>
    <w:p w14:paraId="42E99ECA" w14:textId="77777777" w:rsidR="00141243" w:rsidRPr="00141243" w:rsidRDefault="00141243" w:rsidP="00141243">
      <w:pPr>
        <w:numPr>
          <w:ilvl w:val="0"/>
          <w:numId w:val="21"/>
        </w:numPr>
        <w:spacing w:line="259" w:lineRule="auto"/>
        <w:contextualSpacing/>
        <w:rPr>
          <w:rFonts w:eastAsia="Verdana" w:cs="Verdana"/>
          <w:b/>
          <w:lang w:val="es-ES" w:eastAsia="es-MX"/>
        </w:rPr>
      </w:pPr>
      <w:r w:rsidRPr="00141243">
        <w:rPr>
          <w:rFonts w:eastAsia="Verdana" w:cs="Verdana"/>
          <w:lang w:val="es-ES" w:eastAsia="es-MX"/>
        </w:rPr>
        <w:t>Enfermeros y auxiliares de Enfermería</w:t>
      </w:r>
    </w:p>
    <w:p w14:paraId="177D727E" w14:textId="77777777" w:rsidR="00141243" w:rsidRPr="00141243" w:rsidRDefault="00141243" w:rsidP="00141243">
      <w:pPr>
        <w:spacing w:line="259" w:lineRule="auto"/>
        <w:ind w:left="720"/>
        <w:contextualSpacing/>
        <w:rPr>
          <w:rFonts w:eastAsia="Verdana" w:cs="Verdana"/>
          <w:b/>
          <w:lang w:val="es-ES" w:eastAsia="es-MX"/>
        </w:rPr>
      </w:pPr>
    </w:p>
    <w:p w14:paraId="429E0DB6" w14:textId="7AC91649" w:rsidR="00141243" w:rsidRPr="002A0002" w:rsidRDefault="00141243" w:rsidP="002A0002">
      <w:pPr>
        <w:pStyle w:val="Prrafodelista"/>
        <w:numPr>
          <w:ilvl w:val="0"/>
          <w:numId w:val="26"/>
        </w:numPr>
        <w:spacing w:line="259" w:lineRule="auto"/>
        <w:rPr>
          <w:rFonts w:eastAsia="Verdana" w:cs="Verdana"/>
          <w:b/>
          <w:lang w:val="es-ES" w:eastAsia="es-MX"/>
        </w:rPr>
      </w:pPr>
      <w:r w:rsidRPr="002A0002">
        <w:rPr>
          <w:rFonts w:eastAsia="Verdana" w:cs="Verdana"/>
          <w:b/>
          <w:lang w:val="es-ES" w:eastAsia="es-MX"/>
        </w:rPr>
        <w:t>TECNOLOGIA</w:t>
      </w:r>
    </w:p>
    <w:p w14:paraId="4480D2F6"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 xml:space="preserve">Monitor de signos vitales con: </w:t>
      </w:r>
    </w:p>
    <w:p w14:paraId="1D2A0B06"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Termómetro.</w:t>
      </w:r>
    </w:p>
    <w:p w14:paraId="70F5AEFB"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Tensiómetro</w:t>
      </w:r>
    </w:p>
    <w:p w14:paraId="1C46D02B"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Ekg</w:t>
      </w:r>
    </w:p>
    <w:p w14:paraId="63ACB432"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 xml:space="preserve">Pulsioxímetro </w:t>
      </w:r>
    </w:p>
    <w:p w14:paraId="7389D34E"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Cable para presión arterial invasiva</w:t>
      </w:r>
    </w:p>
    <w:p w14:paraId="097C3BD2" w14:textId="77777777" w:rsidR="00141243" w:rsidRPr="00141243" w:rsidRDefault="00141243" w:rsidP="00141243">
      <w:pPr>
        <w:widowControl w:val="0"/>
        <w:numPr>
          <w:ilvl w:val="0"/>
          <w:numId w:val="19"/>
        </w:numPr>
        <w:autoSpaceDE w:val="0"/>
        <w:autoSpaceDN w:val="0"/>
        <w:spacing w:line="259" w:lineRule="auto"/>
        <w:rPr>
          <w:rFonts w:eastAsia="Verdana" w:cs="Verdana"/>
          <w:lang w:val="es-ES"/>
        </w:rPr>
      </w:pPr>
      <w:r w:rsidRPr="00141243">
        <w:rPr>
          <w:rFonts w:eastAsia="Verdana" w:cs="Verdana"/>
          <w:lang w:val="es-ES"/>
        </w:rPr>
        <w:t>Cable para medición de PVC</w:t>
      </w:r>
    </w:p>
    <w:p w14:paraId="7E0F8ABA" w14:textId="77777777" w:rsidR="00141243" w:rsidRPr="00141243" w:rsidRDefault="00141243" w:rsidP="00141243">
      <w:pPr>
        <w:widowControl w:val="0"/>
        <w:autoSpaceDE w:val="0"/>
        <w:autoSpaceDN w:val="0"/>
        <w:rPr>
          <w:rFonts w:eastAsia="Verdana" w:cs="Verdana"/>
          <w:lang w:val="es-ES"/>
        </w:rPr>
      </w:pPr>
    </w:p>
    <w:p w14:paraId="3549FE8D" w14:textId="77777777" w:rsidR="00141243" w:rsidRPr="002A0002" w:rsidRDefault="00141243" w:rsidP="002A0002">
      <w:pPr>
        <w:pStyle w:val="Prrafodelista"/>
        <w:numPr>
          <w:ilvl w:val="0"/>
          <w:numId w:val="26"/>
        </w:numPr>
        <w:spacing w:line="259" w:lineRule="auto"/>
        <w:rPr>
          <w:rFonts w:eastAsia="Verdana" w:cs="Verdana"/>
          <w:b/>
          <w:lang w:val="es-ES" w:eastAsia="es-MX"/>
        </w:rPr>
      </w:pPr>
      <w:r w:rsidRPr="002A0002">
        <w:rPr>
          <w:rFonts w:eastAsia="Verdana" w:cs="Verdana"/>
          <w:b/>
          <w:lang w:val="es-ES" w:eastAsia="es-MX"/>
        </w:rPr>
        <w:t>INSUMOS</w:t>
      </w:r>
    </w:p>
    <w:p w14:paraId="72B74029" w14:textId="3C4B3FD7" w:rsidR="00141243" w:rsidRPr="00141243" w:rsidRDefault="009577F4" w:rsidP="00141243">
      <w:pPr>
        <w:numPr>
          <w:ilvl w:val="0"/>
          <w:numId w:val="20"/>
        </w:numPr>
        <w:spacing w:line="259" w:lineRule="auto"/>
        <w:contextualSpacing/>
        <w:rPr>
          <w:rFonts w:eastAsia="Verdana" w:cs="Verdana"/>
          <w:b/>
          <w:lang w:val="es-ES" w:eastAsia="es-MX"/>
        </w:rPr>
      </w:pPr>
      <w:r>
        <w:rPr>
          <w:rFonts w:eastAsia="Verdana" w:cs="Verdana"/>
          <w:lang w:val="es-ES" w:eastAsia="es-MX"/>
        </w:rPr>
        <w:t>Historia clínica- Salud IPS</w:t>
      </w:r>
    </w:p>
    <w:p w14:paraId="62627BE5" w14:textId="2AD7725D" w:rsidR="00141243" w:rsidRPr="00141243" w:rsidRDefault="00141243" w:rsidP="00141243">
      <w:pPr>
        <w:numPr>
          <w:ilvl w:val="0"/>
          <w:numId w:val="20"/>
        </w:numPr>
        <w:spacing w:line="259" w:lineRule="auto"/>
        <w:contextualSpacing/>
        <w:rPr>
          <w:rFonts w:eastAsia="Century Gothic" w:cs="Century Gothic"/>
          <w:lang w:eastAsia="es-MX"/>
        </w:rPr>
      </w:pPr>
      <w:r w:rsidRPr="00141243">
        <w:rPr>
          <w:rFonts w:eastAsia="Verdana" w:cs="Verdana"/>
          <w:lang w:val="es-ES" w:eastAsia="es-MX"/>
        </w:rPr>
        <w:t>Sabana de Enfermería</w:t>
      </w:r>
    </w:p>
    <w:p w14:paraId="7737FE4B" w14:textId="77777777" w:rsidR="00141243" w:rsidRPr="00141243" w:rsidRDefault="00141243" w:rsidP="00141243">
      <w:pPr>
        <w:spacing w:line="259" w:lineRule="auto"/>
        <w:rPr>
          <w:rFonts w:eastAsia="Century Gothic" w:cs="Century Gothic"/>
          <w:lang w:eastAsia="es-MX"/>
        </w:rPr>
      </w:pPr>
    </w:p>
    <w:p w14:paraId="3A2377FC" w14:textId="28119BFC" w:rsidR="00141243" w:rsidRPr="00141243" w:rsidRDefault="00141243" w:rsidP="00141243">
      <w:pPr>
        <w:pStyle w:val="Prrafodelista"/>
        <w:keepNext/>
        <w:keepLines/>
        <w:numPr>
          <w:ilvl w:val="0"/>
          <w:numId w:val="24"/>
        </w:numPr>
        <w:outlineLvl w:val="0"/>
        <w:rPr>
          <w:rFonts w:eastAsia="Times New Roman" w:cs="Times New Roman"/>
          <w:b/>
          <w:szCs w:val="32"/>
          <w:lang w:eastAsia="es-MX"/>
        </w:rPr>
      </w:pPr>
      <w:r w:rsidRPr="00141243">
        <w:rPr>
          <w:rFonts w:eastAsia="Times New Roman" w:cs="Times New Roman"/>
          <w:b/>
          <w:szCs w:val="32"/>
          <w:lang w:eastAsia="es-MX"/>
        </w:rPr>
        <w:t>DEFINICIONES</w:t>
      </w:r>
    </w:p>
    <w:p w14:paraId="7E16BE10" w14:textId="3E30A30D" w:rsidR="00141243" w:rsidRPr="0079267D" w:rsidRDefault="00141243" w:rsidP="0079267D">
      <w:pPr>
        <w:pStyle w:val="Prrafodelista"/>
        <w:keepNext/>
        <w:keepLines/>
        <w:numPr>
          <w:ilvl w:val="1"/>
          <w:numId w:val="24"/>
        </w:numPr>
        <w:spacing w:line="259" w:lineRule="auto"/>
        <w:outlineLvl w:val="0"/>
        <w:rPr>
          <w:rFonts w:eastAsia="Times New Roman" w:cs="Times New Roman"/>
          <w:b/>
          <w:szCs w:val="32"/>
          <w:lang w:eastAsia="es-MX"/>
        </w:rPr>
      </w:pPr>
      <w:r w:rsidRPr="00141243">
        <w:rPr>
          <w:rFonts w:eastAsia="Times New Roman" w:cs="Times New Roman"/>
          <w:b/>
          <w:szCs w:val="32"/>
          <w:lang w:eastAsia="es-MX"/>
        </w:rPr>
        <w:t xml:space="preserve">TOMA DE </w:t>
      </w:r>
      <w:r w:rsidR="00FC797F" w:rsidRPr="00141243">
        <w:rPr>
          <w:rFonts w:eastAsia="Times New Roman" w:cs="Times New Roman"/>
          <w:b/>
          <w:szCs w:val="32"/>
          <w:lang w:eastAsia="es-MX"/>
        </w:rPr>
        <w:t>TEMPERATURA:</w:t>
      </w:r>
      <w:r w:rsidR="00FC797F" w:rsidRPr="0079267D">
        <w:rPr>
          <w:rFonts w:eastAsia="Verdana" w:cs="Verdana"/>
          <w:lang w:val="es-ES"/>
        </w:rPr>
        <w:t xml:space="preserve"> Es</w:t>
      </w:r>
      <w:r w:rsidRPr="0079267D">
        <w:rPr>
          <w:rFonts w:eastAsia="Verdana" w:cs="Verdana"/>
          <w:lang w:val="es-ES"/>
        </w:rPr>
        <w:t xml:space="preserve"> la determinación del grado de calor del cuerpo por medio de un termómetro clínico con el fin de evaluar las variaciones anormales del usuario.</w:t>
      </w:r>
      <w:r w:rsidR="0079267D">
        <w:rPr>
          <w:rFonts w:eastAsia="Verdana" w:cs="Verdana"/>
          <w:lang w:val="es-ES"/>
        </w:rPr>
        <w:t xml:space="preserve"> </w:t>
      </w:r>
      <w:r w:rsidRPr="0079267D">
        <w:rPr>
          <w:rFonts w:eastAsia="Century Gothic" w:cs="Century Gothic"/>
          <w:lang w:eastAsia="es-MX"/>
        </w:rPr>
        <w:t xml:space="preserve">Durante la estancia en UCI al igual, es muy común que se produzcan alteraciones en la temperatura corporal, Puesto que la aparición de valores de temperatura anormales se relaciona con infecciones, toxicidad o alteraciones del sistema nervioso central, se ha vuelto imprescindible realizar un control estricto de este signo vital. Para monitorizar la temperatura corporal, se pueden utilizar técnicas invasivas y no invasivas. Siempre, al igual que en el resto de las constantes vitales, se va a intentar obtener la medida más precisa utilizando el método </w:t>
      </w:r>
      <w:r w:rsidRPr="0079267D">
        <w:rPr>
          <w:rFonts w:eastAsia="Verdana" w:cs="Verdana"/>
          <w:lang w:val="es-ES"/>
        </w:rPr>
        <w:t>que proporcione</w:t>
      </w:r>
      <w:r w:rsidRPr="0079267D">
        <w:rPr>
          <w:rFonts w:eastAsia="Verdana" w:cs="Verdana"/>
          <w:b/>
          <w:lang w:val="es-ES"/>
        </w:rPr>
        <w:t xml:space="preserve"> </w:t>
      </w:r>
      <w:r w:rsidRPr="0079267D">
        <w:rPr>
          <w:rFonts w:eastAsia="Verdana" w:cs="Verdana"/>
          <w:lang w:val="es-ES"/>
        </w:rPr>
        <w:t>mayor exactitud y sea más fiable, aunque, es importante tener en cuenta el coste-beneficio.</w:t>
      </w:r>
    </w:p>
    <w:p w14:paraId="49867621" w14:textId="77777777" w:rsidR="00141243" w:rsidRPr="00141243" w:rsidRDefault="00141243" w:rsidP="00141243">
      <w:pPr>
        <w:spacing w:after="160" w:line="259" w:lineRule="auto"/>
        <w:rPr>
          <w:rFonts w:eastAsia="Verdana" w:cs="Verdana"/>
          <w:b/>
          <w:lang w:val="es-ES"/>
        </w:rPr>
      </w:pPr>
    </w:p>
    <w:p w14:paraId="75101300" w14:textId="2C83F0BC" w:rsidR="0079267D" w:rsidRPr="0079267D" w:rsidRDefault="00141243" w:rsidP="0079267D">
      <w:pPr>
        <w:pStyle w:val="Prrafodelista"/>
        <w:numPr>
          <w:ilvl w:val="1"/>
          <w:numId w:val="25"/>
        </w:numPr>
        <w:spacing w:after="160" w:line="259" w:lineRule="auto"/>
        <w:rPr>
          <w:rFonts w:eastAsia="Verdana" w:cs="Verdana"/>
          <w:b/>
          <w:lang w:val="es-ES"/>
        </w:rPr>
      </w:pPr>
      <w:r w:rsidRPr="00141243">
        <w:rPr>
          <w:rFonts w:eastAsia="Verdana" w:cs="Verdana"/>
          <w:b/>
          <w:lang w:val="es-ES"/>
        </w:rPr>
        <w:t xml:space="preserve">ELECTROCARDIOGRAMA: </w:t>
      </w:r>
      <w:r w:rsidRPr="0079267D">
        <w:rPr>
          <w:rFonts w:eastAsia="Verdana" w:cs="Verdana"/>
          <w:lang w:val="es-ES"/>
        </w:rPr>
        <w:t>Un electrocardiograma (ECG) consiste en la detección y representación gráfica de los cambios eléctricos que tienen lugar en el miocardio, por lo tanto, su monitorización permite observar alteraciones en el correcto funcionamiento del corazón, tanto en el ritmo y la frecuencia de las pulsaciones, como en la transmisión del impulso nervioso permitiendo detectar episodios de isquemia miocárdica o arritmias.</w:t>
      </w:r>
    </w:p>
    <w:p w14:paraId="618924C8" w14:textId="77777777" w:rsidR="0079267D" w:rsidRPr="0079267D" w:rsidRDefault="00141243" w:rsidP="00141243">
      <w:pPr>
        <w:pStyle w:val="Prrafodelista"/>
        <w:numPr>
          <w:ilvl w:val="1"/>
          <w:numId w:val="25"/>
        </w:numPr>
        <w:spacing w:after="160" w:line="259" w:lineRule="auto"/>
        <w:rPr>
          <w:rFonts w:eastAsia="Verdana" w:cs="Verdana"/>
          <w:b/>
          <w:lang w:val="es-ES"/>
        </w:rPr>
      </w:pPr>
      <w:r w:rsidRPr="00141243">
        <w:rPr>
          <w:rFonts w:eastAsia="Verdana" w:cs="Verdana"/>
          <w:b/>
          <w:lang w:val="es-ES"/>
        </w:rPr>
        <w:t xml:space="preserve">TOMA DE FRECUENCIA RESPIRATORIA: </w:t>
      </w:r>
      <w:r w:rsidRPr="0079267D">
        <w:rPr>
          <w:rFonts w:eastAsia="Verdana" w:cs="Verdana"/>
          <w:lang w:val="es-ES"/>
        </w:rPr>
        <w:t xml:space="preserve">La frecuencia respiratoria hace referencia a la cantidad de respiraciones que hace el paciente en un minuto. Es un valor que depende del grado de actividad de la persona, en reposo el número de respiraciones por minuto será inferior por lo que se consideran normales los valores entre 8-25 para este parámetro  Para medirlo, se puede utilizar la observación, pero este método tiene numerosas limitaciones tanto por parte del paciente que, al ser consciente de que se está evaluando el número de respiraciones por minuto puede realizar cambios y obtener un resultado erróneo; como por parte del observador ya que, en general, al ser un método poco exacto, se suele sobreestimar tanto la profundidad de la respiración como los cambios en la frecuencia. </w:t>
      </w:r>
    </w:p>
    <w:p w14:paraId="5888AF4D" w14:textId="72311F42" w:rsidR="00141243" w:rsidRPr="0079267D" w:rsidRDefault="00141243" w:rsidP="0079267D">
      <w:pPr>
        <w:pStyle w:val="Prrafodelista"/>
        <w:spacing w:after="160" w:line="259" w:lineRule="auto"/>
        <w:ind w:left="360"/>
        <w:rPr>
          <w:rFonts w:eastAsia="Verdana" w:cs="Verdana"/>
          <w:b/>
          <w:lang w:val="es-ES"/>
        </w:rPr>
      </w:pPr>
      <w:r w:rsidRPr="0079267D">
        <w:rPr>
          <w:rFonts w:eastAsia="Verdana" w:cs="Verdana"/>
          <w:lang w:val="es-ES"/>
        </w:rPr>
        <w:t>Como alternativa, encontramos monitores de impedancia que son los más comúnmente utilizados y realizan mediciones objetivas y de forma continua. Además, se utilizan los mismos electrodos usados para el electrocardiograma y estos detectan los cambios en la distancia que hay entre ellos a causa de los movimientos respiratorios.</w:t>
      </w:r>
    </w:p>
    <w:p w14:paraId="16CE62FA" w14:textId="77777777" w:rsidR="0079267D" w:rsidRPr="0079267D" w:rsidRDefault="00141243" w:rsidP="00141243">
      <w:pPr>
        <w:pStyle w:val="Prrafodelista"/>
        <w:numPr>
          <w:ilvl w:val="1"/>
          <w:numId w:val="25"/>
        </w:numPr>
        <w:spacing w:after="160" w:line="259" w:lineRule="auto"/>
        <w:rPr>
          <w:rFonts w:eastAsia="Verdana" w:cs="Verdana"/>
          <w:b/>
          <w:lang w:val="es-ES"/>
        </w:rPr>
      </w:pPr>
      <w:r w:rsidRPr="0079267D">
        <w:rPr>
          <w:rFonts w:eastAsia="Verdana" w:cs="Verdana"/>
          <w:b/>
          <w:lang w:val="es-ES"/>
        </w:rPr>
        <w:t xml:space="preserve">TOMA DE TENSION ARTERIAL: </w:t>
      </w:r>
      <w:r w:rsidRPr="0079267D">
        <w:rPr>
          <w:rFonts w:eastAsia="Verdana" w:cs="Verdana"/>
          <w:lang w:val="es-ES"/>
        </w:rPr>
        <w:t xml:space="preserve">En la práctica clínica, ya sea en áreas donde se ingresan pacientes críticos o en áreas con pacientes no tan graves, la tensión arterial es un parámetro importante y que debe ser monitorizado regularmente. Su importancia radica en que las alteraciones de esta constante vital se relacionan con problemas de salud graves como lesiones miocárdicas o renales agudas, entre otras, y su monitorización permite un mejor pronóstico </w:t>
      </w:r>
    </w:p>
    <w:p w14:paraId="2D32CFC6" w14:textId="06B7E0D9" w:rsidR="00141243" w:rsidRPr="00141243" w:rsidRDefault="00141243" w:rsidP="0079267D">
      <w:pPr>
        <w:pStyle w:val="Prrafodelista"/>
        <w:spacing w:after="160" w:line="259" w:lineRule="auto"/>
        <w:ind w:left="360"/>
        <w:rPr>
          <w:rFonts w:eastAsia="Verdana" w:cs="Verdana"/>
          <w:b/>
          <w:lang w:val="es-ES"/>
        </w:rPr>
      </w:pPr>
      <w:r w:rsidRPr="0079267D">
        <w:rPr>
          <w:rFonts w:eastAsia="Verdana" w:cs="Verdana"/>
          <w:lang w:val="es-ES"/>
        </w:rPr>
        <w:t>Dentro de los valores de tensión arterial, nos interesa conocer:</w:t>
      </w:r>
    </w:p>
    <w:p w14:paraId="1159ADC2" w14:textId="40DEF00A" w:rsidR="00141243" w:rsidRPr="0079267D" w:rsidRDefault="00141243" w:rsidP="0079267D">
      <w:pPr>
        <w:pStyle w:val="Prrafodelista"/>
        <w:numPr>
          <w:ilvl w:val="2"/>
          <w:numId w:val="25"/>
        </w:numPr>
        <w:spacing w:after="160" w:line="259" w:lineRule="auto"/>
        <w:rPr>
          <w:rFonts w:eastAsia="Verdana" w:cs="Verdana"/>
          <w:lang w:val="es-ES"/>
        </w:rPr>
      </w:pPr>
      <w:r w:rsidRPr="0079267D">
        <w:rPr>
          <w:rFonts w:eastAsia="Verdana" w:cs="Verdana"/>
          <w:b/>
          <w:lang w:val="es-ES"/>
        </w:rPr>
        <w:t>Presión arterial sistólica</w:t>
      </w:r>
      <w:r w:rsidRPr="0079267D">
        <w:rPr>
          <w:rFonts w:eastAsia="Verdana" w:cs="Verdana"/>
          <w:lang w:val="es-ES"/>
        </w:rPr>
        <w:t xml:space="preserve">:  Corresponde con la fuerza que ejerce la sangre contra las paredes arteriales del paciente tras la sístole ventricular. </w:t>
      </w:r>
    </w:p>
    <w:p w14:paraId="5B98AEDF" w14:textId="0B7979CE" w:rsidR="0079267D" w:rsidRPr="0079267D" w:rsidRDefault="00141243" w:rsidP="0079267D">
      <w:pPr>
        <w:pStyle w:val="Prrafodelista"/>
        <w:numPr>
          <w:ilvl w:val="2"/>
          <w:numId w:val="25"/>
        </w:numPr>
        <w:spacing w:after="160" w:line="259" w:lineRule="auto"/>
        <w:rPr>
          <w:rFonts w:eastAsia="Verdana" w:cs="Verdana"/>
          <w:lang w:val="es-ES"/>
        </w:rPr>
      </w:pPr>
      <w:r w:rsidRPr="0079267D">
        <w:rPr>
          <w:rFonts w:eastAsia="Verdana" w:cs="Verdana"/>
          <w:b/>
          <w:lang w:val="es-ES"/>
        </w:rPr>
        <w:t>Presión arterial diastólica</w:t>
      </w:r>
      <w:r w:rsidRPr="0079267D">
        <w:rPr>
          <w:rFonts w:eastAsia="Verdana" w:cs="Verdana"/>
          <w:lang w:val="es-ES"/>
        </w:rPr>
        <w:t>:</w:t>
      </w:r>
    </w:p>
    <w:p w14:paraId="386BA240" w14:textId="5D533157" w:rsidR="00141243" w:rsidRPr="0079267D" w:rsidRDefault="00141243" w:rsidP="0079267D">
      <w:pPr>
        <w:pStyle w:val="Prrafodelista"/>
        <w:spacing w:after="160" w:line="259" w:lineRule="auto"/>
        <w:rPr>
          <w:rFonts w:eastAsia="Verdana" w:cs="Verdana"/>
          <w:lang w:val="es-ES"/>
        </w:rPr>
      </w:pPr>
      <w:r w:rsidRPr="0079267D">
        <w:rPr>
          <w:rFonts w:eastAsia="Verdana" w:cs="Verdana"/>
          <w:lang w:val="es-ES"/>
        </w:rPr>
        <w:t xml:space="preserve"> Se trata de la tensión que permanece en las arterias cuando se produce la diástole, es decir, el corazón se relaja. Los valores normales se encuentran entre 60-80 mmHg generalmente, aunque como en el caso anterior, la patología del paciente puede hacer necesario el mantenimiento de este parámetro en otro rango. </w:t>
      </w:r>
    </w:p>
    <w:p w14:paraId="66D4B1A4" w14:textId="285FB422" w:rsidR="00141243" w:rsidRPr="0079267D" w:rsidRDefault="00141243" w:rsidP="00141243">
      <w:pPr>
        <w:pStyle w:val="Prrafodelista"/>
        <w:numPr>
          <w:ilvl w:val="2"/>
          <w:numId w:val="25"/>
        </w:numPr>
        <w:spacing w:after="160" w:line="259" w:lineRule="auto"/>
        <w:rPr>
          <w:rFonts w:eastAsia="Verdana" w:cs="Verdana"/>
          <w:b/>
          <w:lang w:val="es-ES"/>
        </w:rPr>
      </w:pPr>
      <w:r w:rsidRPr="0079267D">
        <w:rPr>
          <w:rFonts w:eastAsia="Verdana" w:cs="Verdana"/>
          <w:b/>
          <w:lang w:val="es-ES"/>
        </w:rPr>
        <w:t>Presión arterial media:</w:t>
      </w:r>
      <w:r w:rsidRPr="0079267D">
        <w:rPr>
          <w:rFonts w:eastAsia="Verdana" w:cs="Verdana"/>
          <w:lang w:val="es-ES"/>
        </w:rPr>
        <w:t xml:space="preserve"> Es definida como la tensión que habría en las arterias para realizar el mismo trabajo de circulación si este valor de tensión no oscilara. </w:t>
      </w:r>
    </w:p>
    <w:p w14:paraId="519DC85F" w14:textId="6CB2A7A2" w:rsidR="0079267D" w:rsidRPr="0079267D" w:rsidRDefault="00141243" w:rsidP="0079267D">
      <w:pPr>
        <w:spacing w:after="160" w:line="259" w:lineRule="auto"/>
        <w:rPr>
          <w:rFonts w:eastAsia="Verdana" w:cs="Verdana"/>
        </w:rPr>
      </w:pPr>
      <w:r w:rsidRPr="00141243">
        <w:rPr>
          <w:rFonts w:eastAsia="Verdana" w:cs="Verdana"/>
        </w:rPr>
        <w:t>Es calcula realizando la media de la presión sistólica y diastólica, es decir, el promedio de la presión de las arterias durante el ciclo cardíaco. Sus valores normales son entre 60-90 mmHg y es un parámetro importante, especialmente en pacientes críticos, porque si la presión arterial</w:t>
      </w:r>
      <w:r w:rsidR="0079267D">
        <w:rPr>
          <w:rFonts w:eastAsia="Verdana" w:cs="Verdana"/>
        </w:rPr>
        <w:t xml:space="preserve"> </w:t>
      </w:r>
      <w:r w:rsidR="0079267D" w:rsidRPr="0079267D">
        <w:rPr>
          <w:rFonts w:eastAsia="Verdana" w:cs="Verdana"/>
          <w:lang w:val="es-ES"/>
        </w:rPr>
        <w:t>media disminuye por debajo de 60 mmHg, algunos órganos como los riñones dejaran de estar correctamente perfundidos.</w:t>
      </w:r>
    </w:p>
    <w:p w14:paraId="440145E2" w14:textId="77777777" w:rsidR="0079267D" w:rsidRPr="0079267D" w:rsidRDefault="0079267D" w:rsidP="0079267D">
      <w:pPr>
        <w:widowControl w:val="0"/>
        <w:autoSpaceDE w:val="0"/>
        <w:autoSpaceDN w:val="0"/>
        <w:rPr>
          <w:rFonts w:eastAsia="Verdana" w:cs="Verdana"/>
          <w:lang w:val="es-ES"/>
        </w:rPr>
      </w:pPr>
      <w:r w:rsidRPr="0079267D">
        <w:rPr>
          <w:rFonts w:eastAsia="Verdana" w:cs="Verdana"/>
          <w:lang w:val="es-ES"/>
        </w:rPr>
        <w:t>La monitorización de la tensión arterial se puede realizar mediante diferentes métodos ya sean manuales o automáticos, y con diferentes características en función de las necesidades del paciente como puede ser una monitorización de manera invasiva o no invasiva y de forma continua o intermitente. A la hora de elegir el método que se va a utilizar para realizar un control de la tensión arterial, debemos tener en cuenta el coste/beneficio para utilizar los recursos de la forma más adecuada posible y el riesgo/beneficio que supone para el paciente.</w:t>
      </w:r>
    </w:p>
    <w:p w14:paraId="7FE2C74A" w14:textId="77777777" w:rsidR="0079267D" w:rsidRPr="0079267D" w:rsidRDefault="0079267D" w:rsidP="0079267D">
      <w:pPr>
        <w:widowControl w:val="0"/>
        <w:autoSpaceDE w:val="0"/>
        <w:autoSpaceDN w:val="0"/>
        <w:rPr>
          <w:rFonts w:eastAsia="Verdana" w:cs="Verdana"/>
          <w:lang w:val="es-ES"/>
        </w:rPr>
      </w:pPr>
    </w:p>
    <w:p w14:paraId="3A045A12" w14:textId="1A2EADA3" w:rsidR="0079267D" w:rsidRPr="0079267D" w:rsidRDefault="00FC797F" w:rsidP="0079267D">
      <w:pPr>
        <w:pStyle w:val="Prrafodelista"/>
        <w:widowControl w:val="0"/>
        <w:numPr>
          <w:ilvl w:val="2"/>
          <w:numId w:val="25"/>
        </w:numPr>
        <w:autoSpaceDE w:val="0"/>
        <w:autoSpaceDN w:val="0"/>
        <w:rPr>
          <w:rFonts w:eastAsia="Verdana" w:cs="Verdana"/>
          <w:lang w:val="es-ES"/>
        </w:rPr>
      </w:pPr>
      <w:r>
        <w:rPr>
          <w:rFonts w:eastAsia="Verdana" w:cs="Verdana"/>
          <w:b/>
          <w:lang w:val="es-ES"/>
        </w:rPr>
        <w:t>Catéter intr</w:t>
      </w:r>
      <w:r w:rsidR="0079267D" w:rsidRPr="0079267D">
        <w:rPr>
          <w:rFonts w:eastAsia="Verdana" w:cs="Verdana"/>
          <w:b/>
          <w:lang w:val="es-ES"/>
        </w:rPr>
        <w:t>arterial periférico:</w:t>
      </w:r>
      <w:r w:rsidR="0079267D" w:rsidRPr="0079267D">
        <w:rPr>
          <w:rFonts w:eastAsia="Verdana" w:cs="Verdana"/>
          <w:lang w:val="es-ES"/>
        </w:rPr>
        <w:t xml:space="preserve"> Consiste en introducir un catéter en una arteria periférica que, generalmente, es la radial, aunque también puede colocarse en la arteria braquial o la pedía y, tras conectarlo a un transductor de presión, permite la monitorización continua de la tensión arterial midiendo la presión hidrostática dentro de la arteria. Este método es el más común en los pacientes de UCI ya que además de monitorizar la tensión arterial de forma muy fiable y con gran exactitud, permite extraer muestras de sangre arterial para realizar gasometrías arteriales, sin tener que puncionar al paciente de nuevo. La monitorización no invasiva de tensión arterial, en el monitor se muestra indicado por las siglas en inglés “NIBP.</w:t>
      </w:r>
    </w:p>
    <w:p w14:paraId="54002580" w14:textId="77777777" w:rsidR="0079267D" w:rsidRPr="0079267D" w:rsidRDefault="0079267D" w:rsidP="0079267D">
      <w:pPr>
        <w:widowControl w:val="0"/>
        <w:autoSpaceDE w:val="0"/>
        <w:autoSpaceDN w:val="0"/>
        <w:rPr>
          <w:rFonts w:eastAsia="Verdana" w:cs="Verdana"/>
          <w:lang w:val="es-ES"/>
        </w:rPr>
      </w:pPr>
    </w:p>
    <w:p w14:paraId="6420D055" w14:textId="2F37CD7D" w:rsidR="0079267D" w:rsidRPr="0079267D" w:rsidRDefault="0079267D" w:rsidP="0079267D">
      <w:pPr>
        <w:pStyle w:val="Prrafodelista"/>
        <w:numPr>
          <w:ilvl w:val="1"/>
          <w:numId w:val="25"/>
        </w:numPr>
        <w:spacing w:line="259" w:lineRule="auto"/>
        <w:rPr>
          <w:rFonts w:eastAsia="Verdana" w:cs="Verdana"/>
          <w:b/>
          <w:lang w:val="es-ES" w:eastAsia="es-MX"/>
        </w:rPr>
      </w:pPr>
      <w:r w:rsidRPr="0079267D">
        <w:rPr>
          <w:rFonts w:eastAsia="Verdana" w:cs="Verdana"/>
          <w:b/>
          <w:lang w:val="es-ES" w:eastAsia="es-MX"/>
        </w:rPr>
        <w:t xml:space="preserve">TOMA DE SATURACION DE OXÍGENO: </w:t>
      </w:r>
      <w:r w:rsidRPr="0079267D">
        <w:rPr>
          <w:rFonts w:eastAsia="Verdana" w:cs="Verdana"/>
          <w:lang w:val="es-ES"/>
        </w:rPr>
        <w:t>Se trata de un procedimiento no invasivo que es capaz de monitorizar de forma continua la saturación de oxígeno y el pulso. A pesar de que no puede sustituir a la gasometría arterial por no aportar información sobre tantos parámetros como esta, sí que es un método muy utilizado ya que es muy rápido y permite obtener información de manera continua. La pulsioximetría se lleva a cabo a través de un sensor que utiliza espectrofotometría y que mide la SO2 basándose en las propiedades ópticas del grupo hemo de la hemoglobina y sus cambios en función de la cantidad de oxígeno que transporte la molécula.</w:t>
      </w:r>
    </w:p>
    <w:p w14:paraId="59E5382D" w14:textId="77777777" w:rsidR="0079267D" w:rsidRPr="0079267D" w:rsidRDefault="0079267D" w:rsidP="0079267D">
      <w:pPr>
        <w:widowControl w:val="0"/>
        <w:autoSpaceDE w:val="0"/>
        <w:autoSpaceDN w:val="0"/>
        <w:rPr>
          <w:rFonts w:eastAsia="Verdana" w:cs="Verdana"/>
          <w:lang w:val="es-ES"/>
        </w:rPr>
      </w:pPr>
    </w:p>
    <w:p w14:paraId="71B42BDD" w14:textId="08184101" w:rsidR="0079267D" w:rsidRPr="0079267D" w:rsidRDefault="0079267D" w:rsidP="0079267D">
      <w:pPr>
        <w:numPr>
          <w:ilvl w:val="1"/>
          <w:numId w:val="25"/>
        </w:numPr>
        <w:spacing w:line="259" w:lineRule="auto"/>
        <w:contextualSpacing/>
        <w:rPr>
          <w:rFonts w:eastAsia="Verdana" w:cs="Verdana"/>
          <w:b/>
          <w:lang w:val="es-ES" w:eastAsia="es-MX"/>
        </w:rPr>
      </w:pPr>
      <w:r w:rsidRPr="0079267D">
        <w:rPr>
          <w:rFonts w:eastAsia="Verdana" w:cs="Verdana"/>
          <w:b/>
          <w:lang w:val="es-ES" w:eastAsia="es-MX"/>
        </w:rPr>
        <w:t xml:space="preserve">PRESION VENOSA CENTRAL: </w:t>
      </w:r>
      <w:r w:rsidRPr="0079267D">
        <w:rPr>
          <w:rFonts w:eastAsia="Century Gothic" w:cs="Century Gothic"/>
          <w:lang w:val="es-ES" w:eastAsia="es-MX"/>
        </w:rPr>
        <w:t>Por convenio, es definida como “la presión media de todas las fluctuaciones de presión que tienen lugar en la aurícula derecha durante el ciclo cardíaco</w:t>
      </w:r>
      <w:r w:rsidR="00FC797F" w:rsidRPr="0079267D">
        <w:rPr>
          <w:rFonts w:eastAsia="Century Gothic" w:cs="Century Gothic"/>
          <w:lang w:val="es-ES" w:eastAsia="es-MX"/>
        </w:rPr>
        <w:t>”.</w:t>
      </w:r>
      <w:r w:rsidRPr="0079267D">
        <w:rPr>
          <w:rFonts w:eastAsia="Century Gothic" w:cs="Century Gothic"/>
          <w:lang w:val="es-ES" w:eastAsia="es-MX"/>
        </w:rPr>
        <w:t xml:space="preserve"> Los valores normales se encuentran entre 6-12 cm de H2O y en la práctica clínica nos permite saber si el paciente está correctamente hidratado. La forma de monitorizar la presión venosa central (PVC) es a través de un catéter, es decir, mediante una técnica invasiva. El catéter que se utiliza para medir la PVC se debe colocar en una vena central como, por ejemplo, la yugular interna o la externa, la vena subclavia, o la vena femoral, e introducirlo hasta situarlo en la vena cava superior próximo al inicio de la aurícula derecha.</w:t>
      </w:r>
    </w:p>
    <w:p w14:paraId="15B998CB" w14:textId="77777777" w:rsidR="0079267D" w:rsidRDefault="0079267D" w:rsidP="0079267D">
      <w:pPr>
        <w:pStyle w:val="Prrafodelista"/>
        <w:rPr>
          <w:rFonts w:eastAsia="Verdana" w:cs="Verdana"/>
          <w:b/>
          <w:lang w:val="es-ES" w:eastAsia="es-MX"/>
        </w:rPr>
      </w:pPr>
    </w:p>
    <w:p w14:paraId="45429C79" w14:textId="77777777" w:rsidR="0079267D" w:rsidRPr="0079267D" w:rsidRDefault="0079267D" w:rsidP="0079267D">
      <w:pPr>
        <w:pStyle w:val="Prrafodelista"/>
        <w:numPr>
          <w:ilvl w:val="0"/>
          <w:numId w:val="25"/>
        </w:numPr>
        <w:rPr>
          <w:rFonts w:eastAsia="Verdana" w:cs="Verdana"/>
          <w:b/>
          <w:lang w:val="es-ES" w:eastAsia="es-MX"/>
        </w:rPr>
      </w:pPr>
      <w:r w:rsidRPr="0079267D">
        <w:rPr>
          <w:rFonts w:eastAsia="Verdana" w:cs="Verdana"/>
          <w:b/>
          <w:lang w:val="es-ES" w:eastAsia="es-MX"/>
        </w:rPr>
        <w:t xml:space="preserve">DESCRIPCIÓN DE ACTIVIDADES </w:t>
      </w:r>
    </w:p>
    <w:p w14:paraId="06E83804" w14:textId="4011DDC4" w:rsidR="0079267D" w:rsidRPr="0079267D" w:rsidRDefault="0079267D" w:rsidP="0079267D">
      <w:pPr>
        <w:spacing w:line="259" w:lineRule="auto"/>
        <w:contextualSpacing/>
        <w:rPr>
          <w:rFonts w:eastAsia="Verdana" w:cs="Verdana"/>
          <w:bCs/>
          <w:lang w:val="es-ES" w:eastAsia="es-MX"/>
        </w:rPr>
      </w:pPr>
      <w:r w:rsidRPr="0079267D">
        <w:rPr>
          <w:rFonts w:eastAsia="Verdana" w:cs="Verdana"/>
          <w:bCs/>
          <w:lang w:val="es-ES" w:eastAsia="es-MX"/>
        </w:rPr>
        <w:t>Antes de iniciar las actividades del protocolo verifique de manera exhaustiva, que conoce la metodología, dispone de la totalidad de recursos requeridos y adicionalmente, el adecuado funcionamiento de los equipos.</w:t>
      </w:r>
    </w:p>
    <w:p w14:paraId="40E0EF3C" w14:textId="08756FD7" w:rsidR="0079267D" w:rsidRDefault="0079267D" w:rsidP="00141243">
      <w:pPr>
        <w:spacing w:after="160" w:line="259" w:lineRule="auto"/>
        <w:rPr>
          <w:rFonts w:eastAsia="Verdana" w:cs="Verdana"/>
          <w:lang w:val="es-ES"/>
        </w:rPr>
      </w:pPr>
    </w:p>
    <w:p w14:paraId="1C503119" w14:textId="42C1472E" w:rsidR="0079267D" w:rsidRPr="00FC797F" w:rsidRDefault="001369A5" w:rsidP="00FC797F">
      <w:pPr>
        <w:pStyle w:val="Prrafodelista"/>
        <w:numPr>
          <w:ilvl w:val="1"/>
          <w:numId w:val="29"/>
        </w:numPr>
        <w:spacing w:after="160" w:line="259" w:lineRule="auto"/>
        <w:rPr>
          <w:rFonts w:eastAsia="Century Gothic" w:cs="Century Gothic"/>
          <w:b/>
          <w:lang w:val="es-ES" w:eastAsia="es-MX"/>
        </w:rPr>
      </w:pPr>
      <w:r w:rsidRPr="00FC797F">
        <w:rPr>
          <w:rFonts w:eastAsia="Century Gothic" w:cs="Century Gothic"/>
          <w:b/>
          <w:lang w:val="es-ES" w:eastAsia="es-MX"/>
        </w:rPr>
        <w:t>TOMA DE TEMPERATURA</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1559"/>
        <w:gridCol w:w="4111"/>
        <w:gridCol w:w="1559"/>
        <w:gridCol w:w="1848"/>
      </w:tblGrid>
      <w:tr w:rsidR="00CE5869" w:rsidRPr="00CE5869" w14:paraId="1744353D" w14:textId="77777777" w:rsidTr="00FC797F">
        <w:trPr>
          <w:trHeight w:val="439"/>
          <w:tblHeader/>
          <w:jc w:val="center"/>
        </w:trPr>
        <w:tc>
          <w:tcPr>
            <w:tcW w:w="846" w:type="dxa"/>
            <w:shd w:val="clear" w:color="auto" w:fill="D9D9D9"/>
            <w:vAlign w:val="center"/>
          </w:tcPr>
          <w:p w14:paraId="10914B44" w14:textId="3748F226" w:rsidR="001369A5" w:rsidRPr="00CE5869" w:rsidRDefault="00CE5869" w:rsidP="00CE5869">
            <w:pPr>
              <w:spacing w:after="160"/>
              <w:ind w:hanging="2"/>
              <w:jc w:val="center"/>
              <w:rPr>
                <w:b/>
                <w:bCs/>
                <w:sz w:val="20"/>
                <w:szCs w:val="20"/>
              </w:rPr>
            </w:pPr>
            <w:bookmarkStart w:id="2" w:name="_Hlk203577728"/>
            <w:r w:rsidRPr="00CE5869">
              <w:rPr>
                <w:b/>
                <w:bCs/>
                <w:sz w:val="20"/>
                <w:szCs w:val="20"/>
              </w:rPr>
              <w:t>PASO</w:t>
            </w:r>
          </w:p>
        </w:tc>
        <w:tc>
          <w:tcPr>
            <w:tcW w:w="1559" w:type="dxa"/>
            <w:shd w:val="clear" w:color="auto" w:fill="D9D9D9"/>
            <w:vAlign w:val="center"/>
          </w:tcPr>
          <w:p w14:paraId="31013C5B" w14:textId="77777777" w:rsidR="001369A5" w:rsidRPr="00CE5869" w:rsidRDefault="001369A5" w:rsidP="00CE5869">
            <w:pPr>
              <w:spacing w:after="160"/>
              <w:ind w:hanging="2"/>
              <w:jc w:val="center"/>
              <w:rPr>
                <w:b/>
                <w:bCs/>
                <w:sz w:val="20"/>
                <w:szCs w:val="20"/>
              </w:rPr>
            </w:pPr>
            <w:r w:rsidRPr="00CE5869">
              <w:rPr>
                <w:b/>
                <w:bCs/>
                <w:sz w:val="20"/>
                <w:szCs w:val="20"/>
              </w:rPr>
              <w:t>ACTIVIDAD</w:t>
            </w:r>
          </w:p>
        </w:tc>
        <w:tc>
          <w:tcPr>
            <w:tcW w:w="4111" w:type="dxa"/>
            <w:shd w:val="clear" w:color="auto" w:fill="D9D9D9"/>
          </w:tcPr>
          <w:p w14:paraId="177541EF" w14:textId="7CCCDBB2" w:rsidR="001369A5" w:rsidRPr="00CE5869" w:rsidRDefault="00CE5869" w:rsidP="00CE5869">
            <w:pPr>
              <w:spacing w:after="160"/>
              <w:ind w:hanging="2"/>
              <w:jc w:val="center"/>
              <w:rPr>
                <w:b/>
                <w:bCs/>
                <w:sz w:val="20"/>
                <w:szCs w:val="20"/>
              </w:rPr>
            </w:pPr>
            <w:r w:rsidRPr="00CE5869">
              <w:rPr>
                <w:b/>
                <w:bCs/>
                <w:sz w:val="20"/>
                <w:szCs w:val="20"/>
              </w:rPr>
              <w:t>DESCRIPCION</w:t>
            </w:r>
          </w:p>
        </w:tc>
        <w:tc>
          <w:tcPr>
            <w:tcW w:w="1559" w:type="dxa"/>
            <w:shd w:val="clear" w:color="auto" w:fill="D9D9D9"/>
          </w:tcPr>
          <w:p w14:paraId="086F1D42" w14:textId="77777777" w:rsidR="001369A5" w:rsidRPr="00CE5869" w:rsidRDefault="001369A5" w:rsidP="00CE5869">
            <w:pPr>
              <w:spacing w:after="160"/>
              <w:ind w:hanging="2"/>
              <w:jc w:val="center"/>
              <w:rPr>
                <w:b/>
                <w:bCs/>
                <w:sz w:val="20"/>
                <w:szCs w:val="20"/>
              </w:rPr>
            </w:pPr>
            <w:r w:rsidRPr="00CE5869">
              <w:rPr>
                <w:b/>
                <w:bCs/>
                <w:sz w:val="20"/>
                <w:szCs w:val="20"/>
              </w:rPr>
              <w:t>RESPONSABLE</w:t>
            </w:r>
          </w:p>
        </w:tc>
        <w:tc>
          <w:tcPr>
            <w:tcW w:w="1848" w:type="dxa"/>
            <w:shd w:val="clear" w:color="auto" w:fill="D9D9D9"/>
          </w:tcPr>
          <w:p w14:paraId="29C21FA1" w14:textId="475C3C48" w:rsidR="001369A5" w:rsidRPr="00CE5869" w:rsidRDefault="00CE5869" w:rsidP="00CE5869">
            <w:pPr>
              <w:spacing w:after="160"/>
              <w:ind w:hanging="2"/>
              <w:jc w:val="center"/>
              <w:rPr>
                <w:b/>
                <w:bCs/>
                <w:sz w:val="20"/>
                <w:szCs w:val="20"/>
              </w:rPr>
            </w:pPr>
            <w:r>
              <w:rPr>
                <w:b/>
                <w:bCs/>
                <w:sz w:val="20"/>
                <w:szCs w:val="20"/>
              </w:rPr>
              <w:t>DOCUMENTOS RELACIONADOS</w:t>
            </w:r>
          </w:p>
        </w:tc>
      </w:tr>
      <w:bookmarkEnd w:id="2"/>
      <w:tr w:rsidR="00CE5869" w:rsidRPr="00CE5869" w14:paraId="171B0E9A" w14:textId="77777777" w:rsidTr="00FC797F">
        <w:trPr>
          <w:trHeight w:val="553"/>
          <w:jc w:val="center"/>
        </w:trPr>
        <w:tc>
          <w:tcPr>
            <w:tcW w:w="846" w:type="dxa"/>
            <w:vAlign w:val="center"/>
          </w:tcPr>
          <w:p w14:paraId="2EBB1F28" w14:textId="77777777" w:rsidR="001369A5" w:rsidRPr="00CE5869" w:rsidRDefault="001369A5" w:rsidP="00657783">
            <w:pPr>
              <w:spacing w:after="160"/>
              <w:ind w:hanging="2"/>
              <w:jc w:val="left"/>
              <w:rPr>
                <w:b/>
                <w:sz w:val="20"/>
                <w:szCs w:val="20"/>
              </w:rPr>
            </w:pPr>
            <w:r w:rsidRPr="00CE5869">
              <w:rPr>
                <w:sz w:val="20"/>
                <w:szCs w:val="20"/>
              </w:rPr>
              <w:t>1.</w:t>
            </w:r>
          </w:p>
        </w:tc>
        <w:tc>
          <w:tcPr>
            <w:tcW w:w="1559" w:type="dxa"/>
            <w:vMerge w:val="restart"/>
          </w:tcPr>
          <w:p w14:paraId="5BA70BA2" w14:textId="77777777" w:rsidR="001369A5" w:rsidRPr="00CE5869" w:rsidRDefault="001369A5" w:rsidP="00657783">
            <w:pPr>
              <w:spacing w:after="160"/>
              <w:ind w:hanging="2"/>
              <w:jc w:val="left"/>
              <w:rPr>
                <w:b/>
                <w:sz w:val="20"/>
                <w:szCs w:val="20"/>
              </w:rPr>
            </w:pPr>
          </w:p>
          <w:p w14:paraId="32763858" w14:textId="77777777" w:rsidR="001369A5" w:rsidRPr="00CE5869" w:rsidRDefault="001369A5" w:rsidP="00657783">
            <w:pPr>
              <w:spacing w:after="160"/>
              <w:ind w:hanging="2"/>
              <w:jc w:val="left"/>
              <w:rPr>
                <w:b/>
                <w:sz w:val="20"/>
                <w:szCs w:val="20"/>
              </w:rPr>
            </w:pPr>
          </w:p>
          <w:p w14:paraId="7C5C506C" w14:textId="77777777" w:rsidR="001369A5" w:rsidRPr="00CE5869" w:rsidRDefault="001369A5" w:rsidP="00657783">
            <w:pPr>
              <w:spacing w:after="160"/>
              <w:ind w:hanging="2"/>
              <w:jc w:val="left"/>
              <w:rPr>
                <w:b/>
                <w:sz w:val="20"/>
                <w:szCs w:val="20"/>
              </w:rPr>
            </w:pPr>
          </w:p>
          <w:p w14:paraId="7C8631DF" w14:textId="77777777" w:rsidR="001369A5" w:rsidRPr="00CE5869" w:rsidRDefault="001369A5" w:rsidP="00657783">
            <w:pPr>
              <w:spacing w:after="160"/>
              <w:ind w:hanging="2"/>
              <w:jc w:val="left"/>
              <w:rPr>
                <w:b/>
                <w:sz w:val="20"/>
                <w:szCs w:val="20"/>
              </w:rPr>
            </w:pPr>
          </w:p>
          <w:p w14:paraId="433434EB" w14:textId="77777777" w:rsidR="001369A5" w:rsidRPr="00CE5869" w:rsidRDefault="001369A5" w:rsidP="00657783">
            <w:pPr>
              <w:spacing w:after="160"/>
              <w:ind w:hanging="2"/>
              <w:jc w:val="left"/>
              <w:rPr>
                <w:b/>
                <w:sz w:val="20"/>
                <w:szCs w:val="20"/>
              </w:rPr>
            </w:pPr>
          </w:p>
          <w:p w14:paraId="44DEED6B" w14:textId="77777777" w:rsidR="001369A5" w:rsidRPr="00CE5869" w:rsidRDefault="001369A5" w:rsidP="00657783">
            <w:pPr>
              <w:spacing w:after="160"/>
              <w:ind w:hanging="2"/>
              <w:jc w:val="left"/>
              <w:rPr>
                <w:b/>
                <w:sz w:val="20"/>
                <w:szCs w:val="20"/>
              </w:rPr>
            </w:pPr>
          </w:p>
          <w:p w14:paraId="3746F7BD" w14:textId="77777777" w:rsidR="001369A5" w:rsidRPr="00CE5869" w:rsidRDefault="001369A5" w:rsidP="00657783">
            <w:pPr>
              <w:spacing w:after="160"/>
              <w:ind w:hanging="2"/>
              <w:jc w:val="left"/>
              <w:rPr>
                <w:b/>
                <w:sz w:val="20"/>
                <w:szCs w:val="20"/>
              </w:rPr>
            </w:pPr>
          </w:p>
          <w:p w14:paraId="389AEDA5" w14:textId="77777777" w:rsidR="001369A5" w:rsidRPr="00CE5869" w:rsidRDefault="001369A5" w:rsidP="00657783">
            <w:pPr>
              <w:spacing w:after="160"/>
              <w:ind w:hanging="2"/>
              <w:jc w:val="left"/>
              <w:rPr>
                <w:b/>
                <w:sz w:val="20"/>
                <w:szCs w:val="20"/>
              </w:rPr>
            </w:pPr>
          </w:p>
          <w:p w14:paraId="2A9BA092" w14:textId="77777777" w:rsidR="001369A5" w:rsidRPr="00CE5869" w:rsidRDefault="001369A5" w:rsidP="00657783">
            <w:pPr>
              <w:spacing w:after="160"/>
              <w:ind w:hanging="2"/>
              <w:jc w:val="left"/>
              <w:rPr>
                <w:b/>
                <w:sz w:val="20"/>
                <w:szCs w:val="20"/>
              </w:rPr>
            </w:pPr>
          </w:p>
          <w:p w14:paraId="2F6BBB69" w14:textId="77777777" w:rsidR="001369A5" w:rsidRPr="00CE5869" w:rsidRDefault="001369A5" w:rsidP="00657783">
            <w:pPr>
              <w:spacing w:after="160"/>
              <w:ind w:hanging="2"/>
              <w:jc w:val="left"/>
              <w:rPr>
                <w:b/>
                <w:sz w:val="20"/>
                <w:szCs w:val="20"/>
              </w:rPr>
            </w:pPr>
          </w:p>
          <w:p w14:paraId="530171BA" w14:textId="77777777" w:rsidR="001369A5" w:rsidRPr="00CE5869" w:rsidRDefault="001369A5" w:rsidP="00657783">
            <w:pPr>
              <w:spacing w:after="160"/>
              <w:jc w:val="left"/>
              <w:rPr>
                <w:b/>
                <w:sz w:val="20"/>
                <w:szCs w:val="20"/>
              </w:rPr>
            </w:pPr>
            <w:r w:rsidRPr="009577F4">
              <w:rPr>
                <w:b/>
                <w:sz w:val="20"/>
                <w:szCs w:val="20"/>
              </w:rPr>
              <w:t>Toma de Temperatura</w:t>
            </w:r>
          </w:p>
        </w:tc>
        <w:tc>
          <w:tcPr>
            <w:tcW w:w="4111" w:type="dxa"/>
          </w:tcPr>
          <w:p w14:paraId="7974CA74" w14:textId="77777777" w:rsidR="001369A5" w:rsidRPr="00CE5869" w:rsidRDefault="001369A5" w:rsidP="00657783">
            <w:pPr>
              <w:spacing w:after="160"/>
              <w:ind w:hanging="2"/>
              <w:jc w:val="left"/>
              <w:rPr>
                <w:b/>
                <w:sz w:val="20"/>
                <w:szCs w:val="20"/>
              </w:rPr>
            </w:pPr>
            <w:r w:rsidRPr="00CE5869">
              <w:rPr>
                <w:sz w:val="20"/>
                <w:szCs w:val="20"/>
              </w:rPr>
              <w:t>Tome el termómetro y un algodón seco, límpielo de la punta hacia la mano con movimientos circulares.</w:t>
            </w:r>
          </w:p>
        </w:tc>
        <w:tc>
          <w:tcPr>
            <w:tcW w:w="1559" w:type="dxa"/>
          </w:tcPr>
          <w:p w14:paraId="1087B4D6"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41313069"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1891AF9F" w14:textId="77777777" w:rsidTr="00FC797F">
        <w:trPr>
          <w:trHeight w:val="129"/>
          <w:jc w:val="center"/>
        </w:trPr>
        <w:tc>
          <w:tcPr>
            <w:tcW w:w="846" w:type="dxa"/>
            <w:vAlign w:val="center"/>
          </w:tcPr>
          <w:p w14:paraId="040BF75A" w14:textId="77777777" w:rsidR="001369A5" w:rsidRPr="00CE5869" w:rsidRDefault="001369A5" w:rsidP="00657783">
            <w:pPr>
              <w:spacing w:after="160"/>
              <w:ind w:hanging="2"/>
              <w:jc w:val="left"/>
              <w:rPr>
                <w:b/>
                <w:sz w:val="20"/>
                <w:szCs w:val="20"/>
              </w:rPr>
            </w:pPr>
            <w:r w:rsidRPr="00CE5869">
              <w:rPr>
                <w:sz w:val="20"/>
                <w:szCs w:val="20"/>
              </w:rPr>
              <w:t xml:space="preserve">2. </w:t>
            </w:r>
          </w:p>
        </w:tc>
        <w:tc>
          <w:tcPr>
            <w:tcW w:w="1559" w:type="dxa"/>
            <w:vMerge/>
          </w:tcPr>
          <w:p w14:paraId="5A1CDD28" w14:textId="77777777" w:rsidR="001369A5" w:rsidRPr="00CE5869" w:rsidRDefault="001369A5" w:rsidP="00657783">
            <w:pPr>
              <w:spacing w:after="160"/>
              <w:ind w:hanging="2"/>
              <w:jc w:val="left"/>
              <w:rPr>
                <w:b/>
                <w:sz w:val="20"/>
                <w:szCs w:val="20"/>
              </w:rPr>
            </w:pPr>
          </w:p>
        </w:tc>
        <w:tc>
          <w:tcPr>
            <w:tcW w:w="4111" w:type="dxa"/>
          </w:tcPr>
          <w:p w14:paraId="205D40D8" w14:textId="77777777" w:rsidR="001369A5" w:rsidRPr="00CE5869" w:rsidRDefault="001369A5" w:rsidP="00657783">
            <w:pPr>
              <w:spacing w:after="160"/>
              <w:ind w:hanging="2"/>
              <w:jc w:val="left"/>
              <w:rPr>
                <w:b/>
                <w:sz w:val="20"/>
                <w:szCs w:val="20"/>
              </w:rPr>
            </w:pPr>
            <w:r w:rsidRPr="00CE5869">
              <w:rPr>
                <w:sz w:val="20"/>
                <w:szCs w:val="20"/>
              </w:rPr>
              <w:t xml:space="preserve">Para temperatura axilar, coloque el termómetro de modo que la punta quede en el centro de la axila, haga que el usuario lo sostenga suavemente colocando la mano sobre el pecho o sostenga el brazo. </w:t>
            </w:r>
          </w:p>
        </w:tc>
        <w:tc>
          <w:tcPr>
            <w:tcW w:w="1559" w:type="dxa"/>
          </w:tcPr>
          <w:p w14:paraId="348D54DE"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2CFD9D8B"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39587FBC" w14:textId="77777777" w:rsidTr="00FC797F">
        <w:trPr>
          <w:trHeight w:val="129"/>
          <w:jc w:val="center"/>
        </w:trPr>
        <w:tc>
          <w:tcPr>
            <w:tcW w:w="846" w:type="dxa"/>
            <w:vAlign w:val="center"/>
          </w:tcPr>
          <w:p w14:paraId="280B1D3D" w14:textId="77777777" w:rsidR="001369A5" w:rsidRPr="00CE5869" w:rsidRDefault="001369A5" w:rsidP="00657783">
            <w:pPr>
              <w:spacing w:after="160"/>
              <w:ind w:hanging="2"/>
              <w:jc w:val="left"/>
              <w:rPr>
                <w:b/>
                <w:sz w:val="20"/>
                <w:szCs w:val="20"/>
              </w:rPr>
            </w:pPr>
            <w:r w:rsidRPr="00CE5869">
              <w:rPr>
                <w:sz w:val="20"/>
                <w:szCs w:val="20"/>
              </w:rPr>
              <w:t xml:space="preserve">3. </w:t>
            </w:r>
          </w:p>
        </w:tc>
        <w:tc>
          <w:tcPr>
            <w:tcW w:w="1559" w:type="dxa"/>
            <w:vMerge/>
          </w:tcPr>
          <w:p w14:paraId="4D6D62A9" w14:textId="77777777" w:rsidR="001369A5" w:rsidRPr="00CE5869" w:rsidRDefault="001369A5" w:rsidP="00657783">
            <w:pPr>
              <w:spacing w:after="160"/>
              <w:ind w:hanging="2"/>
              <w:jc w:val="left"/>
              <w:rPr>
                <w:b/>
                <w:sz w:val="20"/>
                <w:szCs w:val="20"/>
              </w:rPr>
            </w:pPr>
          </w:p>
        </w:tc>
        <w:tc>
          <w:tcPr>
            <w:tcW w:w="4111" w:type="dxa"/>
          </w:tcPr>
          <w:p w14:paraId="786EBB64" w14:textId="77777777" w:rsidR="001369A5" w:rsidRPr="00CE5869" w:rsidRDefault="001369A5" w:rsidP="00657783">
            <w:pPr>
              <w:spacing w:after="160"/>
              <w:ind w:hanging="2"/>
              <w:jc w:val="left"/>
              <w:rPr>
                <w:b/>
                <w:sz w:val="20"/>
                <w:szCs w:val="20"/>
              </w:rPr>
            </w:pPr>
            <w:r w:rsidRPr="00CE5869">
              <w:rPr>
                <w:sz w:val="20"/>
                <w:szCs w:val="20"/>
              </w:rPr>
              <w:t>Para temperatura por medio de cable de monitor, coloque la punta del termómetro de modo que quede  en el centro de la axila, haga que el usuario lo sostenga suavemente colocando la mano sobre el pecho o sostenga el brazo.</w:t>
            </w:r>
          </w:p>
        </w:tc>
        <w:tc>
          <w:tcPr>
            <w:tcW w:w="1559" w:type="dxa"/>
          </w:tcPr>
          <w:p w14:paraId="4B17EEE7"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7034EC41"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5D4987C8" w14:textId="77777777" w:rsidTr="00FC797F">
        <w:trPr>
          <w:trHeight w:val="329"/>
          <w:jc w:val="center"/>
        </w:trPr>
        <w:tc>
          <w:tcPr>
            <w:tcW w:w="846" w:type="dxa"/>
            <w:vAlign w:val="center"/>
          </w:tcPr>
          <w:p w14:paraId="13292E89" w14:textId="77777777" w:rsidR="001369A5" w:rsidRPr="00CE5869" w:rsidRDefault="001369A5" w:rsidP="00657783">
            <w:pPr>
              <w:spacing w:after="160"/>
              <w:ind w:hanging="2"/>
              <w:jc w:val="left"/>
              <w:rPr>
                <w:b/>
                <w:sz w:val="20"/>
                <w:szCs w:val="20"/>
              </w:rPr>
            </w:pPr>
            <w:r w:rsidRPr="00CE5869">
              <w:rPr>
                <w:sz w:val="20"/>
                <w:szCs w:val="20"/>
              </w:rPr>
              <w:t>4.</w:t>
            </w:r>
          </w:p>
          <w:p w14:paraId="2DEAEC14" w14:textId="77777777" w:rsidR="001369A5" w:rsidRPr="00CE5869" w:rsidRDefault="001369A5" w:rsidP="00657783">
            <w:pPr>
              <w:spacing w:after="160"/>
              <w:ind w:hanging="2"/>
              <w:jc w:val="left"/>
              <w:rPr>
                <w:b/>
                <w:sz w:val="20"/>
                <w:szCs w:val="20"/>
              </w:rPr>
            </w:pPr>
          </w:p>
        </w:tc>
        <w:tc>
          <w:tcPr>
            <w:tcW w:w="1559" w:type="dxa"/>
            <w:vMerge/>
          </w:tcPr>
          <w:p w14:paraId="286F787C" w14:textId="77777777" w:rsidR="001369A5" w:rsidRPr="00CE5869" w:rsidRDefault="001369A5" w:rsidP="00657783">
            <w:pPr>
              <w:spacing w:after="160"/>
              <w:ind w:hanging="2"/>
              <w:jc w:val="left"/>
              <w:rPr>
                <w:b/>
                <w:sz w:val="20"/>
                <w:szCs w:val="20"/>
              </w:rPr>
            </w:pPr>
          </w:p>
        </w:tc>
        <w:tc>
          <w:tcPr>
            <w:tcW w:w="4111" w:type="dxa"/>
          </w:tcPr>
          <w:p w14:paraId="576DEFE2" w14:textId="77777777" w:rsidR="001369A5" w:rsidRPr="00CE5869" w:rsidRDefault="001369A5" w:rsidP="00657783">
            <w:pPr>
              <w:spacing w:after="160"/>
              <w:ind w:hanging="2"/>
              <w:jc w:val="left"/>
              <w:rPr>
                <w:b/>
                <w:sz w:val="20"/>
                <w:szCs w:val="20"/>
              </w:rPr>
            </w:pPr>
            <w:r w:rsidRPr="00CE5869">
              <w:rPr>
                <w:sz w:val="20"/>
                <w:szCs w:val="20"/>
              </w:rPr>
              <w:t>Lea la temperatura en termómetro o en monitor</w:t>
            </w:r>
          </w:p>
        </w:tc>
        <w:tc>
          <w:tcPr>
            <w:tcW w:w="1559" w:type="dxa"/>
          </w:tcPr>
          <w:p w14:paraId="2F988BD7"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0A398FAD" w14:textId="77777777" w:rsidR="001369A5" w:rsidRPr="00CE5869" w:rsidRDefault="001369A5" w:rsidP="00657783">
            <w:pPr>
              <w:spacing w:after="160"/>
              <w:ind w:hanging="2"/>
              <w:jc w:val="left"/>
              <w:rPr>
                <w:b/>
                <w:sz w:val="20"/>
                <w:szCs w:val="20"/>
              </w:rPr>
            </w:pPr>
            <w:r w:rsidRPr="00CE5869">
              <w:rPr>
                <w:sz w:val="20"/>
                <w:szCs w:val="20"/>
              </w:rPr>
              <w:t>Registro de signos vitales</w:t>
            </w:r>
          </w:p>
        </w:tc>
      </w:tr>
      <w:tr w:rsidR="00CE5869" w:rsidRPr="00CE5869" w14:paraId="335C2370" w14:textId="77777777" w:rsidTr="00FC797F">
        <w:trPr>
          <w:trHeight w:val="129"/>
          <w:jc w:val="center"/>
        </w:trPr>
        <w:tc>
          <w:tcPr>
            <w:tcW w:w="846" w:type="dxa"/>
            <w:vAlign w:val="center"/>
          </w:tcPr>
          <w:p w14:paraId="68EAFCBD" w14:textId="77777777" w:rsidR="001369A5" w:rsidRPr="00CE5869" w:rsidRDefault="001369A5" w:rsidP="00657783">
            <w:pPr>
              <w:spacing w:after="160"/>
              <w:ind w:hanging="2"/>
              <w:jc w:val="left"/>
              <w:rPr>
                <w:b/>
                <w:sz w:val="20"/>
                <w:szCs w:val="20"/>
              </w:rPr>
            </w:pPr>
            <w:r w:rsidRPr="00CE5869">
              <w:rPr>
                <w:sz w:val="20"/>
                <w:szCs w:val="20"/>
              </w:rPr>
              <w:t>5.</w:t>
            </w:r>
          </w:p>
        </w:tc>
        <w:tc>
          <w:tcPr>
            <w:tcW w:w="1559" w:type="dxa"/>
            <w:vMerge/>
          </w:tcPr>
          <w:p w14:paraId="19EECCE2" w14:textId="77777777" w:rsidR="001369A5" w:rsidRPr="00CE5869" w:rsidRDefault="001369A5" w:rsidP="00657783">
            <w:pPr>
              <w:spacing w:after="160"/>
              <w:ind w:hanging="2"/>
              <w:jc w:val="left"/>
              <w:rPr>
                <w:b/>
                <w:sz w:val="20"/>
                <w:szCs w:val="20"/>
              </w:rPr>
            </w:pPr>
          </w:p>
        </w:tc>
        <w:tc>
          <w:tcPr>
            <w:tcW w:w="4111" w:type="dxa"/>
          </w:tcPr>
          <w:p w14:paraId="7936B4FE" w14:textId="77777777" w:rsidR="001369A5" w:rsidRPr="00CE5869" w:rsidRDefault="001369A5" w:rsidP="00657783">
            <w:pPr>
              <w:spacing w:after="160"/>
              <w:ind w:hanging="2"/>
              <w:jc w:val="left"/>
              <w:rPr>
                <w:b/>
                <w:sz w:val="20"/>
                <w:szCs w:val="20"/>
              </w:rPr>
            </w:pPr>
            <w:r w:rsidRPr="00CE5869">
              <w:rPr>
                <w:sz w:val="20"/>
                <w:szCs w:val="20"/>
              </w:rPr>
              <w:t>Retire el termómetro y límpielo con algodón humedecido de alcohol de 70° del extremo opuesto</w:t>
            </w:r>
          </w:p>
        </w:tc>
        <w:tc>
          <w:tcPr>
            <w:tcW w:w="1559" w:type="dxa"/>
          </w:tcPr>
          <w:p w14:paraId="42CA6BA2"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6A900D53"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1CE5566A" w14:textId="77777777" w:rsidTr="00FC797F">
        <w:trPr>
          <w:trHeight w:val="129"/>
          <w:jc w:val="center"/>
        </w:trPr>
        <w:tc>
          <w:tcPr>
            <w:tcW w:w="846" w:type="dxa"/>
            <w:vAlign w:val="center"/>
          </w:tcPr>
          <w:p w14:paraId="70C843F2" w14:textId="77777777" w:rsidR="001369A5" w:rsidRPr="00CE5869" w:rsidRDefault="001369A5" w:rsidP="00657783">
            <w:pPr>
              <w:spacing w:after="160"/>
              <w:ind w:hanging="2"/>
              <w:jc w:val="left"/>
              <w:rPr>
                <w:b/>
                <w:sz w:val="20"/>
                <w:szCs w:val="20"/>
              </w:rPr>
            </w:pPr>
            <w:r w:rsidRPr="00CE5869">
              <w:rPr>
                <w:sz w:val="20"/>
                <w:szCs w:val="20"/>
              </w:rPr>
              <w:t>6.</w:t>
            </w:r>
          </w:p>
        </w:tc>
        <w:tc>
          <w:tcPr>
            <w:tcW w:w="1559" w:type="dxa"/>
            <w:vMerge/>
          </w:tcPr>
          <w:p w14:paraId="4DE386F6" w14:textId="77777777" w:rsidR="001369A5" w:rsidRPr="00CE5869" w:rsidRDefault="001369A5" w:rsidP="00657783">
            <w:pPr>
              <w:spacing w:after="160"/>
              <w:ind w:hanging="2"/>
              <w:jc w:val="left"/>
              <w:rPr>
                <w:b/>
                <w:sz w:val="20"/>
                <w:szCs w:val="20"/>
              </w:rPr>
            </w:pPr>
          </w:p>
        </w:tc>
        <w:tc>
          <w:tcPr>
            <w:tcW w:w="4111" w:type="dxa"/>
          </w:tcPr>
          <w:p w14:paraId="2CBD6283" w14:textId="77777777" w:rsidR="001369A5" w:rsidRPr="00CE5869" w:rsidRDefault="001369A5" w:rsidP="00657783">
            <w:pPr>
              <w:spacing w:after="160"/>
              <w:ind w:hanging="2"/>
              <w:jc w:val="left"/>
              <w:rPr>
                <w:b/>
                <w:sz w:val="20"/>
                <w:szCs w:val="20"/>
              </w:rPr>
            </w:pPr>
            <w:r w:rsidRPr="00CE5869">
              <w:rPr>
                <w:sz w:val="20"/>
                <w:szCs w:val="20"/>
              </w:rPr>
              <w:t>Coloque el termómetro en el recipiente indicado.</w:t>
            </w:r>
          </w:p>
        </w:tc>
        <w:tc>
          <w:tcPr>
            <w:tcW w:w="1559" w:type="dxa"/>
          </w:tcPr>
          <w:p w14:paraId="7878F894"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53E5406C"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78E61676" w14:textId="77777777" w:rsidTr="00FC797F">
        <w:trPr>
          <w:trHeight w:val="129"/>
          <w:jc w:val="center"/>
        </w:trPr>
        <w:tc>
          <w:tcPr>
            <w:tcW w:w="846" w:type="dxa"/>
            <w:vAlign w:val="center"/>
          </w:tcPr>
          <w:p w14:paraId="2530D88E" w14:textId="77777777" w:rsidR="001369A5" w:rsidRPr="00CE5869" w:rsidRDefault="001369A5" w:rsidP="00657783">
            <w:pPr>
              <w:spacing w:after="160"/>
              <w:ind w:hanging="2"/>
              <w:jc w:val="left"/>
              <w:rPr>
                <w:b/>
                <w:sz w:val="20"/>
                <w:szCs w:val="20"/>
              </w:rPr>
            </w:pPr>
            <w:r w:rsidRPr="00CE5869">
              <w:rPr>
                <w:sz w:val="20"/>
                <w:szCs w:val="20"/>
              </w:rPr>
              <w:t>7.</w:t>
            </w:r>
          </w:p>
        </w:tc>
        <w:tc>
          <w:tcPr>
            <w:tcW w:w="1559" w:type="dxa"/>
            <w:vMerge/>
          </w:tcPr>
          <w:p w14:paraId="5DF09454" w14:textId="77777777" w:rsidR="001369A5" w:rsidRPr="00CE5869" w:rsidRDefault="001369A5" w:rsidP="00657783">
            <w:pPr>
              <w:spacing w:after="160"/>
              <w:ind w:hanging="2"/>
              <w:jc w:val="left"/>
              <w:rPr>
                <w:b/>
                <w:sz w:val="20"/>
                <w:szCs w:val="20"/>
              </w:rPr>
            </w:pPr>
          </w:p>
        </w:tc>
        <w:tc>
          <w:tcPr>
            <w:tcW w:w="4111" w:type="dxa"/>
          </w:tcPr>
          <w:p w14:paraId="71774510" w14:textId="77777777" w:rsidR="001369A5" w:rsidRPr="00CE5869" w:rsidRDefault="001369A5" w:rsidP="00657783">
            <w:pPr>
              <w:spacing w:after="160"/>
              <w:ind w:hanging="2"/>
              <w:jc w:val="left"/>
              <w:rPr>
                <w:b/>
                <w:sz w:val="20"/>
                <w:szCs w:val="20"/>
              </w:rPr>
            </w:pPr>
            <w:r w:rsidRPr="00CE5869">
              <w:rPr>
                <w:sz w:val="20"/>
                <w:szCs w:val="20"/>
              </w:rPr>
              <w:t>Anote la temperatura en la respectiva en sabana de Enfermería.</w:t>
            </w:r>
          </w:p>
        </w:tc>
        <w:tc>
          <w:tcPr>
            <w:tcW w:w="1559" w:type="dxa"/>
          </w:tcPr>
          <w:p w14:paraId="07A15BE5"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544F1504" w14:textId="77777777" w:rsidR="001369A5" w:rsidRPr="00CE5869" w:rsidRDefault="001369A5" w:rsidP="00657783">
            <w:pPr>
              <w:spacing w:after="160"/>
              <w:ind w:hanging="2"/>
              <w:jc w:val="left"/>
              <w:rPr>
                <w:b/>
                <w:sz w:val="20"/>
                <w:szCs w:val="20"/>
              </w:rPr>
            </w:pPr>
            <w:r w:rsidRPr="00CE5869">
              <w:rPr>
                <w:sz w:val="20"/>
                <w:szCs w:val="20"/>
              </w:rPr>
              <w:t>Registro de signos vitales</w:t>
            </w:r>
          </w:p>
        </w:tc>
      </w:tr>
      <w:tr w:rsidR="00CE5869" w:rsidRPr="00CE5869" w14:paraId="31B98F6B" w14:textId="77777777" w:rsidTr="00FC797F">
        <w:trPr>
          <w:trHeight w:val="129"/>
          <w:jc w:val="center"/>
        </w:trPr>
        <w:tc>
          <w:tcPr>
            <w:tcW w:w="846" w:type="dxa"/>
            <w:vAlign w:val="center"/>
          </w:tcPr>
          <w:p w14:paraId="2DF8AF2B" w14:textId="77777777" w:rsidR="001369A5" w:rsidRPr="00CE5869" w:rsidRDefault="001369A5" w:rsidP="00657783">
            <w:pPr>
              <w:spacing w:after="160"/>
              <w:ind w:hanging="2"/>
              <w:jc w:val="left"/>
              <w:rPr>
                <w:b/>
                <w:sz w:val="20"/>
                <w:szCs w:val="20"/>
              </w:rPr>
            </w:pPr>
            <w:r w:rsidRPr="00CE5869">
              <w:rPr>
                <w:sz w:val="20"/>
                <w:szCs w:val="20"/>
              </w:rPr>
              <w:t>8.</w:t>
            </w:r>
          </w:p>
        </w:tc>
        <w:tc>
          <w:tcPr>
            <w:tcW w:w="1559" w:type="dxa"/>
            <w:vMerge/>
          </w:tcPr>
          <w:p w14:paraId="3864D9AA" w14:textId="77777777" w:rsidR="001369A5" w:rsidRPr="00CE5869" w:rsidRDefault="001369A5" w:rsidP="00657783">
            <w:pPr>
              <w:spacing w:after="160"/>
              <w:ind w:hanging="2"/>
              <w:jc w:val="left"/>
              <w:rPr>
                <w:b/>
                <w:sz w:val="20"/>
                <w:szCs w:val="20"/>
              </w:rPr>
            </w:pPr>
          </w:p>
        </w:tc>
        <w:tc>
          <w:tcPr>
            <w:tcW w:w="4111" w:type="dxa"/>
          </w:tcPr>
          <w:p w14:paraId="0FFF2ED2" w14:textId="77777777" w:rsidR="001369A5" w:rsidRPr="00CE5869" w:rsidRDefault="001369A5" w:rsidP="00657783">
            <w:pPr>
              <w:spacing w:after="160"/>
              <w:ind w:hanging="2"/>
              <w:jc w:val="left"/>
              <w:rPr>
                <w:b/>
                <w:sz w:val="20"/>
                <w:szCs w:val="20"/>
              </w:rPr>
            </w:pPr>
            <w:r w:rsidRPr="00CE5869">
              <w:rPr>
                <w:sz w:val="20"/>
                <w:szCs w:val="20"/>
              </w:rPr>
              <w:t>Tome el termómetro y un algodón seco, límpielo de la ampolla de mercurio hacia la mano con movimientos circulares.</w:t>
            </w:r>
          </w:p>
        </w:tc>
        <w:tc>
          <w:tcPr>
            <w:tcW w:w="1559" w:type="dxa"/>
          </w:tcPr>
          <w:p w14:paraId="4BB3DC85"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4E1FB6ED" w14:textId="77777777" w:rsidR="001369A5" w:rsidRPr="00CE5869" w:rsidRDefault="001369A5" w:rsidP="00657783">
            <w:pPr>
              <w:spacing w:after="160"/>
              <w:ind w:hanging="2"/>
              <w:jc w:val="left"/>
              <w:rPr>
                <w:b/>
                <w:sz w:val="20"/>
                <w:szCs w:val="20"/>
              </w:rPr>
            </w:pPr>
            <w:r w:rsidRPr="00CE5869">
              <w:rPr>
                <w:sz w:val="20"/>
                <w:szCs w:val="20"/>
              </w:rPr>
              <w:t>Nota de Enfermería</w:t>
            </w:r>
          </w:p>
        </w:tc>
      </w:tr>
      <w:tr w:rsidR="00CE5869" w:rsidRPr="00CE5869" w14:paraId="60692AB6" w14:textId="77777777" w:rsidTr="00FC797F">
        <w:trPr>
          <w:trHeight w:val="129"/>
          <w:jc w:val="center"/>
        </w:trPr>
        <w:tc>
          <w:tcPr>
            <w:tcW w:w="846" w:type="dxa"/>
            <w:vAlign w:val="center"/>
          </w:tcPr>
          <w:p w14:paraId="36BFD63C" w14:textId="77777777" w:rsidR="001369A5" w:rsidRPr="00CE5869" w:rsidRDefault="001369A5" w:rsidP="00657783">
            <w:pPr>
              <w:spacing w:after="160"/>
              <w:ind w:hanging="2"/>
              <w:jc w:val="left"/>
              <w:rPr>
                <w:b/>
                <w:sz w:val="20"/>
                <w:szCs w:val="20"/>
              </w:rPr>
            </w:pPr>
            <w:r w:rsidRPr="00CE5869">
              <w:rPr>
                <w:sz w:val="20"/>
                <w:szCs w:val="20"/>
              </w:rPr>
              <w:t>9.</w:t>
            </w:r>
          </w:p>
        </w:tc>
        <w:tc>
          <w:tcPr>
            <w:tcW w:w="1559" w:type="dxa"/>
            <w:vMerge/>
          </w:tcPr>
          <w:p w14:paraId="788A97E1" w14:textId="77777777" w:rsidR="001369A5" w:rsidRPr="00CE5869" w:rsidRDefault="001369A5" w:rsidP="00657783">
            <w:pPr>
              <w:spacing w:after="160"/>
              <w:ind w:hanging="2"/>
              <w:jc w:val="left"/>
              <w:rPr>
                <w:b/>
                <w:sz w:val="20"/>
                <w:szCs w:val="20"/>
              </w:rPr>
            </w:pPr>
          </w:p>
        </w:tc>
        <w:tc>
          <w:tcPr>
            <w:tcW w:w="4111" w:type="dxa"/>
          </w:tcPr>
          <w:p w14:paraId="77F19C01" w14:textId="77777777" w:rsidR="001369A5" w:rsidRPr="00CE5869" w:rsidRDefault="001369A5" w:rsidP="00657783">
            <w:pPr>
              <w:spacing w:after="160"/>
              <w:ind w:hanging="2"/>
              <w:jc w:val="left"/>
              <w:rPr>
                <w:b/>
                <w:sz w:val="20"/>
                <w:szCs w:val="20"/>
              </w:rPr>
            </w:pPr>
            <w:r w:rsidRPr="00CE5869">
              <w:rPr>
                <w:sz w:val="20"/>
                <w:szCs w:val="20"/>
              </w:rPr>
              <w:t>Apague el termómetro</w:t>
            </w:r>
          </w:p>
        </w:tc>
        <w:tc>
          <w:tcPr>
            <w:tcW w:w="1559" w:type="dxa"/>
          </w:tcPr>
          <w:p w14:paraId="0AFAC994" w14:textId="77777777" w:rsidR="001369A5" w:rsidRPr="00CE5869" w:rsidRDefault="001369A5" w:rsidP="00657783">
            <w:pPr>
              <w:spacing w:after="160"/>
              <w:ind w:hanging="2"/>
              <w:jc w:val="left"/>
              <w:rPr>
                <w:b/>
                <w:sz w:val="20"/>
                <w:szCs w:val="20"/>
              </w:rPr>
            </w:pPr>
            <w:r w:rsidRPr="00CE5869">
              <w:rPr>
                <w:sz w:val="20"/>
                <w:szCs w:val="20"/>
              </w:rPr>
              <w:t>Enfermera o auxiliar de Enfermería</w:t>
            </w:r>
          </w:p>
        </w:tc>
        <w:tc>
          <w:tcPr>
            <w:tcW w:w="1848" w:type="dxa"/>
          </w:tcPr>
          <w:p w14:paraId="5213E5F1" w14:textId="77777777" w:rsidR="001369A5" w:rsidRPr="00CE5869" w:rsidRDefault="001369A5" w:rsidP="00657783">
            <w:pPr>
              <w:spacing w:after="160"/>
              <w:ind w:hanging="2"/>
              <w:jc w:val="left"/>
              <w:rPr>
                <w:b/>
                <w:sz w:val="20"/>
                <w:szCs w:val="20"/>
              </w:rPr>
            </w:pPr>
            <w:r w:rsidRPr="00CE5869">
              <w:rPr>
                <w:sz w:val="20"/>
                <w:szCs w:val="20"/>
              </w:rPr>
              <w:t>Nota de Enfermería</w:t>
            </w:r>
          </w:p>
        </w:tc>
      </w:tr>
    </w:tbl>
    <w:p w14:paraId="7D08B5EB" w14:textId="212E21A0" w:rsidR="001369A5" w:rsidRDefault="001369A5" w:rsidP="00141243">
      <w:pPr>
        <w:spacing w:after="160" w:line="259" w:lineRule="auto"/>
        <w:rPr>
          <w:rFonts w:eastAsia="Century Gothic" w:cs="Century Gothic"/>
          <w:b/>
          <w:lang w:val="es-ES" w:eastAsia="es-MX"/>
        </w:rPr>
      </w:pPr>
    </w:p>
    <w:p w14:paraId="01CCC97A" w14:textId="7CAB4739" w:rsidR="001369A5" w:rsidRPr="00FC797F" w:rsidRDefault="001369A5" w:rsidP="00FC797F">
      <w:pPr>
        <w:pStyle w:val="Prrafodelista"/>
        <w:numPr>
          <w:ilvl w:val="1"/>
          <w:numId w:val="29"/>
        </w:numPr>
        <w:spacing w:after="160" w:line="259" w:lineRule="auto"/>
        <w:rPr>
          <w:rFonts w:eastAsia="Century Gothic" w:cs="Century Gothic"/>
          <w:b/>
          <w:lang w:val="es-ES" w:eastAsia="es-MX"/>
        </w:rPr>
      </w:pPr>
      <w:r w:rsidRPr="00FC797F">
        <w:rPr>
          <w:rFonts w:eastAsia="Century Gothic" w:cs="Century Gothic"/>
          <w:b/>
          <w:lang w:val="es-ES" w:eastAsia="es-MX"/>
        </w:rPr>
        <w:t xml:space="preserve">ELECTROCARDIOGRAMA EN MONITOR </w:t>
      </w: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5"/>
        <w:gridCol w:w="3539"/>
        <w:gridCol w:w="1701"/>
        <w:gridCol w:w="1843"/>
      </w:tblGrid>
      <w:tr w:rsidR="00CE5869" w:rsidRPr="00D16367" w14:paraId="39360A4E" w14:textId="77777777" w:rsidTr="00CE5869">
        <w:trPr>
          <w:trHeight w:val="499"/>
          <w:tblHeader/>
          <w:jc w:val="center"/>
        </w:trPr>
        <w:tc>
          <w:tcPr>
            <w:tcW w:w="850" w:type="dxa"/>
            <w:shd w:val="clear" w:color="auto" w:fill="D9D9D9"/>
            <w:vAlign w:val="center"/>
          </w:tcPr>
          <w:p w14:paraId="7B85EEC1" w14:textId="7E399E81" w:rsidR="00CE5869" w:rsidRPr="00D16367" w:rsidRDefault="00CE5869" w:rsidP="00CE5869">
            <w:pPr>
              <w:spacing w:after="160"/>
              <w:ind w:hanging="2"/>
              <w:jc w:val="left"/>
              <w:rPr>
                <w:b/>
                <w:sz w:val="20"/>
                <w:szCs w:val="20"/>
              </w:rPr>
            </w:pPr>
            <w:r w:rsidRPr="00CE5869">
              <w:rPr>
                <w:b/>
                <w:bCs/>
                <w:sz w:val="20"/>
                <w:szCs w:val="20"/>
              </w:rPr>
              <w:t>PASO</w:t>
            </w:r>
          </w:p>
        </w:tc>
        <w:tc>
          <w:tcPr>
            <w:tcW w:w="1985" w:type="dxa"/>
            <w:shd w:val="clear" w:color="auto" w:fill="D9D9D9"/>
            <w:vAlign w:val="center"/>
          </w:tcPr>
          <w:p w14:paraId="5C255042" w14:textId="47190679" w:rsidR="00CE5869" w:rsidRPr="00D16367" w:rsidRDefault="00CE5869" w:rsidP="00CE5869">
            <w:pPr>
              <w:spacing w:after="160"/>
              <w:ind w:hanging="2"/>
              <w:jc w:val="center"/>
              <w:rPr>
                <w:b/>
                <w:sz w:val="20"/>
                <w:szCs w:val="20"/>
              </w:rPr>
            </w:pPr>
            <w:r w:rsidRPr="00CE5869">
              <w:rPr>
                <w:b/>
                <w:bCs/>
                <w:sz w:val="20"/>
                <w:szCs w:val="20"/>
              </w:rPr>
              <w:t>ACTIVIDAD</w:t>
            </w:r>
          </w:p>
        </w:tc>
        <w:tc>
          <w:tcPr>
            <w:tcW w:w="3539" w:type="dxa"/>
            <w:shd w:val="clear" w:color="auto" w:fill="D9D9D9"/>
          </w:tcPr>
          <w:p w14:paraId="1E84CE6B" w14:textId="57B646C4" w:rsidR="00CE5869" w:rsidRPr="00D16367" w:rsidRDefault="00CE5869" w:rsidP="00CE5869">
            <w:pPr>
              <w:spacing w:after="160"/>
              <w:jc w:val="center"/>
              <w:rPr>
                <w:sz w:val="20"/>
                <w:szCs w:val="20"/>
              </w:rPr>
            </w:pPr>
            <w:r w:rsidRPr="00CE5869">
              <w:rPr>
                <w:b/>
                <w:bCs/>
                <w:sz w:val="20"/>
                <w:szCs w:val="20"/>
              </w:rPr>
              <w:t>DESCRIPCION</w:t>
            </w:r>
          </w:p>
        </w:tc>
        <w:tc>
          <w:tcPr>
            <w:tcW w:w="1701" w:type="dxa"/>
            <w:shd w:val="clear" w:color="auto" w:fill="D9D9D9"/>
          </w:tcPr>
          <w:p w14:paraId="67EF9B90" w14:textId="6BE1D1E9" w:rsidR="00CE5869" w:rsidRPr="00D16367" w:rsidRDefault="00CE5869" w:rsidP="00CE5869">
            <w:pPr>
              <w:spacing w:after="160"/>
              <w:jc w:val="left"/>
              <w:rPr>
                <w:sz w:val="20"/>
                <w:szCs w:val="20"/>
              </w:rPr>
            </w:pPr>
            <w:r w:rsidRPr="00CE5869">
              <w:rPr>
                <w:b/>
                <w:bCs/>
                <w:sz w:val="20"/>
                <w:szCs w:val="20"/>
              </w:rPr>
              <w:t>RESPONSABLE</w:t>
            </w:r>
          </w:p>
        </w:tc>
        <w:tc>
          <w:tcPr>
            <w:tcW w:w="1843" w:type="dxa"/>
            <w:shd w:val="clear" w:color="auto" w:fill="D9D9D9"/>
          </w:tcPr>
          <w:p w14:paraId="6E2FC218" w14:textId="6FFD3368" w:rsidR="00CE5869" w:rsidRPr="00D16367" w:rsidRDefault="00CE5869" w:rsidP="00CE5869">
            <w:pPr>
              <w:spacing w:after="160"/>
              <w:jc w:val="left"/>
              <w:rPr>
                <w:sz w:val="20"/>
                <w:szCs w:val="20"/>
              </w:rPr>
            </w:pPr>
            <w:r>
              <w:rPr>
                <w:b/>
                <w:bCs/>
                <w:sz w:val="20"/>
                <w:szCs w:val="20"/>
              </w:rPr>
              <w:t>DOCUMENTOS RELACIONADOS</w:t>
            </w:r>
          </w:p>
        </w:tc>
      </w:tr>
      <w:tr w:rsidR="00CE5869" w:rsidRPr="00D16367" w14:paraId="1F1C386F" w14:textId="77777777" w:rsidTr="00CE5869">
        <w:trPr>
          <w:trHeight w:val="588"/>
          <w:jc w:val="center"/>
        </w:trPr>
        <w:tc>
          <w:tcPr>
            <w:tcW w:w="850" w:type="dxa"/>
            <w:vAlign w:val="center"/>
          </w:tcPr>
          <w:p w14:paraId="69362847" w14:textId="77777777" w:rsidR="00CE5869" w:rsidRPr="00D16367" w:rsidRDefault="00CE5869" w:rsidP="009577F4">
            <w:pPr>
              <w:spacing w:after="160"/>
              <w:ind w:hanging="2"/>
              <w:jc w:val="center"/>
              <w:rPr>
                <w:b/>
                <w:sz w:val="20"/>
                <w:szCs w:val="20"/>
              </w:rPr>
            </w:pPr>
            <w:r w:rsidRPr="00D16367">
              <w:rPr>
                <w:sz w:val="20"/>
                <w:szCs w:val="20"/>
              </w:rPr>
              <w:t>1.</w:t>
            </w:r>
          </w:p>
        </w:tc>
        <w:tc>
          <w:tcPr>
            <w:tcW w:w="1985" w:type="dxa"/>
            <w:vMerge w:val="restart"/>
          </w:tcPr>
          <w:p w14:paraId="5DB412BE" w14:textId="77777777" w:rsidR="00CE5869" w:rsidRDefault="00CE5869" w:rsidP="00CE5869">
            <w:pPr>
              <w:spacing w:after="160"/>
              <w:ind w:hanging="2"/>
              <w:jc w:val="left"/>
              <w:rPr>
                <w:b/>
                <w:sz w:val="20"/>
                <w:szCs w:val="20"/>
              </w:rPr>
            </w:pPr>
          </w:p>
          <w:p w14:paraId="603FF2E4" w14:textId="77777777" w:rsidR="00CE5869" w:rsidRDefault="00CE5869" w:rsidP="00CE5869">
            <w:pPr>
              <w:spacing w:after="160"/>
              <w:ind w:hanging="2"/>
              <w:jc w:val="left"/>
              <w:rPr>
                <w:b/>
                <w:sz w:val="20"/>
                <w:szCs w:val="20"/>
              </w:rPr>
            </w:pPr>
          </w:p>
          <w:p w14:paraId="452BE09C" w14:textId="0EBEF935" w:rsidR="00CE5869" w:rsidRDefault="00CE5869" w:rsidP="00CE5869">
            <w:pPr>
              <w:spacing w:after="160"/>
              <w:jc w:val="left"/>
              <w:rPr>
                <w:b/>
                <w:sz w:val="20"/>
                <w:szCs w:val="20"/>
              </w:rPr>
            </w:pPr>
          </w:p>
          <w:p w14:paraId="4F6B1B4D" w14:textId="77777777" w:rsidR="009577F4" w:rsidRDefault="009577F4" w:rsidP="00CE5869">
            <w:pPr>
              <w:spacing w:after="160"/>
              <w:jc w:val="left"/>
              <w:rPr>
                <w:b/>
                <w:sz w:val="20"/>
                <w:szCs w:val="20"/>
              </w:rPr>
            </w:pPr>
          </w:p>
          <w:p w14:paraId="3F549019" w14:textId="77777777" w:rsidR="00CE5869" w:rsidRPr="00D16367" w:rsidRDefault="00CE5869" w:rsidP="009577F4">
            <w:pPr>
              <w:spacing w:after="160"/>
              <w:ind w:hanging="2"/>
              <w:jc w:val="center"/>
              <w:rPr>
                <w:b/>
                <w:sz w:val="20"/>
                <w:szCs w:val="20"/>
              </w:rPr>
            </w:pPr>
            <w:r>
              <w:rPr>
                <w:b/>
                <w:sz w:val="20"/>
                <w:szCs w:val="20"/>
              </w:rPr>
              <w:t>Toma de Frecuencia cardiaca</w:t>
            </w:r>
          </w:p>
        </w:tc>
        <w:tc>
          <w:tcPr>
            <w:tcW w:w="3539" w:type="dxa"/>
          </w:tcPr>
          <w:p w14:paraId="2A28D73D" w14:textId="77777777" w:rsidR="00CE5869" w:rsidRPr="00D16367" w:rsidRDefault="00CE5869" w:rsidP="00CE5869">
            <w:pPr>
              <w:spacing w:after="160"/>
              <w:ind w:hanging="2"/>
              <w:jc w:val="left"/>
              <w:rPr>
                <w:b/>
                <w:sz w:val="20"/>
                <w:szCs w:val="20"/>
              </w:rPr>
            </w:pPr>
            <w:r w:rsidRPr="00D16367">
              <w:rPr>
                <w:sz w:val="20"/>
                <w:szCs w:val="20"/>
              </w:rPr>
              <w:t xml:space="preserve">Explique el procedimiento a paciente.  </w:t>
            </w:r>
          </w:p>
        </w:tc>
        <w:tc>
          <w:tcPr>
            <w:tcW w:w="1701" w:type="dxa"/>
          </w:tcPr>
          <w:p w14:paraId="7BD615EC" w14:textId="77777777" w:rsidR="00CE5869" w:rsidRPr="00D16367" w:rsidRDefault="00CE5869" w:rsidP="00CE5869">
            <w:pPr>
              <w:spacing w:after="160"/>
              <w:ind w:hanging="2"/>
              <w:jc w:val="left"/>
              <w:rPr>
                <w:b/>
                <w:sz w:val="20"/>
                <w:szCs w:val="20"/>
              </w:rPr>
            </w:pPr>
            <w:r w:rsidRPr="00D16367">
              <w:rPr>
                <w:sz w:val="20"/>
                <w:szCs w:val="20"/>
              </w:rPr>
              <w:t xml:space="preserve">Enfermera o auxiliar de </w:t>
            </w:r>
            <w:r w:rsidRPr="007D24E5">
              <w:rPr>
                <w:sz w:val="20"/>
                <w:szCs w:val="20"/>
              </w:rPr>
              <w:t>Enfermería</w:t>
            </w:r>
          </w:p>
        </w:tc>
        <w:tc>
          <w:tcPr>
            <w:tcW w:w="1843" w:type="dxa"/>
          </w:tcPr>
          <w:p w14:paraId="5F140BF9" w14:textId="77777777" w:rsidR="00CE5869" w:rsidRPr="00D16367" w:rsidRDefault="00CE5869" w:rsidP="00CE5869">
            <w:pPr>
              <w:spacing w:after="160"/>
              <w:ind w:hanging="2"/>
              <w:jc w:val="left"/>
              <w:rPr>
                <w:b/>
                <w:sz w:val="20"/>
                <w:szCs w:val="20"/>
              </w:rPr>
            </w:pPr>
            <w:r w:rsidRPr="00D16367">
              <w:rPr>
                <w:sz w:val="20"/>
                <w:szCs w:val="20"/>
              </w:rPr>
              <w:t xml:space="preserve">Nota de </w:t>
            </w:r>
            <w:r w:rsidRPr="007D24E5">
              <w:rPr>
                <w:sz w:val="20"/>
                <w:szCs w:val="20"/>
              </w:rPr>
              <w:t>Enfermería</w:t>
            </w:r>
          </w:p>
        </w:tc>
      </w:tr>
      <w:tr w:rsidR="00CE5869" w:rsidRPr="00D16367" w14:paraId="39FC6FDE" w14:textId="77777777" w:rsidTr="00CE5869">
        <w:trPr>
          <w:trHeight w:val="403"/>
          <w:jc w:val="center"/>
        </w:trPr>
        <w:tc>
          <w:tcPr>
            <w:tcW w:w="850" w:type="dxa"/>
            <w:vAlign w:val="center"/>
          </w:tcPr>
          <w:p w14:paraId="18ADC029" w14:textId="77777777" w:rsidR="00CE5869" w:rsidRPr="00D16367" w:rsidRDefault="00CE5869" w:rsidP="009577F4">
            <w:pPr>
              <w:spacing w:after="160"/>
              <w:ind w:hanging="2"/>
              <w:jc w:val="center"/>
              <w:rPr>
                <w:b/>
                <w:sz w:val="20"/>
                <w:szCs w:val="20"/>
              </w:rPr>
            </w:pPr>
            <w:r w:rsidRPr="00D16367">
              <w:rPr>
                <w:sz w:val="20"/>
                <w:szCs w:val="20"/>
              </w:rPr>
              <w:t>2.</w:t>
            </w:r>
          </w:p>
        </w:tc>
        <w:tc>
          <w:tcPr>
            <w:tcW w:w="1985" w:type="dxa"/>
            <w:vMerge/>
          </w:tcPr>
          <w:p w14:paraId="5CB1A375" w14:textId="77777777" w:rsidR="00CE5869" w:rsidRPr="00D16367" w:rsidRDefault="00CE5869" w:rsidP="00CE5869">
            <w:pPr>
              <w:spacing w:after="160"/>
              <w:ind w:hanging="2"/>
              <w:jc w:val="left"/>
              <w:rPr>
                <w:b/>
                <w:sz w:val="20"/>
                <w:szCs w:val="20"/>
              </w:rPr>
            </w:pPr>
          </w:p>
        </w:tc>
        <w:tc>
          <w:tcPr>
            <w:tcW w:w="3539" w:type="dxa"/>
          </w:tcPr>
          <w:p w14:paraId="25D8B30C" w14:textId="77777777" w:rsidR="00CE5869" w:rsidRPr="00D16367" w:rsidRDefault="00CE5869" w:rsidP="00CE5869">
            <w:pPr>
              <w:spacing w:after="160"/>
              <w:ind w:hanging="2"/>
              <w:jc w:val="left"/>
              <w:rPr>
                <w:b/>
                <w:sz w:val="20"/>
                <w:szCs w:val="20"/>
              </w:rPr>
            </w:pPr>
            <w:r w:rsidRPr="00D16367">
              <w:rPr>
                <w:sz w:val="20"/>
                <w:szCs w:val="20"/>
              </w:rPr>
              <w:t>Coloque los electrodos en el pecho del paciente, Blanco lado derecho, Negro lado izquierdo y rojo debajo de tetilla</w:t>
            </w:r>
          </w:p>
        </w:tc>
        <w:tc>
          <w:tcPr>
            <w:tcW w:w="1701" w:type="dxa"/>
          </w:tcPr>
          <w:p w14:paraId="05598A49" w14:textId="77777777" w:rsidR="00CE5869" w:rsidRPr="00D16367" w:rsidRDefault="00CE5869" w:rsidP="00CE5869">
            <w:pPr>
              <w:spacing w:after="160"/>
              <w:ind w:hanging="2"/>
              <w:jc w:val="left"/>
              <w:rPr>
                <w:b/>
                <w:sz w:val="20"/>
                <w:szCs w:val="20"/>
              </w:rPr>
            </w:pPr>
            <w:r w:rsidRPr="00D16367">
              <w:rPr>
                <w:sz w:val="20"/>
                <w:szCs w:val="20"/>
              </w:rPr>
              <w:t xml:space="preserve">Enfermera o auxiliar de </w:t>
            </w:r>
            <w:r w:rsidRPr="007D24E5">
              <w:rPr>
                <w:sz w:val="20"/>
                <w:szCs w:val="20"/>
              </w:rPr>
              <w:t>Enfermería</w:t>
            </w:r>
          </w:p>
        </w:tc>
        <w:tc>
          <w:tcPr>
            <w:tcW w:w="1843" w:type="dxa"/>
          </w:tcPr>
          <w:p w14:paraId="571ACB77" w14:textId="77777777" w:rsidR="00CE5869" w:rsidRPr="00D16367" w:rsidRDefault="00CE5869" w:rsidP="00CE5869">
            <w:pPr>
              <w:spacing w:after="160"/>
              <w:ind w:hanging="2"/>
              <w:jc w:val="left"/>
              <w:rPr>
                <w:b/>
                <w:sz w:val="20"/>
                <w:szCs w:val="20"/>
              </w:rPr>
            </w:pPr>
            <w:r w:rsidRPr="00D16367">
              <w:rPr>
                <w:sz w:val="20"/>
                <w:szCs w:val="20"/>
              </w:rPr>
              <w:t xml:space="preserve">Nota de </w:t>
            </w:r>
            <w:r w:rsidRPr="007D24E5">
              <w:rPr>
                <w:sz w:val="20"/>
                <w:szCs w:val="20"/>
              </w:rPr>
              <w:t>Enfermería</w:t>
            </w:r>
          </w:p>
        </w:tc>
      </w:tr>
      <w:tr w:rsidR="00CE5869" w:rsidRPr="00D16367" w14:paraId="00346BB7" w14:textId="77777777" w:rsidTr="00CE5869">
        <w:trPr>
          <w:trHeight w:val="403"/>
          <w:jc w:val="center"/>
        </w:trPr>
        <w:tc>
          <w:tcPr>
            <w:tcW w:w="850" w:type="dxa"/>
            <w:vAlign w:val="center"/>
          </w:tcPr>
          <w:p w14:paraId="245C771C" w14:textId="77777777" w:rsidR="00CE5869" w:rsidRPr="00D16367" w:rsidRDefault="00CE5869" w:rsidP="009577F4">
            <w:pPr>
              <w:spacing w:after="160"/>
              <w:ind w:hanging="2"/>
              <w:jc w:val="center"/>
              <w:rPr>
                <w:b/>
                <w:sz w:val="20"/>
                <w:szCs w:val="20"/>
              </w:rPr>
            </w:pPr>
            <w:r w:rsidRPr="00D16367">
              <w:rPr>
                <w:sz w:val="20"/>
                <w:szCs w:val="20"/>
              </w:rPr>
              <w:t>3.</w:t>
            </w:r>
          </w:p>
        </w:tc>
        <w:tc>
          <w:tcPr>
            <w:tcW w:w="1985" w:type="dxa"/>
            <w:vMerge/>
          </w:tcPr>
          <w:p w14:paraId="0A523063" w14:textId="77777777" w:rsidR="00CE5869" w:rsidRPr="00D16367" w:rsidRDefault="00CE5869" w:rsidP="00CE5869">
            <w:pPr>
              <w:spacing w:after="160"/>
              <w:ind w:hanging="2"/>
              <w:jc w:val="left"/>
              <w:rPr>
                <w:b/>
                <w:sz w:val="20"/>
                <w:szCs w:val="20"/>
              </w:rPr>
            </w:pPr>
          </w:p>
        </w:tc>
        <w:tc>
          <w:tcPr>
            <w:tcW w:w="3539" w:type="dxa"/>
          </w:tcPr>
          <w:p w14:paraId="0E16F6D2" w14:textId="77777777" w:rsidR="00CE5869" w:rsidRPr="00D16367" w:rsidRDefault="00CE5869" w:rsidP="00CE5869">
            <w:pPr>
              <w:spacing w:after="160"/>
              <w:ind w:hanging="2"/>
              <w:jc w:val="left"/>
              <w:rPr>
                <w:b/>
                <w:sz w:val="20"/>
                <w:szCs w:val="20"/>
              </w:rPr>
            </w:pPr>
            <w:r w:rsidRPr="00D16367">
              <w:rPr>
                <w:sz w:val="20"/>
                <w:szCs w:val="20"/>
              </w:rPr>
              <w:t>Verifique que la conexión en paciente y el monitor sea la adecuada</w:t>
            </w:r>
          </w:p>
        </w:tc>
        <w:tc>
          <w:tcPr>
            <w:tcW w:w="1701" w:type="dxa"/>
          </w:tcPr>
          <w:p w14:paraId="22079A40" w14:textId="77777777" w:rsidR="00CE5869" w:rsidRPr="00D16367" w:rsidRDefault="00CE5869" w:rsidP="00CE5869">
            <w:pPr>
              <w:spacing w:after="160"/>
              <w:ind w:hanging="2"/>
              <w:jc w:val="left"/>
              <w:rPr>
                <w:b/>
                <w:sz w:val="20"/>
                <w:szCs w:val="20"/>
              </w:rPr>
            </w:pPr>
            <w:r w:rsidRPr="00D16367">
              <w:rPr>
                <w:sz w:val="20"/>
                <w:szCs w:val="20"/>
              </w:rPr>
              <w:t xml:space="preserve">Enfermera o auxiliar de </w:t>
            </w:r>
            <w:r w:rsidRPr="007D24E5">
              <w:rPr>
                <w:sz w:val="20"/>
                <w:szCs w:val="20"/>
              </w:rPr>
              <w:t>Enfermería</w:t>
            </w:r>
          </w:p>
        </w:tc>
        <w:tc>
          <w:tcPr>
            <w:tcW w:w="1843" w:type="dxa"/>
          </w:tcPr>
          <w:p w14:paraId="18B5596D" w14:textId="77777777" w:rsidR="00CE5869" w:rsidRPr="00D16367" w:rsidRDefault="00CE5869" w:rsidP="00CE5869">
            <w:pPr>
              <w:spacing w:after="160"/>
              <w:ind w:hanging="2"/>
              <w:jc w:val="left"/>
              <w:rPr>
                <w:b/>
                <w:sz w:val="20"/>
                <w:szCs w:val="20"/>
              </w:rPr>
            </w:pPr>
            <w:r w:rsidRPr="00D16367">
              <w:rPr>
                <w:sz w:val="20"/>
                <w:szCs w:val="20"/>
              </w:rPr>
              <w:t xml:space="preserve">Nota de </w:t>
            </w:r>
            <w:r w:rsidRPr="007D24E5">
              <w:rPr>
                <w:sz w:val="20"/>
                <w:szCs w:val="20"/>
              </w:rPr>
              <w:t>Enfermería</w:t>
            </w:r>
          </w:p>
        </w:tc>
      </w:tr>
      <w:tr w:rsidR="00CE5869" w:rsidRPr="00D16367" w14:paraId="3E87BB59" w14:textId="77777777" w:rsidTr="00CE5869">
        <w:trPr>
          <w:trHeight w:val="403"/>
          <w:jc w:val="center"/>
        </w:trPr>
        <w:tc>
          <w:tcPr>
            <w:tcW w:w="850" w:type="dxa"/>
            <w:vAlign w:val="center"/>
          </w:tcPr>
          <w:p w14:paraId="7614F909" w14:textId="0D46A271" w:rsidR="00CE5869" w:rsidRPr="00D16367" w:rsidRDefault="00CE5869" w:rsidP="009577F4">
            <w:pPr>
              <w:spacing w:after="160"/>
              <w:ind w:hanging="2"/>
              <w:jc w:val="center"/>
              <w:rPr>
                <w:b/>
                <w:sz w:val="20"/>
                <w:szCs w:val="20"/>
              </w:rPr>
            </w:pPr>
            <w:r w:rsidRPr="00D16367">
              <w:rPr>
                <w:sz w:val="20"/>
                <w:szCs w:val="20"/>
              </w:rPr>
              <w:t>4.</w:t>
            </w:r>
          </w:p>
        </w:tc>
        <w:tc>
          <w:tcPr>
            <w:tcW w:w="1985" w:type="dxa"/>
            <w:vMerge/>
          </w:tcPr>
          <w:p w14:paraId="1DA2B8E5" w14:textId="77777777" w:rsidR="00CE5869" w:rsidRPr="00D16367" w:rsidRDefault="00CE5869" w:rsidP="00CE5869">
            <w:pPr>
              <w:spacing w:after="160"/>
              <w:ind w:hanging="2"/>
              <w:jc w:val="left"/>
              <w:rPr>
                <w:b/>
                <w:sz w:val="20"/>
                <w:szCs w:val="20"/>
              </w:rPr>
            </w:pPr>
          </w:p>
        </w:tc>
        <w:tc>
          <w:tcPr>
            <w:tcW w:w="3539" w:type="dxa"/>
          </w:tcPr>
          <w:p w14:paraId="069BFD57" w14:textId="77777777" w:rsidR="00CE5869" w:rsidRPr="00D16367" w:rsidRDefault="00CE5869" w:rsidP="00CE5869">
            <w:pPr>
              <w:spacing w:after="160"/>
              <w:ind w:hanging="2"/>
              <w:jc w:val="left"/>
              <w:rPr>
                <w:b/>
                <w:sz w:val="20"/>
                <w:szCs w:val="20"/>
              </w:rPr>
            </w:pPr>
            <w:r w:rsidRPr="00D16367">
              <w:rPr>
                <w:sz w:val="20"/>
                <w:szCs w:val="20"/>
              </w:rPr>
              <w:t xml:space="preserve">Revise el trazado en monitor, y registre el valor de frecuencia cardiaca en sabana de </w:t>
            </w:r>
            <w:r w:rsidRPr="007D24E5">
              <w:rPr>
                <w:sz w:val="20"/>
                <w:szCs w:val="20"/>
              </w:rPr>
              <w:t>Enfermería</w:t>
            </w:r>
          </w:p>
        </w:tc>
        <w:tc>
          <w:tcPr>
            <w:tcW w:w="1701" w:type="dxa"/>
          </w:tcPr>
          <w:p w14:paraId="2952A569" w14:textId="77777777" w:rsidR="00CE5869" w:rsidRPr="00D16367" w:rsidRDefault="00CE5869" w:rsidP="00CE5869">
            <w:pPr>
              <w:spacing w:after="160"/>
              <w:ind w:hanging="2"/>
              <w:jc w:val="left"/>
              <w:rPr>
                <w:b/>
                <w:sz w:val="20"/>
                <w:szCs w:val="20"/>
              </w:rPr>
            </w:pPr>
            <w:r w:rsidRPr="00D16367">
              <w:rPr>
                <w:sz w:val="20"/>
                <w:szCs w:val="20"/>
              </w:rPr>
              <w:t xml:space="preserve">Enfermera o auxiliar de </w:t>
            </w:r>
            <w:r w:rsidRPr="007D24E5">
              <w:rPr>
                <w:sz w:val="20"/>
                <w:szCs w:val="20"/>
              </w:rPr>
              <w:t>Enfermería</w:t>
            </w:r>
          </w:p>
        </w:tc>
        <w:tc>
          <w:tcPr>
            <w:tcW w:w="1843" w:type="dxa"/>
          </w:tcPr>
          <w:p w14:paraId="62A06676" w14:textId="146999C6" w:rsidR="00CE5869" w:rsidRPr="00D16367" w:rsidRDefault="000F005D" w:rsidP="00CE5869">
            <w:pPr>
              <w:spacing w:after="160"/>
              <w:ind w:hanging="2"/>
              <w:jc w:val="left"/>
              <w:rPr>
                <w:b/>
                <w:sz w:val="20"/>
                <w:szCs w:val="20"/>
              </w:rPr>
            </w:pPr>
            <w:r w:rsidRPr="000F005D">
              <w:rPr>
                <w:sz w:val="20"/>
                <w:szCs w:val="20"/>
              </w:rPr>
              <w:t>Control de signos vitales FR-AIN-032</w:t>
            </w:r>
          </w:p>
        </w:tc>
      </w:tr>
    </w:tbl>
    <w:p w14:paraId="7C365308" w14:textId="34C2AD51" w:rsidR="001369A5" w:rsidRDefault="001369A5" w:rsidP="001369A5">
      <w:pPr>
        <w:spacing w:after="160" w:line="259" w:lineRule="auto"/>
        <w:rPr>
          <w:rFonts w:eastAsia="Verdana" w:cs="Verdana"/>
          <w:lang w:val="es-ES"/>
        </w:rPr>
      </w:pPr>
    </w:p>
    <w:p w14:paraId="4F7997EE" w14:textId="69ACD0FD" w:rsidR="001369A5" w:rsidRDefault="001369A5" w:rsidP="00FC797F">
      <w:pPr>
        <w:pStyle w:val="Prrafodelista"/>
        <w:numPr>
          <w:ilvl w:val="1"/>
          <w:numId w:val="29"/>
        </w:numPr>
        <w:rPr>
          <w:rFonts w:eastAsia="Century Gothic" w:cs="Century Gothic"/>
          <w:b/>
          <w:lang w:val="es-ES" w:eastAsia="es-MX"/>
        </w:rPr>
      </w:pPr>
      <w:r w:rsidRPr="001369A5">
        <w:rPr>
          <w:rFonts w:eastAsia="Century Gothic" w:cs="Century Gothic"/>
          <w:b/>
          <w:lang w:val="es-ES" w:eastAsia="es-MX"/>
        </w:rPr>
        <w:t>TOMA DE FRECUENCIA RESPIRATORIA</w:t>
      </w:r>
    </w:p>
    <w:p w14:paraId="25DA6AE7" w14:textId="77777777" w:rsidR="00FC797F" w:rsidRPr="001369A5" w:rsidRDefault="00FC797F" w:rsidP="00FC797F">
      <w:pPr>
        <w:pStyle w:val="Prrafodelista"/>
        <w:ind w:left="1080"/>
        <w:rPr>
          <w:rFonts w:eastAsia="Century Gothic" w:cs="Century Gothic"/>
          <w:b/>
          <w:lang w:val="es-ES" w:eastAsia="es-MX"/>
        </w:rPr>
      </w:pPr>
    </w:p>
    <w:tbl>
      <w:tblPr>
        <w:tblW w:w="10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847"/>
        <w:gridCol w:w="3544"/>
        <w:gridCol w:w="1701"/>
        <w:gridCol w:w="1984"/>
      </w:tblGrid>
      <w:tr w:rsidR="00CE5869" w:rsidRPr="001369A5" w14:paraId="3519CA61" w14:textId="77777777" w:rsidTr="00CE5869">
        <w:trPr>
          <w:trHeight w:val="484"/>
          <w:tblHeader/>
          <w:jc w:val="center"/>
        </w:trPr>
        <w:tc>
          <w:tcPr>
            <w:tcW w:w="988" w:type="dxa"/>
            <w:shd w:val="clear" w:color="auto" w:fill="D9D9D9"/>
            <w:vAlign w:val="center"/>
          </w:tcPr>
          <w:p w14:paraId="107093D1" w14:textId="4D9B3215" w:rsidR="00CE5869" w:rsidRPr="001369A5" w:rsidRDefault="00CE5869" w:rsidP="00CE5869">
            <w:pPr>
              <w:spacing w:after="160" w:line="259" w:lineRule="auto"/>
              <w:ind w:hanging="2"/>
              <w:jc w:val="center"/>
              <w:rPr>
                <w:rFonts w:eastAsia="Century Gothic" w:cs="Century Gothic"/>
                <w:b/>
                <w:sz w:val="20"/>
                <w:szCs w:val="20"/>
                <w:lang w:eastAsia="es-MX"/>
              </w:rPr>
            </w:pPr>
            <w:r w:rsidRPr="00CE5869">
              <w:rPr>
                <w:b/>
                <w:bCs/>
                <w:sz w:val="20"/>
                <w:szCs w:val="20"/>
              </w:rPr>
              <w:t>PASO</w:t>
            </w:r>
          </w:p>
        </w:tc>
        <w:tc>
          <w:tcPr>
            <w:tcW w:w="1847" w:type="dxa"/>
            <w:shd w:val="clear" w:color="auto" w:fill="D9D9D9"/>
            <w:vAlign w:val="center"/>
          </w:tcPr>
          <w:p w14:paraId="49E374A5" w14:textId="23587211" w:rsidR="00CE5869" w:rsidRPr="001369A5" w:rsidRDefault="00CE5869" w:rsidP="00CE5869">
            <w:pPr>
              <w:spacing w:after="160" w:line="259" w:lineRule="auto"/>
              <w:ind w:hanging="2"/>
              <w:jc w:val="center"/>
              <w:rPr>
                <w:rFonts w:eastAsia="Century Gothic" w:cs="Century Gothic"/>
                <w:b/>
                <w:sz w:val="20"/>
                <w:szCs w:val="20"/>
                <w:lang w:eastAsia="es-MX"/>
              </w:rPr>
            </w:pPr>
            <w:r w:rsidRPr="00CE5869">
              <w:rPr>
                <w:b/>
                <w:bCs/>
                <w:sz w:val="20"/>
                <w:szCs w:val="20"/>
              </w:rPr>
              <w:t>ACTIVIDAD</w:t>
            </w:r>
          </w:p>
        </w:tc>
        <w:tc>
          <w:tcPr>
            <w:tcW w:w="3544" w:type="dxa"/>
            <w:shd w:val="clear" w:color="auto" w:fill="D9D9D9"/>
          </w:tcPr>
          <w:p w14:paraId="35FEAEDD" w14:textId="4F06CD6F" w:rsidR="00CE5869" w:rsidRPr="001369A5" w:rsidRDefault="00CE5869" w:rsidP="00CE5869">
            <w:pPr>
              <w:spacing w:after="160" w:line="259" w:lineRule="auto"/>
              <w:ind w:hanging="2"/>
              <w:jc w:val="center"/>
              <w:rPr>
                <w:rFonts w:eastAsia="Century Gothic" w:cs="Century Gothic"/>
                <w:sz w:val="20"/>
                <w:szCs w:val="20"/>
                <w:lang w:eastAsia="es-MX"/>
              </w:rPr>
            </w:pPr>
            <w:r w:rsidRPr="00CE5869">
              <w:rPr>
                <w:b/>
                <w:bCs/>
                <w:sz w:val="20"/>
                <w:szCs w:val="20"/>
              </w:rPr>
              <w:t>DESCRIPCION</w:t>
            </w:r>
          </w:p>
        </w:tc>
        <w:tc>
          <w:tcPr>
            <w:tcW w:w="1701" w:type="dxa"/>
            <w:shd w:val="clear" w:color="auto" w:fill="D9D9D9"/>
          </w:tcPr>
          <w:p w14:paraId="068734B9" w14:textId="58968CCD" w:rsidR="00CE5869" w:rsidRPr="001369A5" w:rsidRDefault="00CE5869" w:rsidP="00CE5869">
            <w:pPr>
              <w:spacing w:after="160" w:line="259" w:lineRule="auto"/>
              <w:ind w:hanging="2"/>
              <w:jc w:val="center"/>
              <w:rPr>
                <w:rFonts w:eastAsia="Century Gothic" w:cs="Century Gothic"/>
                <w:sz w:val="20"/>
                <w:szCs w:val="20"/>
                <w:lang w:eastAsia="es-MX"/>
              </w:rPr>
            </w:pPr>
            <w:r w:rsidRPr="00CE5869">
              <w:rPr>
                <w:b/>
                <w:bCs/>
                <w:sz w:val="20"/>
                <w:szCs w:val="20"/>
              </w:rPr>
              <w:t>RESPONSABLE</w:t>
            </w:r>
          </w:p>
        </w:tc>
        <w:tc>
          <w:tcPr>
            <w:tcW w:w="1984" w:type="dxa"/>
            <w:shd w:val="clear" w:color="auto" w:fill="D9D9D9"/>
          </w:tcPr>
          <w:p w14:paraId="0BFE47EB" w14:textId="1B1FCE1B" w:rsidR="00CE5869" w:rsidRPr="001369A5" w:rsidRDefault="00CE5869" w:rsidP="00CE5869">
            <w:pPr>
              <w:spacing w:after="160" w:line="259" w:lineRule="auto"/>
              <w:ind w:hanging="2"/>
              <w:jc w:val="center"/>
              <w:rPr>
                <w:rFonts w:eastAsia="Century Gothic" w:cs="Century Gothic"/>
                <w:sz w:val="20"/>
                <w:szCs w:val="20"/>
                <w:lang w:eastAsia="es-MX"/>
              </w:rPr>
            </w:pPr>
            <w:r>
              <w:rPr>
                <w:b/>
                <w:bCs/>
                <w:sz w:val="20"/>
                <w:szCs w:val="20"/>
              </w:rPr>
              <w:t>DOCUMENTOS RELACIONADOS</w:t>
            </w:r>
          </w:p>
        </w:tc>
      </w:tr>
      <w:tr w:rsidR="001369A5" w:rsidRPr="001369A5" w14:paraId="55C557B5" w14:textId="77777777" w:rsidTr="00CE5869">
        <w:trPr>
          <w:trHeight w:val="610"/>
          <w:jc w:val="center"/>
        </w:trPr>
        <w:tc>
          <w:tcPr>
            <w:tcW w:w="988" w:type="dxa"/>
            <w:vAlign w:val="center"/>
          </w:tcPr>
          <w:p w14:paraId="3975B412" w14:textId="77777777" w:rsidR="001369A5" w:rsidRPr="001369A5" w:rsidRDefault="001369A5" w:rsidP="009577F4">
            <w:pPr>
              <w:spacing w:after="160" w:line="259" w:lineRule="auto"/>
              <w:ind w:hanging="2"/>
              <w:jc w:val="center"/>
              <w:rPr>
                <w:rFonts w:eastAsia="Century Gothic" w:cs="Century Gothic"/>
                <w:b/>
                <w:sz w:val="20"/>
                <w:szCs w:val="20"/>
                <w:lang w:eastAsia="es-MX"/>
              </w:rPr>
            </w:pPr>
            <w:r w:rsidRPr="001369A5">
              <w:rPr>
                <w:rFonts w:eastAsia="Century Gothic" w:cs="Century Gothic"/>
                <w:sz w:val="20"/>
                <w:szCs w:val="20"/>
                <w:lang w:eastAsia="es-MX"/>
              </w:rPr>
              <w:t>1.</w:t>
            </w:r>
          </w:p>
        </w:tc>
        <w:tc>
          <w:tcPr>
            <w:tcW w:w="1847" w:type="dxa"/>
            <w:vMerge w:val="restart"/>
          </w:tcPr>
          <w:p w14:paraId="7389DF4B" w14:textId="77777777" w:rsidR="001369A5" w:rsidRPr="001369A5" w:rsidRDefault="001369A5" w:rsidP="001369A5">
            <w:pPr>
              <w:spacing w:after="160" w:line="259" w:lineRule="auto"/>
              <w:ind w:hanging="2"/>
              <w:jc w:val="left"/>
              <w:rPr>
                <w:rFonts w:eastAsia="Century Gothic" w:cs="Century Gothic"/>
                <w:b/>
                <w:sz w:val="20"/>
                <w:szCs w:val="20"/>
                <w:lang w:eastAsia="es-MX"/>
              </w:rPr>
            </w:pPr>
          </w:p>
          <w:p w14:paraId="0B482866" w14:textId="77777777" w:rsidR="001369A5" w:rsidRPr="001369A5" w:rsidRDefault="001369A5" w:rsidP="001369A5">
            <w:pPr>
              <w:spacing w:after="160" w:line="259" w:lineRule="auto"/>
              <w:ind w:hanging="2"/>
              <w:jc w:val="left"/>
              <w:rPr>
                <w:rFonts w:eastAsia="Century Gothic" w:cs="Century Gothic"/>
                <w:b/>
                <w:sz w:val="20"/>
                <w:szCs w:val="20"/>
                <w:lang w:eastAsia="es-MX"/>
              </w:rPr>
            </w:pPr>
          </w:p>
          <w:p w14:paraId="6A42971C" w14:textId="77777777" w:rsidR="001369A5" w:rsidRPr="001369A5" w:rsidRDefault="001369A5" w:rsidP="001369A5">
            <w:pPr>
              <w:spacing w:after="160" w:line="259" w:lineRule="auto"/>
              <w:ind w:hanging="2"/>
              <w:jc w:val="left"/>
              <w:rPr>
                <w:rFonts w:eastAsia="Century Gothic" w:cs="Century Gothic"/>
                <w:b/>
                <w:sz w:val="20"/>
                <w:szCs w:val="20"/>
                <w:lang w:eastAsia="es-MX"/>
              </w:rPr>
            </w:pPr>
          </w:p>
          <w:p w14:paraId="17AC0702" w14:textId="77777777" w:rsidR="001369A5" w:rsidRPr="001369A5" w:rsidRDefault="001369A5" w:rsidP="009577F4">
            <w:pPr>
              <w:spacing w:after="160" w:line="259" w:lineRule="auto"/>
              <w:ind w:hanging="2"/>
              <w:jc w:val="center"/>
              <w:rPr>
                <w:rFonts w:eastAsia="Century Gothic" w:cs="Century Gothic"/>
                <w:b/>
                <w:sz w:val="20"/>
                <w:szCs w:val="20"/>
                <w:lang w:eastAsia="es-MX"/>
              </w:rPr>
            </w:pPr>
            <w:r w:rsidRPr="001369A5">
              <w:rPr>
                <w:rFonts w:eastAsia="Century Gothic" w:cs="Century Gothic"/>
                <w:b/>
                <w:sz w:val="20"/>
                <w:szCs w:val="20"/>
                <w:lang w:eastAsia="es-MX"/>
              </w:rPr>
              <w:t>Toma de frecuencia respiratoria</w:t>
            </w:r>
          </w:p>
        </w:tc>
        <w:tc>
          <w:tcPr>
            <w:tcW w:w="3544" w:type="dxa"/>
          </w:tcPr>
          <w:p w14:paraId="3D95988A" w14:textId="77777777"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 xml:space="preserve">Explique el procedimiento a paciente.  </w:t>
            </w:r>
          </w:p>
        </w:tc>
        <w:tc>
          <w:tcPr>
            <w:tcW w:w="1701" w:type="dxa"/>
          </w:tcPr>
          <w:p w14:paraId="2F09C48B" w14:textId="77777777"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Enfermera o auxiliar de Enfermería</w:t>
            </w:r>
          </w:p>
        </w:tc>
        <w:tc>
          <w:tcPr>
            <w:tcW w:w="1984" w:type="dxa"/>
          </w:tcPr>
          <w:p w14:paraId="24C5DD3E" w14:textId="77777777"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Nota de Enfermería</w:t>
            </w:r>
          </w:p>
        </w:tc>
      </w:tr>
      <w:tr w:rsidR="001369A5" w:rsidRPr="001369A5" w14:paraId="6FDA59B0" w14:textId="77777777" w:rsidTr="00CE5869">
        <w:trPr>
          <w:trHeight w:val="143"/>
          <w:jc w:val="center"/>
        </w:trPr>
        <w:tc>
          <w:tcPr>
            <w:tcW w:w="988" w:type="dxa"/>
            <w:vAlign w:val="center"/>
          </w:tcPr>
          <w:p w14:paraId="0EC29FD6" w14:textId="77777777" w:rsidR="001369A5" w:rsidRPr="001369A5" w:rsidRDefault="001369A5" w:rsidP="009577F4">
            <w:pPr>
              <w:spacing w:after="160" w:line="259" w:lineRule="auto"/>
              <w:ind w:hanging="2"/>
              <w:jc w:val="center"/>
              <w:rPr>
                <w:rFonts w:eastAsia="Century Gothic" w:cs="Century Gothic"/>
                <w:b/>
                <w:sz w:val="20"/>
                <w:szCs w:val="20"/>
                <w:lang w:eastAsia="es-MX"/>
              </w:rPr>
            </w:pPr>
            <w:r w:rsidRPr="001369A5">
              <w:rPr>
                <w:rFonts w:eastAsia="Century Gothic" w:cs="Century Gothic"/>
                <w:sz w:val="20"/>
                <w:szCs w:val="20"/>
                <w:lang w:eastAsia="es-MX"/>
              </w:rPr>
              <w:t>2.</w:t>
            </w:r>
          </w:p>
        </w:tc>
        <w:tc>
          <w:tcPr>
            <w:tcW w:w="1847" w:type="dxa"/>
            <w:vMerge/>
          </w:tcPr>
          <w:p w14:paraId="5B7A897E" w14:textId="77777777" w:rsidR="001369A5" w:rsidRPr="001369A5" w:rsidRDefault="001369A5" w:rsidP="001369A5">
            <w:pPr>
              <w:spacing w:after="160" w:line="259" w:lineRule="auto"/>
              <w:ind w:hanging="2"/>
              <w:jc w:val="left"/>
              <w:rPr>
                <w:rFonts w:eastAsia="Century Gothic" w:cs="Century Gothic"/>
                <w:b/>
                <w:sz w:val="20"/>
                <w:szCs w:val="20"/>
                <w:lang w:eastAsia="es-MX"/>
              </w:rPr>
            </w:pPr>
          </w:p>
        </w:tc>
        <w:tc>
          <w:tcPr>
            <w:tcW w:w="3544" w:type="dxa"/>
          </w:tcPr>
          <w:p w14:paraId="06F97BD2" w14:textId="77777777"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Coloque los electrodos en el pecho del paciente, Blanco lado derecho, Negro lado izquierdo y rojo debajo de tetilla, y verifique el resultado de las respiraciones que arroja el monitor, por lo general aparecen en color amarillo</w:t>
            </w:r>
          </w:p>
        </w:tc>
        <w:tc>
          <w:tcPr>
            <w:tcW w:w="1701" w:type="dxa"/>
          </w:tcPr>
          <w:p w14:paraId="2C0FE0FC" w14:textId="01E49EB4"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 xml:space="preserve">Enfermera o auxiliar de </w:t>
            </w:r>
            <w:r w:rsidR="009577F4">
              <w:rPr>
                <w:rFonts w:eastAsia="Century Gothic" w:cs="Century Gothic"/>
                <w:sz w:val="20"/>
                <w:szCs w:val="20"/>
                <w:lang w:eastAsia="es-MX"/>
              </w:rPr>
              <w:t>Enfermería</w:t>
            </w:r>
          </w:p>
        </w:tc>
        <w:tc>
          <w:tcPr>
            <w:tcW w:w="1984" w:type="dxa"/>
          </w:tcPr>
          <w:p w14:paraId="7836F823" w14:textId="05568888"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 xml:space="preserve">Nota de </w:t>
            </w:r>
            <w:r w:rsidR="009577F4">
              <w:rPr>
                <w:rFonts w:eastAsia="Century Gothic" w:cs="Century Gothic"/>
                <w:sz w:val="20"/>
                <w:szCs w:val="20"/>
                <w:lang w:eastAsia="es-MX"/>
              </w:rPr>
              <w:t>Enfermería</w:t>
            </w:r>
          </w:p>
        </w:tc>
      </w:tr>
      <w:tr w:rsidR="001369A5" w:rsidRPr="001369A5" w14:paraId="3B7C1248" w14:textId="77777777" w:rsidTr="00CE5869">
        <w:trPr>
          <w:trHeight w:val="143"/>
          <w:jc w:val="center"/>
        </w:trPr>
        <w:tc>
          <w:tcPr>
            <w:tcW w:w="988" w:type="dxa"/>
            <w:vAlign w:val="center"/>
          </w:tcPr>
          <w:p w14:paraId="26AFA242" w14:textId="19BB1581" w:rsidR="001369A5" w:rsidRPr="001369A5" w:rsidRDefault="001369A5" w:rsidP="009577F4">
            <w:pPr>
              <w:suppressAutoHyphens/>
              <w:spacing w:line="1" w:lineRule="atLeast"/>
              <w:jc w:val="center"/>
              <w:textDirection w:val="btLr"/>
              <w:textAlignment w:val="top"/>
              <w:outlineLvl w:val="0"/>
              <w:rPr>
                <w:rFonts w:eastAsia="Century Gothic" w:cs="Century Gothic"/>
                <w:b/>
                <w:sz w:val="20"/>
                <w:szCs w:val="20"/>
                <w:lang w:eastAsia="es-MX"/>
              </w:rPr>
            </w:pPr>
            <w:r w:rsidRPr="001369A5">
              <w:rPr>
                <w:rFonts w:eastAsia="Century Gothic" w:cs="Century Gothic"/>
                <w:sz w:val="20"/>
                <w:szCs w:val="20"/>
                <w:lang w:eastAsia="es-MX"/>
              </w:rPr>
              <w:t>3.</w:t>
            </w:r>
          </w:p>
        </w:tc>
        <w:tc>
          <w:tcPr>
            <w:tcW w:w="1847" w:type="dxa"/>
            <w:vMerge/>
          </w:tcPr>
          <w:p w14:paraId="3AF0986A" w14:textId="77777777" w:rsidR="001369A5" w:rsidRPr="001369A5" w:rsidRDefault="001369A5" w:rsidP="001369A5">
            <w:pPr>
              <w:spacing w:after="160" w:line="259" w:lineRule="auto"/>
              <w:ind w:hanging="2"/>
              <w:jc w:val="left"/>
              <w:rPr>
                <w:rFonts w:eastAsia="Century Gothic" w:cs="Century Gothic"/>
                <w:b/>
                <w:sz w:val="20"/>
                <w:szCs w:val="20"/>
                <w:lang w:eastAsia="es-MX"/>
              </w:rPr>
            </w:pPr>
          </w:p>
        </w:tc>
        <w:tc>
          <w:tcPr>
            <w:tcW w:w="3544" w:type="dxa"/>
          </w:tcPr>
          <w:p w14:paraId="3B13FD90" w14:textId="643D58C0"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 xml:space="preserve">Registre la respiración en sabana de </w:t>
            </w:r>
            <w:r w:rsidR="009577F4">
              <w:rPr>
                <w:rFonts w:eastAsia="Century Gothic" w:cs="Century Gothic"/>
                <w:sz w:val="20"/>
                <w:szCs w:val="20"/>
                <w:lang w:eastAsia="es-MX"/>
              </w:rPr>
              <w:t>Enfermería</w:t>
            </w:r>
            <w:r w:rsidRPr="001369A5">
              <w:rPr>
                <w:rFonts w:eastAsia="Century Gothic" w:cs="Century Gothic"/>
                <w:sz w:val="20"/>
                <w:szCs w:val="20"/>
                <w:lang w:eastAsia="es-MX"/>
              </w:rPr>
              <w:t>.</w:t>
            </w:r>
          </w:p>
        </w:tc>
        <w:tc>
          <w:tcPr>
            <w:tcW w:w="1701" w:type="dxa"/>
          </w:tcPr>
          <w:p w14:paraId="08F35C1A" w14:textId="51623AF6" w:rsidR="001369A5" w:rsidRPr="001369A5" w:rsidRDefault="001369A5" w:rsidP="001369A5">
            <w:pPr>
              <w:spacing w:after="160" w:line="259" w:lineRule="auto"/>
              <w:ind w:hanging="2"/>
              <w:jc w:val="left"/>
              <w:rPr>
                <w:rFonts w:eastAsia="Century Gothic" w:cs="Century Gothic"/>
                <w:b/>
                <w:sz w:val="20"/>
                <w:szCs w:val="20"/>
                <w:lang w:eastAsia="es-MX"/>
              </w:rPr>
            </w:pPr>
            <w:r w:rsidRPr="001369A5">
              <w:rPr>
                <w:rFonts w:eastAsia="Century Gothic" w:cs="Century Gothic"/>
                <w:sz w:val="20"/>
                <w:szCs w:val="20"/>
                <w:lang w:eastAsia="es-MX"/>
              </w:rPr>
              <w:t xml:space="preserve">Enfermera o auxiliar de </w:t>
            </w:r>
            <w:r w:rsidR="009577F4">
              <w:rPr>
                <w:rFonts w:eastAsia="Century Gothic" w:cs="Century Gothic"/>
                <w:sz w:val="20"/>
                <w:szCs w:val="20"/>
                <w:lang w:eastAsia="es-MX"/>
              </w:rPr>
              <w:t>Enfermería</w:t>
            </w:r>
          </w:p>
        </w:tc>
        <w:tc>
          <w:tcPr>
            <w:tcW w:w="1984" w:type="dxa"/>
          </w:tcPr>
          <w:p w14:paraId="7B20FC4D" w14:textId="6B373589" w:rsidR="000F005D" w:rsidRPr="000F005D" w:rsidRDefault="000F005D" w:rsidP="000F005D">
            <w:pPr>
              <w:spacing w:after="160" w:line="259" w:lineRule="auto"/>
              <w:ind w:hanging="2"/>
              <w:jc w:val="center"/>
              <w:rPr>
                <w:rFonts w:eastAsia="Century Gothic" w:cs="Century Gothic"/>
                <w:sz w:val="20"/>
                <w:szCs w:val="20"/>
                <w:lang w:eastAsia="es-MX"/>
              </w:rPr>
            </w:pPr>
            <w:r>
              <w:rPr>
                <w:rFonts w:eastAsia="Century Gothic" w:cs="Century Gothic"/>
                <w:sz w:val="20"/>
                <w:szCs w:val="20"/>
                <w:lang w:eastAsia="es-MX"/>
              </w:rPr>
              <w:t>Control</w:t>
            </w:r>
            <w:r w:rsidR="001369A5" w:rsidRPr="001369A5">
              <w:rPr>
                <w:rFonts w:eastAsia="Century Gothic" w:cs="Century Gothic"/>
                <w:sz w:val="20"/>
                <w:szCs w:val="20"/>
                <w:lang w:eastAsia="es-MX"/>
              </w:rPr>
              <w:t xml:space="preserve"> de signos vitales</w:t>
            </w:r>
            <w:r>
              <w:rPr>
                <w:rFonts w:eastAsia="Century Gothic" w:cs="Century Gothic"/>
                <w:sz w:val="20"/>
                <w:szCs w:val="20"/>
                <w:lang w:eastAsia="es-MX"/>
              </w:rPr>
              <w:t xml:space="preserve"> FR-AIN-032</w:t>
            </w:r>
          </w:p>
        </w:tc>
      </w:tr>
    </w:tbl>
    <w:p w14:paraId="119C9233" w14:textId="77777777" w:rsidR="001369A5" w:rsidRPr="001369A5" w:rsidRDefault="001369A5" w:rsidP="001369A5">
      <w:pPr>
        <w:rPr>
          <w:rFonts w:eastAsia="Century Gothic" w:cs="Century Gothic"/>
          <w:b/>
          <w:lang w:val="es-ES" w:eastAsia="es-MX"/>
        </w:rPr>
      </w:pPr>
    </w:p>
    <w:p w14:paraId="5F55DDE3" w14:textId="77777777" w:rsidR="00FC797F" w:rsidRDefault="00FC797F" w:rsidP="00FC797F">
      <w:pPr>
        <w:pStyle w:val="Prrafodelista"/>
        <w:ind w:left="1080"/>
        <w:rPr>
          <w:rFonts w:eastAsia="Century Gothic" w:cs="Century Gothic"/>
          <w:b/>
          <w:lang w:val="es-ES" w:eastAsia="es-MX"/>
        </w:rPr>
      </w:pPr>
    </w:p>
    <w:p w14:paraId="7EBC4EA2" w14:textId="07A1A57A" w:rsidR="00CE5869" w:rsidRDefault="00CE5869" w:rsidP="00FC797F">
      <w:pPr>
        <w:pStyle w:val="Prrafodelista"/>
        <w:numPr>
          <w:ilvl w:val="1"/>
          <w:numId w:val="29"/>
        </w:numPr>
        <w:rPr>
          <w:rFonts w:eastAsia="Century Gothic" w:cs="Century Gothic"/>
          <w:b/>
          <w:lang w:val="es-ES" w:eastAsia="es-MX"/>
        </w:rPr>
      </w:pPr>
      <w:r w:rsidRPr="00CE5869">
        <w:rPr>
          <w:rFonts w:eastAsia="Century Gothic" w:cs="Century Gothic"/>
          <w:b/>
          <w:lang w:val="es-ES" w:eastAsia="es-MX"/>
        </w:rPr>
        <w:t>TOMA DE TENSIÓN ARTERIAL NO INVASIVA</w:t>
      </w:r>
    </w:p>
    <w:p w14:paraId="04104B82" w14:textId="112BD434" w:rsidR="00CE5869" w:rsidRDefault="00CE5869" w:rsidP="00CE5869">
      <w:pPr>
        <w:rPr>
          <w:rFonts w:eastAsia="Century Gothic" w:cs="Century Gothic"/>
          <w:b/>
          <w:lang w:val="es-ES" w:eastAsia="es-MX"/>
        </w:rPr>
      </w:pP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849"/>
        <w:gridCol w:w="3680"/>
        <w:gridCol w:w="1558"/>
        <w:gridCol w:w="1843"/>
      </w:tblGrid>
      <w:tr w:rsidR="00CE5869" w:rsidRPr="007D24E5" w14:paraId="21EBD1EF" w14:textId="77777777" w:rsidTr="00CE5869">
        <w:trPr>
          <w:trHeight w:val="492"/>
          <w:tblHeader/>
          <w:jc w:val="center"/>
        </w:trPr>
        <w:tc>
          <w:tcPr>
            <w:tcW w:w="988" w:type="dxa"/>
            <w:shd w:val="clear" w:color="auto" w:fill="D9D9D9"/>
            <w:vAlign w:val="center"/>
          </w:tcPr>
          <w:p w14:paraId="04565E03" w14:textId="4375B0CF" w:rsidR="00CE5869" w:rsidRPr="007D24E5" w:rsidRDefault="00CE5869" w:rsidP="00CE5869">
            <w:pPr>
              <w:spacing w:after="160"/>
              <w:ind w:hanging="2"/>
              <w:jc w:val="center"/>
              <w:rPr>
                <w:b/>
                <w:sz w:val="20"/>
                <w:szCs w:val="20"/>
              </w:rPr>
            </w:pPr>
            <w:r w:rsidRPr="00CE5869">
              <w:rPr>
                <w:b/>
                <w:bCs/>
                <w:sz w:val="20"/>
                <w:szCs w:val="20"/>
              </w:rPr>
              <w:t>PASO</w:t>
            </w:r>
          </w:p>
        </w:tc>
        <w:tc>
          <w:tcPr>
            <w:tcW w:w="1849" w:type="dxa"/>
            <w:shd w:val="clear" w:color="auto" w:fill="D9D9D9"/>
            <w:vAlign w:val="center"/>
          </w:tcPr>
          <w:p w14:paraId="0061459A" w14:textId="266FAFD1" w:rsidR="00CE5869" w:rsidRPr="007D24E5" w:rsidRDefault="00CE5869" w:rsidP="00CE5869">
            <w:pPr>
              <w:spacing w:after="160"/>
              <w:ind w:hanging="2"/>
              <w:jc w:val="center"/>
              <w:rPr>
                <w:b/>
                <w:sz w:val="20"/>
                <w:szCs w:val="20"/>
              </w:rPr>
            </w:pPr>
            <w:r w:rsidRPr="00CE5869">
              <w:rPr>
                <w:b/>
                <w:bCs/>
                <w:sz w:val="20"/>
                <w:szCs w:val="20"/>
              </w:rPr>
              <w:t>ACTIVIDAD</w:t>
            </w:r>
          </w:p>
        </w:tc>
        <w:tc>
          <w:tcPr>
            <w:tcW w:w="3680" w:type="dxa"/>
            <w:shd w:val="clear" w:color="auto" w:fill="D9D9D9"/>
          </w:tcPr>
          <w:p w14:paraId="2EB7D460" w14:textId="38E334C0" w:rsidR="00CE5869" w:rsidRPr="007D24E5" w:rsidRDefault="00CE5869" w:rsidP="00CE5869">
            <w:pPr>
              <w:spacing w:after="160"/>
              <w:ind w:hanging="2"/>
              <w:jc w:val="center"/>
              <w:rPr>
                <w:sz w:val="20"/>
                <w:szCs w:val="20"/>
              </w:rPr>
            </w:pPr>
            <w:r w:rsidRPr="00CE5869">
              <w:rPr>
                <w:b/>
                <w:bCs/>
                <w:sz w:val="20"/>
                <w:szCs w:val="20"/>
              </w:rPr>
              <w:t>DESCRIPCION</w:t>
            </w:r>
          </w:p>
        </w:tc>
        <w:tc>
          <w:tcPr>
            <w:tcW w:w="1558" w:type="dxa"/>
            <w:shd w:val="clear" w:color="auto" w:fill="D9D9D9"/>
          </w:tcPr>
          <w:p w14:paraId="5D5B3FE4" w14:textId="5981B697" w:rsidR="00CE5869" w:rsidRPr="007D24E5" w:rsidRDefault="00CE5869" w:rsidP="00CE5869">
            <w:pPr>
              <w:spacing w:after="160"/>
              <w:ind w:hanging="2"/>
              <w:jc w:val="center"/>
              <w:rPr>
                <w:sz w:val="20"/>
                <w:szCs w:val="20"/>
              </w:rPr>
            </w:pPr>
            <w:r w:rsidRPr="00CE5869">
              <w:rPr>
                <w:b/>
                <w:bCs/>
                <w:sz w:val="20"/>
                <w:szCs w:val="20"/>
              </w:rPr>
              <w:t>RESPONSABLE</w:t>
            </w:r>
          </w:p>
        </w:tc>
        <w:tc>
          <w:tcPr>
            <w:tcW w:w="1843" w:type="dxa"/>
            <w:shd w:val="clear" w:color="auto" w:fill="D9D9D9"/>
          </w:tcPr>
          <w:p w14:paraId="10AEEDF7" w14:textId="0E7100F2" w:rsidR="00CE5869" w:rsidRPr="007D24E5" w:rsidRDefault="00CE5869" w:rsidP="00CE5869">
            <w:pPr>
              <w:spacing w:after="160"/>
              <w:ind w:hanging="2"/>
              <w:jc w:val="center"/>
              <w:rPr>
                <w:sz w:val="20"/>
                <w:szCs w:val="20"/>
              </w:rPr>
            </w:pPr>
            <w:r>
              <w:rPr>
                <w:b/>
                <w:bCs/>
                <w:sz w:val="20"/>
                <w:szCs w:val="20"/>
              </w:rPr>
              <w:t>DOCUMENTOS RELACIONADOS</w:t>
            </w:r>
          </w:p>
        </w:tc>
      </w:tr>
      <w:tr w:rsidR="00CE5869" w:rsidRPr="007D24E5" w14:paraId="4B5D71C3" w14:textId="77777777" w:rsidTr="009577F4">
        <w:trPr>
          <w:trHeight w:val="95"/>
          <w:jc w:val="center"/>
        </w:trPr>
        <w:tc>
          <w:tcPr>
            <w:tcW w:w="988" w:type="dxa"/>
            <w:vAlign w:val="center"/>
          </w:tcPr>
          <w:p w14:paraId="6EE16FF3" w14:textId="77777777" w:rsidR="00CE5869" w:rsidRPr="007D24E5" w:rsidRDefault="00CE5869" w:rsidP="00657783">
            <w:pPr>
              <w:spacing w:after="160"/>
              <w:ind w:hanging="2"/>
              <w:jc w:val="left"/>
              <w:rPr>
                <w:b/>
                <w:sz w:val="20"/>
                <w:szCs w:val="20"/>
              </w:rPr>
            </w:pPr>
            <w:r w:rsidRPr="007D24E5">
              <w:rPr>
                <w:sz w:val="20"/>
                <w:szCs w:val="20"/>
              </w:rPr>
              <w:t>1.</w:t>
            </w:r>
          </w:p>
        </w:tc>
        <w:tc>
          <w:tcPr>
            <w:tcW w:w="1849" w:type="dxa"/>
            <w:vMerge w:val="restart"/>
            <w:vAlign w:val="center"/>
          </w:tcPr>
          <w:p w14:paraId="61A8D57D" w14:textId="77777777" w:rsidR="00CE5869" w:rsidRPr="007D24E5" w:rsidRDefault="00CE5869" w:rsidP="009577F4">
            <w:pPr>
              <w:spacing w:after="160"/>
              <w:jc w:val="center"/>
              <w:rPr>
                <w:b/>
                <w:sz w:val="20"/>
                <w:szCs w:val="20"/>
              </w:rPr>
            </w:pPr>
            <w:r>
              <w:rPr>
                <w:b/>
                <w:sz w:val="20"/>
                <w:szCs w:val="20"/>
              </w:rPr>
              <w:t>TOMA DE PRESION ARTERIAL NO INVASIVA</w:t>
            </w:r>
          </w:p>
        </w:tc>
        <w:tc>
          <w:tcPr>
            <w:tcW w:w="3680" w:type="dxa"/>
          </w:tcPr>
          <w:p w14:paraId="2512FEB8" w14:textId="77777777" w:rsidR="00CE5869" w:rsidRPr="007D24E5" w:rsidRDefault="00CE5869" w:rsidP="00657783">
            <w:pPr>
              <w:spacing w:after="160"/>
              <w:ind w:hanging="2"/>
              <w:jc w:val="left"/>
              <w:rPr>
                <w:b/>
                <w:sz w:val="20"/>
                <w:szCs w:val="20"/>
              </w:rPr>
            </w:pPr>
            <w:r w:rsidRPr="007D24E5">
              <w:rPr>
                <w:sz w:val="20"/>
                <w:szCs w:val="20"/>
              </w:rPr>
              <w:t>Coloque al usuario en forma cómoda, en decúbito dorsal o sentado.</w:t>
            </w:r>
          </w:p>
        </w:tc>
        <w:tc>
          <w:tcPr>
            <w:tcW w:w="1558" w:type="dxa"/>
          </w:tcPr>
          <w:p w14:paraId="64C2984E"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1859E2C6"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635EB384" w14:textId="77777777" w:rsidTr="009577F4">
        <w:trPr>
          <w:trHeight w:val="145"/>
          <w:jc w:val="center"/>
        </w:trPr>
        <w:tc>
          <w:tcPr>
            <w:tcW w:w="988" w:type="dxa"/>
            <w:vAlign w:val="center"/>
          </w:tcPr>
          <w:p w14:paraId="5AE229A5" w14:textId="77777777" w:rsidR="00CE5869" w:rsidRPr="007D24E5" w:rsidRDefault="00CE5869" w:rsidP="00657783">
            <w:pPr>
              <w:spacing w:after="160"/>
              <w:ind w:hanging="2"/>
              <w:jc w:val="left"/>
              <w:rPr>
                <w:b/>
                <w:sz w:val="20"/>
                <w:szCs w:val="20"/>
              </w:rPr>
            </w:pPr>
            <w:r w:rsidRPr="007D24E5">
              <w:rPr>
                <w:sz w:val="20"/>
                <w:szCs w:val="20"/>
              </w:rPr>
              <w:t>2.</w:t>
            </w:r>
          </w:p>
        </w:tc>
        <w:tc>
          <w:tcPr>
            <w:tcW w:w="1849" w:type="dxa"/>
            <w:vMerge/>
            <w:vAlign w:val="center"/>
          </w:tcPr>
          <w:p w14:paraId="316476AF" w14:textId="77777777" w:rsidR="00CE5869" w:rsidRPr="007D24E5" w:rsidRDefault="00CE5869" w:rsidP="009577F4">
            <w:pPr>
              <w:spacing w:after="160"/>
              <w:ind w:hanging="2"/>
              <w:jc w:val="center"/>
              <w:rPr>
                <w:b/>
                <w:sz w:val="20"/>
                <w:szCs w:val="20"/>
              </w:rPr>
            </w:pPr>
          </w:p>
        </w:tc>
        <w:tc>
          <w:tcPr>
            <w:tcW w:w="3680" w:type="dxa"/>
          </w:tcPr>
          <w:p w14:paraId="7629E5F2" w14:textId="77777777" w:rsidR="00CE5869" w:rsidRPr="007D24E5" w:rsidRDefault="00CE5869" w:rsidP="00657783">
            <w:pPr>
              <w:spacing w:after="160"/>
              <w:ind w:hanging="2"/>
              <w:jc w:val="left"/>
              <w:rPr>
                <w:b/>
                <w:sz w:val="20"/>
                <w:szCs w:val="20"/>
              </w:rPr>
            </w:pPr>
            <w:r w:rsidRPr="007D24E5">
              <w:rPr>
                <w:sz w:val="20"/>
                <w:szCs w:val="20"/>
              </w:rPr>
              <w:t>Explíquele el procedimiento al paciente</w:t>
            </w:r>
          </w:p>
        </w:tc>
        <w:tc>
          <w:tcPr>
            <w:tcW w:w="1558" w:type="dxa"/>
          </w:tcPr>
          <w:p w14:paraId="406774F8"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5BFF11E7"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2DB09D9F" w14:textId="77777777" w:rsidTr="009577F4">
        <w:trPr>
          <w:trHeight w:val="145"/>
          <w:jc w:val="center"/>
        </w:trPr>
        <w:tc>
          <w:tcPr>
            <w:tcW w:w="988" w:type="dxa"/>
            <w:vAlign w:val="center"/>
          </w:tcPr>
          <w:p w14:paraId="4319BEAC" w14:textId="77777777" w:rsidR="00CE5869" w:rsidRPr="007D24E5" w:rsidRDefault="00CE5869" w:rsidP="00657783">
            <w:pPr>
              <w:spacing w:after="160"/>
              <w:ind w:hanging="2"/>
              <w:jc w:val="left"/>
              <w:rPr>
                <w:b/>
                <w:sz w:val="20"/>
                <w:szCs w:val="20"/>
              </w:rPr>
            </w:pPr>
            <w:r w:rsidRPr="007D24E5">
              <w:rPr>
                <w:sz w:val="20"/>
                <w:szCs w:val="20"/>
              </w:rPr>
              <w:t>3.</w:t>
            </w:r>
          </w:p>
        </w:tc>
        <w:tc>
          <w:tcPr>
            <w:tcW w:w="1849" w:type="dxa"/>
            <w:vMerge/>
            <w:vAlign w:val="center"/>
          </w:tcPr>
          <w:p w14:paraId="4DB49FA7" w14:textId="77777777" w:rsidR="00CE5869" w:rsidRPr="007D24E5" w:rsidRDefault="00CE5869" w:rsidP="009577F4">
            <w:pPr>
              <w:spacing w:after="160"/>
              <w:ind w:hanging="2"/>
              <w:jc w:val="center"/>
              <w:rPr>
                <w:b/>
                <w:sz w:val="20"/>
                <w:szCs w:val="20"/>
              </w:rPr>
            </w:pPr>
          </w:p>
        </w:tc>
        <w:tc>
          <w:tcPr>
            <w:tcW w:w="3680" w:type="dxa"/>
          </w:tcPr>
          <w:p w14:paraId="255DBB56" w14:textId="77777777" w:rsidR="00CE5869" w:rsidRPr="007D24E5" w:rsidRDefault="00CE5869" w:rsidP="00657783">
            <w:pPr>
              <w:spacing w:after="160"/>
              <w:ind w:hanging="2"/>
              <w:jc w:val="left"/>
              <w:rPr>
                <w:b/>
                <w:sz w:val="20"/>
                <w:szCs w:val="20"/>
              </w:rPr>
            </w:pPr>
            <w:r w:rsidRPr="007D24E5">
              <w:rPr>
                <w:sz w:val="20"/>
                <w:szCs w:val="20"/>
              </w:rPr>
              <w:t>Descubre el brazo y coloque el brazalete aproximadamente dos dedos arriba del pliegue del codo.</w:t>
            </w:r>
          </w:p>
        </w:tc>
        <w:tc>
          <w:tcPr>
            <w:tcW w:w="1558" w:type="dxa"/>
          </w:tcPr>
          <w:p w14:paraId="17E89AC7"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5186712D"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2B0A5A56" w14:textId="77777777" w:rsidTr="009577F4">
        <w:trPr>
          <w:trHeight w:val="145"/>
          <w:jc w:val="center"/>
        </w:trPr>
        <w:tc>
          <w:tcPr>
            <w:tcW w:w="988" w:type="dxa"/>
            <w:vAlign w:val="center"/>
          </w:tcPr>
          <w:p w14:paraId="6B9BA12B" w14:textId="77777777" w:rsidR="00CE5869" w:rsidRPr="007D24E5" w:rsidRDefault="00CE5869" w:rsidP="00657783">
            <w:pPr>
              <w:spacing w:after="160"/>
              <w:ind w:hanging="2"/>
              <w:jc w:val="left"/>
              <w:rPr>
                <w:b/>
                <w:sz w:val="20"/>
                <w:szCs w:val="20"/>
              </w:rPr>
            </w:pPr>
            <w:r w:rsidRPr="007D24E5">
              <w:rPr>
                <w:sz w:val="20"/>
                <w:szCs w:val="20"/>
              </w:rPr>
              <w:t>4.</w:t>
            </w:r>
          </w:p>
        </w:tc>
        <w:tc>
          <w:tcPr>
            <w:tcW w:w="1849" w:type="dxa"/>
            <w:vMerge/>
            <w:vAlign w:val="center"/>
          </w:tcPr>
          <w:p w14:paraId="4C82E89B" w14:textId="77777777" w:rsidR="00CE5869" w:rsidRPr="007D24E5" w:rsidRDefault="00CE5869" w:rsidP="009577F4">
            <w:pPr>
              <w:spacing w:after="160"/>
              <w:ind w:hanging="2"/>
              <w:jc w:val="center"/>
              <w:rPr>
                <w:b/>
                <w:sz w:val="20"/>
                <w:szCs w:val="20"/>
              </w:rPr>
            </w:pPr>
          </w:p>
        </w:tc>
        <w:tc>
          <w:tcPr>
            <w:tcW w:w="3680" w:type="dxa"/>
          </w:tcPr>
          <w:p w14:paraId="5522510F" w14:textId="77777777" w:rsidR="00CE5869" w:rsidRPr="007D24E5" w:rsidRDefault="00CE5869" w:rsidP="00657783">
            <w:pPr>
              <w:spacing w:after="160"/>
              <w:ind w:hanging="2"/>
              <w:jc w:val="left"/>
              <w:rPr>
                <w:b/>
                <w:sz w:val="20"/>
                <w:szCs w:val="20"/>
              </w:rPr>
            </w:pPr>
            <w:r w:rsidRPr="007D24E5">
              <w:rPr>
                <w:sz w:val="20"/>
                <w:szCs w:val="20"/>
              </w:rPr>
              <w:t>Presione el botón de toma de presión arterial en monitor</w:t>
            </w:r>
          </w:p>
        </w:tc>
        <w:tc>
          <w:tcPr>
            <w:tcW w:w="1558" w:type="dxa"/>
          </w:tcPr>
          <w:p w14:paraId="208C829E"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497BBCE4"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73ABACDE" w14:textId="77777777" w:rsidTr="009577F4">
        <w:trPr>
          <w:trHeight w:val="145"/>
          <w:jc w:val="center"/>
        </w:trPr>
        <w:tc>
          <w:tcPr>
            <w:tcW w:w="988" w:type="dxa"/>
            <w:vAlign w:val="center"/>
          </w:tcPr>
          <w:p w14:paraId="4738511C" w14:textId="77777777" w:rsidR="00CE5869" w:rsidRPr="007D24E5" w:rsidRDefault="00CE5869" w:rsidP="00657783">
            <w:pPr>
              <w:spacing w:after="160"/>
              <w:ind w:hanging="2"/>
              <w:jc w:val="left"/>
              <w:rPr>
                <w:b/>
                <w:sz w:val="20"/>
                <w:szCs w:val="20"/>
              </w:rPr>
            </w:pPr>
            <w:r w:rsidRPr="007D24E5">
              <w:rPr>
                <w:sz w:val="20"/>
                <w:szCs w:val="20"/>
              </w:rPr>
              <w:t>5.</w:t>
            </w:r>
          </w:p>
        </w:tc>
        <w:tc>
          <w:tcPr>
            <w:tcW w:w="1849" w:type="dxa"/>
            <w:vMerge/>
            <w:vAlign w:val="center"/>
          </w:tcPr>
          <w:p w14:paraId="568C7E08" w14:textId="77777777" w:rsidR="00CE5869" w:rsidRPr="007D24E5" w:rsidRDefault="00CE5869" w:rsidP="009577F4">
            <w:pPr>
              <w:spacing w:after="160"/>
              <w:ind w:hanging="2"/>
              <w:jc w:val="center"/>
              <w:rPr>
                <w:b/>
                <w:sz w:val="20"/>
                <w:szCs w:val="20"/>
              </w:rPr>
            </w:pPr>
          </w:p>
        </w:tc>
        <w:tc>
          <w:tcPr>
            <w:tcW w:w="3680" w:type="dxa"/>
          </w:tcPr>
          <w:p w14:paraId="66CBD118" w14:textId="77777777" w:rsidR="00CE5869" w:rsidRPr="007D24E5" w:rsidRDefault="00CE5869" w:rsidP="00657783">
            <w:pPr>
              <w:spacing w:after="160"/>
              <w:ind w:hanging="2"/>
              <w:jc w:val="left"/>
              <w:rPr>
                <w:b/>
                <w:sz w:val="20"/>
                <w:szCs w:val="20"/>
              </w:rPr>
            </w:pPr>
            <w:r w:rsidRPr="007D24E5">
              <w:rPr>
                <w:sz w:val="20"/>
                <w:szCs w:val="20"/>
              </w:rPr>
              <w:t>Registre en sabana de enfermería el valor obtenido</w:t>
            </w:r>
          </w:p>
        </w:tc>
        <w:tc>
          <w:tcPr>
            <w:tcW w:w="1558" w:type="dxa"/>
          </w:tcPr>
          <w:p w14:paraId="34217DE8"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03E7EE40" w14:textId="0E9E09CB" w:rsidR="00CE5869" w:rsidRPr="007D24E5" w:rsidRDefault="000F005D" w:rsidP="00657783">
            <w:pPr>
              <w:spacing w:after="160"/>
              <w:ind w:hanging="2"/>
              <w:jc w:val="left"/>
              <w:rPr>
                <w:b/>
                <w:sz w:val="20"/>
                <w:szCs w:val="20"/>
              </w:rPr>
            </w:pPr>
            <w:r w:rsidRPr="000F005D">
              <w:rPr>
                <w:sz w:val="20"/>
                <w:szCs w:val="20"/>
              </w:rPr>
              <w:t>Control de signos vitales FR-AIN-032</w:t>
            </w:r>
          </w:p>
        </w:tc>
      </w:tr>
      <w:tr w:rsidR="00CE5869" w:rsidRPr="007D24E5" w14:paraId="5EC30745" w14:textId="77777777" w:rsidTr="009577F4">
        <w:trPr>
          <w:trHeight w:val="145"/>
          <w:jc w:val="center"/>
        </w:trPr>
        <w:tc>
          <w:tcPr>
            <w:tcW w:w="2837" w:type="dxa"/>
            <w:gridSpan w:val="2"/>
            <w:vAlign w:val="center"/>
          </w:tcPr>
          <w:p w14:paraId="1C13B384" w14:textId="77777777" w:rsidR="00CE5869" w:rsidRPr="007D24E5" w:rsidRDefault="00CE5869" w:rsidP="009577F4">
            <w:pPr>
              <w:spacing w:after="160"/>
              <w:jc w:val="center"/>
              <w:rPr>
                <w:sz w:val="20"/>
                <w:szCs w:val="20"/>
              </w:rPr>
            </w:pPr>
          </w:p>
        </w:tc>
        <w:tc>
          <w:tcPr>
            <w:tcW w:w="3680" w:type="dxa"/>
          </w:tcPr>
          <w:p w14:paraId="3ADA93F6" w14:textId="77777777" w:rsidR="00CE5869" w:rsidRPr="007D24E5" w:rsidRDefault="00CE5869" w:rsidP="00657783">
            <w:pPr>
              <w:spacing w:after="160"/>
              <w:jc w:val="left"/>
              <w:rPr>
                <w:sz w:val="20"/>
                <w:szCs w:val="20"/>
              </w:rPr>
            </w:pPr>
          </w:p>
        </w:tc>
        <w:tc>
          <w:tcPr>
            <w:tcW w:w="1558" w:type="dxa"/>
            <w:vAlign w:val="center"/>
          </w:tcPr>
          <w:p w14:paraId="6E6B295E" w14:textId="77777777" w:rsidR="00CE5869" w:rsidRPr="007D24E5" w:rsidRDefault="00CE5869" w:rsidP="00657783">
            <w:pPr>
              <w:spacing w:after="160"/>
              <w:jc w:val="left"/>
              <w:rPr>
                <w:sz w:val="20"/>
                <w:szCs w:val="20"/>
              </w:rPr>
            </w:pPr>
          </w:p>
        </w:tc>
        <w:tc>
          <w:tcPr>
            <w:tcW w:w="1843" w:type="dxa"/>
          </w:tcPr>
          <w:p w14:paraId="201EF5A9" w14:textId="77777777" w:rsidR="00CE5869" w:rsidRPr="007D24E5" w:rsidRDefault="00CE5869" w:rsidP="00657783">
            <w:pPr>
              <w:spacing w:after="160"/>
              <w:jc w:val="left"/>
              <w:rPr>
                <w:sz w:val="20"/>
                <w:szCs w:val="20"/>
              </w:rPr>
            </w:pPr>
          </w:p>
        </w:tc>
      </w:tr>
      <w:tr w:rsidR="00CE5869" w:rsidRPr="007D24E5" w14:paraId="5C37C449" w14:textId="77777777" w:rsidTr="009577F4">
        <w:trPr>
          <w:trHeight w:val="145"/>
          <w:jc w:val="center"/>
        </w:trPr>
        <w:tc>
          <w:tcPr>
            <w:tcW w:w="988" w:type="dxa"/>
            <w:vAlign w:val="center"/>
          </w:tcPr>
          <w:p w14:paraId="7AFAC8B7" w14:textId="77777777" w:rsidR="00CE5869" w:rsidRPr="007D24E5" w:rsidRDefault="00CE5869" w:rsidP="00657783">
            <w:pPr>
              <w:suppressAutoHyphens/>
              <w:spacing w:line="1" w:lineRule="atLeast"/>
              <w:jc w:val="left"/>
              <w:textDirection w:val="btLr"/>
              <w:textAlignment w:val="top"/>
              <w:outlineLvl w:val="0"/>
              <w:rPr>
                <w:b/>
                <w:sz w:val="20"/>
                <w:szCs w:val="20"/>
              </w:rPr>
            </w:pPr>
            <w:r w:rsidRPr="007D24E5">
              <w:rPr>
                <w:sz w:val="20"/>
                <w:szCs w:val="20"/>
              </w:rPr>
              <w:t>1.</w:t>
            </w:r>
          </w:p>
        </w:tc>
        <w:tc>
          <w:tcPr>
            <w:tcW w:w="1849" w:type="dxa"/>
            <w:vMerge w:val="restart"/>
            <w:vAlign w:val="center"/>
          </w:tcPr>
          <w:p w14:paraId="2797AEFA" w14:textId="77777777" w:rsidR="009577F4" w:rsidRDefault="009577F4" w:rsidP="009577F4">
            <w:pPr>
              <w:spacing w:after="160"/>
              <w:ind w:hanging="2"/>
              <w:jc w:val="center"/>
              <w:rPr>
                <w:b/>
                <w:sz w:val="20"/>
                <w:szCs w:val="20"/>
              </w:rPr>
            </w:pPr>
          </w:p>
          <w:p w14:paraId="01F30ED8" w14:textId="72905EF4" w:rsidR="00CE5869" w:rsidRPr="007D24E5" w:rsidRDefault="00CE5869" w:rsidP="009577F4">
            <w:pPr>
              <w:spacing w:after="160"/>
              <w:ind w:hanging="2"/>
              <w:jc w:val="center"/>
              <w:rPr>
                <w:b/>
                <w:sz w:val="20"/>
                <w:szCs w:val="20"/>
              </w:rPr>
            </w:pPr>
            <w:r>
              <w:rPr>
                <w:b/>
                <w:sz w:val="20"/>
                <w:szCs w:val="20"/>
              </w:rPr>
              <w:t>TOMA DE PRESION ARTERIAL INVASIVA</w:t>
            </w:r>
          </w:p>
        </w:tc>
        <w:tc>
          <w:tcPr>
            <w:tcW w:w="3680" w:type="dxa"/>
          </w:tcPr>
          <w:p w14:paraId="648D1968" w14:textId="77777777" w:rsidR="00CE5869" w:rsidRPr="007D24E5" w:rsidRDefault="00CE5869" w:rsidP="00657783">
            <w:pPr>
              <w:spacing w:after="160"/>
              <w:ind w:hanging="2"/>
              <w:jc w:val="left"/>
              <w:rPr>
                <w:b/>
                <w:sz w:val="20"/>
                <w:szCs w:val="20"/>
              </w:rPr>
            </w:pPr>
            <w:r w:rsidRPr="007D24E5">
              <w:rPr>
                <w:sz w:val="20"/>
                <w:szCs w:val="20"/>
              </w:rPr>
              <w:t>Explique el procedimiento al paciente</w:t>
            </w:r>
          </w:p>
        </w:tc>
        <w:tc>
          <w:tcPr>
            <w:tcW w:w="1558" w:type="dxa"/>
          </w:tcPr>
          <w:p w14:paraId="141499AE"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75586C18"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454A33E9" w14:textId="77777777" w:rsidTr="00CE5869">
        <w:trPr>
          <w:trHeight w:val="145"/>
          <w:jc w:val="center"/>
        </w:trPr>
        <w:tc>
          <w:tcPr>
            <w:tcW w:w="988" w:type="dxa"/>
            <w:vAlign w:val="center"/>
          </w:tcPr>
          <w:p w14:paraId="62721031" w14:textId="77777777" w:rsidR="00CE5869" w:rsidRPr="007D24E5" w:rsidRDefault="00CE5869" w:rsidP="00657783">
            <w:pPr>
              <w:spacing w:after="160"/>
              <w:jc w:val="left"/>
              <w:rPr>
                <w:b/>
                <w:sz w:val="20"/>
                <w:szCs w:val="20"/>
              </w:rPr>
            </w:pPr>
            <w:r w:rsidRPr="007D24E5">
              <w:rPr>
                <w:sz w:val="20"/>
                <w:szCs w:val="20"/>
              </w:rPr>
              <w:t>2.</w:t>
            </w:r>
          </w:p>
        </w:tc>
        <w:tc>
          <w:tcPr>
            <w:tcW w:w="1849" w:type="dxa"/>
            <w:vMerge/>
          </w:tcPr>
          <w:p w14:paraId="4CE40250" w14:textId="77777777" w:rsidR="00CE5869" w:rsidRPr="007D24E5" w:rsidRDefault="00CE5869" w:rsidP="00657783">
            <w:pPr>
              <w:spacing w:after="160"/>
              <w:ind w:hanging="2"/>
              <w:jc w:val="left"/>
              <w:rPr>
                <w:b/>
                <w:sz w:val="20"/>
                <w:szCs w:val="20"/>
              </w:rPr>
            </w:pPr>
          </w:p>
        </w:tc>
        <w:tc>
          <w:tcPr>
            <w:tcW w:w="3680" w:type="dxa"/>
          </w:tcPr>
          <w:p w14:paraId="6239A116" w14:textId="77777777" w:rsidR="00CE5869" w:rsidRPr="007D24E5" w:rsidRDefault="00CE5869" w:rsidP="00657783">
            <w:pPr>
              <w:spacing w:after="160"/>
              <w:ind w:hanging="2"/>
              <w:jc w:val="left"/>
              <w:rPr>
                <w:b/>
                <w:sz w:val="20"/>
                <w:szCs w:val="20"/>
              </w:rPr>
            </w:pPr>
            <w:r w:rsidRPr="007D24E5">
              <w:rPr>
                <w:sz w:val="20"/>
                <w:szCs w:val="20"/>
              </w:rPr>
              <w:t>Verifique la posición de transductor de presión, que debe estar en 4 espacio intercostal con línea media axilar</w:t>
            </w:r>
          </w:p>
        </w:tc>
        <w:tc>
          <w:tcPr>
            <w:tcW w:w="1558" w:type="dxa"/>
          </w:tcPr>
          <w:p w14:paraId="57E5A3A7"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1FC435A1"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69E4C43B" w14:textId="77777777" w:rsidTr="00CE5869">
        <w:trPr>
          <w:trHeight w:val="145"/>
          <w:jc w:val="center"/>
        </w:trPr>
        <w:tc>
          <w:tcPr>
            <w:tcW w:w="988" w:type="dxa"/>
            <w:vAlign w:val="center"/>
          </w:tcPr>
          <w:p w14:paraId="4AB643FE" w14:textId="77777777" w:rsidR="00CE5869" w:rsidRPr="007D24E5" w:rsidRDefault="00CE5869" w:rsidP="00657783">
            <w:pPr>
              <w:spacing w:after="160"/>
              <w:ind w:hanging="2"/>
              <w:jc w:val="left"/>
              <w:rPr>
                <w:b/>
                <w:sz w:val="20"/>
                <w:szCs w:val="20"/>
              </w:rPr>
            </w:pPr>
            <w:r w:rsidRPr="007D24E5">
              <w:rPr>
                <w:sz w:val="20"/>
                <w:szCs w:val="20"/>
              </w:rPr>
              <w:t>3.</w:t>
            </w:r>
          </w:p>
        </w:tc>
        <w:tc>
          <w:tcPr>
            <w:tcW w:w="1849" w:type="dxa"/>
            <w:vMerge/>
          </w:tcPr>
          <w:p w14:paraId="4D5B32A7" w14:textId="77777777" w:rsidR="00CE5869" w:rsidRPr="007D24E5" w:rsidRDefault="00CE5869" w:rsidP="00657783">
            <w:pPr>
              <w:spacing w:after="160"/>
              <w:ind w:hanging="2"/>
              <w:jc w:val="left"/>
              <w:rPr>
                <w:b/>
                <w:sz w:val="20"/>
                <w:szCs w:val="20"/>
              </w:rPr>
            </w:pPr>
          </w:p>
        </w:tc>
        <w:tc>
          <w:tcPr>
            <w:tcW w:w="3680" w:type="dxa"/>
          </w:tcPr>
          <w:p w14:paraId="3EB3002B" w14:textId="77777777" w:rsidR="00CE5869" w:rsidRPr="007D24E5" w:rsidRDefault="00CE5869" w:rsidP="00657783">
            <w:pPr>
              <w:spacing w:after="160"/>
              <w:ind w:hanging="2"/>
              <w:jc w:val="left"/>
              <w:rPr>
                <w:b/>
                <w:sz w:val="20"/>
                <w:szCs w:val="20"/>
              </w:rPr>
            </w:pPr>
            <w:r w:rsidRPr="007D24E5">
              <w:rPr>
                <w:sz w:val="20"/>
                <w:szCs w:val="20"/>
              </w:rPr>
              <w:t>Calibre a ceros el monitor y transductor</w:t>
            </w:r>
          </w:p>
        </w:tc>
        <w:tc>
          <w:tcPr>
            <w:tcW w:w="1558" w:type="dxa"/>
          </w:tcPr>
          <w:p w14:paraId="741A40BE"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2E32B209" w14:textId="77777777" w:rsidR="00CE5869" w:rsidRPr="007D24E5" w:rsidRDefault="00CE5869" w:rsidP="00657783">
            <w:pPr>
              <w:spacing w:after="160"/>
              <w:ind w:hanging="2"/>
              <w:jc w:val="left"/>
              <w:rPr>
                <w:b/>
                <w:sz w:val="20"/>
                <w:szCs w:val="20"/>
              </w:rPr>
            </w:pPr>
            <w:r w:rsidRPr="007D24E5">
              <w:rPr>
                <w:sz w:val="20"/>
                <w:szCs w:val="20"/>
              </w:rPr>
              <w:t>Nota de Enfermería</w:t>
            </w:r>
          </w:p>
        </w:tc>
      </w:tr>
      <w:tr w:rsidR="00CE5869" w:rsidRPr="007D24E5" w14:paraId="07790C93" w14:textId="77777777" w:rsidTr="00CE5869">
        <w:trPr>
          <w:trHeight w:val="145"/>
          <w:jc w:val="center"/>
        </w:trPr>
        <w:tc>
          <w:tcPr>
            <w:tcW w:w="988" w:type="dxa"/>
            <w:vAlign w:val="center"/>
          </w:tcPr>
          <w:p w14:paraId="0848F7C9" w14:textId="77777777" w:rsidR="00CE5869" w:rsidRPr="007D24E5" w:rsidRDefault="00CE5869" w:rsidP="00657783">
            <w:pPr>
              <w:spacing w:after="160"/>
              <w:ind w:hanging="2"/>
              <w:jc w:val="left"/>
              <w:rPr>
                <w:b/>
                <w:sz w:val="20"/>
                <w:szCs w:val="20"/>
              </w:rPr>
            </w:pPr>
            <w:r w:rsidRPr="007D24E5">
              <w:rPr>
                <w:sz w:val="20"/>
                <w:szCs w:val="20"/>
              </w:rPr>
              <w:t>4.</w:t>
            </w:r>
          </w:p>
        </w:tc>
        <w:tc>
          <w:tcPr>
            <w:tcW w:w="1849" w:type="dxa"/>
            <w:vMerge/>
          </w:tcPr>
          <w:p w14:paraId="72568028" w14:textId="77777777" w:rsidR="00CE5869" w:rsidRPr="007D24E5" w:rsidRDefault="00CE5869" w:rsidP="00657783">
            <w:pPr>
              <w:spacing w:after="160"/>
              <w:ind w:hanging="2"/>
              <w:jc w:val="left"/>
              <w:rPr>
                <w:b/>
                <w:sz w:val="20"/>
                <w:szCs w:val="20"/>
              </w:rPr>
            </w:pPr>
          </w:p>
        </w:tc>
        <w:tc>
          <w:tcPr>
            <w:tcW w:w="3680" w:type="dxa"/>
          </w:tcPr>
          <w:p w14:paraId="7B7F69D3" w14:textId="77777777" w:rsidR="00CE5869" w:rsidRPr="007D24E5" w:rsidRDefault="00CE5869" w:rsidP="00657783">
            <w:pPr>
              <w:spacing w:after="160"/>
              <w:ind w:hanging="2"/>
              <w:jc w:val="left"/>
              <w:rPr>
                <w:b/>
                <w:sz w:val="20"/>
                <w:szCs w:val="20"/>
              </w:rPr>
            </w:pPr>
            <w:r w:rsidRPr="007D24E5">
              <w:rPr>
                <w:sz w:val="20"/>
                <w:szCs w:val="20"/>
              </w:rPr>
              <w:t>Espere que calibre, y realice el registro de presión arterial en sabana de enfermería</w:t>
            </w:r>
          </w:p>
        </w:tc>
        <w:tc>
          <w:tcPr>
            <w:tcW w:w="1558" w:type="dxa"/>
          </w:tcPr>
          <w:p w14:paraId="620BC80D" w14:textId="77777777" w:rsidR="00CE5869" w:rsidRPr="007D24E5" w:rsidRDefault="00CE5869" w:rsidP="00657783">
            <w:pPr>
              <w:spacing w:after="160"/>
              <w:ind w:hanging="2"/>
              <w:jc w:val="left"/>
              <w:rPr>
                <w:b/>
                <w:sz w:val="20"/>
                <w:szCs w:val="20"/>
              </w:rPr>
            </w:pPr>
            <w:r w:rsidRPr="007D24E5">
              <w:rPr>
                <w:sz w:val="20"/>
                <w:szCs w:val="20"/>
              </w:rPr>
              <w:t>Enfermera o auxiliar de Enfermería</w:t>
            </w:r>
          </w:p>
        </w:tc>
        <w:tc>
          <w:tcPr>
            <w:tcW w:w="1843" w:type="dxa"/>
          </w:tcPr>
          <w:p w14:paraId="7906730F" w14:textId="6DCDC034" w:rsidR="00CE5869" w:rsidRPr="007D24E5" w:rsidRDefault="000F005D" w:rsidP="00657783">
            <w:pPr>
              <w:spacing w:after="160"/>
              <w:ind w:hanging="2"/>
              <w:jc w:val="left"/>
              <w:rPr>
                <w:b/>
                <w:sz w:val="20"/>
                <w:szCs w:val="20"/>
              </w:rPr>
            </w:pPr>
            <w:r w:rsidRPr="000F005D">
              <w:rPr>
                <w:sz w:val="20"/>
                <w:szCs w:val="20"/>
              </w:rPr>
              <w:t>Control de signos vitales FR-AIN-032</w:t>
            </w:r>
          </w:p>
        </w:tc>
      </w:tr>
    </w:tbl>
    <w:p w14:paraId="59789AF1" w14:textId="61CB85A4" w:rsidR="00CE5869" w:rsidRDefault="00CE5869" w:rsidP="00CE5869">
      <w:pPr>
        <w:rPr>
          <w:rFonts w:eastAsia="Century Gothic" w:cs="Century Gothic"/>
          <w:b/>
          <w:lang w:val="es-ES" w:eastAsia="es-MX"/>
        </w:rPr>
      </w:pPr>
    </w:p>
    <w:p w14:paraId="57D2BD24" w14:textId="7C970D34" w:rsidR="00FC797F" w:rsidRDefault="00FC797F" w:rsidP="00CE5869">
      <w:pPr>
        <w:rPr>
          <w:rFonts w:eastAsia="Century Gothic" w:cs="Century Gothic"/>
          <w:b/>
          <w:lang w:val="es-ES" w:eastAsia="es-MX"/>
        </w:rPr>
      </w:pPr>
    </w:p>
    <w:p w14:paraId="49E27508" w14:textId="6C81C114" w:rsidR="00FC797F" w:rsidRDefault="00FC797F" w:rsidP="00CE5869">
      <w:pPr>
        <w:rPr>
          <w:rFonts w:eastAsia="Century Gothic" w:cs="Century Gothic"/>
          <w:b/>
          <w:lang w:val="es-ES" w:eastAsia="es-MX"/>
        </w:rPr>
      </w:pPr>
    </w:p>
    <w:p w14:paraId="48D91B58" w14:textId="486A2177" w:rsidR="00FC797F" w:rsidRDefault="00FC797F" w:rsidP="00CE5869">
      <w:pPr>
        <w:rPr>
          <w:rFonts w:eastAsia="Century Gothic" w:cs="Century Gothic"/>
          <w:b/>
          <w:lang w:val="es-ES" w:eastAsia="es-MX"/>
        </w:rPr>
      </w:pPr>
    </w:p>
    <w:p w14:paraId="2A929C69" w14:textId="3F58DF7A" w:rsidR="00FC797F" w:rsidRDefault="00FC797F" w:rsidP="00CE5869">
      <w:pPr>
        <w:rPr>
          <w:rFonts w:eastAsia="Century Gothic" w:cs="Century Gothic"/>
          <w:b/>
          <w:lang w:val="es-ES" w:eastAsia="es-MX"/>
        </w:rPr>
      </w:pPr>
    </w:p>
    <w:p w14:paraId="4F822D2D" w14:textId="77777777" w:rsidR="00FC797F" w:rsidRPr="00CE5869" w:rsidRDefault="00FC797F" w:rsidP="00CE5869">
      <w:pPr>
        <w:rPr>
          <w:rFonts w:eastAsia="Century Gothic" w:cs="Century Gothic"/>
          <w:b/>
          <w:lang w:val="es-ES" w:eastAsia="es-MX"/>
        </w:rPr>
      </w:pPr>
    </w:p>
    <w:p w14:paraId="2B7FCA34" w14:textId="36975C89" w:rsidR="001369A5" w:rsidRPr="00CE5869" w:rsidRDefault="00CE5869" w:rsidP="00FC797F">
      <w:pPr>
        <w:pStyle w:val="Prrafodelista"/>
        <w:numPr>
          <w:ilvl w:val="1"/>
          <w:numId w:val="29"/>
        </w:numPr>
        <w:spacing w:after="160" w:line="259" w:lineRule="auto"/>
        <w:rPr>
          <w:b/>
          <w:lang w:val="es-ES"/>
        </w:rPr>
      </w:pPr>
      <w:r w:rsidRPr="00CE5869">
        <w:rPr>
          <w:b/>
          <w:lang w:val="es-ES"/>
        </w:rPr>
        <w:t>TOMA DE PULSIOXIMETRIA:</w:t>
      </w:r>
    </w:p>
    <w:tbl>
      <w:tblPr>
        <w:tblW w:w="10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985"/>
        <w:gridCol w:w="3397"/>
        <w:gridCol w:w="1706"/>
        <w:gridCol w:w="1984"/>
      </w:tblGrid>
      <w:tr w:rsidR="00CE5869" w:rsidRPr="007D24E5" w14:paraId="770754AE" w14:textId="77777777" w:rsidTr="009577F4">
        <w:trPr>
          <w:trHeight w:val="506"/>
          <w:tblHeader/>
          <w:jc w:val="center"/>
        </w:trPr>
        <w:tc>
          <w:tcPr>
            <w:tcW w:w="992" w:type="dxa"/>
            <w:shd w:val="clear" w:color="auto" w:fill="D9D9D9"/>
            <w:vAlign w:val="center"/>
          </w:tcPr>
          <w:p w14:paraId="6DB59DB1" w14:textId="5FB5FA7B" w:rsidR="00CE5869" w:rsidRPr="007D24E5" w:rsidRDefault="00CE5869" w:rsidP="00CE5869">
            <w:pPr>
              <w:spacing w:after="160"/>
              <w:ind w:hanging="2"/>
              <w:jc w:val="center"/>
              <w:rPr>
                <w:b/>
                <w:sz w:val="20"/>
                <w:szCs w:val="20"/>
              </w:rPr>
            </w:pPr>
            <w:r w:rsidRPr="00CE5869">
              <w:rPr>
                <w:b/>
                <w:bCs/>
                <w:sz w:val="20"/>
                <w:szCs w:val="20"/>
              </w:rPr>
              <w:t>PASO</w:t>
            </w:r>
          </w:p>
        </w:tc>
        <w:tc>
          <w:tcPr>
            <w:tcW w:w="1985" w:type="dxa"/>
            <w:shd w:val="clear" w:color="auto" w:fill="D9D9D9"/>
            <w:vAlign w:val="center"/>
          </w:tcPr>
          <w:p w14:paraId="6B6F884F" w14:textId="2105C851" w:rsidR="00CE5869" w:rsidRPr="007D24E5" w:rsidRDefault="00CE5869" w:rsidP="00CE5869">
            <w:pPr>
              <w:spacing w:after="160"/>
              <w:ind w:hanging="2"/>
              <w:jc w:val="center"/>
              <w:rPr>
                <w:b/>
                <w:sz w:val="20"/>
                <w:szCs w:val="20"/>
              </w:rPr>
            </w:pPr>
            <w:r w:rsidRPr="00CE5869">
              <w:rPr>
                <w:b/>
                <w:bCs/>
                <w:sz w:val="20"/>
                <w:szCs w:val="20"/>
              </w:rPr>
              <w:t>ACTIVIDAD</w:t>
            </w:r>
          </w:p>
        </w:tc>
        <w:tc>
          <w:tcPr>
            <w:tcW w:w="3397" w:type="dxa"/>
            <w:shd w:val="clear" w:color="auto" w:fill="D9D9D9"/>
          </w:tcPr>
          <w:p w14:paraId="30CD2607" w14:textId="1102495D" w:rsidR="00CE5869" w:rsidRPr="007D24E5" w:rsidRDefault="00CE5869" w:rsidP="00CE5869">
            <w:pPr>
              <w:spacing w:after="160"/>
              <w:ind w:hanging="2"/>
              <w:jc w:val="center"/>
              <w:rPr>
                <w:sz w:val="20"/>
                <w:szCs w:val="20"/>
              </w:rPr>
            </w:pPr>
            <w:r w:rsidRPr="00CE5869">
              <w:rPr>
                <w:b/>
                <w:bCs/>
                <w:sz w:val="20"/>
                <w:szCs w:val="20"/>
              </w:rPr>
              <w:t>DESCRIPCION</w:t>
            </w:r>
          </w:p>
        </w:tc>
        <w:tc>
          <w:tcPr>
            <w:tcW w:w="1706" w:type="dxa"/>
            <w:shd w:val="clear" w:color="auto" w:fill="D9D9D9"/>
          </w:tcPr>
          <w:p w14:paraId="4938A09A" w14:textId="6B165375" w:rsidR="00CE5869" w:rsidRPr="007D24E5" w:rsidRDefault="00CE5869" w:rsidP="00CE5869">
            <w:pPr>
              <w:spacing w:after="160"/>
              <w:ind w:hanging="2"/>
              <w:jc w:val="center"/>
              <w:rPr>
                <w:sz w:val="20"/>
                <w:szCs w:val="20"/>
              </w:rPr>
            </w:pPr>
            <w:r w:rsidRPr="00CE5869">
              <w:rPr>
                <w:b/>
                <w:bCs/>
                <w:sz w:val="20"/>
                <w:szCs w:val="20"/>
              </w:rPr>
              <w:t>RESPONSABLE</w:t>
            </w:r>
          </w:p>
        </w:tc>
        <w:tc>
          <w:tcPr>
            <w:tcW w:w="1984" w:type="dxa"/>
            <w:shd w:val="clear" w:color="auto" w:fill="D9D9D9"/>
          </w:tcPr>
          <w:p w14:paraId="1C76076B" w14:textId="75DC76EF" w:rsidR="00CE5869" w:rsidRPr="007D24E5" w:rsidRDefault="00CE5869" w:rsidP="00CE5869">
            <w:pPr>
              <w:spacing w:after="160"/>
              <w:ind w:hanging="2"/>
              <w:jc w:val="center"/>
              <w:rPr>
                <w:sz w:val="20"/>
                <w:szCs w:val="20"/>
              </w:rPr>
            </w:pPr>
            <w:r>
              <w:rPr>
                <w:b/>
                <w:bCs/>
                <w:sz w:val="20"/>
                <w:szCs w:val="20"/>
              </w:rPr>
              <w:t>DOCUMENTOS RELACIONADOS</w:t>
            </w:r>
          </w:p>
        </w:tc>
      </w:tr>
      <w:tr w:rsidR="00CE5869" w:rsidRPr="007D24E5" w14:paraId="70D73F01" w14:textId="77777777" w:rsidTr="009577F4">
        <w:trPr>
          <w:trHeight w:val="204"/>
          <w:jc w:val="center"/>
        </w:trPr>
        <w:tc>
          <w:tcPr>
            <w:tcW w:w="992" w:type="dxa"/>
            <w:vAlign w:val="center"/>
          </w:tcPr>
          <w:p w14:paraId="6F489BFB" w14:textId="77777777" w:rsidR="00CE5869" w:rsidRPr="007D24E5" w:rsidRDefault="00CE5869" w:rsidP="00657783">
            <w:pPr>
              <w:spacing w:after="160"/>
              <w:ind w:hanging="2"/>
              <w:jc w:val="left"/>
              <w:rPr>
                <w:b/>
                <w:sz w:val="20"/>
                <w:szCs w:val="20"/>
              </w:rPr>
            </w:pPr>
            <w:r w:rsidRPr="007D24E5">
              <w:rPr>
                <w:sz w:val="20"/>
                <w:szCs w:val="20"/>
              </w:rPr>
              <w:t>1.</w:t>
            </w:r>
          </w:p>
        </w:tc>
        <w:tc>
          <w:tcPr>
            <w:tcW w:w="1985" w:type="dxa"/>
            <w:vMerge w:val="restart"/>
          </w:tcPr>
          <w:p w14:paraId="4F94E74A" w14:textId="77777777" w:rsidR="00CE5869" w:rsidRDefault="00CE5869" w:rsidP="00657783">
            <w:pPr>
              <w:spacing w:after="160"/>
              <w:ind w:hanging="2"/>
              <w:jc w:val="left"/>
              <w:rPr>
                <w:b/>
                <w:sz w:val="20"/>
                <w:szCs w:val="20"/>
              </w:rPr>
            </w:pPr>
          </w:p>
          <w:p w14:paraId="1E79EC82" w14:textId="77777777" w:rsidR="00CE5869" w:rsidRDefault="00CE5869" w:rsidP="00657783">
            <w:pPr>
              <w:spacing w:after="160"/>
              <w:ind w:hanging="2"/>
              <w:jc w:val="left"/>
              <w:rPr>
                <w:b/>
                <w:sz w:val="20"/>
                <w:szCs w:val="20"/>
              </w:rPr>
            </w:pPr>
          </w:p>
          <w:p w14:paraId="4672FCE9" w14:textId="77777777" w:rsidR="00CE5869" w:rsidRDefault="00CE5869" w:rsidP="00657783">
            <w:pPr>
              <w:spacing w:after="160"/>
              <w:ind w:hanging="2"/>
              <w:jc w:val="left"/>
              <w:rPr>
                <w:b/>
                <w:sz w:val="20"/>
                <w:szCs w:val="20"/>
              </w:rPr>
            </w:pPr>
          </w:p>
          <w:p w14:paraId="445D4DA3" w14:textId="77777777" w:rsidR="00CE5869" w:rsidRDefault="00CE5869" w:rsidP="00657783">
            <w:pPr>
              <w:spacing w:after="160"/>
              <w:ind w:hanging="2"/>
              <w:jc w:val="left"/>
              <w:rPr>
                <w:b/>
                <w:sz w:val="20"/>
                <w:szCs w:val="20"/>
              </w:rPr>
            </w:pPr>
          </w:p>
          <w:p w14:paraId="4A783BA2" w14:textId="77777777" w:rsidR="00CE5869" w:rsidRDefault="00CE5869" w:rsidP="00657783">
            <w:pPr>
              <w:spacing w:after="160"/>
              <w:ind w:hanging="2"/>
              <w:jc w:val="left"/>
              <w:rPr>
                <w:b/>
                <w:sz w:val="20"/>
                <w:szCs w:val="20"/>
              </w:rPr>
            </w:pPr>
          </w:p>
          <w:p w14:paraId="01949264" w14:textId="77777777" w:rsidR="00CE5869" w:rsidRDefault="00CE5869" w:rsidP="00657783">
            <w:pPr>
              <w:spacing w:after="160"/>
              <w:ind w:hanging="2"/>
              <w:jc w:val="left"/>
              <w:rPr>
                <w:b/>
                <w:sz w:val="20"/>
                <w:szCs w:val="20"/>
              </w:rPr>
            </w:pPr>
          </w:p>
          <w:p w14:paraId="3BC0C651" w14:textId="77777777" w:rsidR="00CE5869" w:rsidRDefault="00CE5869" w:rsidP="00657783">
            <w:pPr>
              <w:spacing w:after="160"/>
              <w:ind w:hanging="2"/>
              <w:jc w:val="left"/>
              <w:rPr>
                <w:b/>
                <w:sz w:val="20"/>
                <w:szCs w:val="20"/>
              </w:rPr>
            </w:pPr>
          </w:p>
          <w:p w14:paraId="526A30A7" w14:textId="77777777" w:rsidR="00CE5869" w:rsidRDefault="00CE5869" w:rsidP="00657783">
            <w:pPr>
              <w:spacing w:after="160"/>
              <w:ind w:hanging="2"/>
              <w:jc w:val="left"/>
              <w:rPr>
                <w:b/>
                <w:sz w:val="20"/>
                <w:szCs w:val="20"/>
              </w:rPr>
            </w:pPr>
          </w:p>
          <w:p w14:paraId="6D84EFE9" w14:textId="77354A24" w:rsidR="00CE5869" w:rsidRPr="007D24E5" w:rsidRDefault="00CE5869" w:rsidP="009577F4">
            <w:pPr>
              <w:spacing w:after="160"/>
              <w:ind w:hanging="2"/>
              <w:jc w:val="center"/>
              <w:rPr>
                <w:b/>
                <w:sz w:val="20"/>
                <w:szCs w:val="20"/>
              </w:rPr>
            </w:pPr>
            <w:r>
              <w:rPr>
                <w:b/>
                <w:sz w:val="20"/>
                <w:szCs w:val="20"/>
              </w:rPr>
              <w:t>TOMA DE PULSOXIMETRIA</w:t>
            </w:r>
          </w:p>
        </w:tc>
        <w:tc>
          <w:tcPr>
            <w:tcW w:w="3397" w:type="dxa"/>
          </w:tcPr>
          <w:p w14:paraId="1FF4A4D3" w14:textId="77777777" w:rsidR="00CE5869" w:rsidRPr="007D24E5" w:rsidRDefault="00CE5869" w:rsidP="00657783">
            <w:pPr>
              <w:spacing w:after="160"/>
              <w:ind w:hanging="2"/>
              <w:jc w:val="left"/>
              <w:rPr>
                <w:b/>
                <w:sz w:val="20"/>
                <w:szCs w:val="20"/>
              </w:rPr>
            </w:pPr>
            <w:r w:rsidRPr="007D24E5">
              <w:rPr>
                <w:sz w:val="20"/>
                <w:szCs w:val="20"/>
              </w:rPr>
              <w:t>Coloque al usuario en forma cómoda.</w:t>
            </w:r>
          </w:p>
        </w:tc>
        <w:tc>
          <w:tcPr>
            <w:tcW w:w="1706" w:type="dxa"/>
          </w:tcPr>
          <w:p w14:paraId="0763EAC7"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1F3289A5" w14:textId="77777777" w:rsidR="00CE5869" w:rsidRPr="007D24E5" w:rsidRDefault="00CE5869" w:rsidP="00657783">
            <w:pPr>
              <w:spacing w:after="160"/>
              <w:ind w:hanging="2"/>
              <w:jc w:val="left"/>
              <w:rPr>
                <w:b/>
                <w:sz w:val="20"/>
                <w:szCs w:val="20"/>
              </w:rPr>
            </w:pPr>
            <w:r w:rsidRPr="007D24E5">
              <w:rPr>
                <w:sz w:val="20"/>
                <w:szCs w:val="20"/>
              </w:rPr>
              <w:t>Nota de Enfermería- Nota de fisioterapia</w:t>
            </w:r>
          </w:p>
        </w:tc>
      </w:tr>
      <w:tr w:rsidR="00CE5869" w:rsidRPr="007D24E5" w14:paraId="5244AD61" w14:textId="77777777" w:rsidTr="009577F4">
        <w:trPr>
          <w:trHeight w:val="149"/>
          <w:jc w:val="center"/>
        </w:trPr>
        <w:tc>
          <w:tcPr>
            <w:tcW w:w="992" w:type="dxa"/>
            <w:vAlign w:val="center"/>
          </w:tcPr>
          <w:p w14:paraId="0C98EED2" w14:textId="77777777" w:rsidR="00CE5869" w:rsidRPr="007D24E5" w:rsidRDefault="00CE5869" w:rsidP="00657783">
            <w:pPr>
              <w:spacing w:after="160"/>
              <w:ind w:hanging="2"/>
              <w:jc w:val="left"/>
              <w:rPr>
                <w:b/>
                <w:sz w:val="20"/>
                <w:szCs w:val="20"/>
              </w:rPr>
            </w:pPr>
            <w:r w:rsidRPr="007D24E5">
              <w:rPr>
                <w:sz w:val="20"/>
                <w:szCs w:val="20"/>
              </w:rPr>
              <w:t>2.</w:t>
            </w:r>
          </w:p>
        </w:tc>
        <w:tc>
          <w:tcPr>
            <w:tcW w:w="1985" w:type="dxa"/>
            <w:vMerge/>
          </w:tcPr>
          <w:p w14:paraId="620E9FAA" w14:textId="77777777" w:rsidR="00CE5869" w:rsidRPr="007D24E5" w:rsidRDefault="00CE5869" w:rsidP="00657783">
            <w:pPr>
              <w:spacing w:after="160"/>
              <w:ind w:hanging="2"/>
              <w:jc w:val="left"/>
              <w:rPr>
                <w:b/>
                <w:sz w:val="20"/>
                <w:szCs w:val="20"/>
              </w:rPr>
            </w:pPr>
          </w:p>
        </w:tc>
        <w:tc>
          <w:tcPr>
            <w:tcW w:w="3397" w:type="dxa"/>
          </w:tcPr>
          <w:p w14:paraId="6610317E" w14:textId="77777777" w:rsidR="00CE5869" w:rsidRPr="007D24E5" w:rsidRDefault="00CE5869" w:rsidP="00657783">
            <w:pPr>
              <w:spacing w:after="160"/>
              <w:ind w:hanging="2"/>
              <w:jc w:val="left"/>
              <w:rPr>
                <w:b/>
                <w:sz w:val="20"/>
                <w:szCs w:val="20"/>
              </w:rPr>
            </w:pPr>
            <w:r w:rsidRPr="007D24E5">
              <w:rPr>
                <w:sz w:val="20"/>
                <w:szCs w:val="20"/>
              </w:rPr>
              <w:t>Se explicará al paciente en qué consiste la medición, insistiendo en la necesidad de mover el mínimo el dedo y no desplazar el sensor.</w:t>
            </w:r>
          </w:p>
        </w:tc>
        <w:tc>
          <w:tcPr>
            <w:tcW w:w="1706" w:type="dxa"/>
          </w:tcPr>
          <w:p w14:paraId="1647AED4"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570ABEC0" w14:textId="77777777" w:rsidR="00CE5869" w:rsidRPr="007D24E5" w:rsidRDefault="00CE5869" w:rsidP="00657783">
            <w:pPr>
              <w:spacing w:after="160"/>
              <w:ind w:hanging="2"/>
              <w:jc w:val="left"/>
              <w:rPr>
                <w:b/>
                <w:sz w:val="20"/>
                <w:szCs w:val="20"/>
              </w:rPr>
            </w:pPr>
            <w:r w:rsidRPr="007D24E5">
              <w:rPr>
                <w:sz w:val="20"/>
                <w:szCs w:val="20"/>
              </w:rPr>
              <w:t>Nota de Enfermería- Nota de fisioterapia</w:t>
            </w:r>
          </w:p>
        </w:tc>
      </w:tr>
      <w:tr w:rsidR="00CE5869" w:rsidRPr="007D24E5" w14:paraId="56F5D3ED" w14:textId="77777777" w:rsidTr="009577F4">
        <w:trPr>
          <w:trHeight w:val="149"/>
          <w:jc w:val="center"/>
        </w:trPr>
        <w:tc>
          <w:tcPr>
            <w:tcW w:w="992" w:type="dxa"/>
            <w:vAlign w:val="center"/>
          </w:tcPr>
          <w:p w14:paraId="2FBC5614" w14:textId="77777777" w:rsidR="00CE5869" w:rsidRPr="007D24E5" w:rsidRDefault="00CE5869" w:rsidP="00657783">
            <w:pPr>
              <w:spacing w:after="160"/>
              <w:ind w:hanging="2"/>
              <w:jc w:val="left"/>
              <w:rPr>
                <w:b/>
                <w:sz w:val="20"/>
                <w:szCs w:val="20"/>
              </w:rPr>
            </w:pPr>
            <w:r w:rsidRPr="007D24E5">
              <w:rPr>
                <w:sz w:val="20"/>
                <w:szCs w:val="20"/>
              </w:rPr>
              <w:t>3.</w:t>
            </w:r>
          </w:p>
        </w:tc>
        <w:tc>
          <w:tcPr>
            <w:tcW w:w="1985" w:type="dxa"/>
            <w:vMerge/>
          </w:tcPr>
          <w:p w14:paraId="673F100F" w14:textId="77777777" w:rsidR="00CE5869" w:rsidRPr="007D24E5" w:rsidRDefault="00CE5869" w:rsidP="00657783">
            <w:pPr>
              <w:spacing w:after="160"/>
              <w:ind w:hanging="2"/>
              <w:jc w:val="left"/>
              <w:rPr>
                <w:b/>
                <w:sz w:val="20"/>
                <w:szCs w:val="20"/>
              </w:rPr>
            </w:pPr>
          </w:p>
        </w:tc>
        <w:tc>
          <w:tcPr>
            <w:tcW w:w="3397" w:type="dxa"/>
          </w:tcPr>
          <w:p w14:paraId="795804A2" w14:textId="77777777" w:rsidR="00CE5869" w:rsidRPr="007D24E5" w:rsidRDefault="00CE5869" w:rsidP="00657783">
            <w:pPr>
              <w:spacing w:after="160"/>
              <w:ind w:hanging="2"/>
              <w:jc w:val="left"/>
              <w:rPr>
                <w:b/>
                <w:sz w:val="20"/>
                <w:szCs w:val="20"/>
              </w:rPr>
            </w:pPr>
            <w:r w:rsidRPr="007D24E5">
              <w:rPr>
                <w:sz w:val="20"/>
                <w:szCs w:val="20"/>
              </w:rPr>
              <w:t>Realizar la medición lejos de una fuente de luz importante, focos, etc.</w:t>
            </w:r>
          </w:p>
        </w:tc>
        <w:tc>
          <w:tcPr>
            <w:tcW w:w="1706" w:type="dxa"/>
          </w:tcPr>
          <w:p w14:paraId="40B6BE5A"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3DB15425" w14:textId="77777777" w:rsidR="00CE5869" w:rsidRPr="007D24E5" w:rsidRDefault="00CE5869" w:rsidP="00657783">
            <w:pPr>
              <w:spacing w:after="160"/>
              <w:ind w:hanging="2"/>
              <w:jc w:val="left"/>
              <w:rPr>
                <w:b/>
                <w:sz w:val="20"/>
                <w:szCs w:val="20"/>
              </w:rPr>
            </w:pPr>
            <w:r w:rsidRPr="007D24E5">
              <w:rPr>
                <w:sz w:val="20"/>
                <w:szCs w:val="20"/>
              </w:rPr>
              <w:t>Nota de Enfermería- Nota de fisioterapia</w:t>
            </w:r>
          </w:p>
        </w:tc>
      </w:tr>
      <w:tr w:rsidR="00CE5869" w:rsidRPr="007D24E5" w14:paraId="03AF6443" w14:textId="77777777" w:rsidTr="009577F4">
        <w:trPr>
          <w:trHeight w:val="149"/>
          <w:jc w:val="center"/>
        </w:trPr>
        <w:tc>
          <w:tcPr>
            <w:tcW w:w="992" w:type="dxa"/>
            <w:vAlign w:val="center"/>
          </w:tcPr>
          <w:p w14:paraId="2FD005B0" w14:textId="77777777" w:rsidR="00CE5869" w:rsidRPr="007D24E5" w:rsidRDefault="00CE5869" w:rsidP="00657783">
            <w:pPr>
              <w:spacing w:after="160"/>
              <w:ind w:hanging="2"/>
              <w:jc w:val="left"/>
              <w:rPr>
                <w:b/>
                <w:sz w:val="20"/>
                <w:szCs w:val="20"/>
              </w:rPr>
            </w:pPr>
            <w:r w:rsidRPr="007D24E5">
              <w:rPr>
                <w:sz w:val="20"/>
                <w:szCs w:val="20"/>
              </w:rPr>
              <w:t>4.</w:t>
            </w:r>
          </w:p>
        </w:tc>
        <w:tc>
          <w:tcPr>
            <w:tcW w:w="1985" w:type="dxa"/>
            <w:vMerge/>
          </w:tcPr>
          <w:p w14:paraId="5A76FB91" w14:textId="77777777" w:rsidR="00CE5869" w:rsidRPr="007D24E5" w:rsidRDefault="00CE5869" w:rsidP="00657783">
            <w:pPr>
              <w:spacing w:after="160"/>
              <w:ind w:hanging="2"/>
              <w:jc w:val="left"/>
              <w:rPr>
                <w:b/>
                <w:sz w:val="20"/>
                <w:szCs w:val="20"/>
              </w:rPr>
            </w:pPr>
          </w:p>
        </w:tc>
        <w:tc>
          <w:tcPr>
            <w:tcW w:w="3397" w:type="dxa"/>
          </w:tcPr>
          <w:p w14:paraId="219DC038" w14:textId="77777777" w:rsidR="00CE5869" w:rsidRPr="007D24E5" w:rsidRDefault="00CE5869" w:rsidP="00657783">
            <w:pPr>
              <w:spacing w:after="160"/>
              <w:ind w:hanging="2"/>
              <w:jc w:val="left"/>
              <w:rPr>
                <w:b/>
                <w:sz w:val="20"/>
                <w:szCs w:val="20"/>
              </w:rPr>
            </w:pPr>
            <w:r w:rsidRPr="007D24E5">
              <w:rPr>
                <w:sz w:val="20"/>
                <w:szCs w:val="20"/>
              </w:rPr>
              <w:t>En caso de realizar mediciones continuas durante mucho tiempo cambiar, al menos cada 2 horas, de localización, para evitar lesiones de la piel.</w:t>
            </w:r>
          </w:p>
        </w:tc>
        <w:tc>
          <w:tcPr>
            <w:tcW w:w="1706" w:type="dxa"/>
          </w:tcPr>
          <w:p w14:paraId="3BE3F651"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336D5054" w14:textId="77777777" w:rsidR="00CE5869" w:rsidRPr="007D24E5" w:rsidRDefault="00CE5869" w:rsidP="00657783">
            <w:pPr>
              <w:spacing w:after="160"/>
              <w:ind w:hanging="2"/>
              <w:jc w:val="left"/>
              <w:rPr>
                <w:b/>
                <w:sz w:val="20"/>
                <w:szCs w:val="20"/>
              </w:rPr>
            </w:pPr>
            <w:r w:rsidRPr="007D24E5">
              <w:rPr>
                <w:sz w:val="20"/>
                <w:szCs w:val="20"/>
              </w:rPr>
              <w:t>Nota de Enfermería- Nota de fisioterapia</w:t>
            </w:r>
          </w:p>
        </w:tc>
      </w:tr>
      <w:tr w:rsidR="00CE5869" w:rsidRPr="007D24E5" w14:paraId="0EBAA79F" w14:textId="77777777" w:rsidTr="009577F4">
        <w:trPr>
          <w:trHeight w:val="149"/>
          <w:jc w:val="center"/>
        </w:trPr>
        <w:tc>
          <w:tcPr>
            <w:tcW w:w="992" w:type="dxa"/>
            <w:vAlign w:val="center"/>
          </w:tcPr>
          <w:p w14:paraId="7AA60539" w14:textId="77777777" w:rsidR="00CE5869" w:rsidRPr="007D24E5" w:rsidRDefault="00CE5869" w:rsidP="00657783">
            <w:pPr>
              <w:spacing w:after="160"/>
              <w:ind w:hanging="2"/>
              <w:jc w:val="left"/>
              <w:rPr>
                <w:b/>
                <w:sz w:val="20"/>
                <w:szCs w:val="20"/>
              </w:rPr>
            </w:pPr>
            <w:r w:rsidRPr="007D24E5">
              <w:rPr>
                <w:sz w:val="20"/>
                <w:szCs w:val="20"/>
              </w:rPr>
              <w:t>5.</w:t>
            </w:r>
          </w:p>
        </w:tc>
        <w:tc>
          <w:tcPr>
            <w:tcW w:w="1985" w:type="dxa"/>
            <w:vMerge/>
          </w:tcPr>
          <w:p w14:paraId="4E236653" w14:textId="77777777" w:rsidR="00CE5869" w:rsidRPr="007D24E5" w:rsidRDefault="00CE5869" w:rsidP="00657783">
            <w:pPr>
              <w:spacing w:after="160"/>
              <w:ind w:hanging="2"/>
              <w:jc w:val="left"/>
              <w:rPr>
                <w:b/>
                <w:sz w:val="20"/>
                <w:szCs w:val="20"/>
              </w:rPr>
            </w:pPr>
          </w:p>
        </w:tc>
        <w:tc>
          <w:tcPr>
            <w:tcW w:w="3397" w:type="dxa"/>
          </w:tcPr>
          <w:p w14:paraId="3F19597E" w14:textId="77777777" w:rsidR="00CE5869" w:rsidRPr="007D24E5" w:rsidRDefault="00CE5869" w:rsidP="00657783">
            <w:pPr>
              <w:spacing w:after="160"/>
              <w:ind w:hanging="2"/>
              <w:jc w:val="left"/>
              <w:rPr>
                <w:b/>
                <w:sz w:val="20"/>
                <w:szCs w:val="20"/>
              </w:rPr>
            </w:pPr>
            <w:r w:rsidRPr="007D24E5">
              <w:rPr>
                <w:sz w:val="20"/>
                <w:szCs w:val="20"/>
              </w:rPr>
              <w:t>Lea el dato obtenido y según reporte informe al medico</w:t>
            </w:r>
          </w:p>
        </w:tc>
        <w:tc>
          <w:tcPr>
            <w:tcW w:w="1706" w:type="dxa"/>
          </w:tcPr>
          <w:p w14:paraId="4A8AFA5C"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50B36F1E" w14:textId="77777777" w:rsidR="00CE5869" w:rsidRPr="007D24E5" w:rsidRDefault="00CE5869" w:rsidP="00657783">
            <w:pPr>
              <w:spacing w:after="160"/>
              <w:ind w:hanging="2"/>
              <w:jc w:val="left"/>
              <w:rPr>
                <w:b/>
                <w:sz w:val="20"/>
                <w:szCs w:val="20"/>
              </w:rPr>
            </w:pPr>
            <w:r w:rsidRPr="007D24E5">
              <w:rPr>
                <w:sz w:val="20"/>
                <w:szCs w:val="20"/>
              </w:rPr>
              <w:t>Nota de Enfermería- Nota de fisioterapia</w:t>
            </w:r>
          </w:p>
        </w:tc>
      </w:tr>
      <w:tr w:rsidR="00CE5869" w:rsidRPr="007D24E5" w14:paraId="2B531536" w14:textId="77777777" w:rsidTr="009577F4">
        <w:trPr>
          <w:trHeight w:val="149"/>
          <w:jc w:val="center"/>
        </w:trPr>
        <w:tc>
          <w:tcPr>
            <w:tcW w:w="992" w:type="dxa"/>
            <w:vAlign w:val="center"/>
          </w:tcPr>
          <w:p w14:paraId="29BD2A72" w14:textId="77777777" w:rsidR="00CE5869" w:rsidRPr="007D24E5" w:rsidRDefault="00CE5869" w:rsidP="00657783">
            <w:pPr>
              <w:spacing w:after="160"/>
              <w:ind w:hanging="2"/>
              <w:jc w:val="left"/>
              <w:rPr>
                <w:b/>
                <w:sz w:val="20"/>
                <w:szCs w:val="20"/>
              </w:rPr>
            </w:pPr>
            <w:r w:rsidRPr="007D24E5">
              <w:rPr>
                <w:sz w:val="20"/>
                <w:szCs w:val="20"/>
              </w:rPr>
              <w:t>6.</w:t>
            </w:r>
          </w:p>
        </w:tc>
        <w:tc>
          <w:tcPr>
            <w:tcW w:w="1985" w:type="dxa"/>
            <w:vMerge/>
          </w:tcPr>
          <w:p w14:paraId="59122D48" w14:textId="77777777" w:rsidR="00CE5869" w:rsidRPr="007D24E5" w:rsidRDefault="00CE5869" w:rsidP="00657783">
            <w:pPr>
              <w:spacing w:after="160"/>
              <w:ind w:hanging="2"/>
              <w:jc w:val="left"/>
              <w:rPr>
                <w:b/>
                <w:sz w:val="20"/>
                <w:szCs w:val="20"/>
              </w:rPr>
            </w:pPr>
          </w:p>
        </w:tc>
        <w:tc>
          <w:tcPr>
            <w:tcW w:w="3397" w:type="dxa"/>
          </w:tcPr>
          <w:p w14:paraId="29600324" w14:textId="77777777" w:rsidR="00CE5869" w:rsidRPr="007D24E5" w:rsidRDefault="00CE5869" w:rsidP="00657783">
            <w:pPr>
              <w:spacing w:after="160"/>
              <w:ind w:hanging="2"/>
              <w:jc w:val="left"/>
              <w:rPr>
                <w:b/>
                <w:sz w:val="20"/>
                <w:szCs w:val="20"/>
              </w:rPr>
            </w:pPr>
            <w:r w:rsidRPr="007D24E5">
              <w:rPr>
                <w:sz w:val="20"/>
                <w:szCs w:val="20"/>
              </w:rPr>
              <w:t>Registre en sabana de Enfermería y monitores de fisioterapia</w:t>
            </w:r>
          </w:p>
        </w:tc>
        <w:tc>
          <w:tcPr>
            <w:tcW w:w="1706" w:type="dxa"/>
          </w:tcPr>
          <w:p w14:paraId="636549B4" w14:textId="77777777" w:rsidR="00CE5869" w:rsidRPr="007D24E5" w:rsidRDefault="00CE5869" w:rsidP="00657783">
            <w:pPr>
              <w:spacing w:after="160"/>
              <w:ind w:hanging="2"/>
              <w:jc w:val="left"/>
              <w:rPr>
                <w:b/>
                <w:sz w:val="20"/>
                <w:szCs w:val="20"/>
              </w:rPr>
            </w:pPr>
            <w:r w:rsidRPr="007D24E5">
              <w:rPr>
                <w:sz w:val="20"/>
                <w:szCs w:val="20"/>
              </w:rPr>
              <w:t>Enfermera, Fisioterapeuta o auxiliar de Enfermería</w:t>
            </w:r>
          </w:p>
        </w:tc>
        <w:tc>
          <w:tcPr>
            <w:tcW w:w="1984" w:type="dxa"/>
          </w:tcPr>
          <w:p w14:paraId="3FC95F20" w14:textId="3D03FD94" w:rsidR="00CE5869" w:rsidRPr="007D24E5" w:rsidRDefault="000F005D" w:rsidP="00657783">
            <w:pPr>
              <w:spacing w:after="160"/>
              <w:ind w:hanging="2"/>
              <w:jc w:val="left"/>
              <w:rPr>
                <w:b/>
                <w:sz w:val="20"/>
                <w:szCs w:val="20"/>
              </w:rPr>
            </w:pPr>
            <w:r w:rsidRPr="000F005D">
              <w:rPr>
                <w:sz w:val="20"/>
                <w:szCs w:val="20"/>
              </w:rPr>
              <w:t>Control de signos vitales FR-AIN-032</w:t>
            </w:r>
          </w:p>
        </w:tc>
      </w:tr>
    </w:tbl>
    <w:p w14:paraId="421B9106" w14:textId="2488ACAA" w:rsidR="00CE5869" w:rsidRDefault="00CE5869" w:rsidP="00CE5869">
      <w:pPr>
        <w:spacing w:after="160" w:line="259" w:lineRule="auto"/>
        <w:rPr>
          <w:rFonts w:eastAsia="Verdana" w:cs="Verdana"/>
          <w:lang w:val="es-ES"/>
        </w:rPr>
      </w:pPr>
    </w:p>
    <w:p w14:paraId="14321057" w14:textId="0E766F4B" w:rsidR="00FC797F" w:rsidRDefault="00FC797F" w:rsidP="00FC797F">
      <w:pPr>
        <w:pStyle w:val="Prrafodelista"/>
        <w:ind w:left="1080"/>
        <w:rPr>
          <w:b/>
          <w:lang w:val="es-ES"/>
        </w:rPr>
      </w:pPr>
    </w:p>
    <w:p w14:paraId="70984751" w14:textId="3BCBCB4F" w:rsidR="00FC797F" w:rsidRDefault="00FC797F" w:rsidP="00FC797F">
      <w:pPr>
        <w:pStyle w:val="Prrafodelista"/>
        <w:ind w:left="1080"/>
        <w:rPr>
          <w:b/>
          <w:lang w:val="es-ES"/>
        </w:rPr>
      </w:pPr>
    </w:p>
    <w:p w14:paraId="14437456" w14:textId="428D4962" w:rsidR="009577F4" w:rsidRDefault="009577F4" w:rsidP="00FC797F">
      <w:pPr>
        <w:pStyle w:val="Prrafodelista"/>
        <w:ind w:left="1080"/>
        <w:rPr>
          <w:b/>
          <w:lang w:val="es-ES"/>
        </w:rPr>
      </w:pPr>
    </w:p>
    <w:p w14:paraId="41450560" w14:textId="097EA4AD" w:rsidR="009577F4" w:rsidRDefault="009577F4" w:rsidP="00FC797F">
      <w:pPr>
        <w:pStyle w:val="Prrafodelista"/>
        <w:ind w:left="1080"/>
        <w:rPr>
          <w:b/>
          <w:lang w:val="es-ES"/>
        </w:rPr>
      </w:pPr>
    </w:p>
    <w:p w14:paraId="5A803226" w14:textId="6098A08B" w:rsidR="009577F4" w:rsidRDefault="009577F4" w:rsidP="00FC797F">
      <w:pPr>
        <w:pStyle w:val="Prrafodelista"/>
        <w:ind w:left="1080"/>
        <w:rPr>
          <w:b/>
          <w:lang w:val="es-ES"/>
        </w:rPr>
      </w:pPr>
    </w:p>
    <w:p w14:paraId="5A53EAA8" w14:textId="77777777" w:rsidR="009577F4" w:rsidRDefault="009577F4" w:rsidP="00FC797F">
      <w:pPr>
        <w:pStyle w:val="Prrafodelista"/>
        <w:ind w:left="1080"/>
        <w:rPr>
          <w:b/>
          <w:lang w:val="es-ES"/>
        </w:rPr>
      </w:pPr>
    </w:p>
    <w:p w14:paraId="69B1866D" w14:textId="15C8F742" w:rsidR="00FC797F" w:rsidRDefault="00FC797F" w:rsidP="00FC797F">
      <w:pPr>
        <w:pStyle w:val="Prrafodelista"/>
        <w:ind w:left="1080"/>
        <w:rPr>
          <w:b/>
          <w:lang w:val="es-ES"/>
        </w:rPr>
      </w:pPr>
    </w:p>
    <w:p w14:paraId="59C25021" w14:textId="3EABECD6" w:rsidR="00FC797F" w:rsidRDefault="00FC797F" w:rsidP="00FC797F">
      <w:pPr>
        <w:pStyle w:val="Prrafodelista"/>
        <w:ind w:left="1080"/>
        <w:rPr>
          <w:b/>
          <w:lang w:val="es-ES"/>
        </w:rPr>
      </w:pPr>
    </w:p>
    <w:p w14:paraId="64A99DEA" w14:textId="0682CFF3" w:rsidR="00FC797F" w:rsidRDefault="00FC797F" w:rsidP="00FC797F">
      <w:pPr>
        <w:pStyle w:val="Prrafodelista"/>
        <w:ind w:left="1080"/>
        <w:rPr>
          <w:b/>
          <w:lang w:val="es-ES"/>
        </w:rPr>
      </w:pPr>
    </w:p>
    <w:p w14:paraId="63705E3D" w14:textId="77777777" w:rsidR="00FC797F" w:rsidRDefault="00FC797F" w:rsidP="00FC797F">
      <w:pPr>
        <w:pStyle w:val="Prrafodelista"/>
        <w:ind w:left="1080"/>
        <w:rPr>
          <w:b/>
          <w:lang w:val="es-ES"/>
        </w:rPr>
      </w:pPr>
    </w:p>
    <w:p w14:paraId="5A20965C" w14:textId="69D62C7C" w:rsidR="00CE5869" w:rsidRDefault="00CE5869" w:rsidP="00FC797F">
      <w:pPr>
        <w:pStyle w:val="Prrafodelista"/>
        <w:numPr>
          <w:ilvl w:val="1"/>
          <w:numId w:val="29"/>
        </w:numPr>
        <w:rPr>
          <w:b/>
          <w:lang w:val="es-ES"/>
        </w:rPr>
      </w:pPr>
      <w:r w:rsidRPr="00CE5869">
        <w:rPr>
          <w:b/>
          <w:lang w:val="es-ES"/>
        </w:rPr>
        <w:t>TOMA DE PRESION VENOSA CENTRAL:</w:t>
      </w:r>
    </w:p>
    <w:p w14:paraId="58758A34" w14:textId="77777777" w:rsidR="009577F4" w:rsidRPr="00CE5869" w:rsidRDefault="009577F4" w:rsidP="009577F4">
      <w:pPr>
        <w:pStyle w:val="Prrafodelista"/>
        <w:ind w:left="1080"/>
        <w:rPr>
          <w:b/>
          <w:lang w:val="es-ES"/>
        </w:rPr>
      </w:pP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848"/>
        <w:gridCol w:w="3544"/>
        <w:gridCol w:w="1559"/>
        <w:gridCol w:w="1975"/>
      </w:tblGrid>
      <w:tr w:rsidR="00CE5869" w:rsidRPr="007D24E5" w14:paraId="3ED8CFCC" w14:textId="77777777" w:rsidTr="0001386E">
        <w:trPr>
          <w:trHeight w:val="503"/>
          <w:tblHeader/>
          <w:jc w:val="center"/>
        </w:trPr>
        <w:tc>
          <w:tcPr>
            <w:tcW w:w="992" w:type="dxa"/>
            <w:shd w:val="clear" w:color="auto" w:fill="D9D9D9"/>
            <w:vAlign w:val="center"/>
          </w:tcPr>
          <w:p w14:paraId="439F4E64" w14:textId="65502EFE" w:rsidR="00CE5869" w:rsidRPr="007D24E5" w:rsidRDefault="00CE5869" w:rsidP="00CE5869">
            <w:pPr>
              <w:spacing w:after="160"/>
              <w:jc w:val="center"/>
              <w:rPr>
                <w:b/>
              </w:rPr>
            </w:pPr>
            <w:r w:rsidRPr="00CE5869">
              <w:rPr>
                <w:b/>
                <w:bCs/>
                <w:sz w:val="20"/>
                <w:szCs w:val="20"/>
              </w:rPr>
              <w:t>PASO</w:t>
            </w:r>
          </w:p>
        </w:tc>
        <w:tc>
          <w:tcPr>
            <w:tcW w:w="1848" w:type="dxa"/>
            <w:shd w:val="clear" w:color="auto" w:fill="D9D9D9"/>
            <w:vAlign w:val="center"/>
          </w:tcPr>
          <w:p w14:paraId="518F2B91" w14:textId="1D44528B" w:rsidR="00CE5869" w:rsidRPr="007D24E5" w:rsidRDefault="00CE5869" w:rsidP="00CE5869">
            <w:pPr>
              <w:spacing w:after="160"/>
              <w:jc w:val="center"/>
              <w:rPr>
                <w:b/>
              </w:rPr>
            </w:pPr>
            <w:r w:rsidRPr="00CE5869">
              <w:rPr>
                <w:b/>
                <w:bCs/>
                <w:sz w:val="20"/>
                <w:szCs w:val="20"/>
              </w:rPr>
              <w:t>ACTIVIDAD</w:t>
            </w:r>
          </w:p>
        </w:tc>
        <w:tc>
          <w:tcPr>
            <w:tcW w:w="3544" w:type="dxa"/>
            <w:shd w:val="clear" w:color="auto" w:fill="D9D9D9"/>
          </w:tcPr>
          <w:p w14:paraId="7C874053" w14:textId="0B7E5947" w:rsidR="00CE5869" w:rsidRPr="007D24E5" w:rsidRDefault="00CE5869" w:rsidP="00CE5869">
            <w:pPr>
              <w:spacing w:after="160"/>
              <w:jc w:val="center"/>
            </w:pPr>
            <w:r w:rsidRPr="00CE5869">
              <w:rPr>
                <w:b/>
                <w:bCs/>
                <w:sz w:val="20"/>
                <w:szCs w:val="20"/>
              </w:rPr>
              <w:t>DESCRIPCION</w:t>
            </w:r>
          </w:p>
        </w:tc>
        <w:tc>
          <w:tcPr>
            <w:tcW w:w="1559" w:type="dxa"/>
            <w:shd w:val="clear" w:color="auto" w:fill="D9D9D9"/>
          </w:tcPr>
          <w:p w14:paraId="6BBBAA82" w14:textId="1D704FBC" w:rsidR="00CE5869" w:rsidRPr="007D24E5" w:rsidRDefault="00CE5869" w:rsidP="00CE5869">
            <w:pPr>
              <w:spacing w:after="160"/>
              <w:jc w:val="center"/>
            </w:pPr>
            <w:r w:rsidRPr="00CE5869">
              <w:rPr>
                <w:b/>
                <w:bCs/>
                <w:sz w:val="20"/>
                <w:szCs w:val="20"/>
              </w:rPr>
              <w:t>RESPONSABLE</w:t>
            </w:r>
          </w:p>
        </w:tc>
        <w:tc>
          <w:tcPr>
            <w:tcW w:w="1975" w:type="dxa"/>
            <w:shd w:val="clear" w:color="auto" w:fill="D9D9D9"/>
          </w:tcPr>
          <w:p w14:paraId="19892EE5" w14:textId="034DDFB7" w:rsidR="00CE5869" w:rsidRPr="007D24E5" w:rsidRDefault="00CE5869" w:rsidP="00CE5869">
            <w:pPr>
              <w:spacing w:after="160"/>
              <w:jc w:val="center"/>
            </w:pPr>
            <w:r>
              <w:rPr>
                <w:b/>
                <w:bCs/>
                <w:sz w:val="20"/>
                <w:szCs w:val="20"/>
              </w:rPr>
              <w:t>DOCUMENTOS RELACIONADOS</w:t>
            </w:r>
          </w:p>
        </w:tc>
      </w:tr>
      <w:tr w:rsidR="0001386E" w:rsidRPr="007D24E5" w14:paraId="1DD037B5" w14:textId="77777777" w:rsidTr="0001386E">
        <w:trPr>
          <w:trHeight w:val="398"/>
          <w:jc w:val="center"/>
        </w:trPr>
        <w:tc>
          <w:tcPr>
            <w:tcW w:w="992" w:type="dxa"/>
            <w:vAlign w:val="center"/>
          </w:tcPr>
          <w:p w14:paraId="1EA89F53" w14:textId="77777777" w:rsidR="00CE5869" w:rsidRPr="007D24E5" w:rsidRDefault="00CE5869" w:rsidP="009577F4">
            <w:pPr>
              <w:spacing w:after="160"/>
              <w:ind w:hanging="2"/>
              <w:jc w:val="center"/>
              <w:rPr>
                <w:b/>
              </w:rPr>
            </w:pPr>
            <w:r w:rsidRPr="007D24E5">
              <w:t>1.</w:t>
            </w:r>
          </w:p>
        </w:tc>
        <w:tc>
          <w:tcPr>
            <w:tcW w:w="1848" w:type="dxa"/>
            <w:vMerge w:val="restart"/>
          </w:tcPr>
          <w:p w14:paraId="45F5014D" w14:textId="77777777" w:rsidR="00CE5869" w:rsidRDefault="00CE5869" w:rsidP="00657783">
            <w:pPr>
              <w:spacing w:after="160"/>
              <w:ind w:hanging="2"/>
              <w:jc w:val="left"/>
              <w:rPr>
                <w:b/>
              </w:rPr>
            </w:pPr>
          </w:p>
          <w:p w14:paraId="633FD21E" w14:textId="77777777" w:rsidR="00CE5869" w:rsidRDefault="00CE5869" w:rsidP="00657783">
            <w:pPr>
              <w:spacing w:after="160"/>
              <w:ind w:hanging="2"/>
              <w:jc w:val="left"/>
              <w:rPr>
                <w:b/>
              </w:rPr>
            </w:pPr>
          </w:p>
          <w:p w14:paraId="226CBF5D" w14:textId="77777777" w:rsidR="00CE5869" w:rsidRDefault="00CE5869" w:rsidP="00657783">
            <w:pPr>
              <w:spacing w:after="160"/>
              <w:ind w:hanging="2"/>
              <w:jc w:val="left"/>
              <w:rPr>
                <w:b/>
              </w:rPr>
            </w:pPr>
          </w:p>
          <w:p w14:paraId="40F60CEE" w14:textId="77777777" w:rsidR="00CE5869" w:rsidRDefault="00CE5869" w:rsidP="00657783">
            <w:pPr>
              <w:spacing w:after="160"/>
              <w:ind w:hanging="2"/>
              <w:jc w:val="left"/>
              <w:rPr>
                <w:b/>
              </w:rPr>
            </w:pPr>
          </w:p>
          <w:p w14:paraId="3A5ADE81" w14:textId="77777777" w:rsidR="00CE5869" w:rsidRPr="007D24E5" w:rsidRDefault="00CE5869" w:rsidP="009577F4">
            <w:pPr>
              <w:spacing w:after="160"/>
              <w:ind w:hanging="2"/>
              <w:jc w:val="center"/>
              <w:rPr>
                <w:b/>
              </w:rPr>
            </w:pPr>
            <w:r>
              <w:rPr>
                <w:b/>
              </w:rPr>
              <w:t>TOMA DE PRESION VENOSA CENTRAL</w:t>
            </w:r>
          </w:p>
        </w:tc>
        <w:tc>
          <w:tcPr>
            <w:tcW w:w="3544" w:type="dxa"/>
          </w:tcPr>
          <w:p w14:paraId="4B16BEBF" w14:textId="77777777" w:rsidR="00CE5869" w:rsidRPr="007D24E5" w:rsidRDefault="00CE5869" w:rsidP="00657783">
            <w:pPr>
              <w:spacing w:after="160"/>
              <w:ind w:hanging="2"/>
              <w:jc w:val="left"/>
              <w:rPr>
                <w:b/>
              </w:rPr>
            </w:pPr>
            <w:r w:rsidRPr="007D24E5">
              <w:t xml:space="preserve">Se explicará al paciente en qué consiste la medición, si aplica </w:t>
            </w:r>
          </w:p>
        </w:tc>
        <w:tc>
          <w:tcPr>
            <w:tcW w:w="1559" w:type="dxa"/>
          </w:tcPr>
          <w:p w14:paraId="42A094F5" w14:textId="77777777" w:rsidR="00CE5869" w:rsidRPr="007D24E5" w:rsidRDefault="00CE5869" w:rsidP="00657783">
            <w:pPr>
              <w:spacing w:after="160"/>
              <w:ind w:hanging="2"/>
              <w:jc w:val="left"/>
              <w:rPr>
                <w:b/>
              </w:rPr>
            </w:pPr>
            <w:r w:rsidRPr="007D24E5">
              <w:t>Enfermera o auxiliar de Enfermería</w:t>
            </w:r>
          </w:p>
        </w:tc>
        <w:tc>
          <w:tcPr>
            <w:tcW w:w="1975" w:type="dxa"/>
          </w:tcPr>
          <w:p w14:paraId="257F403D" w14:textId="77777777" w:rsidR="00CE5869" w:rsidRPr="007D24E5" w:rsidRDefault="00CE5869" w:rsidP="00657783">
            <w:pPr>
              <w:spacing w:after="160"/>
              <w:ind w:hanging="2"/>
              <w:jc w:val="left"/>
              <w:rPr>
                <w:b/>
              </w:rPr>
            </w:pPr>
            <w:r w:rsidRPr="007D24E5">
              <w:t>Nota de Enfermería</w:t>
            </w:r>
          </w:p>
        </w:tc>
      </w:tr>
      <w:tr w:rsidR="0001386E" w:rsidRPr="007D24E5" w14:paraId="1ABA0946" w14:textId="77777777" w:rsidTr="0001386E">
        <w:trPr>
          <w:trHeight w:val="291"/>
          <w:jc w:val="center"/>
        </w:trPr>
        <w:tc>
          <w:tcPr>
            <w:tcW w:w="992" w:type="dxa"/>
            <w:vAlign w:val="center"/>
          </w:tcPr>
          <w:p w14:paraId="57F5E289" w14:textId="77777777" w:rsidR="00CE5869" w:rsidRPr="007D24E5" w:rsidRDefault="00CE5869" w:rsidP="009577F4">
            <w:pPr>
              <w:spacing w:after="160"/>
              <w:ind w:hanging="2"/>
              <w:jc w:val="center"/>
              <w:rPr>
                <w:b/>
              </w:rPr>
            </w:pPr>
            <w:r w:rsidRPr="007D24E5">
              <w:t>2.</w:t>
            </w:r>
          </w:p>
        </w:tc>
        <w:tc>
          <w:tcPr>
            <w:tcW w:w="1848" w:type="dxa"/>
            <w:vMerge/>
          </w:tcPr>
          <w:p w14:paraId="0F007C10" w14:textId="77777777" w:rsidR="00CE5869" w:rsidRPr="007D24E5" w:rsidRDefault="00CE5869" w:rsidP="00657783">
            <w:pPr>
              <w:spacing w:after="160"/>
              <w:ind w:hanging="2"/>
              <w:jc w:val="left"/>
              <w:rPr>
                <w:b/>
              </w:rPr>
            </w:pPr>
          </w:p>
        </w:tc>
        <w:tc>
          <w:tcPr>
            <w:tcW w:w="3544" w:type="dxa"/>
          </w:tcPr>
          <w:p w14:paraId="20A42092" w14:textId="77777777" w:rsidR="00CE5869" w:rsidRPr="007D24E5" w:rsidRDefault="00CE5869" w:rsidP="00657783">
            <w:pPr>
              <w:spacing w:after="160"/>
              <w:ind w:hanging="2"/>
              <w:jc w:val="left"/>
              <w:rPr>
                <w:b/>
              </w:rPr>
            </w:pPr>
            <w:r w:rsidRPr="007D24E5">
              <w:t>Coloque al usuario en posición supino.</w:t>
            </w:r>
          </w:p>
        </w:tc>
        <w:tc>
          <w:tcPr>
            <w:tcW w:w="1559" w:type="dxa"/>
          </w:tcPr>
          <w:p w14:paraId="538241B4" w14:textId="77777777" w:rsidR="00CE5869" w:rsidRPr="007D24E5" w:rsidRDefault="00CE5869" w:rsidP="00657783">
            <w:pPr>
              <w:spacing w:after="160"/>
              <w:ind w:hanging="2"/>
              <w:jc w:val="left"/>
              <w:rPr>
                <w:b/>
              </w:rPr>
            </w:pPr>
            <w:r w:rsidRPr="007D24E5">
              <w:t>Enfermera o auxiliar de Enfermería</w:t>
            </w:r>
          </w:p>
        </w:tc>
        <w:tc>
          <w:tcPr>
            <w:tcW w:w="1975" w:type="dxa"/>
          </w:tcPr>
          <w:p w14:paraId="471F66DD" w14:textId="77777777" w:rsidR="00CE5869" w:rsidRPr="007D24E5" w:rsidRDefault="00CE5869" w:rsidP="00657783">
            <w:pPr>
              <w:spacing w:after="160"/>
              <w:ind w:hanging="2"/>
              <w:jc w:val="left"/>
              <w:rPr>
                <w:b/>
              </w:rPr>
            </w:pPr>
            <w:r w:rsidRPr="007D24E5">
              <w:t>Nota de Enfermería</w:t>
            </w:r>
          </w:p>
        </w:tc>
      </w:tr>
      <w:tr w:rsidR="0001386E" w:rsidRPr="007D24E5" w14:paraId="3E91E1F4" w14:textId="77777777" w:rsidTr="009577F4">
        <w:trPr>
          <w:trHeight w:val="1210"/>
          <w:jc w:val="center"/>
        </w:trPr>
        <w:tc>
          <w:tcPr>
            <w:tcW w:w="992" w:type="dxa"/>
            <w:vAlign w:val="center"/>
          </w:tcPr>
          <w:p w14:paraId="6E0285DD" w14:textId="77777777" w:rsidR="00CE5869" w:rsidRPr="007D24E5" w:rsidRDefault="00CE5869" w:rsidP="009577F4">
            <w:pPr>
              <w:spacing w:after="160"/>
              <w:ind w:hanging="2"/>
              <w:jc w:val="center"/>
              <w:rPr>
                <w:b/>
              </w:rPr>
            </w:pPr>
            <w:r w:rsidRPr="007D24E5">
              <w:t>3.</w:t>
            </w:r>
          </w:p>
        </w:tc>
        <w:tc>
          <w:tcPr>
            <w:tcW w:w="1848" w:type="dxa"/>
            <w:vMerge/>
          </w:tcPr>
          <w:p w14:paraId="71D65B67" w14:textId="77777777" w:rsidR="00CE5869" w:rsidRPr="007D24E5" w:rsidRDefault="00CE5869" w:rsidP="00657783">
            <w:pPr>
              <w:spacing w:after="160"/>
              <w:ind w:hanging="2"/>
              <w:jc w:val="left"/>
              <w:rPr>
                <w:b/>
              </w:rPr>
            </w:pPr>
          </w:p>
        </w:tc>
        <w:tc>
          <w:tcPr>
            <w:tcW w:w="3544" w:type="dxa"/>
          </w:tcPr>
          <w:p w14:paraId="477D82D1" w14:textId="77777777" w:rsidR="00CE5869" w:rsidRPr="007D24E5" w:rsidRDefault="00CE5869" w:rsidP="00657783">
            <w:pPr>
              <w:spacing w:after="160"/>
              <w:ind w:hanging="2"/>
              <w:jc w:val="left"/>
              <w:rPr>
                <w:b/>
              </w:rPr>
            </w:pPr>
            <w:r w:rsidRPr="007D24E5">
              <w:t>Verifique que el transductor se encuentre en el sitio adecuado, 4to espacio intercostal, con línea media axilar</w:t>
            </w:r>
          </w:p>
        </w:tc>
        <w:tc>
          <w:tcPr>
            <w:tcW w:w="1559" w:type="dxa"/>
          </w:tcPr>
          <w:p w14:paraId="35106444" w14:textId="77777777" w:rsidR="00CE5869" w:rsidRPr="007D24E5" w:rsidRDefault="00CE5869" w:rsidP="00657783">
            <w:pPr>
              <w:spacing w:after="160"/>
              <w:ind w:hanging="2"/>
              <w:jc w:val="left"/>
              <w:rPr>
                <w:b/>
              </w:rPr>
            </w:pPr>
            <w:r w:rsidRPr="007D24E5">
              <w:t>Enfermera o auxiliar de Enfermería</w:t>
            </w:r>
          </w:p>
        </w:tc>
        <w:tc>
          <w:tcPr>
            <w:tcW w:w="1975" w:type="dxa"/>
          </w:tcPr>
          <w:p w14:paraId="50E36476" w14:textId="77777777" w:rsidR="00CE5869" w:rsidRPr="007D24E5" w:rsidRDefault="00CE5869" w:rsidP="00657783">
            <w:pPr>
              <w:spacing w:after="160"/>
              <w:ind w:hanging="2"/>
              <w:jc w:val="left"/>
              <w:rPr>
                <w:b/>
              </w:rPr>
            </w:pPr>
            <w:r w:rsidRPr="007D24E5">
              <w:t>Nota de Enfermería</w:t>
            </w:r>
          </w:p>
        </w:tc>
      </w:tr>
      <w:tr w:rsidR="0001386E" w:rsidRPr="007D24E5" w14:paraId="5E1E4D26" w14:textId="77777777" w:rsidTr="0001386E">
        <w:trPr>
          <w:trHeight w:val="291"/>
          <w:jc w:val="center"/>
        </w:trPr>
        <w:tc>
          <w:tcPr>
            <w:tcW w:w="992" w:type="dxa"/>
            <w:vAlign w:val="center"/>
          </w:tcPr>
          <w:p w14:paraId="7D96145F" w14:textId="77777777" w:rsidR="00CE5869" w:rsidRPr="007D24E5" w:rsidRDefault="00CE5869" w:rsidP="009577F4">
            <w:pPr>
              <w:spacing w:after="160"/>
              <w:ind w:hanging="2"/>
              <w:jc w:val="center"/>
              <w:rPr>
                <w:b/>
              </w:rPr>
            </w:pPr>
            <w:r w:rsidRPr="007D24E5">
              <w:t>4.</w:t>
            </w:r>
          </w:p>
        </w:tc>
        <w:tc>
          <w:tcPr>
            <w:tcW w:w="1848" w:type="dxa"/>
            <w:vMerge/>
          </w:tcPr>
          <w:p w14:paraId="01986C56" w14:textId="77777777" w:rsidR="00CE5869" w:rsidRPr="007D24E5" w:rsidRDefault="00CE5869" w:rsidP="00657783">
            <w:pPr>
              <w:spacing w:after="160"/>
              <w:ind w:hanging="2"/>
              <w:jc w:val="left"/>
              <w:rPr>
                <w:b/>
              </w:rPr>
            </w:pPr>
          </w:p>
        </w:tc>
        <w:tc>
          <w:tcPr>
            <w:tcW w:w="3544" w:type="dxa"/>
          </w:tcPr>
          <w:p w14:paraId="4F80E167" w14:textId="77777777" w:rsidR="00CE5869" w:rsidRPr="007D24E5" w:rsidRDefault="00CE5869" w:rsidP="00657783">
            <w:pPr>
              <w:spacing w:after="160"/>
              <w:ind w:hanging="2"/>
              <w:jc w:val="left"/>
              <w:rPr>
                <w:b/>
              </w:rPr>
            </w:pPr>
            <w:r w:rsidRPr="007D24E5">
              <w:t>Calibre a ceros en monitor y transductor</w:t>
            </w:r>
          </w:p>
        </w:tc>
        <w:tc>
          <w:tcPr>
            <w:tcW w:w="1559" w:type="dxa"/>
          </w:tcPr>
          <w:p w14:paraId="1E54152C" w14:textId="77777777" w:rsidR="00CE5869" w:rsidRPr="007D24E5" w:rsidRDefault="00CE5869" w:rsidP="00657783">
            <w:pPr>
              <w:spacing w:after="160"/>
              <w:ind w:hanging="2"/>
              <w:jc w:val="left"/>
              <w:rPr>
                <w:b/>
              </w:rPr>
            </w:pPr>
            <w:r w:rsidRPr="007D24E5">
              <w:t>Enfermera o auxiliar de Enfermería</w:t>
            </w:r>
          </w:p>
        </w:tc>
        <w:tc>
          <w:tcPr>
            <w:tcW w:w="1975" w:type="dxa"/>
          </w:tcPr>
          <w:p w14:paraId="1ABCF561" w14:textId="77777777" w:rsidR="00CE5869" w:rsidRPr="007D24E5" w:rsidRDefault="00CE5869" w:rsidP="00657783">
            <w:pPr>
              <w:spacing w:after="160"/>
              <w:ind w:hanging="2"/>
              <w:jc w:val="left"/>
              <w:rPr>
                <w:b/>
              </w:rPr>
            </w:pPr>
            <w:r w:rsidRPr="007D24E5">
              <w:t>Nota de Enfermería</w:t>
            </w:r>
          </w:p>
        </w:tc>
      </w:tr>
      <w:tr w:rsidR="0001386E" w:rsidRPr="007D24E5" w14:paraId="5DB15EEF" w14:textId="77777777" w:rsidTr="0001386E">
        <w:trPr>
          <w:trHeight w:val="291"/>
          <w:jc w:val="center"/>
        </w:trPr>
        <w:tc>
          <w:tcPr>
            <w:tcW w:w="992" w:type="dxa"/>
            <w:vAlign w:val="center"/>
          </w:tcPr>
          <w:p w14:paraId="4B828C83" w14:textId="77777777" w:rsidR="00CE5869" w:rsidRPr="007D24E5" w:rsidRDefault="00CE5869" w:rsidP="009577F4">
            <w:pPr>
              <w:spacing w:after="160"/>
              <w:ind w:hanging="2"/>
              <w:jc w:val="center"/>
              <w:rPr>
                <w:b/>
              </w:rPr>
            </w:pPr>
            <w:r w:rsidRPr="007D24E5">
              <w:t>5.</w:t>
            </w:r>
          </w:p>
        </w:tc>
        <w:tc>
          <w:tcPr>
            <w:tcW w:w="1848" w:type="dxa"/>
            <w:vMerge/>
          </w:tcPr>
          <w:p w14:paraId="6A555208" w14:textId="77777777" w:rsidR="00CE5869" w:rsidRPr="007D24E5" w:rsidRDefault="00CE5869" w:rsidP="00657783">
            <w:pPr>
              <w:spacing w:after="160"/>
              <w:ind w:hanging="2"/>
              <w:jc w:val="left"/>
              <w:rPr>
                <w:b/>
              </w:rPr>
            </w:pPr>
          </w:p>
        </w:tc>
        <w:tc>
          <w:tcPr>
            <w:tcW w:w="3544" w:type="dxa"/>
          </w:tcPr>
          <w:p w14:paraId="6638F1F1" w14:textId="5FBF04A9" w:rsidR="00CE5869" w:rsidRPr="007D24E5" w:rsidRDefault="00CE5869" w:rsidP="00657783">
            <w:pPr>
              <w:spacing w:after="160"/>
              <w:ind w:hanging="2"/>
              <w:jc w:val="left"/>
              <w:rPr>
                <w:b/>
              </w:rPr>
            </w:pPr>
            <w:r w:rsidRPr="007D24E5">
              <w:t xml:space="preserve">Espere que calibre, y realice el registro de </w:t>
            </w:r>
            <w:r w:rsidR="009577F4" w:rsidRPr="007D24E5">
              <w:t>PVC</w:t>
            </w:r>
            <w:r w:rsidRPr="007D24E5">
              <w:t xml:space="preserve"> en sabana de Enfermería</w:t>
            </w:r>
          </w:p>
        </w:tc>
        <w:tc>
          <w:tcPr>
            <w:tcW w:w="1559" w:type="dxa"/>
          </w:tcPr>
          <w:p w14:paraId="31A6A01D" w14:textId="77777777" w:rsidR="00CE5869" w:rsidRPr="007D24E5" w:rsidRDefault="00CE5869" w:rsidP="00657783">
            <w:pPr>
              <w:spacing w:after="160"/>
              <w:ind w:hanging="2"/>
              <w:jc w:val="left"/>
              <w:rPr>
                <w:b/>
              </w:rPr>
            </w:pPr>
            <w:r w:rsidRPr="007D24E5">
              <w:t>Enfermera o auxiliar de Enfermería</w:t>
            </w:r>
          </w:p>
        </w:tc>
        <w:tc>
          <w:tcPr>
            <w:tcW w:w="1975" w:type="dxa"/>
          </w:tcPr>
          <w:p w14:paraId="60595226" w14:textId="4397456F" w:rsidR="00CE5869" w:rsidRPr="007D24E5" w:rsidRDefault="000F005D" w:rsidP="00657783">
            <w:pPr>
              <w:spacing w:after="160"/>
              <w:ind w:hanging="2"/>
              <w:jc w:val="left"/>
              <w:rPr>
                <w:b/>
              </w:rPr>
            </w:pPr>
            <w:r w:rsidRPr="000F005D">
              <w:t xml:space="preserve">Control de signos vitales </w:t>
            </w:r>
            <w:r>
              <w:t xml:space="preserve"> </w:t>
            </w:r>
            <w:r w:rsidRPr="000F005D">
              <w:t>FR-AIN-032</w:t>
            </w:r>
          </w:p>
        </w:tc>
      </w:tr>
      <w:tr w:rsidR="0001386E" w:rsidRPr="007D24E5" w14:paraId="03CCD8B8" w14:textId="77777777" w:rsidTr="0001386E">
        <w:trPr>
          <w:trHeight w:val="291"/>
          <w:jc w:val="center"/>
        </w:trPr>
        <w:tc>
          <w:tcPr>
            <w:tcW w:w="992" w:type="dxa"/>
            <w:vAlign w:val="center"/>
          </w:tcPr>
          <w:p w14:paraId="7893DC93" w14:textId="77777777" w:rsidR="00CE5869" w:rsidRPr="007D24E5" w:rsidRDefault="00CE5869" w:rsidP="009577F4">
            <w:pPr>
              <w:spacing w:after="160"/>
              <w:ind w:hanging="2"/>
              <w:jc w:val="center"/>
              <w:rPr>
                <w:b/>
              </w:rPr>
            </w:pPr>
            <w:r w:rsidRPr="007D24E5">
              <w:t>6.</w:t>
            </w:r>
          </w:p>
        </w:tc>
        <w:tc>
          <w:tcPr>
            <w:tcW w:w="1848" w:type="dxa"/>
            <w:vMerge/>
          </w:tcPr>
          <w:p w14:paraId="5B81E6DE" w14:textId="77777777" w:rsidR="00CE5869" w:rsidRPr="007D24E5" w:rsidRDefault="00CE5869" w:rsidP="00657783">
            <w:pPr>
              <w:spacing w:after="160"/>
              <w:ind w:hanging="2"/>
              <w:jc w:val="left"/>
              <w:rPr>
                <w:b/>
              </w:rPr>
            </w:pPr>
          </w:p>
        </w:tc>
        <w:tc>
          <w:tcPr>
            <w:tcW w:w="3544" w:type="dxa"/>
          </w:tcPr>
          <w:p w14:paraId="2182A90B" w14:textId="77777777" w:rsidR="00CE5869" w:rsidRPr="007D24E5" w:rsidRDefault="00CE5869" w:rsidP="00657783">
            <w:pPr>
              <w:spacing w:after="160"/>
              <w:ind w:hanging="2"/>
              <w:jc w:val="left"/>
              <w:rPr>
                <w:b/>
              </w:rPr>
            </w:pPr>
            <w:r w:rsidRPr="007D24E5">
              <w:t xml:space="preserve">Deje cómodo a paciente </w:t>
            </w:r>
          </w:p>
        </w:tc>
        <w:tc>
          <w:tcPr>
            <w:tcW w:w="1559" w:type="dxa"/>
          </w:tcPr>
          <w:p w14:paraId="2C9BCF08" w14:textId="77777777" w:rsidR="00CE5869" w:rsidRPr="007D24E5" w:rsidRDefault="00CE5869" w:rsidP="00657783">
            <w:pPr>
              <w:spacing w:after="160"/>
              <w:ind w:hanging="2"/>
              <w:jc w:val="left"/>
              <w:rPr>
                <w:b/>
              </w:rPr>
            </w:pPr>
            <w:r w:rsidRPr="007D24E5">
              <w:t>Enfermera o auxiliar de Enfermería</w:t>
            </w:r>
          </w:p>
        </w:tc>
        <w:tc>
          <w:tcPr>
            <w:tcW w:w="1975" w:type="dxa"/>
          </w:tcPr>
          <w:p w14:paraId="70623D0C" w14:textId="77777777" w:rsidR="00CE5869" w:rsidRPr="007D24E5" w:rsidRDefault="00CE5869" w:rsidP="00657783">
            <w:pPr>
              <w:spacing w:after="160"/>
              <w:ind w:hanging="2"/>
              <w:jc w:val="left"/>
              <w:rPr>
                <w:b/>
              </w:rPr>
            </w:pPr>
            <w:r w:rsidRPr="007D24E5">
              <w:t>Nota de Enfermería</w:t>
            </w:r>
          </w:p>
        </w:tc>
      </w:tr>
    </w:tbl>
    <w:p w14:paraId="5347D9B3" w14:textId="77777777" w:rsidR="00CE5869" w:rsidRPr="00CE5869" w:rsidRDefault="00CE5869" w:rsidP="00CE5869">
      <w:pPr>
        <w:rPr>
          <w:b/>
          <w:lang w:val="es-ES"/>
        </w:rPr>
      </w:pPr>
    </w:p>
    <w:p w14:paraId="2A54B73F" w14:textId="2F352588" w:rsidR="00CE5869" w:rsidRPr="00CE5869" w:rsidRDefault="00CE5869" w:rsidP="00CE5869">
      <w:pPr>
        <w:spacing w:after="160" w:line="259" w:lineRule="auto"/>
        <w:rPr>
          <w:rFonts w:eastAsia="Verdana" w:cs="Verdana"/>
          <w:lang w:val="es-ES"/>
        </w:rPr>
      </w:pPr>
    </w:p>
    <w:sectPr w:rsidR="00CE5869" w:rsidRPr="00CE5869">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A882" w14:textId="77777777" w:rsidR="005845DA" w:rsidRDefault="005845DA">
      <w:r>
        <w:separator/>
      </w:r>
    </w:p>
  </w:endnote>
  <w:endnote w:type="continuationSeparator" w:id="0">
    <w:p w14:paraId="322E2F50" w14:textId="77777777" w:rsidR="005845DA" w:rsidRDefault="0058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C0164" w14:textId="77777777" w:rsidR="008632E8" w:rsidRDefault="008632E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0A10" w14:textId="77777777" w:rsidR="00D76E10" w:rsidRDefault="00A6018A">
    <w:pPr>
      <w:pStyle w:val="Encabezado"/>
    </w:pPr>
    <w:r>
      <w:rPr>
        <w:noProof/>
        <w:lang w:eastAsia="es-MX"/>
      </w:rPr>
      <w:drawing>
        <wp:inline distT="0" distB="0" distL="0" distR="0" wp14:anchorId="34325317" wp14:editId="09AA7539">
          <wp:extent cx="6315075" cy="480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6302" cy="488062"/>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AC09A" w14:textId="77777777" w:rsidR="008632E8" w:rsidRDefault="008632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E2BA6" w14:textId="77777777" w:rsidR="005845DA" w:rsidRDefault="005845DA">
      <w:r>
        <w:separator/>
      </w:r>
    </w:p>
  </w:footnote>
  <w:footnote w:type="continuationSeparator" w:id="0">
    <w:p w14:paraId="5B06AAC2" w14:textId="77777777" w:rsidR="005845DA" w:rsidRDefault="005845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A3070" w14:textId="77777777" w:rsidR="008632E8" w:rsidRDefault="008632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FC797F">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77777777" w:rsidR="00A6018A" w:rsidRPr="001369A5" w:rsidRDefault="00A6018A" w:rsidP="00FC797F">
          <w:pPr>
            <w:jc w:val="center"/>
            <w:rPr>
              <w:rFonts w:cs="Century Gothic"/>
              <w:bCs/>
              <w:sz w:val="22"/>
              <w:szCs w:val="22"/>
            </w:rPr>
          </w:pPr>
          <w:r w:rsidRPr="00FC797F">
            <w:rPr>
              <w:rFonts w:eastAsia="Century Gothic" w:cs="Century Gothic"/>
              <w:b/>
              <w:sz w:val="22"/>
              <w:szCs w:val="22"/>
              <w:lang w:val="es-MX"/>
            </w:rPr>
            <w:t>PROCESO ATENCIÓN SERVICIO DE INTERNACIÓN</w:t>
          </w:r>
        </w:p>
      </w:tc>
      <w:tc>
        <w:tcPr>
          <w:tcW w:w="2268" w:type="dxa"/>
        </w:tcPr>
        <w:p w14:paraId="6E149CD8" w14:textId="78318D49" w:rsidR="00A6018A" w:rsidRPr="00A6018A" w:rsidRDefault="00A6018A">
          <w:pPr>
            <w:rPr>
              <w:b/>
              <w:sz w:val="18"/>
              <w:szCs w:val="18"/>
            </w:rPr>
          </w:pPr>
          <w:r w:rsidRPr="00A6018A">
            <w:rPr>
              <w:sz w:val="18"/>
              <w:szCs w:val="18"/>
            </w:rPr>
            <w:t xml:space="preserve">Código: </w:t>
          </w:r>
          <w:r w:rsidR="00FC797F">
            <w:rPr>
              <w:sz w:val="18"/>
              <w:szCs w:val="18"/>
            </w:rPr>
            <w:t>IN-AIN-001</w:t>
          </w:r>
        </w:p>
      </w:tc>
    </w:tr>
    <w:tr w:rsidR="00A6018A" w14:paraId="2CF73643" w14:textId="77777777" w:rsidTr="00FC797F">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020C31" w:rsidRDefault="00A6018A" w:rsidP="00FC797F">
          <w:pPr>
            <w:jc w:val="center"/>
            <w:rPr>
              <w:sz w:val="22"/>
            </w:rPr>
          </w:pPr>
        </w:p>
      </w:tc>
      <w:tc>
        <w:tcPr>
          <w:tcW w:w="2268" w:type="dxa"/>
        </w:tcPr>
        <w:p w14:paraId="0BC8AF3C" w14:textId="0FB76689" w:rsidR="00A6018A" w:rsidRPr="00A6018A" w:rsidRDefault="00A6018A">
          <w:pPr>
            <w:rPr>
              <w:b/>
              <w:sz w:val="18"/>
              <w:szCs w:val="18"/>
            </w:rPr>
          </w:pPr>
          <w:r w:rsidRPr="00A6018A">
            <w:rPr>
              <w:sz w:val="18"/>
              <w:szCs w:val="18"/>
            </w:rPr>
            <w:t>Versión:</w:t>
          </w:r>
          <w:r w:rsidRPr="00FC797F">
            <w:rPr>
              <w:sz w:val="18"/>
              <w:szCs w:val="18"/>
            </w:rPr>
            <w:t xml:space="preserve"> </w:t>
          </w:r>
          <w:r w:rsidR="00FC797F" w:rsidRPr="00FC797F">
            <w:rPr>
              <w:sz w:val="18"/>
              <w:szCs w:val="18"/>
            </w:rPr>
            <w:t>00</w:t>
          </w:r>
        </w:p>
      </w:tc>
    </w:tr>
    <w:tr w:rsidR="00A6018A" w14:paraId="36EDE3EB" w14:textId="77777777" w:rsidTr="00FC797F">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54169C82" w:rsidR="00A6018A" w:rsidRPr="00A6018A" w:rsidRDefault="0079267D" w:rsidP="00FC797F">
          <w:pPr>
            <w:jc w:val="center"/>
            <w:rPr>
              <w:b/>
              <w:sz w:val="22"/>
            </w:rPr>
          </w:pPr>
          <w:bookmarkStart w:id="3" w:name="_GoBack"/>
          <w:r w:rsidRPr="0079267D">
            <w:rPr>
              <w:rFonts w:eastAsia="Century Gothic" w:cs="Century Gothic"/>
              <w:b/>
              <w:sz w:val="22"/>
              <w:szCs w:val="22"/>
              <w:lang w:val="es-MX"/>
            </w:rPr>
            <w:t>INSTRUCTIVO PARA TOMA Y REGISTRO  DE SIGNOS VITALES EN UCI</w:t>
          </w:r>
          <w:bookmarkEnd w:id="3"/>
        </w:p>
      </w:tc>
      <w:tc>
        <w:tcPr>
          <w:tcW w:w="2268" w:type="dxa"/>
        </w:tcPr>
        <w:p w14:paraId="0E0549AB" w14:textId="77777777" w:rsidR="00A6018A" w:rsidRDefault="00A6018A">
          <w:pPr>
            <w:rPr>
              <w:sz w:val="18"/>
              <w:szCs w:val="18"/>
            </w:rPr>
          </w:pPr>
          <w:r w:rsidRPr="00A6018A">
            <w:rPr>
              <w:sz w:val="18"/>
              <w:szCs w:val="18"/>
            </w:rPr>
            <w:t xml:space="preserve">Fecha de aprobación: </w:t>
          </w:r>
        </w:p>
        <w:p w14:paraId="094BAB0E" w14:textId="45496C5C" w:rsidR="00FC797F" w:rsidRPr="00A6018A" w:rsidRDefault="00FC797F">
          <w:pPr>
            <w:rPr>
              <w:b/>
              <w:sz w:val="18"/>
              <w:szCs w:val="18"/>
            </w:rPr>
          </w:pPr>
          <w:r>
            <w:rPr>
              <w:sz w:val="18"/>
              <w:szCs w:val="18"/>
            </w:rPr>
            <w:t>25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19564793"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8632E8">
            <w:rPr>
              <w:noProof/>
              <w:sz w:val="18"/>
              <w:szCs w:val="18"/>
            </w:rPr>
            <w:t>4</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8632E8">
            <w:rPr>
              <w:noProof/>
              <w:spacing w:val="-5"/>
              <w:sz w:val="18"/>
              <w:szCs w:val="18"/>
            </w:rPr>
            <w:t>9</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AD53" w14:textId="77777777" w:rsidR="008632E8" w:rsidRDefault="008632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7FC00CB"/>
    <w:multiLevelType w:val="multilevel"/>
    <w:tmpl w:val="3E1C25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D16423"/>
    <w:multiLevelType w:val="hybridMultilevel"/>
    <w:tmpl w:val="EAD46D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D472A4"/>
    <w:multiLevelType w:val="multilevel"/>
    <w:tmpl w:val="924CD12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6"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B17A45"/>
    <w:multiLevelType w:val="hybridMultilevel"/>
    <w:tmpl w:val="F6D84C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9" w15:restartNumberingAfterBreak="0">
    <w:nsid w:val="1E171B4E"/>
    <w:multiLevelType w:val="multilevel"/>
    <w:tmpl w:val="71C649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301BFE"/>
    <w:multiLevelType w:val="hybridMultilevel"/>
    <w:tmpl w:val="26DAD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C060AE"/>
    <w:multiLevelType w:val="multilevel"/>
    <w:tmpl w:val="52505B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9571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5" w15:restartNumberingAfterBreak="0">
    <w:nsid w:val="4C565275"/>
    <w:multiLevelType w:val="multilevel"/>
    <w:tmpl w:val="588C53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9"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0"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1A1333"/>
    <w:multiLevelType w:val="hybridMultilevel"/>
    <w:tmpl w:val="961A0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8C2138"/>
    <w:multiLevelType w:val="hybridMultilevel"/>
    <w:tmpl w:val="11ECC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086E7E"/>
    <w:multiLevelType w:val="hybridMultilevel"/>
    <w:tmpl w:val="8AD6D2A6"/>
    <w:lvl w:ilvl="0" w:tplc="F8C2C33C">
      <w:start w:val="8"/>
      <w:numFmt w:val="upperRoman"/>
      <w:lvlText w:val="%1."/>
      <w:lvlJc w:val="left"/>
      <w:pPr>
        <w:ind w:left="1080" w:hanging="720"/>
      </w:pPr>
      <w:rPr>
        <w:rFonts w:hint="default"/>
        <w:b/>
        <w:sz w:val="2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28"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24"/>
  </w:num>
  <w:num w:numId="3">
    <w:abstractNumId w:val="16"/>
  </w:num>
  <w:num w:numId="4">
    <w:abstractNumId w:val="4"/>
  </w:num>
  <w:num w:numId="5">
    <w:abstractNumId w:val="28"/>
  </w:num>
  <w:num w:numId="6">
    <w:abstractNumId w:val="0"/>
  </w:num>
  <w:num w:numId="7">
    <w:abstractNumId w:val="19"/>
  </w:num>
  <w:num w:numId="8">
    <w:abstractNumId w:val="6"/>
  </w:num>
  <w:num w:numId="9">
    <w:abstractNumId w:val="5"/>
  </w:num>
  <w:num w:numId="10">
    <w:abstractNumId w:val="17"/>
  </w:num>
  <w:num w:numId="11">
    <w:abstractNumId w:val="18"/>
  </w:num>
  <w:num w:numId="12">
    <w:abstractNumId w:val="8"/>
  </w:num>
  <w:num w:numId="13">
    <w:abstractNumId w:val="14"/>
  </w:num>
  <w:num w:numId="14">
    <w:abstractNumId w:val="21"/>
  </w:num>
  <w:num w:numId="15">
    <w:abstractNumId w:val="20"/>
  </w:num>
  <w:num w:numId="16">
    <w:abstractNumId w:val="10"/>
  </w:num>
  <w:num w:numId="17">
    <w:abstractNumId w:val="27"/>
  </w:num>
  <w:num w:numId="18">
    <w:abstractNumId w:val="26"/>
  </w:num>
  <w:num w:numId="19">
    <w:abstractNumId w:val="11"/>
  </w:num>
  <w:num w:numId="20">
    <w:abstractNumId w:val="23"/>
  </w:num>
  <w:num w:numId="21">
    <w:abstractNumId w:val="22"/>
  </w:num>
  <w:num w:numId="22">
    <w:abstractNumId w:val="9"/>
  </w:num>
  <w:num w:numId="23">
    <w:abstractNumId w:val="15"/>
  </w:num>
  <w:num w:numId="24">
    <w:abstractNumId w:val="1"/>
  </w:num>
  <w:num w:numId="25">
    <w:abstractNumId w:val="12"/>
  </w:num>
  <w:num w:numId="26">
    <w:abstractNumId w:val="2"/>
  </w:num>
  <w:num w:numId="27">
    <w:abstractNumId w:val="7"/>
  </w:num>
  <w:num w:numId="28">
    <w:abstractNumId w:val="1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0"/>
    <w:rsid w:val="0001386E"/>
    <w:rsid w:val="00020C31"/>
    <w:rsid w:val="00053B4B"/>
    <w:rsid w:val="00086ECC"/>
    <w:rsid w:val="000F005D"/>
    <w:rsid w:val="000F6DB7"/>
    <w:rsid w:val="0010372D"/>
    <w:rsid w:val="001369A5"/>
    <w:rsid w:val="00141243"/>
    <w:rsid w:val="00196CAB"/>
    <w:rsid w:val="001A3F9B"/>
    <w:rsid w:val="001D37EC"/>
    <w:rsid w:val="00217CEF"/>
    <w:rsid w:val="00274ADB"/>
    <w:rsid w:val="0028573C"/>
    <w:rsid w:val="00287110"/>
    <w:rsid w:val="002A0002"/>
    <w:rsid w:val="00341C51"/>
    <w:rsid w:val="00344972"/>
    <w:rsid w:val="003D5636"/>
    <w:rsid w:val="00422D9F"/>
    <w:rsid w:val="00460272"/>
    <w:rsid w:val="004D4618"/>
    <w:rsid w:val="00500661"/>
    <w:rsid w:val="005323BA"/>
    <w:rsid w:val="00543BC0"/>
    <w:rsid w:val="00565858"/>
    <w:rsid w:val="00574C26"/>
    <w:rsid w:val="0057593D"/>
    <w:rsid w:val="005845DA"/>
    <w:rsid w:val="00593AD4"/>
    <w:rsid w:val="005A21ED"/>
    <w:rsid w:val="005A41E9"/>
    <w:rsid w:val="00630292"/>
    <w:rsid w:val="00704265"/>
    <w:rsid w:val="00770D06"/>
    <w:rsid w:val="0079267D"/>
    <w:rsid w:val="007B5CDB"/>
    <w:rsid w:val="00813E4B"/>
    <w:rsid w:val="00847A06"/>
    <w:rsid w:val="008632E8"/>
    <w:rsid w:val="008943F5"/>
    <w:rsid w:val="008D315B"/>
    <w:rsid w:val="008F1FE0"/>
    <w:rsid w:val="00906817"/>
    <w:rsid w:val="009148A4"/>
    <w:rsid w:val="009471D3"/>
    <w:rsid w:val="009577F4"/>
    <w:rsid w:val="00975223"/>
    <w:rsid w:val="009F1D97"/>
    <w:rsid w:val="00A5390F"/>
    <w:rsid w:val="00A6018A"/>
    <w:rsid w:val="00A61D11"/>
    <w:rsid w:val="00AA2FE4"/>
    <w:rsid w:val="00AB67C9"/>
    <w:rsid w:val="00B31986"/>
    <w:rsid w:val="00B37D22"/>
    <w:rsid w:val="00B904A3"/>
    <w:rsid w:val="00C058C7"/>
    <w:rsid w:val="00C646B8"/>
    <w:rsid w:val="00CD513A"/>
    <w:rsid w:val="00CD7D59"/>
    <w:rsid w:val="00CE5869"/>
    <w:rsid w:val="00D0207E"/>
    <w:rsid w:val="00D25C58"/>
    <w:rsid w:val="00D76E10"/>
    <w:rsid w:val="00D8046B"/>
    <w:rsid w:val="00DB0D1B"/>
    <w:rsid w:val="00DF0399"/>
    <w:rsid w:val="00F117E8"/>
    <w:rsid w:val="00FC797F"/>
    <w:rsid w:val="00FD7C34"/>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de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de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23B8-ACF5-4D75-8F92-51928819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2200</Words>
  <Characters>12101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2025-07-25T16:59:00Z</dcterms:created>
  <dcterms:modified xsi:type="dcterms:W3CDTF">2025-07-25T16:59:00Z</dcterms:modified>
</cp:coreProperties>
</file>