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8F5C0" w14:textId="5DEE24C8" w:rsidR="00DB0AF6" w:rsidRDefault="00DB0AF6" w:rsidP="00FF406F">
      <w:pPr>
        <w:jc w:val="both"/>
        <w:rPr>
          <w:rFonts w:ascii="Century Gothic" w:eastAsia="Century Gothic" w:hAnsi="Century Gothic" w:cs="Century Gothic"/>
          <w:sz w:val="22"/>
          <w:szCs w:val="22"/>
        </w:rPr>
      </w:pPr>
    </w:p>
    <w:p w14:paraId="0EEBF068" w14:textId="11908595" w:rsidR="00D418D9" w:rsidRDefault="00D418D9" w:rsidP="00FF406F">
      <w:pPr>
        <w:jc w:val="both"/>
        <w:rPr>
          <w:rFonts w:ascii="Century Gothic" w:eastAsia="Century Gothic" w:hAnsi="Century Gothic" w:cs="Century Gothic"/>
          <w:sz w:val="22"/>
          <w:szCs w:val="22"/>
        </w:rPr>
      </w:pPr>
    </w:p>
    <w:p w14:paraId="70616B56" w14:textId="697FED5B" w:rsidR="00921897" w:rsidRDefault="00921897" w:rsidP="00FF406F">
      <w:pPr>
        <w:jc w:val="both"/>
        <w:rPr>
          <w:rFonts w:ascii="Century Gothic" w:eastAsia="Century Gothic" w:hAnsi="Century Gothic" w:cs="Century Gothic"/>
          <w:sz w:val="22"/>
          <w:szCs w:val="22"/>
        </w:rPr>
      </w:pPr>
    </w:p>
    <w:p w14:paraId="6BC1AD7F" w14:textId="502B9909" w:rsidR="00921897" w:rsidRDefault="00921897" w:rsidP="00FF406F">
      <w:pPr>
        <w:jc w:val="both"/>
        <w:rPr>
          <w:rFonts w:ascii="Century Gothic" w:eastAsia="Century Gothic" w:hAnsi="Century Gothic" w:cs="Century Gothic"/>
          <w:sz w:val="22"/>
          <w:szCs w:val="22"/>
        </w:rPr>
      </w:pPr>
    </w:p>
    <w:p w14:paraId="339ADE70" w14:textId="4197862B" w:rsidR="00921897" w:rsidRDefault="00921897" w:rsidP="00FF406F">
      <w:pPr>
        <w:jc w:val="both"/>
        <w:rPr>
          <w:rFonts w:ascii="Century Gothic" w:eastAsia="Century Gothic" w:hAnsi="Century Gothic" w:cs="Century Gothic"/>
          <w:sz w:val="22"/>
          <w:szCs w:val="22"/>
        </w:rPr>
      </w:pPr>
    </w:p>
    <w:p w14:paraId="6D02F2F0" w14:textId="14BE36A4" w:rsidR="00921897" w:rsidRDefault="00921897" w:rsidP="00FF406F">
      <w:pPr>
        <w:jc w:val="both"/>
        <w:rPr>
          <w:rFonts w:ascii="Century Gothic" w:eastAsia="Century Gothic" w:hAnsi="Century Gothic" w:cs="Century Gothic"/>
          <w:sz w:val="22"/>
          <w:szCs w:val="22"/>
        </w:rPr>
      </w:pPr>
    </w:p>
    <w:p w14:paraId="6042E221" w14:textId="49746803" w:rsidR="00921897" w:rsidRDefault="00921897" w:rsidP="00FF406F">
      <w:pPr>
        <w:jc w:val="both"/>
        <w:rPr>
          <w:rFonts w:ascii="Century Gothic" w:eastAsia="Century Gothic" w:hAnsi="Century Gothic" w:cs="Century Gothic"/>
          <w:sz w:val="22"/>
          <w:szCs w:val="22"/>
        </w:rPr>
      </w:pPr>
    </w:p>
    <w:p w14:paraId="11C71E39" w14:textId="5C46DE8A" w:rsidR="00921897" w:rsidRDefault="00921897" w:rsidP="00FF406F">
      <w:pPr>
        <w:jc w:val="both"/>
        <w:rPr>
          <w:rFonts w:ascii="Century Gothic" w:eastAsia="Century Gothic" w:hAnsi="Century Gothic" w:cs="Century Gothic"/>
          <w:sz w:val="22"/>
          <w:szCs w:val="22"/>
        </w:rPr>
      </w:pPr>
    </w:p>
    <w:p w14:paraId="25D42C1A" w14:textId="1FC82864" w:rsidR="00921897" w:rsidRDefault="00921897" w:rsidP="00FF406F">
      <w:pPr>
        <w:jc w:val="both"/>
        <w:rPr>
          <w:rFonts w:ascii="Century Gothic" w:eastAsia="Century Gothic" w:hAnsi="Century Gothic" w:cs="Century Gothic"/>
          <w:sz w:val="22"/>
          <w:szCs w:val="22"/>
        </w:rPr>
      </w:pPr>
    </w:p>
    <w:p w14:paraId="5CC25027" w14:textId="7FE0A3B2" w:rsidR="00921897" w:rsidRDefault="00921897" w:rsidP="00FF406F">
      <w:pPr>
        <w:jc w:val="both"/>
        <w:rPr>
          <w:rFonts w:ascii="Century Gothic" w:eastAsia="Century Gothic" w:hAnsi="Century Gothic" w:cs="Century Gothic"/>
          <w:sz w:val="22"/>
          <w:szCs w:val="22"/>
        </w:rPr>
      </w:pPr>
    </w:p>
    <w:p w14:paraId="67F4E823" w14:textId="4C70A2F5" w:rsidR="00921897" w:rsidRDefault="00921897" w:rsidP="00FF406F">
      <w:pPr>
        <w:jc w:val="both"/>
        <w:rPr>
          <w:rFonts w:ascii="Century Gothic" w:eastAsia="Century Gothic" w:hAnsi="Century Gothic" w:cs="Century Gothic"/>
          <w:sz w:val="22"/>
          <w:szCs w:val="22"/>
        </w:rPr>
      </w:pPr>
    </w:p>
    <w:p w14:paraId="1828666D" w14:textId="5918091E" w:rsidR="00921897" w:rsidRDefault="00921897" w:rsidP="00FF406F">
      <w:pPr>
        <w:jc w:val="both"/>
        <w:rPr>
          <w:rFonts w:ascii="Century Gothic" w:eastAsia="Century Gothic" w:hAnsi="Century Gothic" w:cs="Century Gothic"/>
          <w:sz w:val="22"/>
          <w:szCs w:val="22"/>
        </w:rPr>
      </w:pPr>
    </w:p>
    <w:p w14:paraId="0A22AB87" w14:textId="6CF62F41" w:rsidR="00921897" w:rsidRDefault="00921897" w:rsidP="00FF406F">
      <w:pPr>
        <w:jc w:val="both"/>
        <w:rPr>
          <w:rFonts w:ascii="Century Gothic" w:eastAsia="Century Gothic" w:hAnsi="Century Gothic" w:cs="Century Gothic"/>
          <w:sz w:val="22"/>
          <w:szCs w:val="22"/>
        </w:rPr>
      </w:pPr>
    </w:p>
    <w:p w14:paraId="3B7FBB89" w14:textId="6FD94046" w:rsidR="00921897" w:rsidRDefault="00921897" w:rsidP="00FF406F">
      <w:pPr>
        <w:jc w:val="both"/>
        <w:rPr>
          <w:rFonts w:ascii="Century Gothic" w:eastAsia="Century Gothic" w:hAnsi="Century Gothic" w:cs="Century Gothic"/>
          <w:sz w:val="22"/>
          <w:szCs w:val="22"/>
        </w:rPr>
      </w:pPr>
    </w:p>
    <w:p w14:paraId="7C83A667" w14:textId="2774E368" w:rsidR="00921897" w:rsidRDefault="00921897" w:rsidP="00FF406F">
      <w:pPr>
        <w:jc w:val="both"/>
        <w:rPr>
          <w:rFonts w:ascii="Century Gothic" w:eastAsia="Century Gothic" w:hAnsi="Century Gothic" w:cs="Century Gothic"/>
          <w:sz w:val="22"/>
          <w:szCs w:val="22"/>
        </w:rPr>
      </w:pPr>
    </w:p>
    <w:p w14:paraId="4A44C6BD" w14:textId="4797906B" w:rsidR="00921897" w:rsidRDefault="00921897" w:rsidP="00FF406F">
      <w:pPr>
        <w:jc w:val="both"/>
        <w:rPr>
          <w:rFonts w:ascii="Century Gothic" w:eastAsia="Century Gothic" w:hAnsi="Century Gothic" w:cs="Century Gothic"/>
          <w:sz w:val="22"/>
          <w:szCs w:val="22"/>
        </w:rPr>
      </w:pPr>
    </w:p>
    <w:p w14:paraId="1C8C4525" w14:textId="13A77322" w:rsidR="00921897" w:rsidRDefault="00921897" w:rsidP="00FF406F">
      <w:pPr>
        <w:jc w:val="both"/>
        <w:rPr>
          <w:rFonts w:ascii="Century Gothic" w:eastAsia="Century Gothic" w:hAnsi="Century Gothic" w:cs="Century Gothic"/>
          <w:sz w:val="22"/>
          <w:szCs w:val="22"/>
        </w:rPr>
      </w:pPr>
    </w:p>
    <w:p w14:paraId="19F88EEF" w14:textId="4A097C69" w:rsidR="00921897" w:rsidRDefault="00921897" w:rsidP="00FF406F">
      <w:pPr>
        <w:jc w:val="both"/>
        <w:rPr>
          <w:rFonts w:ascii="Century Gothic" w:eastAsia="Century Gothic" w:hAnsi="Century Gothic" w:cs="Century Gothic"/>
          <w:sz w:val="22"/>
          <w:szCs w:val="22"/>
        </w:rPr>
      </w:pPr>
    </w:p>
    <w:p w14:paraId="68F695B1" w14:textId="1CC3A286" w:rsidR="00921897" w:rsidRDefault="00921897" w:rsidP="00FF406F">
      <w:pPr>
        <w:jc w:val="both"/>
        <w:rPr>
          <w:rFonts w:ascii="Century Gothic" w:eastAsia="Century Gothic" w:hAnsi="Century Gothic" w:cs="Century Gothic"/>
          <w:sz w:val="22"/>
          <w:szCs w:val="22"/>
        </w:rPr>
      </w:pPr>
    </w:p>
    <w:p w14:paraId="177171AA" w14:textId="039A74C5" w:rsidR="00921897" w:rsidRDefault="00921897" w:rsidP="00FF406F">
      <w:pPr>
        <w:jc w:val="both"/>
        <w:rPr>
          <w:rFonts w:ascii="Century Gothic" w:eastAsia="Century Gothic" w:hAnsi="Century Gothic" w:cs="Century Gothic"/>
          <w:sz w:val="22"/>
          <w:szCs w:val="22"/>
        </w:rPr>
      </w:pPr>
    </w:p>
    <w:p w14:paraId="62E1F600" w14:textId="4DEB8676" w:rsidR="00921897" w:rsidRDefault="00921897" w:rsidP="00FF406F">
      <w:pPr>
        <w:jc w:val="both"/>
        <w:rPr>
          <w:rFonts w:ascii="Century Gothic" w:eastAsia="Century Gothic" w:hAnsi="Century Gothic" w:cs="Century Gothic"/>
          <w:sz w:val="22"/>
          <w:szCs w:val="22"/>
        </w:rPr>
      </w:pPr>
    </w:p>
    <w:p w14:paraId="5F9248B0" w14:textId="40711CF1" w:rsidR="00921897" w:rsidRDefault="00921897" w:rsidP="00FF406F">
      <w:pPr>
        <w:jc w:val="both"/>
        <w:rPr>
          <w:rFonts w:ascii="Century Gothic" w:eastAsia="Century Gothic" w:hAnsi="Century Gothic" w:cs="Century Gothic"/>
          <w:sz w:val="22"/>
          <w:szCs w:val="22"/>
        </w:rPr>
      </w:pPr>
    </w:p>
    <w:p w14:paraId="7E1F5F46" w14:textId="3B521A5B" w:rsidR="00921897" w:rsidRDefault="00921897" w:rsidP="00FF406F">
      <w:pPr>
        <w:jc w:val="both"/>
        <w:rPr>
          <w:rFonts w:ascii="Century Gothic" w:eastAsia="Century Gothic" w:hAnsi="Century Gothic" w:cs="Century Gothic"/>
          <w:sz w:val="22"/>
          <w:szCs w:val="22"/>
        </w:rPr>
      </w:pPr>
    </w:p>
    <w:p w14:paraId="563EEF7A" w14:textId="0FE1DE93" w:rsidR="00921897" w:rsidRDefault="00921897" w:rsidP="00FF406F">
      <w:pPr>
        <w:jc w:val="both"/>
        <w:rPr>
          <w:rFonts w:ascii="Century Gothic" w:eastAsia="Century Gothic" w:hAnsi="Century Gothic" w:cs="Century Gothic"/>
          <w:sz w:val="22"/>
          <w:szCs w:val="22"/>
        </w:rPr>
      </w:pPr>
    </w:p>
    <w:p w14:paraId="4B8C2AC5" w14:textId="5E1921F6" w:rsidR="00921897" w:rsidRDefault="00921897" w:rsidP="00FF406F">
      <w:pPr>
        <w:jc w:val="both"/>
        <w:rPr>
          <w:rFonts w:ascii="Century Gothic" w:eastAsia="Century Gothic" w:hAnsi="Century Gothic" w:cs="Century Gothic"/>
          <w:sz w:val="22"/>
          <w:szCs w:val="22"/>
        </w:rPr>
      </w:pPr>
    </w:p>
    <w:p w14:paraId="54BCC85F" w14:textId="2C16D80F" w:rsidR="00921897" w:rsidRDefault="00921897" w:rsidP="00FF406F">
      <w:pPr>
        <w:jc w:val="both"/>
        <w:rPr>
          <w:rFonts w:ascii="Century Gothic" w:eastAsia="Century Gothic" w:hAnsi="Century Gothic" w:cs="Century Gothic"/>
          <w:sz w:val="22"/>
          <w:szCs w:val="22"/>
        </w:rPr>
      </w:pPr>
    </w:p>
    <w:p w14:paraId="53916B4D" w14:textId="63962386" w:rsidR="00921897" w:rsidRDefault="00921897" w:rsidP="00FF406F">
      <w:pPr>
        <w:jc w:val="both"/>
        <w:rPr>
          <w:rFonts w:ascii="Century Gothic" w:eastAsia="Century Gothic" w:hAnsi="Century Gothic" w:cs="Century Gothic"/>
          <w:sz w:val="22"/>
          <w:szCs w:val="22"/>
        </w:rPr>
      </w:pPr>
    </w:p>
    <w:p w14:paraId="5350C7AD" w14:textId="64E57537" w:rsidR="00921897" w:rsidRDefault="00921897" w:rsidP="00FF406F">
      <w:pPr>
        <w:jc w:val="both"/>
        <w:rPr>
          <w:rFonts w:ascii="Century Gothic" w:eastAsia="Century Gothic" w:hAnsi="Century Gothic" w:cs="Century Gothic"/>
          <w:sz w:val="22"/>
          <w:szCs w:val="22"/>
        </w:rPr>
      </w:pPr>
    </w:p>
    <w:p w14:paraId="587D9F23" w14:textId="0233A98D" w:rsidR="00921897" w:rsidRDefault="00921897" w:rsidP="00FF406F">
      <w:pPr>
        <w:jc w:val="both"/>
        <w:rPr>
          <w:rFonts w:ascii="Century Gothic" w:eastAsia="Century Gothic" w:hAnsi="Century Gothic" w:cs="Century Gothic"/>
          <w:sz w:val="22"/>
          <w:szCs w:val="22"/>
        </w:rPr>
      </w:pPr>
    </w:p>
    <w:p w14:paraId="73604B11" w14:textId="671AC5B1" w:rsidR="00921897" w:rsidRDefault="00921897" w:rsidP="00FF406F">
      <w:pPr>
        <w:jc w:val="both"/>
        <w:rPr>
          <w:rFonts w:ascii="Century Gothic" w:eastAsia="Century Gothic" w:hAnsi="Century Gothic" w:cs="Century Gothic"/>
          <w:sz w:val="22"/>
          <w:szCs w:val="22"/>
        </w:rPr>
      </w:pPr>
    </w:p>
    <w:p w14:paraId="51F6918B" w14:textId="488B8832" w:rsidR="00921897" w:rsidRDefault="00921897" w:rsidP="00FF406F">
      <w:pPr>
        <w:jc w:val="both"/>
        <w:rPr>
          <w:rFonts w:ascii="Century Gothic" w:eastAsia="Century Gothic" w:hAnsi="Century Gothic" w:cs="Century Gothic"/>
          <w:sz w:val="22"/>
          <w:szCs w:val="22"/>
        </w:rPr>
      </w:pPr>
    </w:p>
    <w:p w14:paraId="5D8540A6" w14:textId="280465D0" w:rsidR="00921897" w:rsidRDefault="00921897" w:rsidP="00FF406F">
      <w:pPr>
        <w:jc w:val="both"/>
        <w:rPr>
          <w:rFonts w:ascii="Century Gothic" w:eastAsia="Century Gothic" w:hAnsi="Century Gothic" w:cs="Century Gothic"/>
          <w:sz w:val="22"/>
          <w:szCs w:val="22"/>
        </w:rPr>
      </w:pPr>
    </w:p>
    <w:p w14:paraId="69B9F926" w14:textId="5DB79A13" w:rsidR="00921897" w:rsidRDefault="00921897" w:rsidP="00FF406F">
      <w:pPr>
        <w:jc w:val="both"/>
        <w:rPr>
          <w:rFonts w:ascii="Century Gothic" w:eastAsia="Century Gothic" w:hAnsi="Century Gothic" w:cs="Century Gothic"/>
          <w:sz w:val="22"/>
          <w:szCs w:val="22"/>
        </w:rPr>
      </w:pPr>
    </w:p>
    <w:p w14:paraId="66BDA6EB" w14:textId="62F34210" w:rsidR="00921897" w:rsidRDefault="00921897" w:rsidP="00FF406F">
      <w:pPr>
        <w:jc w:val="both"/>
        <w:rPr>
          <w:rFonts w:ascii="Century Gothic" w:eastAsia="Century Gothic" w:hAnsi="Century Gothic" w:cs="Century Gothic"/>
          <w:sz w:val="22"/>
          <w:szCs w:val="22"/>
        </w:rPr>
      </w:pPr>
    </w:p>
    <w:p w14:paraId="2BDCF4C1" w14:textId="2FC85166" w:rsidR="009C1F3F" w:rsidRDefault="009C1F3F" w:rsidP="00FF406F">
      <w:pPr>
        <w:jc w:val="both"/>
        <w:rPr>
          <w:rFonts w:ascii="Century Gothic" w:eastAsia="Century Gothic" w:hAnsi="Century Gothic" w:cs="Century Gothic"/>
          <w:sz w:val="22"/>
          <w:szCs w:val="22"/>
        </w:rPr>
      </w:pPr>
    </w:p>
    <w:p w14:paraId="6981054F" w14:textId="2ABE6789" w:rsidR="009C1F3F" w:rsidRDefault="009C1F3F" w:rsidP="00FF406F">
      <w:pPr>
        <w:jc w:val="both"/>
        <w:rPr>
          <w:rFonts w:ascii="Century Gothic" w:eastAsia="Century Gothic" w:hAnsi="Century Gothic" w:cs="Century Gothic"/>
          <w:sz w:val="22"/>
          <w:szCs w:val="22"/>
        </w:rPr>
      </w:pPr>
    </w:p>
    <w:p w14:paraId="4A48F2E9" w14:textId="51B746B1" w:rsidR="009C1F3F" w:rsidRDefault="009C1F3F" w:rsidP="00FF406F">
      <w:pPr>
        <w:jc w:val="both"/>
        <w:rPr>
          <w:rFonts w:ascii="Century Gothic" w:eastAsia="Century Gothic" w:hAnsi="Century Gothic" w:cs="Century Gothic"/>
          <w:sz w:val="22"/>
          <w:szCs w:val="22"/>
        </w:rPr>
      </w:pPr>
    </w:p>
    <w:tbl>
      <w:tblPr>
        <w:tblW w:w="9750" w:type="dxa"/>
        <w:jc w:val="center"/>
        <w:tblLayout w:type="fixed"/>
        <w:tblLook w:val="0400" w:firstRow="0" w:lastRow="0" w:firstColumn="0" w:lastColumn="0" w:noHBand="0" w:noVBand="1"/>
      </w:tblPr>
      <w:tblGrid>
        <w:gridCol w:w="2438"/>
        <w:gridCol w:w="2438"/>
        <w:gridCol w:w="2437"/>
        <w:gridCol w:w="2437"/>
      </w:tblGrid>
      <w:tr w:rsidR="00921897" w:rsidRPr="00921897" w14:paraId="1EDAB2FE" w14:textId="77777777" w:rsidTr="00921897">
        <w:trPr>
          <w:trHeight w:val="270"/>
          <w:jc w:val="center"/>
        </w:trPr>
        <w:tc>
          <w:tcPr>
            <w:tcW w:w="2438" w:type="dxa"/>
            <w:tcBorders>
              <w:top w:val="single" w:sz="4" w:space="0" w:color="000000"/>
              <w:left w:val="single" w:sz="4" w:space="0" w:color="000000"/>
              <w:bottom w:val="single" w:sz="4" w:space="0" w:color="FFFFFF"/>
              <w:right w:val="single" w:sz="4" w:space="0" w:color="000000"/>
            </w:tcBorders>
            <w:vAlign w:val="center"/>
            <w:hideMark/>
          </w:tcPr>
          <w:p w14:paraId="7A22442D" w14:textId="77777777" w:rsidR="00921897" w:rsidRPr="00C33B08" w:rsidRDefault="00921897" w:rsidP="00FF406F">
            <w:pPr>
              <w:jc w:val="both"/>
              <w:rPr>
                <w:rFonts w:ascii="Century Gothic" w:eastAsia="Century Gothic" w:hAnsi="Century Gothic" w:cs="Century Gothic"/>
                <w:b/>
                <w:sz w:val="18"/>
                <w:szCs w:val="18"/>
                <w:lang w:val="es-CO"/>
              </w:rPr>
            </w:pPr>
            <w:r w:rsidRPr="00C33B08">
              <w:rPr>
                <w:rFonts w:ascii="Century Gothic" w:eastAsia="Century Gothic" w:hAnsi="Century Gothic" w:cs="Century Gothic"/>
                <w:b/>
                <w:sz w:val="18"/>
                <w:szCs w:val="18"/>
                <w:lang w:val="es-CO"/>
              </w:rPr>
              <w:t>Elaboración:</w:t>
            </w:r>
          </w:p>
        </w:tc>
        <w:tc>
          <w:tcPr>
            <w:tcW w:w="2438" w:type="dxa"/>
            <w:tcBorders>
              <w:top w:val="single" w:sz="4" w:space="0" w:color="000000"/>
              <w:left w:val="nil"/>
              <w:bottom w:val="single" w:sz="4" w:space="0" w:color="FFFFFF"/>
              <w:right w:val="single" w:sz="4" w:space="0" w:color="000000"/>
            </w:tcBorders>
            <w:vAlign w:val="center"/>
            <w:hideMark/>
          </w:tcPr>
          <w:p w14:paraId="0F9E7387" w14:textId="77777777" w:rsidR="00921897" w:rsidRPr="00C33B08" w:rsidRDefault="00921897" w:rsidP="00FF406F">
            <w:pPr>
              <w:jc w:val="both"/>
              <w:rPr>
                <w:rFonts w:ascii="Century Gothic" w:eastAsia="Century Gothic" w:hAnsi="Century Gothic" w:cs="Century Gothic"/>
                <w:b/>
                <w:sz w:val="18"/>
                <w:szCs w:val="18"/>
                <w:lang w:val="es-CO"/>
              </w:rPr>
            </w:pPr>
            <w:r w:rsidRPr="00C33B08">
              <w:rPr>
                <w:rFonts w:ascii="Century Gothic" w:eastAsia="Century Gothic" w:hAnsi="Century Gothic" w:cs="Century Gothic"/>
                <w:b/>
                <w:sz w:val="18"/>
                <w:szCs w:val="18"/>
                <w:lang w:val="es-CO"/>
              </w:rPr>
              <w:t>Revisión Técnica/Científica:</w:t>
            </w:r>
          </w:p>
        </w:tc>
        <w:tc>
          <w:tcPr>
            <w:tcW w:w="2437" w:type="dxa"/>
            <w:tcBorders>
              <w:top w:val="single" w:sz="4" w:space="0" w:color="000000"/>
              <w:left w:val="nil"/>
              <w:bottom w:val="single" w:sz="4" w:space="0" w:color="FFFFFF"/>
              <w:right w:val="single" w:sz="4" w:space="0" w:color="000000"/>
            </w:tcBorders>
            <w:vAlign w:val="center"/>
            <w:hideMark/>
          </w:tcPr>
          <w:p w14:paraId="4CC2BB36" w14:textId="77777777" w:rsidR="00921897" w:rsidRPr="00C33B08" w:rsidRDefault="00921897" w:rsidP="00FF406F">
            <w:pPr>
              <w:jc w:val="both"/>
              <w:rPr>
                <w:rFonts w:ascii="Century Gothic" w:eastAsia="Century Gothic" w:hAnsi="Century Gothic" w:cs="Century Gothic"/>
                <w:b/>
                <w:sz w:val="18"/>
                <w:szCs w:val="18"/>
                <w:lang w:val="es-CO"/>
              </w:rPr>
            </w:pPr>
            <w:r w:rsidRPr="00C33B08">
              <w:rPr>
                <w:rFonts w:ascii="Century Gothic" w:eastAsia="Century Gothic" w:hAnsi="Century Gothic" w:cs="Century Gothic"/>
                <w:b/>
                <w:sz w:val="18"/>
                <w:szCs w:val="18"/>
                <w:lang w:val="es-CO"/>
              </w:rPr>
              <w:t>Revisión Calidad:</w:t>
            </w:r>
          </w:p>
        </w:tc>
        <w:tc>
          <w:tcPr>
            <w:tcW w:w="2437" w:type="dxa"/>
            <w:tcBorders>
              <w:top w:val="single" w:sz="4" w:space="0" w:color="000000"/>
              <w:left w:val="nil"/>
              <w:bottom w:val="single" w:sz="4" w:space="0" w:color="FFFFFF"/>
              <w:right w:val="single" w:sz="4" w:space="0" w:color="000000"/>
            </w:tcBorders>
            <w:vAlign w:val="center"/>
            <w:hideMark/>
          </w:tcPr>
          <w:p w14:paraId="6594F728" w14:textId="77777777" w:rsidR="00921897" w:rsidRPr="00C33B08" w:rsidRDefault="00921897" w:rsidP="00FF406F">
            <w:pPr>
              <w:jc w:val="both"/>
              <w:rPr>
                <w:rFonts w:ascii="Century Gothic" w:eastAsia="Century Gothic" w:hAnsi="Century Gothic" w:cs="Century Gothic"/>
                <w:b/>
                <w:sz w:val="18"/>
                <w:szCs w:val="18"/>
                <w:lang w:val="es-CO"/>
              </w:rPr>
            </w:pPr>
            <w:r w:rsidRPr="00C33B08">
              <w:rPr>
                <w:rFonts w:ascii="Century Gothic" w:eastAsia="Century Gothic" w:hAnsi="Century Gothic" w:cs="Century Gothic"/>
                <w:b/>
                <w:sz w:val="18"/>
                <w:szCs w:val="18"/>
                <w:lang w:val="es-CO"/>
              </w:rPr>
              <w:t>Aprobación:</w:t>
            </w:r>
          </w:p>
        </w:tc>
      </w:tr>
      <w:tr w:rsidR="00921897" w:rsidRPr="00921897" w14:paraId="1414727A" w14:textId="77777777" w:rsidTr="00921897">
        <w:trPr>
          <w:trHeight w:val="340"/>
          <w:jc w:val="center"/>
        </w:trPr>
        <w:tc>
          <w:tcPr>
            <w:tcW w:w="2438" w:type="dxa"/>
            <w:tcBorders>
              <w:top w:val="single" w:sz="4" w:space="0" w:color="FFFFFF"/>
              <w:left w:val="single" w:sz="4" w:space="0" w:color="000000"/>
              <w:bottom w:val="nil"/>
              <w:right w:val="single" w:sz="4" w:space="0" w:color="000000"/>
            </w:tcBorders>
            <w:vAlign w:val="center"/>
            <w:hideMark/>
          </w:tcPr>
          <w:p w14:paraId="47117E9C" w14:textId="752A4587" w:rsidR="00921897" w:rsidRPr="00921897" w:rsidRDefault="00921897" w:rsidP="00FF406F">
            <w:pPr>
              <w:jc w:val="both"/>
              <w:rPr>
                <w:rFonts w:ascii="Century Gothic" w:eastAsia="Century Gothic" w:hAnsi="Century Gothic" w:cs="Century Gothic"/>
                <w:sz w:val="18"/>
                <w:szCs w:val="18"/>
                <w:lang w:val="es-CO"/>
              </w:rPr>
            </w:pPr>
          </w:p>
        </w:tc>
        <w:tc>
          <w:tcPr>
            <w:tcW w:w="2438" w:type="dxa"/>
            <w:tcBorders>
              <w:top w:val="single" w:sz="4" w:space="0" w:color="FFFFFF"/>
              <w:left w:val="nil"/>
              <w:bottom w:val="nil"/>
              <w:right w:val="single" w:sz="4" w:space="0" w:color="000000"/>
            </w:tcBorders>
            <w:vAlign w:val="center"/>
          </w:tcPr>
          <w:p w14:paraId="0532F354" w14:textId="56B38878" w:rsidR="00921897" w:rsidRPr="00921897" w:rsidRDefault="00921897" w:rsidP="00FF406F">
            <w:pPr>
              <w:jc w:val="both"/>
              <w:rPr>
                <w:rFonts w:ascii="Century Gothic" w:eastAsia="Century Gothic" w:hAnsi="Century Gothic" w:cs="Century Gothic"/>
                <w:sz w:val="18"/>
                <w:szCs w:val="18"/>
                <w:lang w:val="es-CO"/>
              </w:rPr>
            </w:pPr>
          </w:p>
        </w:tc>
        <w:tc>
          <w:tcPr>
            <w:tcW w:w="2437" w:type="dxa"/>
            <w:tcBorders>
              <w:top w:val="single" w:sz="4" w:space="0" w:color="FFFFFF"/>
              <w:left w:val="nil"/>
              <w:bottom w:val="nil"/>
              <w:right w:val="single" w:sz="4" w:space="0" w:color="000000"/>
            </w:tcBorders>
            <w:vAlign w:val="center"/>
          </w:tcPr>
          <w:p w14:paraId="0EAD8A07" w14:textId="6AF9168F" w:rsidR="00921897" w:rsidRPr="00921897" w:rsidRDefault="00921897" w:rsidP="00FF406F">
            <w:pPr>
              <w:jc w:val="both"/>
              <w:rPr>
                <w:rFonts w:ascii="Century Gothic" w:eastAsia="Century Gothic" w:hAnsi="Century Gothic" w:cs="Century Gothic"/>
                <w:sz w:val="18"/>
                <w:szCs w:val="18"/>
                <w:lang w:val="es-CO"/>
              </w:rPr>
            </w:pPr>
          </w:p>
        </w:tc>
        <w:tc>
          <w:tcPr>
            <w:tcW w:w="2437" w:type="dxa"/>
            <w:tcBorders>
              <w:top w:val="single" w:sz="4" w:space="0" w:color="FFFFFF"/>
              <w:left w:val="nil"/>
              <w:bottom w:val="nil"/>
              <w:right w:val="single" w:sz="4" w:space="0" w:color="000000"/>
            </w:tcBorders>
            <w:vAlign w:val="center"/>
            <w:hideMark/>
          </w:tcPr>
          <w:p w14:paraId="3294DDF9" w14:textId="2AD6E444" w:rsidR="00921897" w:rsidRPr="00921897" w:rsidRDefault="00921897" w:rsidP="00FF406F">
            <w:pPr>
              <w:jc w:val="both"/>
              <w:rPr>
                <w:rFonts w:ascii="Century Gothic" w:eastAsia="Century Gothic" w:hAnsi="Century Gothic" w:cs="Century Gothic"/>
                <w:sz w:val="18"/>
                <w:szCs w:val="18"/>
                <w:lang w:val="es-CO"/>
              </w:rPr>
            </w:pPr>
          </w:p>
        </w:tc>
      </w:tr>
      <w:tr w:rsidR="00921897" w:rsidRPr="00921897" w14:paraId="62C9560B" w14:textId="77777777" w:rsidTr="00921897">
        <w:trPr>
          <w:trHeight w:val="170"/>
          <w:jc w:val="center"/>
        </w:trPr>
        <w:tc>
          <w:tcPr>
            <w:tcW w:w="2438" w:type="dxa"/>
            <w:tcBorders>
              <w:top w:val="nil"/>
              <w:left w:val="single" w:sz="4" w:space="0" w:color="000000"/>
              <w:bottom w:val="nil"/>
              <w:right w:val="single" w:sz="4" w:space="0" w:color="000000"/>
            </w:tcBorders>
            <w:vAlign w:val="center"/>
            <w:hideMark/>
          </w:tcPr>
          <w:p w14:paraId="6F785DB4" w14:textId="17D1691A" w:rsidR="00921897" w:rsidRPr="00921897" w:rsidRDefault="00921897" w:rsidP="00FF406F">
            <w:pPr>
              <w:jc w:val="center"/>
              <w:rPr>
                <w:rFonts w:ascii="Century Gothic" w:eastAsia="Century Gothic" w:hAnsi="Century Gothic" w:cs="Century Gothic"/>
                <w:sz w:val="18"/>
                <w:szCs w:val="18"/>
                <w:lang w:val="es-CO"/>
              </w:rPr>
            </w:pPr>
            <w:r>
              <w:rPr>
                <w:rFonts w:ascii="Century Gothic" w:eastAsia="Century Gothic" w:hAnsi="Century Gothic" w:cs="Century Gothic"/>
                <w:b/>
                <w:sz w:val="18"/>
                <w:szCs w:val="18"/>
                <w:lang w:val="es-CO"/>
              </w:rPr>
              <w:t>SABRINA MIRA CARDENAS</w:t>
            </w:r>
          </w:p>
        </w:tc>
        <w:tc>
          <w:tcPr>
            <w:tcW w:w="2438" w:type="dxa"/>
            <w:tcBorders>
              <w:top w:val="nil"/>
              <w:left w:val="nil"/>
              <w:bottom w:val="nil"/>
              <w:right w:val="single" w:sz="4" w:space="0" w:color="000000"/>
            </w:tcBorders>
            <w:vAlign w:val="center"/>
            <w:hideMark/>
          </w:tcPr>
          <w:p w14:paraId="77AFA2BF" w14:textId="5B3C5D0C" w:rsidR="00921897" w:rsidRPr="00921897" w:rsidRDefault="00921897" w:rsidP="00FF406F">
            <w:pPr>
              <w:jc w:val="center"/>
              <w:rPr>
                <w:rFonts w:ascii="Century Gothic" w:eastAsia="Century Gothic" w:hAnsi="Century Gothic" w:cs="Century Gothic"/>
                <w:sz w:val="18"/>
                <w:szCs w:val="18"/>
                <w:lang w:val="es-CO"/>
              </w:rPr>
            </w:pPr>
            <w:r>
              <w:rPr>
                <w:rFonts w:ascii="Century Gothic" w:eastAsia="Century Gothic" w:hAnsi="Century Gothic" w:cs="Century Gothic"/>
                <w:b/>
                <w:sz w:val="18"/>
                <w:szCs w:val="18"/>
                <w:lang w:val="es-CO"/>
              </w:rPr>
              <w:t>CRISTIAN JIMÉNEZ QUINTERO</w:t>
            </w:r>
          </w:p>
        </w:tc>
        <w:tc>
          <w:tcPr>
            <w:tcW w:w="2437" w:type="dxa"/>
            <w:tcBorders>
              <w:top w:val="nil"/>
              <w:left w:val="nil"/>
              <w:bottom w:val="nil"/>
              <w:right w:val="single" w:sz="4" w:space="0" w:color="000000"/>
            </w:tcBorders>
            <w:vAlign w:val="center"/>
            <w:hideMark/>
          </w:tcPr>
          <w:p w14:paraId="28036A01" w14:textId="2D4DBD9F" w:rsidR="00921897" w:rsidRPr="00921897" w:rsidRDefault="00921897" w:rsidP="00FF406F">
            <w:pPr>
              <w:jc w:val="center"/>
              <w:rPr>
                <w:rFonts w:ascii="Century Gothic" w:eastAsia="Century Gothic" w:hAnsi="Century Gothic" w:cs="Century Gothic"/>
                <w:sz w:val="18"/>
                <w:szCs w:val="18"/>
                <w:lang w:val="es-CO"/>
              </w:rPr>
            </w:pPr>
            <w:r>
              <w:rPr>
                <w:rFonts w:ascii="Century Gothic" w:eastAsia="Century Gothic" w:hAnsi="Century Gothic" w:cs="Century Gothic"/>
                <w:b/>
                <w:sz w:val="18"/>
                <w:szCs w:val="18"/>
                <w:lang w:val="es-CO"/>
              </w:rPr>
              <w:t>DANIA GRANDA ORTEGA</w:t>
            </w:r>
          </w:p>
        </w:tc>
        <w:tc>
          <w:tcPr>
            <w:tcW w:w="2437" w:type="dxa"/>
            <w:tcBorders>
              <w:top w:val="nil"/>
              <w:left w:val="nil"/>
              <w:bottom w:val="nil"/>
              <w:right w:val="single" w:sz="4" w:space="0" w:color="000000"/>
            </w:tcBorders>
            <w:vAlign w:val="center"/>
            <w:hideMark/>
          </w:tcPr>
          <w:p w14:paraId="26068281" w14:textId="77777777" w:rsidR="00921897" w:rsidRPr="00921897" w:rsidRDefault="00921897" w:rsidP="00FF406F">
            <w:pPr>
              <w:jc w:val="center"/>
              <w:rPr>
                <w:rFonts w:ascii="Century Gothic" w:eastAsia="Century Gothic" w:hAnsi="Century Gothic" w:cs="Century Gothic"/>
                <w:sz w:val="18"/>
                <w:szCs w:val="18"/>
                <w:lang w:val="es-CO"/>
              </w:rPr>
            </w:pPr>
            <w:r w:rsidRPr="00921897">
              <w:rPr>
                <w:rFonts w:ascii="Century Gothic" w:eastAsia="Century Gothic" w:hAnsi="Century Gothic" w:cs="Century Gothic"/>
                <w:b/>
                <w:sz w:val="18"/>
                <w:szCs w:val="18"/>
                <w:lang w:val="es-CO"/>
              </w:rPr>
              <w:t>MAURICIO ENRÍQUEZ VELÁSQUEZ</w:t>
            </w:r>
          </w:p>
        </w:tc>
      </w:tr>
      <w:tr w:rsidR="00921897" w:rsidRPr="00921897" w14:paraId="2D99DFD0" w14:textId="77777777" w:rsidTr="00921897">
        <w:trPr>
          <w:trHeight w:val="397"/>
          <w:jc w:val="center"/>
        </w:trPr>
        <w:tc>
          <w:tcPr>
            <w:tcW w:w="2438" w:type="dxa"/>
            <w:tcBorders>
              <w:top w:val="nil"/>
              <w:left w:val="single" w:sz="4" w:space="0" w:color="000000"/>
              <w:bottom w:val="single" w:sz="4" w:space="0" w:color="auto"/>
              <w:right w:val="single" w:sz="4" w:space="0" w:color="000000"/>
            </w:tcBorders>
            <w:vAlign w:val="center"/>
            <w:hideMark/>
          </w:tcPr>
          <w:p w14:paraId="60F6D343" w14:textId="274C5CDD" w:rsidR="00921897" w:rsidRPr="00921897" w:rsidRDefault="00921897" w:rsidP="00FF406F">
            <w:pPr>
              <w:jc w:val="center"/>
              <w:rPr>
                <w:rFonts w:ascii="Century Gothic" w:eastAsia="Century Gothic" w:hAnsi="Century Gothic" w:cs="Century Gothic"/>
                <w:sz w:val="18"/>
                <w:szCs w:val="18"/>
                <w:lang w:val="es-CO"/>
              </w:rPr>
            </w:pPr>
            <w:r>
              <w:rPr>
                <w:rFonts w:ascii="Century Gothic" w:eastAsia="Century Gothic" w:hAnsi="Century Gothic" w:cs="Century Gothic"/>
                <w:sz w:val="18"/>
                <w:szCs w:val="18"/>
                <w:lang w:val="es-CO"/>
              </w:rPr>
              <w:t>Auxiliar de Calidad</w:t>
            </w:r>
          </w:p>
        </w:tc>
        <w:tc>
          <w:tcPr>
            <w:tcW w:w="2438" w:type="dxa"/>
            <w:tcBorders>
              <w:top w:val="nil"/>
              <w:left w:val="nil"/>
              <w:bottom w:val="single" w:sz="4" w:space="0" w:color="auto"/>
              <w:right w:val="single" w:sz="4" w:space="0" w:color="000000"/>
            </w:tcBorders>
            <w:vAlign w:val="center"/>
            <w:hideMark/>
          </w:tcPr>
          <w:p w14:paraId="7813A76C" w14:textId="2ECB3D95" w:rsidR="00921897" w:rsidRPr="00921897" w:rsidRDefault="00921897" w:rsidP="00FF406F">
            <w:pPr>
              <w:jc w:val="center"/>
              <w:rPr>
                <w:rFonts w:ascii="Century Gothic" w:eastAsia="Century Gothic" w:hAnsi="Century Gothic" w:cs="Century Gothic"/>
                <w:sz w:val="18"/>
                <w:szCs w:val="18"/>
                <w:lang w:val="es-CO"/>
              </w:rPr>
            </w:pPr>
            <w:r>
              <w:rPr>
                <w:rFonts w:ascii="Century Gothic" w:eastAsia="Century Gothic" w:hAnsi="Century Gothic" w:cs="Century Gothic"/>
                <w:sz w:val="18"/>
                <w:szCs w:val="18"/>
                <w:lang w:val="es-CO"/>
              </w:rPr>
              <w:t>Profesional Habilitación y Calidad</w:t>
            </w:r>
          </w:p>
        </w:tc>
        <w:tc>
          <w:tcPr>
            <w:tcW w:w="2437" w:type="dxa"/>
            <w:tcBorders>
              <w:top w:val="nil"/>
              <w:left w:val="nil"/>
              <w:bottom w:val="single" w:sz="4" w:space="0" w:color="auto"/>
              <w:right w:val="single" w:sz="4" w:space="0" w:color="000000"/>
            </w:tcBorders>
            <w:vAlign w:val="center"/>
            <w:hideMark/>
          </w:tcPr>
          <w:p w14:paraId="250AE4A1" w14:textId="3001C484" w:rsidR="00921897" w:rsidRPr="00921897" w:rsidRDefault="00921897" w:rsidP="00FF406F">
            <w:pPr>
              <w:jc w:val="center"/>
              <w:rPr>
                <w:rFonts w:ascii="Century Gothic" w:eastAsia="Century Gothic" w:hAnsi="Century Gothic" w:cs="Century Gothic"/>
                <w:sz w:val="18"/>
                <w:szCs w:val="18"/>
                <w:lang w:val="es-CO"/>
              </w:rPr>
            </w:pPr>
            <w:r>
              <w:rPr>
                <w:rFonts w:ascii="Century Gothic" w:eastAsia="Century Gothic" w:hAnsi="Century Gothic" w:cs="Century Gothic"/>
                <w:sz w:val="18"/>
                <w:szCs w:val="18"/>
                <w:lang w:val="es-CO"/>
              </w:rPr>
              <w:t>Jefe de Calidad</w:t>
            </w:r>
          </w:p>
        </w:tc>
        <w:tc>
          <w:tcPr>
            <w:tcW w:w="2437" w:type="dxa"/>
            <w:tcBorders>
              <w:top w:val="nil"/>
              <w:left w:val="nil"/>
              <w:bottom w:val="single" w:sz="4" w:space="0" w:color="auto"/>
              <w:right w:val="single" w:sz="4" w:space="0" w:color="000000"/>
            </w:tcBorders>
            <w:vAlign w:val="center"/>
            <w:hideMark/>
          </w:tcPr>
          <w:p w14:paraId="2DF1BAD9" w14:textId="77777777" w:rsidR="00921897" w:rsidRPr="00921897" w:rsidRDefault="00921897" w:rsidP="00FF406F">
            <w:pPr>
              <w:jc w:val="center"/>
              <w:rPr>
                <w:rFonts w:ascii="Century Gothic" w:eastAsia="Century Gothic" w:hAnsi="Century Gothic" w:cs="Century Gothic"/>
                <w:sz w:val="18"/>
                <w:szCs w:val="18"/>
                <w:lang w:val="es-CO"/>
              </w:rPr>
            </w:pPr>
            <w:r w:rsidRPr="00921897">
              <w:rPr>
                <w:rFonts w:ascii="Century Gothic" w:eastAsia="Century Gothic" w:hAnsi="Century Gothic" w:cs="Century Gothic"/>
                <w:sz w:val="18"/>
                <w:szCs w:val="18"/>
                <w:lang w:val="es-CO"/>
              </w:rPr>
              <w:t>Director Ejecutivo</w:t>
            </w:r>
          </w:p>
        </w:tc>
      </w:tr>
    </w:tbl>
    <w:p w14:paraId="1A89D9F9" w14:textId="4AD7315E" w:rsidR="009C1F3F" w:rsidRDefault="009C1F3F" w:rsidP="00FF406F">
      <w:pPr>
        <w:jc w:val="both"/>
        <w:rPr>
          <w:rFonts w:ascii="Century Gothic" w:eastAsia="Century Gothic" w:hAnsi="Century Gothic" w:cs="Century Gothic"/>
          <w:sz w:val="22"/>
          <w:szCs w:val="22"/>
        </w:rPr>
      </w:pPr>
    </w:p>
    <w:tbl>
      <w:tblPr>
        <w:tblStyle w:val="2"/>
        <w:tblW w:w="86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134"/>
        <w:gridCol w:w="6123"/>
      </w:tblGrid>
      <w:tr w:rsidR="00D75426" w14:paraId="41DC13AF" w14:textId="77777777" w:rsidTr="00212FB7">
        <w:trPr>
          <w:trHeight w:val="243"/>
          <w:tblHeader/>
          <w:jc w:val="center"/>
        </w:trPr>
        <w:tc>
          <w:tcPr>
            <w:tcW w:w="1417" w:type="dxa"/>
            <w:shd w:val="clear" w:color="auto" w:fill="FFFFFF"/>
            <w:vAlign w:val="center"/>
          </w:tcPr>
          <w:p w14:paraId="752D97BD" w14:textId="77777777" w:rsidR="00D75426" w:rsidRDefault="00D75426" w:rsidP="00FF406F">
            <w:pPr>
              <w:ind w:hanging="2"/>
              <w:jc w:val="center"/>
              <w:rPr>
                <w:rFonts w:ascii="Century Gothic" w:eastAsia="Century Gothic" w:hAnsi="Century Gothic" w:cs="Century Gothic"/>
                <w:b/>
                <w:sz w:val="18"/>
                <w:szCs w:val="18"/>
              </w:rPr>
            </w:pPr>
            <w:r>
              <w:rPr>
                <w:rFonts w:ascii="Century Gothic" w:eastAsia="Century Gothic" w:hAnsi="Century Gothic" w:cs="Century Gothic"/>
                <w:b/>
                <w:sz w:val="18"/>
                <w:szCs w:val="18"/>
              </w:rPr>
              <w:t>FECHA</w:t>
            </w:r>
          </w:p>
        </w:tc>
        <w:tc>
          <w:tcPr>
            <w:tcW w:w="1134" w:type="dxa"/>
            <w:shd w:val="clear" w:color="auto" w:fill="FFFFFF"/>
            <w:vAlign w:val="center"/>
          </w:tcPr>
          <w:p w14:paraId="71232E4F" w14:textId="1358995F" w:rsidR="00D75426" w:rsidRDefault="0002651E" w:rsidP="00FF406F">
            <w:pPr>
              <w:ind w:hanging="2"/>
              <w:jc w:val="center"/>
              <w:rPr>
                <w:rFonts w:ascii="Century Gothic" w:eastAsia="Century Gothic" w:hAnsi="Century Gothic" w:cs="Century Gothic"/>
                <w:b/>
                <w:sz w:val="18"/>
                <w:szCs w:val="18"/>
              </w:rPr>
            </w:pPr>
            <w:r>
              <w:rPr>
                <w:rFonts w:ascii="Century Gothic" w:eastAsia="Century Gothic" w:hAnsi="Century Gothic" w:cs="Century Gothic"/>
                <w:b/>
                <w:sz w:val="18"/>
                <w:szCs w:val="18"/>
              </w:rPr>
              <w:t xml:space="preserve">VERSIÓN </w:t>
            </w:r>
          </w:p>
        </w:tc>
        <w:tc>
          <w:tcPr>
            <w:tcW w:w="6123" w:type="dxa"/>
            <w:shd w:val="clear" w:color="auto" w:fill="FFFFFF"/>
            <w:vAlign w:val="center"/>
          </w:tcPr>
          <w:p w14:paraId="6DB48841" w14:textId="58AD9661" w:rsidR="00D75426" w:rsidRDefault="0002651E" w:rsidP="00FF406F">
            <w:pPr>
              <w:ind w:hanging="2"/>
              <w:jc w:val="center"/>
              <w:rPr>
                <w:rFonts w:ascii="Century Gothic" w:eastAsia="Century Gothic" w:hAnsi="Century Gothic" w:cs="Century Gothic"/>
                <w:b/>
                <w:sz w:val="18"/>
                <w:szCs w:val="18"/>
              </w:rPr>
            </w:pPr>
            <w:r>
              <w:rPr>
                <w:rFonts w:ascii="Century Gothic" w:eastAsia="Century Gothic" w:hAnsi="Century Gothic" w:cs="Century Gothic"/>
                <w:b/>
                <w:sz w:val="18"/>
                <w:szCs w:val="18"/>
              </w:rPr>
              <w:t>DESCRIPCIÓN</w:t>
            </w:r>
            <w:r w:rsidR="00D75426">
              <w:rPr>
                <w:rFonts w:ascii="Century Gothic" w:eastAsia="Century Gothic" w:hAnsi="Century Gothic" w:cs="Century Gothic"/>
                <w:b/>
                <w:sz w:val="18"/>
                <w:szCs w:val="18"/>
              </w:rPr>
              <w:t xml:space="preserve"> DE</w:t>
            </w:r>
            <w:r>
              <w:rPr>
                <w:rFonts w:ascii="Century Gothic" w:eastAsia="Century Gothic" w:hAnsi="Century Gothic" w:cs="Century Gothic"/>
                <w:b/>
                <w:sz w:val="18"/>
                <w:szCs w:val="18"/>
              </w:rPr>
              <w:t>L</w:t>
            </w:r>
            <w:r w:rsidR="00D75426">
              <w:rPr>
                <w:rFonts w:ascii="Century Gothic" w:eastAsia="Century Gothic" w:hAnsi="Century Gothic" w:cs="Century Gothic"/>
                <w:b/>
                <w:sz w:val="18"/>
                <w:szCs w:val="18"/>
              </w:rPr>
              <w:t xml:space="preserve"> CAMBIO</w:t>
            </w:r>
          </w:p>
        </w:tc>
      </w:tr>
      <w:tr w:rsidR="00D75426" w14:paraId="4EDEB0EB" w14:textId="77777777" w:rsidTr="00212FB7">
        <w:trPr>
          <w:trHeight w:val="74"/>
          <w:jc w:val="center"/>
        </w:trPr>
        <w:tc>
          <w:tcPr>
            <w:tcW w:w="1417" w:type="dxa"/>
            <w:shd w:val="clear" w:color="auto" w:fill="auto"/>
            <w:vAlign w:val="center"/>
          </w:tcPr>
          <w:p w14:paraId="5CF40B80" w14:textId="77777777" w:rsidR="00D75426" w:rsidRDefault="00D75426" w:rsidP="00FF406F">
            <w:pPr>
              <w:ind w:hanging="2"/>
              <w:jc w:val="center"/>
              <w:rPr>
                <w:rFonts w:ascii="Century Gothic" w:eastAsia="Century Gothic" w:hAnsi="Century Gothic" w:cs="Century Gothic"/>
                <w:sz w:val="18"/>
                <w:szCs w:val="18"/>
              </w:rPr>
            </w:pPr>
            <w:r>
              <w:rPr>
                <w:rFonts w:ascii="Century Gothic" w:eastAsia="Century Gothic" w:hAnsi="Century Gothic" w:cs="Century Gothic"/>
                <w:sz w:val="18"/>
                <w:szCs w:val="18"/>
              </w:rPr>
              <w:t>Septiembre 2022</w:t>
            </w:r>
          </w:p>
        </w:tc>
        <w:tc>
          <w:tcPr>
            <w:tcW w:w="1134" w:type="dxa"/>
            <w:shd w:val="clear" w:color="auto" w:fill="auto"/>
            <w:vAlign w:val="center"/>
          </w:tcPr>
          <w:p w14:paraId="196A2743" w14:textId="77777777" w:rsidR="00D75426" w:rsidRDefault="00D75426" w:rsidP="00FF406F">
            <w:pPr>
              <w:ind w:hanging="2"/>
              <w:jc w:val="center"/>
              <w:rPr>
                <w:rFonts w:ascii="Century Gothic" w:eastAsia="Century Gothic" w:hAnsi="Century Gothic" w:cs="Century Gothic"/>
                <w:sz w:val="18"/>
                <w:szCs w:val="18"/>
              </w:rPr>
            </w:pPr>
            <w:r>
              <w:rPr>
                <w:rFonts w:ascii="Century Gothic" w:eastAsia="Century Gothic" w:hAnsi="Century Gothic" w:cs="Century Gothic"/>
                <w:sz w:val="18"/>
                <w:szCs w:val="18"/>
              </w:rPr>
              <w:t>01</w:t>
            </w:r>
          </w:p>
        </w:tc>
        <w:tc>
          <w:tcPr>
            <w:tcW w:w="6123" w:type="dxa"/>
            <w:shd w:val="clear" w:color="auto" w:fill="auto"/>
            <w:vAlign w:val="center"/>
          </w:tcPr>
          <w:p w14:paraId="1870EF30" w14:textId="77777777" w:rsidR="00D75426" w:rsidRDefault="00D75426"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1. Se ajusta estructura organizacional y cadena de valor.</w:t>
            </w:r>
          </w:p>
          <w:p w14:paraId="3F94C09B" w14:textId="77777777" w:rsidR="00D75426" w:rsidRDefault="00D75426"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2. Se agrega identificador para el tipo documental Política (PO).</w:t>
            </w:r>
          </w:p>
          <w:p w14:paraId="48ADCEAD" w14:textId="77777777" w:rsidR="00D75426" w:rsidRDefault="00D75426"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3. Se modifica el cuadro de aprobación del documento.</w:t>
            </w:r>
          </w:p>
        </w:tc>
      </w:tr>
      <w:tr w:rsidR="00D75426" w14:paraId="67FED4AE" w14:textId="77777777" w:rsidTr="00212FB7">
        <w:trPr>
          <w:trHeight w:val="74"/>
          <w:jc w:val="center"/>
        </w:trPr>
        <w:tc>
          <w:tcPr>
            <w:tcW w:w="1417" w:type="dxa"/>
            <w:shd w:val="clear" w:color="auto" w:fill="auto"/>
            <w:vAlign w:val="center"/>
          </w:tcPr>
          <w:p w14:paraId="5035FAB1" w14:textId="77777777" w:rsidR="00D75426" w:rsidRDefault="00D75426" w:rsidP="00FF406F">
            <w:pPr>
              <w:ind w:hanging="2"/>
              <w:jc w:val="center"/>
              <w:rPr>
                <w:rFonts w:ascii="Century Gothic" w:eastAsia="Century Gothic" w:hAnsi="Century Gothic" w:cs="Century Gothic"/>
                <w:sz w:val="18"/>
                <w:szCs w:val="18"/>
              </w:rPr>
            </w:pPr>
            <w:r>
              <w:rPr>
                <w:rFonts w:ascii="Century Gothic" w:eastAsia="Century Gothic" w:hAnsi="Century Gothic" w:cs="Century Gothic"/>
                <w:sz w:val="18"/>
                <w:szCs w:val="18"/>
              </w:rPr>
              <w:t>Enero 2023</w:t>
            </w:r>
          </w:p>
        </w:tc>
        <w:tc>
          <w:tcPr>
            <w:tcW w:w="1134" w:type="dxa"/>
            <w:shd w:val="clear" w:color="auto" w:fill="auto"/>
            <w:vAlign w:val="center"/>
          </w:tcPr>
          <w:p w14:paraId="41DF318A" w14:textId="77777777" w:rsidR="00D75426" w:rsidRDefault="00D75426" w:rsidP="00FF406F">
            <w:pPr>
              <w:ind w:hanging="2"/>
              <w:jc w:val="center"/>
              <w:rPr>
                <w:rFonts w:ascii="Century Gothic" w:eastAsia="Century Gothic" w:hAnsi="Century Gothic" w:cs="Century Gothic"/>
                <w:sz w:val="18"/>
                <w:szCs w:val="18"/>
              </w:rPr>
            </w:pPr>
            <w:r>
              <w:rPr>
                <w:rFonts w:ascii="Century Gothic" w:eastAsia="Century Gothic" w:hAnsi="Century Gothic" w:cs="Century Gothic"/>
                <w:sz w:val="18"/>
                <w:szCs w:val="18"/>
              </w:rPr>
              <w:t>02</w:t>
            </w:r>
          </w:p>
        </w:tc>
        <w:tc>
          <w:tcPr>
            <w:tcW w:w="6123" w:type="dxa"/>
            <w:shd w:val="clear" w:color="auto" w:fill="auto"/>
            <w:vAlign w:val="center"/>
          </w:tcPr>
          <w:p w14:paraId="2A7C61C9" w14:textId="77777777" w:rsidR="00D75426" w:rsidRDefault="00D75426"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1. Cambio en la denominación del ítem “herramientas o recursos utilizados” a “materiales, equipos e insumos”.</w:t>
            </w:r>
          </w:p>
          <w:p w14:paraId="00C03005" w14:textId="77777777" w:rsidR="00D75426" w:rsidRDefault="00D75426"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2. Se agrega formato de asignación de códigos.</w:t>
            </w:r>
          </w:p>
        </w:tc>
      </w:tr>
      <w:tr w:rsidR="00D75426" w14:paraId="07504840" w14:textId="77777777" w:rsidTr="00212FB7">
        <w:trPr>
          <w:trHeight w:val="217"/>
          <w:jc w:val="center"/>
        </w:trPr>
        <w:tc>
          <w:tcPr>
            <w:tcW w:w="1417" w:type="dxa"/>
            <w:shd w:val="clear" w:color="auto" w:fill="auto"/>
            <w:vAlign w:val="center"/>
          </w:tcPr>
          <w:p w14:paraId="3631FF23" w14:textId="57DEB3A2" w:rsidR="00D75426" w:rsidRDefault="00D51A42" w:rsidP="00FF406F">
            <w:pPr>
              <w:ind w:hanging="2"/>
              <w:jc w:val="center"/>
              <w:rPr>
                <w:rFonts w:ascii="Century Gothic" w:eastAsia="Century Gothic" w:hAnsi="Century Gothic" w:cs="Century Gothic"/>
                <w:sz w:val="18"/>
                <w:szCs w:val="18"/>
              </w:rPr>
            </w:pPr>
            <w:r>
              <w:rPr>
                <w:rFonts w:ascii="Century Gothic" w:eastAsia="Century Gothic" w:hAnsi="Century Gothic" w:cs="Century Gothic"/>
                <w:sz w:val="18"/>
                <w:szCs w:val="18"/>
              </w:rPr>
              <w:t>25 de e</w:t>
            </w:r>
            <w:r w:rsidR="00D75426">
              <w:rPr>
                <w:rFonts w:ascii="Century Gothic" w:eastAsia="Century Gothic" w:hAnsi="Century Gothic" w:cs="Century Gothic"/>
                <w:sz w:val="18"/>
                <w:szCs w:val="18"/>
              </w:rPr>
              <w:t xml:space="preserve">nero </w:t>
            </w:r>
            <w:r>
              <w:rPr>
                <w:rFonts w:ascii="Century Gothic" w:eastAsia="Century Gothic" w:hAnsi="Century Gothic" w:cs="Century Gothic"/>
                <w:sz w:val="18"/>
                <w:szCs w:val="18"/>
              </w:rPr>
              <w:t xml:space="preserve">de </w:t>
            </w:r>
            <w:r w:rsidR="00D75426">
              <w:rPr>
                <w:rFonts w:ascii="Century Gothic" w:eastAsia="Century Gothic" w:hAnsi="Century Gothic" w:cs="Century Gothic"/>
                <w:sz w:val="18"/>
                <w:szCs w:val="18"/>
              </w:rPr>
              <w:t>2025</w:t>
            </w:r>
          </w:p>
        </w:tc>
        <w:tc>
          <w:tcPr>
            <w:tcW w:w="1134" w:type="dxa"/>
            <w:shd w:val="clear" w:color="auto" w:fill="auto"/>
            <w:vAlign w:val="center"/>
          </w:tcPr>
          <w:p w14:paraId="3715C48C" w14:textId="77777777" w:rsidR="00D75426" w:rsidRDefault="00D75426" w:rsidP="00FF406F">
            <w:pPr>
              <w:ind w:hanging="2"/>
              <w:jc w:val="center"/>
              <w:rPr>
                <w:rFonts w:ascii="Century Gothic" w:eastAsia="Century Gothic" w:hAnsi="Century Gothic" w:cs="Century Gothic"/>
                <w:sz w:val="18"/>
                <w:szCs w:val="18"/>
              </w:rPr>
            </w:pPr>
            <w:r>
              <w:rPr>
                <w:rFonts w:ascii="Century Gothic" w:eastAsia="Century Gothic" w:hAnsi="Century Gothic" w:cs="Century Gothic"/>
                <w:sz w:val="18"/>
                <w:szCs w:val="18"/>
              </w:rPr>
              <w:t>03</w:t>
            </w:r>
          </w:p>
        </w:tc>
        <w:tc>
          <w:tcPr>
            <w:tcW w:w="6123" w:type="dxa"/>
            <w:shd w:val="clear" w:color="auto" w:fill="auto"/>
            <w:vAlign w:val="center"/>
          </w:tcPr>
          <w:p w14:paraId="2AFB5C81" w14:textId="0175A565" w:rsidR="00F01FE4" w:rsidRDefault="00F01FE4" w:rsidP="00FF406F">
            <w:pPr>
              <w:jc w:val="both"/>
              <w:rPr>
                <w:rFonts w:ascii="Century Gothic" w:eastAsia="Century Gothic" w:hAnsi="Century Gothic" w:cs="Century Gothic"/>
                <w:sz w:val="18"/>
                <w:szCs w:val="18"/>
              </w:rPr>
            </w:pPr>
            <w:r w:rsidRPr="00F01FE4">
              <w:rPr>
                <w:rFonts w:ascii="Century Gothic" w:eastAsia="Century Gothic" w:hAnsi="Century Gothic" w:cs="Century Gothic"/>
                <w:sz w:val="18"/>
                <w:szCs w:val="18"/>
              </w:rPr>
              <w:t>Se tran</w:t>
            </w:r>
            <w:r>
              <w:rPr>
                <w:rFonts w:ascii="Century Gothic" w:eastAsia="Century Gothic" w:hAnsi="Century Gothic" w:cs="Century Gothic"/>
                <w:sz w:val="18"/>
                <w:szCs w:val="18"/>
              </w:rPr>
              <w:t xml:space="preserve">sfiere desde Procesos Estratégicos con código IN-GC-01 </w:t>
            </w:r>
            <w:r w:rsidRPr="00F01FE4">
              <w:rPr>
                <w:rFonts w:ascii="Century Gothic" w:eastAsia="Century Gothic" w:hAnsi="Century Gothic" w:cs="Century Gothic"/>
                <w:sz w:val="18"/>
                <w:szCs w:val="18"/>
              </w:rPr>
              <w:t>INSTRUCTIVO DISEÑO Y CONTROL DE INFORMACIÓN DOCUMENTADA</w:t>
            </w:r>
            <w:r>
              <w:rPr>
                <w:rFonts w:ascii="Century Gothic" w:eastAsia="Century Gothic" w:hAnsi="Century Gothic" w:cs="Century Gothic"/>
                <w:sz w:val="18"/>
                <w:szCs w:val="18"/>
              </w:rPr>
              <w:t xml:space="preserve">, versión 02 de enero de 2023 al Proceso GSI bajo </w:t>
            </w:r>
            <w:r w:rsidRPr="00F01FE4">
              <w:rPr>
                <w:rFonts w:ascii="Century Gothic" w:eastAsia="Century Gothic" w:hAnsi="Century Gothic" w:cs="Century Gothic"/>
                <w:sz w:val="18"/>
                <w:szCs w:val="18"/>
              </w:rPr>
              <w:t>nueva codificación, versión, fecha de actualizaci</w:t>
            </w:r>
            <w:r>
              <w:rPr>
                <w:rFonts w:ascii="Century Gothic" w:eastAsia="Century Gothic" w:hAnsi="Century Gothic" w:cs="Century Gothic"/>
                <w:sz w:val="18"/>
                <w:szCs w:val="18"/>
              </w:rPr>
              <w:t xml:space="preserve">ón y control de firmas a partir </w:t>
            </w:r>
            <w:r w:rsidRPr="00F01FE4">
              <w:rPr>
                <w:rFonts w:ascii="Century Gothic" w:eastAsia="Century Gothic" w:hAnsi="Century Gothic" w:cs="Century Gothic"/>
                <w:sz w:val="18"/>
                <w:szCs w:val="18"/>
              </w:rPr>
              <w:t>de los nuevos responsables de acuerdo al IN-</w:t>
            </w:r>
            <w:r>
              <w:rPr>
                <w:rFonts w:ascii="Century Gothic" w:eastAsia="Century Gothic" w:hAnsi="Century Gothic" w:cs="Century Gothic"/>
                <w:sz w:val="18"/>
                <w:szCs w:val="18"/>
              </w:rPr>
              <w:t xml:space="preserve">GDC-001 Instructivo Elaboración </w:t>
            </w:r>
            <w:r w:rsidRPr="00F01FE4">
              <w:rPr>
                <w:rFonts w:ascii="Century Gothic" w:eastAsia="Century Gothic" w:hAnsi="Century Gothic" w:cs="Century Gothic"/>
                <w:sz w:val="18"/>
                <w:szCs w:val="18"/>
              </w:rPr>
              <w:t>y Control de Información Documentada, ver</w:t>
            </w:r>
            <w:r>
              <w:rPr>
                <w:rFonts w:ascii="Century Gothic" w:eastAsia="Century Gothic" w:hAnsi="Century Gothic" w:cs="Century Gothic"/>
                <w:sz w:val="18"/>
                <w:szCs w:val="18"/>
              </w:rPr>
              <w:t xml:space="preserve">sión 03 del 25 de enero de 2025 </w:t>
            </w:r>
            <w:r w:rsidRPr="00F01FE4">
              <w:rPr>
                <w:rFonts w:ascii="Century Gothic" w:eastAsia="Century Gothic" w:hAnsi="Century Gothic" w:cs="Century Gothic"/>
                <w:sz w:val="18"/>
                <w:szCs w:val="18"/>
              </w:rPr>
              <w:t>numeral 7.1 Aprobación del documento.</w:t>
            </w:r>
          </w:p>
          <w:p w14:paraId="1B88423D" w14:textId="77777777" w:rsidR="00F01FE4" w:rsidRDefault="00F01FE4" w:rsidP="00FF406F">
            <w:pPr>
              <w:jc w:val="both"/>
              <w:rPr>
                <w:rFonts w:ascii="Century Gothic" w:eastAsia="Century Gothic" w:hAnsi="Century Gothic" w:cs="Century Gothic"/>
                <w:sz w:val="18"/>
                <w:szCs w:val="18"/>
              </w:rPr>
            </w:pPr>
          </w:p>
          <w:p w14:paraId="4DFC813A" w14:textId="05DD72C2" w:rsidR="003D236B" w:rsidRDefault="003D236B"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Se realizan los siguientes cambios.</w:t>
            </w:r>
          </w:p>
          <w:p w14:paraId="2C65696E" w14:textId="39EC7292" w:rsidR="00D75426" w:rsidRDefault="003D236B"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1. </w:t>
            </w:r>
            <w:r w:rsidRPr="003D236B">
              <w:rPr>
                <w:rFonts w:ascii="Century Gothic" w:eastAsia="Century Gothic" w:hAnsi="Century Gothic" w:cs="Century Gothic"/>
                <w:sz w:val="18"/>
                <w:szCs w:val="18"/>
              </w:rPr>
              <w:t>Se actualiza y se cambia el responsable de "Jefatura de Operaciones y Riesgos" a "Jefatura de Calidad".</w:t>
            </w:r>
          </w:p>
          <w:p w14:paraId="186D9375" w14:textId="17B448FC" w:rsidR="003D236B" w:rsidRDefault="003D236B"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2. Se actualizan los documentos relacionados con el instructivo </w:t>
            </w:r>
            <w:r>
              <w:rPr>
                <w:rFonts w:ascii="Century Gothic" w:eastAsia="Century Gothic" w:hAnsi="Century Gothic" w:cs="Century Gothic"/>
                <w:sz w:val="18"/>
                <w:szCs w:val="18"/>
              </w:rPr>
              <w:br/>
              <w:t>3. Se actualiza la pirámide documental de acuerdo con la nueva estructura documental.</w:t>
            </w:r>
          </w:p>
          <w:p w14:paraId="255A1932" w14:textId="71808166" w:rsidR="003D236B" w:rsidRDefault="003D236B"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4.</w:t>
            </w:r>
            <w:r w:rsidR="000B4C2A">
              <w:rPr>
                <w:rFonts w:ascii="Century Gothic" w:eastAsia="Century Gothic" w:hAnsi="Century Gothic" w:cs="Century Gothic"/>
                <w:sz w:val="18"/>
                <w:szCs w:val="18"/>
              </w:rPr>
              <w:t xml:space="preserve"> </w:t>
            </w:r>
            <w:r>
              <w:rPr>
                <w:rFonts w:ascii="Century Gothic" w:eastAsia="Century Gothic" w:hAnsi="Century Gothic" w:cs="Century Gothic"/>
                <w:sz w:val="18"/>
                <w:szCs w:val="18"/>
              </w:rPr>
              <w:t xml:space="preserve">Se actualiza la información relacionada con el encabezado de </w:t>
            </w:r>
            <w:r w:rsidR="000B4C2A">
              <w:rPr>
                <w:rFonts w:ascii="Century Gothic" w:eastAsia="Century Gothic" w:hAnsi="Century Gothic" w:cs="Century Gothic"/>
                <w:sz w:val="18"/>
                <w:szCs w:val="18"/>
              </w:rPr>
              <w:t>acuerdo con la nueva estructura de documentos.</w:t>
            </w:r>
          </w:p>
          <w:p w14:paraId="6446F8DC" w14:textId="412006B6" w:rsidR="000B4C2A" w:rsidRDefault="000B4C2A"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5.Se actualizan los códigos </w:t>
            </w:r>
            <w:r w:rsidR="0002651E">
              <w:rPr>
                <w:rFonts w:ascii="Century Gothic" w:eastAsia="Century Gothic" w:hAnsi="Century Gothic" w:cs="Century Gothic"/>
                <w:sz w:val="18"/>
                <w:szCs w:val="18"/>
              </w:rPr>
              <w:t>del</w:t>
            </w:r>
            <w:r>
              <w:rPr>
                <w:rFonts w:ascii="Century Gothic" w:eastAsia="Century Gothic" w:hAnsi="Century Gothic" w:cs="Century Gothic"/>
                <w:sz w:val="18"/>
                <w:szCs w:val="18"/>
              </w:rPr>
              <w:t xml:space="preserve"> primer grupo de carácter alfanuméricos de </w:t>
            </w:r>
            <w:r w:rsidR="0002651E">
              <w:rPr>
                <w:rFonts w:ascii="Century Gothic" w:eastAsia="Century Gothic" w:hAnsi="Century Gothic" w:cs="Century Gothic"/>
                <w:sz w:val="18"/>
                <w:szCs w:val="18"/>
              </w:rPr>
              <w:t>acuerdo</w:t>
            </w:r>
            <w:r>
              <w:rPr>
                <w:rFonts w:ascii="Century Gothic" w:eastAsia="Century Gothic" w:hAnsi="Century Gothic" w:cs="Century Gothic"/>
                <w:sz w:val="18"/>
                <w:szCs w:val="18"/>
              </w:rPr>
              <w:t xml:space="preserve"> con la nueva estructura de documentos.</w:t>
            </w:r>
          </w:p>
          <w:p w14:paraId="1382C715" w14:textId="53D75AD1" w:rsidR="000B4C2A" w:rsidRDefault="000B4C2A"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6. Se actualizan los códigos del segundo grupo de caracteres alfanuméricos de acuerdo con la nueva estructura de documentos.</w:t>
            </w:r>
          </w:p>
          <w:p w14:paraId="0025399F" w14:textId="077B894B" w:rsidR="000B4C2A" w:rsidRDefault="000B4C2A"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7.Se actualiza el control de firmas en donde se reemplazan los espacios de “Validó” y “Revisó”, por “Revisión Técnico-Científica” y “Revisión de Calidad”.</w:t>
            </w:r>
          </w:p>
          <w:p w14:paraId="0C5DF4E7" w14:textId="119B8551" w:rsidR="000B4C2A" w:rsidRDefault="000B4C2A"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8.Se ajusta el control de cambios de acuerdo con la nueva estructura documental</w:t>
            </w:r>
            <w:r w:rsidR="00446CD1">
              <w:rPr>
                <w:rFonts w:ascii="Century Gothic" w:eastAsia="Century Gothic" w:hAnsi="Century Gothic" w:cs="Century Gothic"/>
                <w:sz w:val="18"/>
                <w:szCs w:val="18"/>
              </w:rPr>
              <w:t>.</w:t>
            </w:r>
          </w:p>
          <w:p w14:paraId="042884DE" w14:textId="5EC35D54" w:rsidR="00446CD1" w:rsidRDefault="00446CD1"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9.Se añade información relacionada con </w:t>
            </w:r>
            <w:r w:rsidR="0002651E">
              <w:rPr>
                <w:rFonts w:ascii="Century Gothic" w:eastAsia="Century Gothic" w:hAnsi="Century Gothic" w:cs="Century Gothic"/>
                <w:sz w:val="18"/>
                <w:szCs w:val="18"/>
              </w:rPr>
              <w:t>los pies</w:t>
            </w:r>
            <w:r>
              <w:rPr>
                <w:rFonts w:ascii="Century Gothic" w:eastAsia="Century Gothic" w:hAnsi="Century Gothic" w:cs="Century Gothic"/>
                <w:sz w:val="18"/>
                <w:szCs w:val="18"/>
              </w:rPr>
              <w:t xml:space="preserve"> de página</w:t>
            </w:r>
          </w:p>
          <w:p w14:paraId="28888191" w14:textId="7B4C8AEE" w:rsidR="00446CD1" w:rsidRDefault="00446CD1"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10.Se añade el anexo con </w:t>
            </w:r>
            <w:r w:rsidR="0002651E">
              <w:rPr>
                <w:rFonts w:ascii="Century Gothic" w:eastAsia="Century Gothic" w:hAnsi="Century Gothic" w:cs="Century Gothic"/>
                <w:sz w:val="18"/>
                <w:szCs w:val="18"/>
              </w:rPr>
              <w:t>los pies</w:t>
            </w:r>
            <w:r>
              <w:rPr>
                <w:rFonts w:ascii="Century Gothic" w:eastAsia="Century Gothic" w:hAnsi="Century Gothic" w:cs="Century Gothic"/>
                <w:sz w:val="18"/>
                <w:szCs w:val="18"/>
              </w:rPr>
              <w:t xml:space="preserve"> de página de acuerdo con cada proceso</w:t>
            </w:r>
          </w:p>
          <w:p w14:paraId="427AC745" w14:textId="217C64A1" w:rsidR="00647454" w:rsidRDefault="00647454"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11. Se incluyen algunos lineamientos específicos como control de revisiones periódicas, extensión de documentos, enumeración y ordenación de textos.</w:t>
            </w:r>
          </w:p>
          <w:p w14:paraId="25B8149B" w14:textId="77777777" w:rsidR="00446CD1" w:rsidRDefault="00446CD1" w:rsidP="00FF406F">
            <w:pPr>
              <w:jc w:val="both"/>
              <w:rPr>
                <w:rFonts w:ascii="Century Gothic" w:eastAsia="Century Gothic" w:hAnsi="Century Gothic" w:cs="Century Gothic"/>
                <w:sz w:val="18"/>
                <w:szCs w:val="18"/>
              </w:rPr>
            </w:pPr>
          </w:p>
          <w:p w14:paraId="67ED84EC" w14:textId="0363E2F5" w:rsidR="000B4C2A" w:rsidRDefault="000B4C2A"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Se realizaron las siguientes eliminaciones</w:t>
            </w:r>
          </w:p>
          <w:p w14:paraId="589F02A3" w14:textId="523C7AE7" w:rsidR="000B4C2A" w:rsidRDefault="00446CD1"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11.Se elimina la información sobre codificación relacionada con programas y planes.</w:t>
            </w:r>
          </w:p>
          <w:p w14:paraId="7DC83FEF" w14:textId="0136412A" w:rsidR="00446CD1" w:rsidRDefault="00446CD1"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10.Se elimina información sobre codificación relacionada con servicios inmersos </w:t>
            </w:r>
          </w:p>
          <w:p w14:paraId="41A180C2" w14:textId="4369771E" w:rsidR="00446CD1" w:rsidRDefault="00446CD1"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12. Se elimina información relacionada sobre el “tercer guion”</w:t>
            </w:r>
          </w:p>
          <w:p w14:paraId="28D4A195" w14:textId="14D9A63C" w:rsidR="00446CD1" w:rsidRDefault="00446CD1"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13. Se elimina la definición de “Revisó” en el control de firmas</w:t>
            </w:r>
          </w:p>
          <w:p w14:paraId="62845F36" w14:textId="14989C1E" w:rsidR="00446CD1" w:rsidRDefault="00446CD1"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14. Se elimina la definición de “Validó” en el control de firmas</w:t>
            </w:r>
          </w:p>
          <w:p w14:paraId="355C0386" w14:textId="3CF22A70" w:rsidR="00446CD1" w:rsidRDefault="00446CD1"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15. Se elimina la codificación de planes, programas o transversales</w:t>
            </w:r>
          </w:p>
          <w:p w14:paraId="2B879905" w14:textId="543E1EE7" w:rsidR="00446CD1" w:rsidRPr="00446CD1" w:rsidRDefault="00446CD1" w:rsidP="00FF406F">
            <w:pPr>
              <w:jc w:val="both"/>
              <w:rPr>
                <w:rFonts w:ascii="Century Gothic" w:eastAsia="Century Gothic" w:hAnsi="Century Gothic" w:cs="Century Gothic"/>
                <w:sz w:val="18"/>
                <w:szCs w:val="18"/>
              </w:rPr>
            </w:pPr>
            <w:r>
              <w:rPr>
                <w:rFonts w:ascii="Century Gothic" w:eastAsia="Century Gothic" w:hAnsi="Century Gothic" w:cs="Century Gothic"/>
                <w:sz w:val="18"/>
                <w:szCs w:val="18"/>
              </w:rPr>
              <w:t>16. Se elimina la codificación de servicios</w:t>
            </w:r>
          </w:p>
          <w:p w14:paraId="5921F8BD" w14:textId="54A4E69C" w:rsidR="000B4C2A" w:rsidRPr="003D236B" w:rsidRDefault="000B4C2A" w:rsidP="00FF406F">
            <w:pPr>
              <w:jc w:val="both"/>
              <w:rPr>
                <w:rFonts w:ascii="Century Gothic" w:eastAsia="Century Gothic" w:hAnsi="Century Gothic" w:cs="Century Gothic"/>
                <w:sz w:val="18"/>
                <w:szCs w:val="18"/>
              </w:rPr>
            </w:pPr>
          </w:p>
        </w:tc>
      </w:tr>
    </w:tbl>
    <w:p w14:paraId="76FA7685" w14:textId="77777777" w:rsidR="001C47FA" w:rsidRDefault="00CE59AB" w:rsidP="00FF406F">
      <w:pPr>
        <w:numPr>
          <w:ilvl w:val="0"/>
          <w:numId w:val="2"/>
        </w:numPr>
        <w:ind w:left="360"/>
        <w:jc w:val="both"/>
        <w:rPr>
          <w:rFonts w:ascii="Century Gothic" w:eastAsia="Century Gothic" w:hAnsi="Century Gothic" w:cs="Century Gothic"/>
          <w:sz w:val="22"/>
          <w:szCs w:val="22"/>
        </w:rPr>
      </w:pPr>
      <w:bookmarkStart w:id="0" w:name="_GoBack"/>
      <w:bookmarkEnd w:id="0"/>
      <w:r>
        <w:rPr>
          <w:rFonts w:ascii="Century Gothic" w:eastAsia="Century Gothic" w:hAnsi="Century Gothic" w:cs="Century Gothic"/>
          <w:b/>
          <w:sz w:val="22"/>
          <w:szCs w:val="22"/>
        </w:rPr>
        <w:t>OBJETIVO</w:t>
      </w:r>
    </w:p>
    <w:p w14:paraId="01A1BF8F" w14:textId="77777777" w:rsidR="001C47FA" w:rsidRDefault="001C47FA" w:rsidP="00FF406F">
      <w:pPr>
        <w:jc w:val="both"/>
        <w:rPr>
          <w:rFonts w:ascii="Century Gothic" w:eastAsia="Century Gothic" w:hAnsi="Century Gothic" w:cs="Century Gothic"/>
          <w:sz w:val="22"/>
          <w:szCs w:val="22"/>
        </w:rPr>
      </w:pPr>
      <w:bookmarkStart w:id="1" w:name="_heading=h.gjdgxs" w:colFirst="0" w:colLast="0"/>
      <w:bookmarkEnd w:id="1"/>
    </w:p>
    <w:p w14:paraId="353E9283" w14:textId="1B6E0CE0" w:rsidR="001C47FA" w:rsidRDefault="00CE59AB" w:rsidP="00FF406F">
      <w:pPr>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Definir </w:t>
      </w:r>
      <w:r w:rsidR="00F1670F">
        <w:rPr>
          <w:rFonts w:ascii="Century Gothic" w:eastAsia="Century Gothic" w:hAnsi="Century Gothic" w:cs="Century Gothic"/>
          <w:sz w:val="22"/>
          <w:szCs w:val="22"/>
        </w:rPr>
        <w:t xml:space="preserve">los </w:t>
      </w:r>
      <w:r>
        <w:rPr>
          <w:rFonts w:ascii="Century Gothic" w:eastAsia="Century Gothic" w:hAnsi="Century Gothic" w:cs="Century Gothic"/>
          <w:sz w:val="22"/>
          <w:szCs w:val="22"/>
        </w:rPr>
        <w:t xml:space="preserve">lineamientos </w:t>
      </w:r>
      <w:r w:rsidR="00F1670F">
        <w:rPr>
          <w:rFonts w:ascii="Century Gothic" w:eastAsia="Century Gothic" w:hAnsi="Century Gothic" w:cs="Century Gothic"/>
          <w:sz w:val="22"/>
          <w:szCs w:val="22"/>
        </w:rPr>
        <w:t>técnicos, metodológicos y estructurales para</w:t>
      </w:r>
      <w:r>
        <w:rPr>
          <w:rFonts w:ascii="Century Gothic" w:eastAsia="Century Gothic" w:hAnsi="Century Gothic" w:cs="Century Gothic"/>
          <w:sz w:val="22"/>
          <w:szCs w:val="22"/>
        </w:rPr>
        <w:t xml:space="preserve"> la adecuada </w:t>
      </w:r>
      <w:r w:rsidR="00F1670F">
        <w:rPr>
          <w:rFonts w:ascii="Century Gothic" w:eastAsia="Century Gothic" w:hAnsi="Century Gothic" w:cs="Century Gothic"/>
          <w:sz w:val="22"/>
          <w:szCs w:val="22"/>
        </w:rPr>
        <w:t>elaboración</w:t>
      </w:r>
      <w:r>
        <w:rPr>
          <w:rFonts w:ascii="Century Gothic" w:eastAsia="Century Gothic" w:hAnsi="Century Gothic" w:cs="Century Gothic"/>
          <w:sz w:val="22"/>
          <w:szCs w:val="22"/>
        </w:rPr>
        <w:t xml:space="preserve">, </w:t>
      </w:r>
      <w:r w:rsidR="00F1670F">
        <w:rPr>
          <w:rFonts w:ascii="Century Gothic" w:eastAsia="Century Gothic" w:hAnsi="Century Gothic" w:cs="Century Gothic"/>
          <w:sz w:val="22"/>
          <w:szCs w:val="22"/>
        </w:rPr>
        <w:t>modificación</w:t>
      </w:r>
      <w:r w:rsidR="00700121">
        <w:rPr>
          <w:rFonts w:ascii="Century Gothic" w:eastAsia="Century Gothic" w:hAnsi="Century Gothic" w:cs="Century Gothic"/>
          <w:sz w:val="22"/>
          <w:szCs w:val="22"/>
        </w:rPr>
        <w:t xml:space="preserve">, uso, manejo y </w:t>
      </w:r>
      <w:r>
        <w:rPr>
          <w:rFonts w:ascii="Century Gothic" w:eastAsia="Century Gothic" w:hAnsi="Century Gothic" w:cs="Century Gothic"/>
          <w:sz w:val="22"/>
          <w:szCs w:val="22"/>
        </w:rPr>
        <w:t>control de la información documen</w:t>
      </w:r>
      <w:r w:rsidR="00F1670F">
        <w:rPr>
          <w:rFonts w:ascii="Century Gothic" w:eastAsia="Century Gothic" w:hAnsi="Century Gothic" w:cs="Century Gothic"/>
          <w:sz w:val="22"/>
          <w:szCs w:val="22"/>
        </w:rPr>
        <w:t>tada que hace parte del Sistema</w:t>
      </w:r>
      <w:r>
        <w:rPr>
          <w:rFonts w:ascii="Century Gothic" w:eastAsia="Century Gothic" w:hAnsi="Century Gothic" w:cs="Century Gothic"/>
          <w:sz w:val="22"/>
          <w:szCs w:val="22"/>
        </w:rPr>
        <w:t xml:space="preserve"> de Gestión de Calidad de </w:t>
      </w:r>
      <w:r w:rsidR="00F1670F">
        <w:rPr>
          <w:rFonts w:ascii="Century Gothic" w:eastAsia="Century Gothic" w:hAnsi="Century Gothic" w:cs="Century Gothic"/>
          <w:sz w:val="22"/>
          <w:szCs w:val="22"/>
        </w:rPr>
        <w:t>RED MEDICRON IPS</w:t>
      </w:r>
      <w:r>
        <w:rPr>
          <w:rFonts w:ascii="Century Gothic" w:eastAsia="Century Gothic" w:hAnsi="Century Gothic" w:cs="Century Gothic"/>
          <w:sz w:val="22"/>
          <w:szCs w:val="22"/>
        </w:rPr>
        <w:t>.</w:t>
      </w:r>
    </w:p>
    <w:p w14:paraId="3C8782F5" w14:textId="77777777" w:rsidR="001C47FA" w:rsidRDefault="001C47FA" w:rsidP="00FF406F">
      <w:pPr>
        <w:pBdr>
          <w:top w:val="nil"/>
          <w:left w:val="nil"/>
          <w:bottom w:val="nil"/>
          <w:right w:val="nil"/>
          <w:between w:val="nil"/>
        </w:pBdr>
        <w:jc w:val="both"/>
        <w:rPr>
          <w:rFonts w:ascii="Century Gothic" w:eastAsia="Century Gothic" w:hAnsi="Century Gothic" w:cs="Century Gothic"/>
          <w:sz w:val="22"/>
          <w:szCs w:val="22"/>
        </w:rPr>
      </w:pPr>
    </w:p>
    <w:p w14:paraId="35B7CE67" w14:textId="77777777" w:rsidR="001C47FA" w:rsidRDefault="001C47FA" w:rsidP="00FF406F">
      <w:pPr>
        <w:pBdr>
          <w:top w:val="nil"/>
          <w:left w:val="nil"/>
          <w:bottom w:val="nil"/>
          <w:right w:val="nil"/>
          <w:between w:val="nil"/>
        </w:pBdr>
        <w:jc w:val="both"/>
        <w:rPr>
          <w:rFonts w:ascii="Century Gothic" w:eastAsia="Century Gothic" w:hAnsi="Century Gothic" w:cs="Century Gothic"/>
          <w:b/>
          <w:sz w:val="22"/>
          <w:szCs w:val="22"/>
        </w:rPr>
      </w:pPr>
    </w:p>
    <w:p w14:paraId="67761C08" w14:textId="77777777" w:rsidR="001C47FA" w:rsidRDefault="00CE59AB" w:rsidP="00FF406F">
      <w:pPr>
        <w:numPr>
          <w:ilvl w:val="0"/>
          <w:numId w:val="2"/>
        </w:numPr>
        <w:pBdr>
          <w:top w:val="nil"/>
          <w:left w:val="nil"/>
          <w:bottom w:val="nil"/>
          <w:right w:val="nil"/>
          <w:between w:val="nil"/>
        </w:pBdr>
        <w:ind w:left="284" w:hanging="284"/>
        <w:jc w:val="both"/>
        <w:rPr>
          <w:rFonts w:ascii="Century Gothic" w:eastAsia="Century Gothic" w:hAnsi="Century Gothic" w:cs="Century Gothic"/>
          <w:color w:val="000000"/>
          <w:sz w:val="22"/>
          <w:szCs w:val="22"/>
        </w:rPr>
      </w:pPr>
      <w:bookmarkStart w:id="2" w:name="_heading=h.1y810tw" w:colFirst="0" w:colLast="0"/>
      <w:bookmarkEnd w:id="2"/>
      <w:r>
        <w:rPr>
          <w:rFonts w:ascii="Century Gothic" w:eastAsia="Century Gothic" w:hAnsi="Century Gothic" w:cs="Century Gothic"/>
          <w:b/>
          <w:color w:val="000000"/>
          <w:sz w:val="22"/>
          <w:szCs w:val="22"/>
        </w:rPr>
        <w:t>ALCANCE</w:t>
      </w:r>
    </w:p>
    <w:p w14:paraId="391E5E36" w14:textId="77777777" w:rsidR="001C47FA" w:rsidRDefault="001C47FA" w:rsidP="00FF406F">
      <w:pPr>
        <w:jc w:val="both"/>
        <w:rPr>
          <w:rFonts w:ascii="Century Gothic" w:eastAsia="Century Gothic" w:hAnsi="Century Gothic" w:cs="Century Gothic"/>
          <w:sz w:val="22"/>
          <w:szCs w:val="22"/>
        </w:rPr>
      </w:pPr>
    </w:p>
    <w:p w14:paraId="5D110865" w14:textId="4DA1C133" w:rsidR="001C47FA" w:rsidRDefault="00CE59AB" w:rsidP="00FF406F">
      <w:pPr>
        <w:jc w:val="both"/>
        <w:rPr>
          <w:rFonts w:ascii="Century Gothic" w:eastAsia="Century Gothic" w:hAnsi="Century Gothic" w:cs="Century Gothic"/>
          <w:sz w:val="22"/>
          <w:szCs w:val="22"/>
          <w:highlight w:val="white"/>
        </w:rPr>
      </w:pPr>
      <w:r>
        <w:rPr>
          <w:rFonts w:ascii="Century Gothic" w:eastAsia="Century Gothic" w:hAnsi="Century Gothic" w:cs="Century Gothic"/>
          <w:sz w:val="22"/>
          <w:szCs w:val="22"/>
        </w:rPr>
        <w:t xml:space="preserve">Aplica para </w:t>
      </w:r>
      <w:r w:rsidR="000B2AAA">
        <w:rPr>
          <w:rFonts w:ascii="Century Gothic" w:eastAsia="Century Gothic" w:hAnsi="Century Gothic" w:cs="Century Gothic"/>
          <w:sz w:val="22"/>
          <w:szCs w:val="22"/>
        </w:rPr>
        <w:t xml:space="preserve">todos los procesos de RED MEDICRON IPS y comienza con </w:t>
      </w:r>
      <w:r>
        <w:rPr>
          <w:rFonts w:ascii="Century Gothic" w:eastAsia="Century Gothic" w:hAnsi="Century Gothic" w:cs="Century Gothic"/>
          <w:sz w:val="22"/>
          <w:szCs w:val="22"/>
        </w:rPr>
        <w:t>la identificación de necesidad de creación o ajuste de información documentada hasta su conservación,</w:t>
      </w:r>
      <w:r>
        <w:rPr>
          <w:rFonts w:ascii="Century Gothic" w:eastAsia="Century Gothic" w:hAnsi="Century Gothic" w:cs="Century Gothic"/>
          <w:sz w:val="22"/>
          <w:szCs w:val="22"/>
          <w:highlight w:val="white"/>
        </w:rPr>
        <w:t xml:space="preserve"> publicación y almacenamiento en sistema de información.</w:t>
      </w:r>
    </w:p>
    <w:p w14:paraId="717BEF2B" w14:textId="77777777" w:rsidR="001C47FA" w:rsidRDefault="001C47FA" w:rsidP="00FF406F">
      <w:pPr>
        <w:jc w:val="both"/>
        <w:rPr>
          <w:rFonts w:ascii="Century Gothic" w:eastAsia="Century Gothic" w:hAnsi="Century Gothic" w:cs="Century Gothic"/>
          <w:sz w:val="22"/>
          <w:szCs w:val="22"/>
        </w:rPr>
      </w:pPr>
    </w:p>
    <w:p w14:paraId="1351CFB9" w14:textId="77777777" w:rsidR="001C47FA" w:rsidRDefault="00CE59AB" w:rsidP="00FF406F">
      <w:pPr>
        <w:numPr>
          <w:ilvl w:val="0"/>
          <w:numId w:val="2"/>
        </w:numPr>
        <w:pBdr>
          <w:top w:val="nil"/>
          <w:left w:val="nil"/>
          <w:bottom w:val="nil"/>
          <w:right w:val="nil"/>
          <w:between w:val="nil"/>
        </w:pBdr>
        <w:ind w:left="284" w:hanging="284"/>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DEFINICIONES</w:t>
      </w:r>
    </w:p>
    <w:p w14:paraId="449A951E" w14:textId="77777777" w:rsidR="001C47FA" w:rsidRDefault="001C47FA" w:rsidP="00FF406F">
      <w:pPr>
        <w:jc w:val="both"/>
        <w:rPr>
          <w:rFonts w:ascii="Century Gothic" w:eastAsia="Century Gothic" w:hAnsi="Century Gothic" w:cs="Century Gothic"/>
          <w:sz w:val="22"/>
          <w:szCs w:val="22"/>
        </w:rPr>
      </w:pPr>
    </w:p>
    <w:p w14:paraId="7957807A" w14:textId="75EC3301" w:rsidR="001C47FA" w:rsidRDefault="00F1670F"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3.1 </w:t>
      </w:r>
      <w:r w:rsidR="00CE59AB">
        <w:rPr>
          <w:rFonts w:ascii="Century Gothic" w:eastAsia="Century Gothic" w:hAnsi="Century Gothic" w:cs="Century Gothic"/>
          <w:b/>
          <w:sz w:val="22"/>
          <w:szCs w:val="22"/>
        </w:rPr>
        <w:t>Caracterización de Proceso:</w:t>
      </w:r>
      <w:r w:rsidR="00CE59AB">
        <w:rPr>
          <w:rFonts w:ascii="Century Gothic" w:eastAsia="Century Gothic" w:hAnsi="Century Gothic" w:cs="Century Gothic"/>
          <w:sz w:val="22"/>
          <w:szCs w:val="22"/>
        </w:rPr>
        <w:t xml:space="preserve"> Documento en el cual se establecen las características generales del proceso. Indica las interacciones del proceso, observaciones: cómo se caracterizan los procesos.</w:t>
      </w:r>
    </w:p>
    <w:p w14:paraId="2CE8CDB2" w14:textId="77777777" w:rsidR="001C47FA" w:rsidRDefault="001C47FA" w:rsidP="00FF406F">
      <w:pPr>
        <w:jc w:val="both"/>
        <w:rPr>
          <w:rFonts w:ascii="Century Gothic" w:eastAsia="Century Gothic" w:hAnsi="Century Gothic" w:cs="Century Gothic"/>
          <w:b/>
          <w:sz w:val="22"/>
          <w:szCs w:val="22"/>
        </w:rPr>
      </w:pPr>
    </w:p>
    <w:p w14:paraId="7A27E56D" w14:textId="75D0C628" w:rsidR="001C47FA" w:rsidRDefault="00F1670F"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3.2 </w:t>
      </w:r>
      <w:r w:rsidR="00CE59AB">
        <w:rPr>
          <w:rFonts w:ascii="Century Gothic" w:eastAsia="Century Gothic" w:hAnsi="Century Gothic" w:cs="Century Gothic"/>
          <w:b/>
          <w:sz w:val="22"/>
          <w:szCs w:val="22"/>
        </w:rPr>
        <w:t>Documento Externo:</w:t>
      </w:r>
      <w:r w:rsidR="00CE59AB">
        <w:rPr>
          <w:rFonts w:ascii="Century Gothic" w:eastAsia="Century Gothic" w:hAnsi="Century Gothic" w:cs="Century Gothic"/>
          <w:sz w:val="22"/>
          <w:szCs w:val="22"/>
        </w:rPr>
        <w:t xml:space="preserve"> Documento que describe y regula actividades relacionadas con el sistema de gestión, generados al exterior de la organización. Estos documentos corresponden a normas obligatorias, leyes, decretos, resoluciones, acuerdos, manuales de proveedores y demás.</w:t>
      </w:r>
    </w:p>
    <w:p w14:paraId="6799768A" w14:textId="77777777" w:rsidR="001C47FA" w:rsidRDefault="001C47FA" w:rsidP="00FF406F">
      <w:pPr>
        <w:jc w:val="both"/>
        <w:rPr>
          <w:rFonts w:ascii="Century Gothic" w:eastAsia="Century Gothic" w:hAnsi="Century Gothic" w:cs="Century Gothic"/>
          <w:b/>
          <w:sz w:val="22"/>
          <w:szCs w:val="22"/>
        </w:rPr>
      </w:pPr>
    </w:p>
    <w:p w14:paraId="0565745D" w14:textId="268F279B" w:rsidR="001C47FA" w:rsidRDefault="00F1670F"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3.2 </w:t>
      </w:r>
      <w:r w:rsidR="00CE59AB">
        <w:rPr>
          <w:rFonts w:ascii="Century Gothic" w:eastAsia="Century Gothic" w:hAnsi="Century Gothic" w:cs="Century Gothic"/>
          <w:b/>
          <w:sz w:val="22"/>
          <w:szCs w:val="22"/>
        </w:rPr>
        <w:t>Formato</w:t>
      </w:r>
      <w:r w:rsidR="00CE59AB">
        <w:rPr>
          <w:rFonts w:ascii="Century Gothic" w:eastAsia="Century Gothic" w:hAnsi="Century Gothic" w:cs="Century Gothic"/>
          <w:sz w:val="22"/>
          <w:szCs w:val="22"/>
        </w:rPr>
        <w:t>: Documento prediseñado acorde con los requerimientos de una actividad, que al ser diligenciado se convierte en un registro, cabe mencionar que este puede encontrarse en los sistemas de información que respaldan la ejecución de los procesos.</w:t>
      </w:r>
    </w:p>
    <w:p w14:paraId="202DBA4D" w14:textId="77777777" w:rsidR="001C47FA" w:rsidRDefault="001C47FA" w:rsidP="00FF406F">
      <w:pPr>
        <w:jc w:val="both"/>
        <w:rPr>
          <w:rFonts w:ascii="Century Gothic" w:eastAsia="Century Gothic" w:hAnsi="Century Gothic" w:cs="Century Gothic"/>
          <w:b/>
          <w:sz w:val="22"/>
          <w:szCs w:val="22"/>
          <w:highlight w:val="yellow"/>
        </w:rPr>
      </w:pPr>
    </w:p>
    <w:p w14:paraId="1550DD63" w14:textId="1EB31051" w:rsidR="001C47FA" w:rsidRDefault="00F1670F" w:rsidP="00FF406F">
      <w:pPr>
        <w:jc w:val="both"/>
        <w:rPr>
          <w:rFonts w:ascii="Century Gothic" w:eastAsia="Century Gothic" w:hAnsi="Century Gothic" w:cs="Century Gothic"/>
          <w:color w:val="FF0000"/>
          <w:sz w:val="22"/>
          <w:szCs w:val="22"/>
        </w:rPr>
      </w:pPr>
      <w:bookmarkStart w:id="3" w:name="_heading=h.30j0zll" w:colFirst="0" w:colLast="0"/>
      <w:bookmarkEnd w:id="3"/>
      <w:r>
        <w:rPr>
          <w:rFonts w:ascii="Century Gothic" w:eastAsia="Century Gothic" w:hAnsi="Century Gothic" w:cs="Century Gothic"/>
          <w:b/>
          <w:sz w:val="22"/>
          <w:szCs w:val="22"/>
        </w:rPr>
        <w:t xml:space="preserve">3.4 </w:t>
      </w:r>
      <w:r w:rsidR="00CE59AB">
        <w:rPr>
          <w:rFonts w:ascii="Century Gothic" w:eastAsia="Century Gothic" w:hAnsi="Century Gothic" w:cs="Century Gothic"/>
          <w:b/>
          <w:sz w:val="22"/>
          <w:szCs w:val="22"/>
        </w:rPr>
        <w:t>Guía:</w:t>
      </w:r>
      <w:r w:rsidR="00CE59AB">
        <w:rPr>
          <w:rFonts w:ascii="Century Gothic" w:eastAsia="Century Gothic" w:hAnsi="Century Gothic" w:cs="Century Gothic"/>
          <w:sz w:val="22"/>
          <w:szCs w:val="22"/>
        </w:rPr>
        <w:t xml:space="preserve"> Documento que contiene una serie de opciones basadas en el consenso de diferentes puntos de vista, que tiene por finalidad orientar el curso de una actividad sin establecer procedimientos fijos ni cursos específicos de acción. La guía es un documento que sirve para dirigir o encaminar una actividad o ruta a seguir entre actores o partes interesadas. Se utiliza básicamente para procesos asistenciales.   </w:t>
      </w:r>
    </w:p>
    <w:p w14:paraId="5A49E865" w14:textId="77777777" w:rsidR="001C47FA" w:rsidRDefault="001C47FA" w:rsidP="00FF406F">
      <w:pPr>
        <w:jc w:val="both"/>
        <w:rPr>
          <w:rFonts w:ascii="Century Gothic" w:eastAsia="Century Gothic" w:hAnsi="Century Gothic" w:cs="Century Gothic"/>
          <w:color w:val="FF0000"/>
          <w:sz w:val="22"/>
          <w:szCs w:val="22"/>
        </w:rPr>
      </w:pPr>
      <w:bookmarkStart w:id="4" w:name="_heading=h.h88k1bjupcmk" w:colFirst="0" w:colLast="0"/>
      <w:bookmarkEnd w:id="4"/>
    </w:p>
    <w:p w14:paraId="606544D4" w14:textId="4F6922EB" w:rsidR="001C47FA" w:rsidRDefault="00F1670F" w:rsidP="00FF406F">
      <w:pPr>
        <w:jc w:val="both"/>
        <w:rPr>
          <w:rFonts w:ascii="Century Gothic" w:eastAsia="Century Gothic" w:hAnsi="Century Gothic" w:cs="Century Gothic"/>
          <w:color w:val="222222"/>
          <w:sz w:val="22"/>
          <w:szCs w:val="22"/>
          <w:highlight w:val="yellow"/>
        </w:rPr>
      </w:pPr>
      <w:bookmarkStart w:id="5" w:name="_heading=h.gue8fb76xyb5" w:colFirst="0" w:colLast="0"/>
      <w:bookmarkEnd w:id="5"/>
      <w:r>
        <w:rPr>
          <w:rFonts w:ascii="Century Gothic" w:eastAsia="Century Gothic" w:hAnsi="Century Gothic" w:cs="Century Gothic"/>
          <w:b/>
          <w:color w:val="222222"/>
          <w:sz w:val="22"/>
          <w:szCs w:val="22"/>
        </w:rPr>
        <w:t xml:space="preserve">3.5 </w:t>
      </w:r>
      <w:r w:rsidR="00CE59AB">
        <w:rPr>
          <w:rFonts w:ascii="Century Gothic" w:eastAsia="Century Gothic" w:hAnsi="Century Gothic" w:cs="Century Gothic"/>
          <w:b/>
          <w:color w:val="222222"/>
          <w:sz w:val="22"/>
          <w:szCs w:val="22"/>
        </w:rPr>
        <w:t>Guía de práctica clínica: “</w:t>
      </w:r>
      <w:r w:rsidR="00CE59AB">
        <w:rPr>
          <w:rFonts w:ascii="Century Gothic" w:eastAsia="Century Gothic" w:hAnsi="Century Gothic" w:cs="Century Gothic"/>
          <w:color w:val="222222"/>
          <w:sz w:val="22"/>
          <w:szCs w:val="22"/>
        </w:rPr>
        <w:t>Son un conjunto de recomendaciones basadas en una revisión sistemática de la evidencia y en la evaluación de los riesgos y beneficios de las diferentes alternativas y tienen como objetivo optimizar la atención en salud (Graham, 2011)".</w:t>
      </w:r>
    </w:p>
    <w:p w14:paraId="280E6690" w14:textId="77777777" w:rsidR="001C47FA" w:rsidRDefault="001C47FA" w:rsidP="00FF406F">
      <w:pPr>
        <w:jc w:val="both"/>
        <w:rPr>
          <w:rFonts w:ascii="Century Gothic" w:eastAsia="Century Gothic" w:hAnsi="Century Gothic" w:cs="Century Gothic"/>
          <w:b/>
          <w:sz w:val="22"/>
          <w:szCs w:val="22"/>
        </w:rPr>
      </w:pPr>
    </w:p>
    <w:p w14:paraId="4B816B38" w14:textId="2A7AD78C" w:rsidR="001C47FA" w:rsidRDefault="00F1670F"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3.6 </w:t>
      </w:r>
      <w:r w:rsidR="00CE59AB">
        <w:rPr>
          <w:rFonts w:ascii="Century Gothic" w:eastAsia="Century Gothic" w:hAnsi="Century Gothic" w:cs="Century Gothic"/>
          <w:b/>
          <w:sz w:val="22"/>
          <w:szCs w:val="22"/>
        </w:rPr>
        <w:t>Instructivo:</w:t>
      </w:r>
      <w:r w:rsidR="00CE59AB">
        <w:rPr>
          <w:rFonts w:ascii="Century Gothic" w:eastAsia="Century Gothic" w:hAnsi="Century Gothic" w:cs="Century Gothic"/>
          <w:sz w:val="22"/>
          <w:szCs w:val="22"/>
        </w:rPr>
        <w:t xml:space="preserve"> Documento en el cual se describe detalladamente las tareas de una actividad que por su grado de complejidad o por facilidad de comprensión, requieren aclararse y estandarizarse.</w:t>
      </w:r>
    </w:p>
    <w:p w14:paraId="3EFB1311" w14:textId="77777777" w:rsidR="001C47FA" w:rsidRDefault="001C47FA" w:rsidP="00FF406F">
      <w:pPr>
        <w:jc w:val="both"/>
        <w:rPr>
          <w:rFonts w:ascii="Century Gothic" w:eastAsia="Century Gothic" w:hAnsi="Century Gothic" w:cs="Century Gothic"/>
          <w:b/>
          <w:sz w:val="22"/>
          <w:szCs w:val="22"/>
        </w:rPr>
      </w:pPr>
    </w:p>
    <w:p w14:paraId="44603A25" w14:textId="17C5FCBB" w:rsidR="001C47FA" w:rsidRDefault="00F1670F"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3.7 </w:t>
      </w:r>
      <w:r w:rsidR="00CE59AB">
        <w:rPr>
          <w:rFonts w:ascii="Century Gothic" w:eastAsia="Century Gothic" w:hAnsi="Century Gothic" w:cs="Century Gothic"/>
          <w:b/>
          <w:sz w:val="22"/>
          <w:szCs w:val="22"/>
        </w:rPr>
        <w:t>Manual:</w:t>
      </w:r>
      <w:r w:rsidR="00CE59AB">
        <w:rPr>
          <w:rFonts w:ascii="Century Gothic" w:eastAsia="Century Gothic" w:hAnsi="Century Gothic" w:cs="Century Gothic"/>
          <w:sz w:val="22"/>
          <w:szCs w:val="22"/>
        </w:rPr>
        <w:t xml:space="preserve"> Documento,</w:t>
      </w:r>
      <w:r w:rsidR="00CE59AB">
        <w:rPr>
          <w:rFonts w:ascii="Century Gothic" w:eastAsia="Century Gothic" w:hAnsi="Century Gothic" w:cs="Century Gothic"/>
          <w:sz w:val="22"/>
          <w:szCs w:val="22"/>
          <w:highlight w:val="white"/>
        </w:rPr>
        <w:t> libro o folleto en el cual se recogen los aspectos básicos, esenciales de una materia. Los manuales nos permiten comprender mejor el funcionamiento de algo, o acceder, de manera ordenada y concisa, al conocimiento algún tema o materia.</w:t>
      </w:r>
    </w:p>
    <w:p w14:paraId="3AA37841" w14:textId="77777777" w:rsidR="001C47FA" w:rsidRDefault="001C47FA" w:rsidP="00FF406F">
      <w:pPr>
        <w:jc w:val="both"/>
        <w:rPr>
          <w:rFonts w:ascii="Century Gothic" w:eastAsia="Century Gothic" w:hAnsi="Century Gothic" w:cs="Century Gothic"/>
          <w:b/>
          <w:sz w:val="22"/>
          <w:szCs w:val="22"/>
        </w:rPr>
      </w:pPr>
    </w:p>
    <w:p w14:paraId="0BC6E2A5" w14:textId="14460C85" w:rsidR="001C47FA" w:rsidRDefault="00F1670F"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3.8 </w:t>
      </w:r>
      <w:r w:rsidR="00CE59AB">
        <w:rPr>
          <w:rFonts w:ascii="Century Gothic" w:eastAsia="Century Gothic" w:hAnsi="Century Gothic" w:cs="Century Gothic"/>
          <w:b/>
          <w:sz w:val="22"/>
          <w:szCs w:val="22"/>
        </w:rPr>
        <w:t>Normograma</w:t>
      </w:r>
      <w:r w:rsidR="00CE59AB">
        <w:rPr>
          <w:rFonts w:ascii="Century Gothic" w:eastAsia="Century Gothic" w:hAnsi="Century Gothic" w:cs="Century Gothic"/>
          <w:sz w:val="22"/>
          <w:szCs w:val="22"/>
        </w:rPr>
        <w:t>: Documento en el cual se hace una descripción de las diferentes normas que regulan las actuaciones del cliente.</w:t>
      </w:r>
    </w:p>
    <w:p w14:paraId="67F19846" w14:textId="77777777" w:rsidR="001C47FA" w:rsidRDefault="001C47FA" w:rsidP="00FF406F">
      <w:pPr>
        <w:jc w:val="both"/>
        <w:rPr>
          <w:rFonts w:ascii="Century Gothic" w:eastAsia="Century Gothic" w:hAnsi="Century Gothic" w:cs="Century Gothic"/>
          <w:b/>
          <w:sz w:val="22"/>
          <w:szCs w:val="22"/>
        </w:rPr>
      </w:pPr>
    </w:p>
    <w:p w14:paraId="3A6BA872" w14:textId="03BDEAA8" w:rsidR="001C47FA" w:rsidRDefault="00F1670F" w:rsidP="00FF406F">
      <w:pPr>
        <w:jc w:val="both"/>
        <w:rPr>
          <w:rFonts w:ascii="Century Gothic" w:eastAsia="Century Gothic" w:hAnsi="Century Gothic" w:cs="Century Gothic"/>
          <w:b/>
          <w:sz w:val="22"/>
          <w:szCs w:val="22"/>
        </w:rPr>
      </w:pPr>
      <w:r>
        <w:rPr>
          <w:rFonts w:ascii="Century Gothic" w:eastAsia="Century Gothic" w:hAnsi="Century Gothic" w:cs="Century Gothic"/>
          <w:b/>
          <w:sz w:val="22"/>
          <w:szCs w:val="22"/>
        </w:rPr>
        <w:t xml:space="preserve">3.9 </w:t>
      </w:r>
      <w:r w:rsidR="00CE59AB">
        <w:rPr>
          <w:rFonts w:ascii="Century Gothic" w:eastAsia="Century Gothic" w:hAnsi="Century Gothic" w:cs="Century Gothic"/>
          <w:b/>
          <w:sz w:val="22"/>
          <w:szCs w:val="22"/>
        </w:rPr>
        <w:t xml:space="preserve">Organigrama: </w:t>
      </w:r>
      <w:r w:rsidR="00CE59AB">
        <w:rPr>
          <w:rFonts w:ascii="Century Gothic" w:eastAsia="Century Gothic" w:hAnsi="Century Gothic" w:cs="Century Gothic"/>
          <w:sz w:val="22"/>
          <w:szCs w:val="22"/>
        </w:rPr>
        <w:t>Representación gráfica de la estructura de la organización, su jerarquía y autoridades que orientan los roles y responsabilidades de los cargos diseñados.</w:t>
      </w:r>
    </w:p>
    <w:p w14:paraId="4F29F049" w14:textId="77777777" w:rsidR="001C47FA" w:rsidRDefault="001C47FA" w:rsidP="00FF406F">
      <w:pPr>
        <w:jc w:val="both"/>
        <w:rPr>
          <w:rFonts w:ascii="Century Gothic" w:eastAsia="Century Gothic" w:hAnsi="Century Gothic" w:cs="Century Gothic"/>
          <w:b/>
          <w:sz w:val="22"/>
          <w:szCs w:val="22"/>
        </w:rPr>
      </w:pPr>
    </w:p>
    <w:p w14:paraId="4F03B503" w14:textId="6F7F3983" w:rsidR="001C47FA" w:rsidRDefault="00F1670F"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3.10 </w:t>
      </w:r>
      <w:r w:rsidR="00CE59AB">
        <w:rPr>
          <w:rFonts w:ascii="Century Gothic" w:eastAsia="Century Gothic" w:hAnsi="Century Gothic" w:cs="Century Gothic"/>
          <w:b/>
          <w:sz w:val="22"/>
          <w:szCs w:val="22"/>
        </w:rPr>
        <w:t xml:space="preserve">Planes: </w:t>
      </w:r>
      <w:r w:rsidR="00CE59AB">
        <w:rPr>
          <w:rFonts w:ascii="Century Gothic" w:eastAsia="Century Gothic" w:hAnsi="Century Gothic" w:cs="Century Gothic"/>
          <w:sz w:val="22"/>
          <w:szCs w:val="22"/>
        </w:rPr>
        <w:t>Documento que define la ejecución de una serie de actividades por un periodo de tiempo limitado, identificando actividades, cronograma, recursos, marco metodológico, conceptual y teórico.</w:t>
      </w:r>
    </w:p>
    <w:p w14:paraId="5C441472" w14:textId="77777777" w:rsidR="001C47FA" w:rsidRDefault="001C47FA" w:rsidP="00FF406F">
      <w:pPr>
        <w:jc w:val="both"/>
        <w:rPr>
          <w:rFonts w:ascii="Century Gothic" w:eastAsia="Century Gothic" w:hAnsi="Century Gothic" w:cs="Century Gothic"/>
          <w:b/>
          <w:sz w:val="22"/>
          <w:szCs w:val="22"/>
        </w:rPr>
      </w:pPr>
    </w:p>
    <w:p w14:paraId="107CB2E4" w14:textId="2A08E722" w:rsidR="001C47FA" w:rsidRDefault="00F1670F"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3.11 </w:t>
      </w:r>
      <w:r w:rsidR="00CE59AB">
        <w:rPr>
          <w:rFonts w:ascii="Century Gothic" w:eastAsia="Century Gothic" w:hAnsi="Century Gothic" w:cs="Century Gothic"/>
          <w:b/>
          <w:sz w:val="22"/>
          <w:szCs w:val="22"/>
        </w:rPr>
        <w:t>Procedimiento</w:t>
      </w:r>
      <w:r w:rsidR="00CE59AB">
        <w:rPr>
          <w:rFonts w:ascii="Century Gothic" w:eastAsia="Century Gothic" w:hAnsi="Century Gothic" w:cs="Century Gothic"/>
          <w:sz w:val="22"/>
          <w:szCs w:val="22"/>
        </w:rPr>
        <w:t xml:space="preserve">: Es </w:t>
      </w:r>
      <w:r w:rsidR="00CE59AB">
        <w:rPr>
          <w:rFonts w:ascii="Century Gothic" w:eastAsia="Century Gothic" w:hAnsi="Century Gothic" w:cs="Century Gothic"/>
          <w:sz w:val="22"/>
          <w:szCs w:val="22"/>
          <w:highlight w:val="white"/>
        </w:rPr>
        <w:t xml:space="preserve">un conjunto de acciones que tienen que realizarse todas igualmente, para obtener los mismos resultados bajo las mismas circunstancias, se detalla la manera exacta en que deben realizarse ciertas actividades. En </w:t>
      </w:r>
      <w:r w:rsidR="00CE59AB">
        <w:rPr>
          <w:rFonts w:ascii="Century Gothic" w:eastAsia="Century Gothic" w:hAnsi="Century Gothic" w:cs="Century Gothic"/>
          <w:sz w:val="22"/>
          <w:szCs w:val="22"/>
        </w:rPr>
        <w:t>Red Medicron IPS</w:t>
      </w:r>
      <w:r w:rsidR="00CE59AB">
        <w:rPr>
          <w:rFonts w:ascii="Century Gothic" w:eastAsia="Century Gothic" w:hAnsi="Century Gothic" w:cs="Century Gothic"/>
          <w:sz w:val="22"/>
          <w:szCs w:val="22"/>
          <w:highlight w:val="white"/>
        </w:rPr>
        <w:t xml:space="preserve"> los procedimientos aplican para las actividades administrativas.</w:t>
      </w:r>
    </w:p>
    <w:p w14:paraId="1AE7A11C" w14:textId="77777777" w:rsidR="001C47FA" w:rsidRDefault="001C47FA" w:rsidP="00FF406F">
      <w:pPr>
        <w:jc w:val="both"/>
        <w:rPr>
          <w:rFonts w:ascii="Century Gothic" w:eastAsia="Century Gothic" w:hAnsi="Century Gothic" w:cs="Century Gothic"/>
          <w:b/>
          <w:sz w:val="22"/>
          <w:szCs w:val="22"/>
        </w:rPr>
      </w:pPr>
    </w:p>
    <w:p w14:paraId="431C5F33" w14:textId="6A241DE7" w:rsidR="001C47FA" w:rsidRDefault="00F1670F"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3.12 </w:t>
      </w:r>
      <w:r w:rsidR="00CE59AB">
        <w:rPr>
          <w:rFonts w:ascii="Century Gothic" w:eastAsia="Century Gothic" w:hAnsi="Century Gothic" w:cs="Century Gothic"/>
          <w:b/>
          <w:sz w:val="22"/>
          <w:szCs w:val="22"/>
        </w:rPr>
        <w:t>Programa:</w:t>
      </w:r>
      <w:r w:rsidR="00CE59AB">
        <w:rPr>
          <w:rFonts w:ascii="Century Gothic" w:eastAsia="Century Gothic" w:hAnsi="Century Gothic" w:cs="Century Gothic"/>
          <w:sz w:val="22"/>
          <w:szCs w:val="22"/>
        </w:rPr>
        <w:t xml:space="preserve"> Proyecto o planificación ordenada de las distintas partes o actividades que componen algo que se va a realizar.</w:t>
      </w:r>
    </w:p>
    <w:p w14:paraId="327D11ED" w14:textId="77777777" w:rsidR="001C47FA" w:rsidRDefault="001C47FA" w:rsidP="00FF406F">
      <w:pPr>
        <w:jc w:val="both"/>
        <w:rPr>
          <w:rFonts w:ascii="Century Gothic" w:eastAsia="Century Gothic" w:hAnsi="Century Gothic" w:cs="Century Gothic"/>
          <w:b/>
          <w:sz w:val="22"/>
          <w:szCs w:val="22"/>
        </w:rPr>
      </w:pPr>
    </w:p>
    <w:p w14:paraId="0325883E" w14:textId="4C47B193" w:rsidR="001C47FA" w:rsidRDefault="00F1670F"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3.13 </w:t>
      </w:r>
      <w:r w:rsidR="00CE59AB">
        <w:rPr>
          <w:rFonts w:ascii="Century Gothic" w:eastAsia="Century Gothic" w:hAnsi="Century Gothic" w:cs="Century Gothic"/>
          <w:b/>
          <w:sz w:val="22"/>
          <w:szCs w:val="22"/>
        </w:rPr>
        <w:t>Protocolo</w:t>
      </w:r>
      <w:r w:rsidR="00CE59AB">
        <w:rPr>
          <w:rFonts w:ascii="Century Gothic" w:eastAsia="Century Gothic" w:hAnsi="Century Gothic" w:cs="Century Gothic"/>
          <w:sz w:val="22"/>
          <w:szCs w:val="22"/>
        </w:rPr>
        <w:t xml:space="preserve">: Documento en el cual se detallan reglas a seguir de una serie de actividades, que requieren profundizar tanto en su marco teórico como conceptual y establece lineamientos fijos para la operación. Para el caso de los protocolos en salud, se utiliza un esquema documental alineado a la normatividad. </w:t>
      </w:r>
      <w:r w:rsidR="00CE59AB">
        <w:rPr>
          <w:rFonts w:ascii="Century Gothic" w:eastAsia="Century Gothic" w:hAnsi="Century Gothic" w:cs="Century Gothic"/>
          <w:sz w:val="22"/>
          <w:szCs w:val="22"/>
          <w:highlight w:val="white"/>
        </w:rPr>
        <w:t xml:space="preserve">En </w:t>
      </w:r>
      <w:r w:rsidR="00CE59AB">
        <w:rPr>
          <w:rFonts w:ascii="Century Gothic" w:eastAsia="Century Gothic" w:hAnsi="Century Gothic" w:cs="Century Gothic"/>
          <w:sz w:val="22"/>
          <w:szCs w:val="22"/>
        </w:rPr>
        <w:t>Red Medicron IPS</w:t>
      </w:r>
      <w:r w:rsidR="00CE59AB">
        <w:rPr>
          <w:rFonts w:ascii="Century Gothic" w:eastAsia="Century Gothic" w:hAnsi="Century Gothic" w:cs="Century Gothic"/>
          <w:sz w:val="22"/>
          <w:szCs w:val="22"/>
          <w:highlight w:val="white"/>
        </w:rPr>
        <w:t xml:space="preserve"> las actividades asistenciales se documentan como protocolos.</w:t>
      </w:r>
    </w:p>
    <w:p w14:paraId="51E86F84" w14:textId="77777777" w:rsidR="001C47FA" w:rsidRDefault="001C47FA" w:rsidP="00FF406F">
      <w:pPr>
        <w:jc w:val="both"/>
        <w:rPr>
          <w:rFonts w:ascii="Century Gothic" w:eastAsia="Century Gothic" w:hAnsi="Century Gothic" w:cs="Century Gothic"/>
          <w:b/>
          <w:sz w:val="22"/>
          <w:szCs w:val="22"/>
        </w:rPr>
      </w:pPr>
    </w:p>
    <w:p w14:paraId="5D0AEF40" w14:textId="11079269" w:rsidR="001C47FA" w:rsidRDefault="00F1670F"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3.14 </w:t>
      </w:r>
      <w:r w:rsidR="00CE59AB">
        <w:rPr>
          <w:rFonts w:ascii="Century Gothic" w:eastAsia="Century Gothic" w:hAnsi="Century Gothic" w:cs="Century Gothic"/>
          <w:b/>
          <w:sz w:val="22"/>
          <w:szCs w:val="22"/>
        </w:rPr>
        <w:t>Registro:</w:t>
      </w:r>
      <w:r w:rsidR="00CE59AB">
        <w:rPr>
          <w:rFonts w:ascii="Century Gothic" w:eastAsia="Century Gothic" w:hAnsi="Century Gothic" w:cs="Century Gothic"/>
          <w:sz w:val="22"/>
          <w:szCs w:val="22"/>
        </w:rPr>
        <w:t xml:space="preserve"> Documento que presenta resultados obtenidos o proporciona evidencia de actividades desempeñadas en los procesos que hacen parte del sistema de gestión del cliente.</w:t>
      </w:r>
    </w:p>
    <w:p w14:paraId="078941FF" w14:textId="77777777" w:rsidR="001C47FA" w:rsidRDefault="001C47FA" w:rsidP="00FF406F">
      <w:pPr>
        <w:jc w:val="both"/>
        <w:rPr>
          <w:rFonts w:ascii="Century Gothic" w:eastAsia="Century Gothic" w:hAnsi="Century Gothic" w:cs="Century Gothic"/>
          <w:b/>
          <w:sz w:val="22"/>
          <w:szCs w:val="22"/>
        </w:rPr>
      </w:pPr>
    </w:p>
    <w:p w14:paraId="0FA9C260" w14:textId="71A04CDD" w:rsidR="001C47FA" w:rsidRDefault="00F1670F"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3.15 </w:t>
      </w:r>
      <w:r w:rsidR="00CE59AB">
        <w:rPr>
          <w:rFonts w:ascii="Century Gothic" w:eastAsia="Century Gothic" w:hAnsi="Century Gothic" w:cs="Century Gothic"/>
          <w:b/>
          <w:sz w:val="22"/>
          <w:szCs w:val="22"/>
        </w:rPr>
        <w:t>Rutas específicas de operación</w:t>
      </w:r>
      <w:r w:rsidR="00CE59AB">
        <w:rPr>
          <w:rFonts w:ascii="Century Gothic" w:eastAsia="Century Gothic" w:hAnsi="Century Gothic" w:cs="Century Gothic"/>
          <w:sz w:val="22"/>
          <w:szCs w:val="22"/>
        </w:rPr>
        <w:t xml:space="preserve">: Documento a nivel de diagrama de operación, que comprende la secuencia lógica de la ejecución de una tarea o modelo para gestionar una actividad con determinadas particularidades, que por los detalles que conlleva no se puede describir a nivel del subproceso. </w:t>
      </w:r>
    </w:p>
    <w:p w14:paraId="7E929824" w14:textId="77777777" w:rsidR="001C47FA" w:rsidRDefault="001C47FA" w:rsidP="00FF406F">
      <w:pPr>
        <w:jc w:val="both"/>
        <w:rPr>
          <w:rFonts w:ascii="Century Gothic" w:eastAsia="Century Gothic" w:hAnsi="Century Gothic" w:cs="Century Gothic"/>
          <w:sz w:val="22"/>
          <w:szCs w:val="22"/>
        </w:rPr>
      </w:pPr>
    </w:p>
    <w:p w14:paraId="5904B230" w14:textId="088058F5" w:rsidR="001C47FA" w:rsidRDefault="00F1670F"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3.16 </w:t>
      </w:r>
      <w:r w:rsidR="00CE59AB">
        <w:rPr>
          <w:rFonts w:ascii="Century Gothic" w:eastAsia="Century Gothic" w:hAnsi="Century Gothic" w:cs="Century Gothic"/>
          <w:b/>
          <w:sz w:val="22"/>
          <w:szCs w:val="22"/>
        </w:rPr>
        <w:t xml:space="preserve">Sistema de información: </w:t>
      </w:r>
      <w:r w:rsidR="00CE59AB">
        <w:rPr>
          <w:rFonts w:ascii="Century Gothic" w:eastAsia="Century Gothic" w:hAnsi="Century Gothic" w:cs="Century Gothic"/>
          <w:sz w:val="22"/>
          <w:szCs w:val="22"/>
        </w:rPr>
        <w:t>Ayuda a “administrar, recolectar, recuperar, procesar, almacenar y distribuir información relevante para los procesos fundamentales y las particularidades de cada organización”.</w:t>
      </w:r>
    </w:p>
    <w:p w14:paraId="2434B055" w14:textId="77777777" w:rsidR="001C47FA" w:rsidRDefault="001C47FA" w:rsidP="00FF406F">
      <w:pPr>
        <w:jc w:val="both"/>
        <w:rPr>
          <w:rFonts w:ascii="Century Gothic" w:eastAsia="Century Gothic" w:hAnsi="Century Gothic" w:cs="Century Gothic"/>
          <w:b/>
          <w:sz w:val="22"/>
          <w:szCs w:val="22"/>
        </w:rPr>
      </w:pPr>
    </w:p>
    <w:p w14:paraId="063F178F" w14:textId="53EF19EB" w:rsidR="001C47FA" w:rsidRDefault="001C47FA" w:rsidP="00FF406F">
      <w:pPr>
        <w:rPr>
          <w:rFonts w:ascii="Century Gothic" w:eastAsia="Century Gothic" w:hAnsi="Century Gothic" w:cs="Century Gothic"/>
          <w:b/>
          <w:sz w:val="22"/>
          <w:szCs w:val="22"/>
        </w:rPr>
      </w:pPr>
    </w:p>
    <w:p w14:paraId="16C2211E" w14:textId="77777777" w:rsidR="00F1670F" w:rsidRDefault="00F1670F" w:rsidP="00FF406F">
      <w:pPr>
        <w:rPr>
          <w:rFonts w:ascii="Century Gothic" w:eastAsia="Century Gothic" w:hAnsi="Century Gothic" w:cs="Century Gothic"/>
          <w:b/>
          <w:sz w:val="22"/>
          <w:szCs w:val="22"/>
        </w:rPr>
      </w:pPr>
    </w:p>
    <w:p w14:paraId="625B1F88" w14:textId="15954CCD" w:rsidR="00921897" w:rsidRDefault="00921897" w:rsidP="00FF406F">
      <w:pPr>
        <w:numPr>
          <w:ilvl w:val="0"/>
          <w:numId w:val="2"/>
        </w:numPr>
        <w:ind w:left="360"/>
        <w:rPr>
          <w:rFonts w:ascii="Century Gothic" w:eastAsia="Century Gothic" w:hAnsi="Century Gothic" w:cs="Century Gothic"/>
          <w:b/>
          <w:sz w:val="22"/>
          <w:szCs w:val="22"/>
        </w:rPr>
      </w:pPr>
      <w:r>
        <w:rPr>
          <w:rFonts w:ascii="Century Gothic" w:eastAsia="Century Gothic" w:hAnsi="Century Gothic" w:cs="Century Gothic"/>
          <w:b/>
          <w:sz w:val="22"/>
          <w:szCs w:val="22"/>
        </w:rPr>
        <w:t>GENERALIDADES</w:t>
      </w:r>
    </w:p>
    <w:p w14:paraId="2BD07490" w14:textId="4BFBF586" w:rsidR="001C47FA" w:rsidRPr="00921897" w:rsidRDefault="00CE59AB" w:rsidP="00FF406F">
      <w:pPr>
        <w:pStyle w:val="Prrafodelista"/>
        <w:numPr>
          <w:ilvl w:val="1"/>
          <w:numId w:val="15"/>
        </w:numPr>
        <w:jc w:val="both"/>
        <w:rPr>
          <w:rFonts w:ascii="Century Gothic" w:eastAsia="Century Gothic" w:hAnsi="Century Gothic" w:cs="Century Gothic"/>
          <w:sz w:val="22"/>
          <w:szCs w:val="22"/>
        </w:rPr>
      </w:pPr>
      <w:r w:rsidRPr="00921897">
        <w:rPr>
          <w:rFonts w:ascii="Century Gothic" w:eastAsia="Century Gothic" w:hAnsi="Century Gothic" w:cs="Century Gothic"/>
          <w:b/>
          <w:sz w:val="22"/>
          <w:szCs w:val="22"/>
        </w:rPr>
        <w:t>ESTRUCTURA INFORMACIÓN DOCUMENTADA</w:t>
      </w:r>
      <w:r w:rsidR="009C1F3F" w:rsidRPr="00921897">
        <w:rPr>
          <w:rFonts w:ascii="Century Gothic" w:eastAsia="Century Gothic" w:hAnsi="Century Gothic" w:cs="Century Gothic"/>
          <w:b/>
          <w:sz w:val="22"/>
          <w:szCs w:val="22"/>
        </w:rPr>
        <w:t xml:space="preserve"> </w:t>
      </w:r>
    </w:p>
    <w:p w14:paraId="1C06E8ED" w14:textId="77777777" w:rsidR="00921897" w:rsidRPr="00921897" w:rsidRDefault="00921897" w:rsidP="00FF406F">
      <w:pPr>
        <w:pStyle w:val="Prrafodelista"/>
        <w:jc w:val="both"/>
        <w:rPr>
          <w:rFonts w:ascii="Century Gothic" w:eastAsia="Century Gothic" w:hAnsi="Century Gothic" w:cs="Century Gothic"/>
          <w:sz w:val="22"/>
          <w:szCs w:val="22"/>
        </w:rPr>
      </w:pPr>
    </w:p>
    <w:p w14:paraId="7714948C" w14:textId="26C219DC" w:rsidR="001C47FA" w:rsidRDefault="00CE59AB" w:rsidP="00FF406F">
      <w:pPr>
        <w:jc w:val="both"/>
        <w:rPr>
          <w:rFonts w:ascii="Century Gothic" w:eastAsia="Century Gothic" w:hAnsi="Century Gothic" w:cs="Century Gothic"/>
          <w:sz w:val="22"/>
          <w:szCs w:val="22"/>
        </w:rPr>
      </w:pPr>
      <w:bookmarkStart w:id="6" w:name="_heading=h.1fob9te" w:colFirst="0" w:colLast="0"/>
      <w:bookmarkEnd w:id="6"/>
      <w:r>
        <w:rPr>
          <w:rFonts w:ascii="Century Gothic" w:eastAsia="Century Gothic" w:hAnsi="Century Gothic" w:cs="Century Gothic"/>
          <w:sz w:val="22"/>
          <w:szCs w:val="22"/>
        </w:rPr>
        <w:t>En Red Medicron IPS se dispone y se mantiene el Sistema de Gestión de Calidad conforme al tipo de actividades, procesos</w:t>
      </w:r>
      <w:r w:rsidR="00555863">
        <w:rPr>
          <w:rFonts w:ascii="Century Gothic" w:eastAsia="Century Gothic" w:hAnsi="Century Gothic" w:cs="Century Gothic"/>
          <w:sz w:val="22"/>
          <w:szCs w:val="22"/>
        </w:rPr>
        <w:t xml:space="preserve"> </w:t>
      </w:r>
      <w:r>
        <w:rPr>
          <w:rFonts w:ascii="Century Gothic" w:eastAsia="Century Gothic" w:hAnsi="Century Gothic" w:cs="Century Gothic"/>
          <w:sz w:val="22"/>
          <w:szCs w:val="22"/>
        </w:rPr>
        <w:t>y servicios que se gestionan; definiendo de esta manera:</w:t>
      </w:r>
    </w:p>
    <w:p w14:paraId="6B93AFB3" w14:textId="77777777" w:rsidR="001C47FA" w:rsidRDefault="001C47FA" w:rsidP="00FF406F">
      <w:pPr>
        <w:jc w:val="both"/>
        <w:rPr>
          <w:rFonts w:ascii="Century Gothic" w:eastAsia="Century Gothic" w:hAnsi="Century Gothic" w:cs="Century Gothic"/>
          <w:sz w:val="22"/>
          <w:szCs w:val="22"/>
        </w:rPr>
      </w:pPr>
    </w:p>
    <w:p w14:paraId="1BC85526" w14:textId="0515793A" w:rsidR="001C47FA" w:rsidRPr="00555863" w:rsidRDefault="00DB0AF6" w:rsidP="00555863">
      <w:pPr>
        <w:pStyle w:val="Prrafodelista"/>
        <w:numPr>
          <w:ilvl w:val="0"/>
          <w:numId w:val="16"/>
        </w:numPr>
        <w:pBdr>
          <w:top w:val="nil"/>
          <w:left w:val="nil"/>
          <w:bottom w:val="nil"/>
          <w:right w:val="nil"/>
          <w:between w:val="nil"/>
        </w:pBdr>
        <w:jc w:val="both"/>
        <w:rPr>
          <w:rFonts w:ascii="Century Gothic" w:eastAsia="Century Gothic" w:hAnsi="Century Gothic" w:cs="Century Gothic"/>
          <w:color w:val="000000"/>
          <w:sz w:val="22"/>
          <w:szCs w:val="22"/>
        </w:rPr>
      </w:pPr>
      <w:r w:rsidRPr="00555863">
        <w:rPr>
          <w:rFonts w:ascii="Century Gothic" w:eastAsia="Century Gothic" w:hAnsi="Century Gothic" w:cs="Century Gothic"/>
          <w:color w:val="000000"/>
          <w:sz w:val="22"/>
          <w:szCs w:val="22"/>
        </w:rPr>
        <w:t>Los p</w:t>
      </w:r>
      <w:r w:rsidR="00CE59AB" w:rsidRPr="00555863">
        <w:rPr>
          <w:rFonts w:ascii="Century Gothic" w:eastAsia="Century Gothic" w:hAnsi="Century Gothic" w:cs="Century Gothic"/>
          <w:color w:val="000000"/>
          <w:sz w:val="22"/>
          <w:szCs w:val="22"/>
        </w:rPr>
        <w:t>rocesos</w:t>
      </w:r>
      <w:r w:rsidR="00555863" w:rsidRPr="00555863">
        <w:rPr>
          <w:rFonts w:ascii="Century Gothic" w:eastAsia="Century Gothic" w:hAnsi="Century Gothic" w:cs="Century Gothic"/>
          <w:color w:val="000000"/>
          <w:sz w:val="22"/>
          <w:szCs w:val="22"/>
        </w:rPr>
        <w:t>;</w:t>
      </w:r>
    </w:p>
    <w:p w14:paraId="75E54E8F" w14:textId="67028DC2" w:rsidR="001C47FA" w:rsidRPr="00555863" w:rsidRDefault="00EB1D08" w:rsidP="00555863">
      <w:pPr>
        <w:pStyle w:val="Prrafodelista"/>
        <w:numPr>
          <w:ilvl w:val="0"/>
          <w:numId w:val="16"/>
        </w:numPr>
        <w:pBdr>
          <w:top w:val="nil"/>
          <w:left w:val="nil"/>
          <w:bottom w:val="nil"/>
          <w:right w:val="nil"/>
          <w:between w:val="nil"/>
        </w:pBdr>
        <w:jc w:val="both"/>
        <w:rPr>
          <w:rFonts w:ascii="Century Gothic" w:eastAsia="Century Gothic" w:hAnsi="Century Gothic" w:cs="Century Gothic"/>
          <w:sz w:val="22"/>
          <w:szCs w:val="22"/>
        </w:rPr>
      </w:pPr>
      <w:r w:rsidRPr="00555863">
        <w:rPr>
          <w:rFonts w:ascii="Century Gothic" w:eastAsia="Century Gothic" w:hAnsi="Century Gothic" w:cs="Century Gothic"/>
          <w:color w:val="000000"/>
          <w:sz w:val="22"/>
          <w:szCs w:val="22"/>
        </w:rPr>
        <w:t>Procedimientos</w:t>
      </w:r>
      <w:r w:rsidR="00CE59AB" w:rsidRPr="00555863">
        <w:rPr>
          <w:rFonts w:ascii="Century Gothic" w:eastAsia="Century Gothic" w:hAnsi="Century Gothic" w:cs="Century Gothic"/>
          <w:color w:val="000000"/>
          <w:sz w:val="22"/>
          <w:szCs w:val="22"/>
        </w:rPr>
        <w:t xml:space="preserve"> necesarios para alcanzar el objetivo planteado en cada uno de los procesos que ha sido identificado</w:t>
      </w:r>
      <w:r w:rsidR="00555863" w:rsidRPr="00555863">
        <w:rPr>
          <w:rFonts w:ascii="Century Gothic" w:eastAsia="Century Gothic" w:hAnsi="Century Gothic" w:cs="Century Gothic"/>
          <w:color w:val="000000"/>
          <w:sz w:val="22"/>
          <w:szCs w:val="22"/>
        </w:rPr>
        <w:t>;</w:t>
      </w:r>
    </w:p>
    <w:p w14:paraId="7903C1AD" w14:textId="57B37AF5" w:rsidR="001C47FA" w:rsidRPr="00555863" w:rsidRDefault="00CE59AB" w:rsidP="00555863">
      <w:pPr>
        <w:pStyle w:val="Prrafodelista"/>
        <w:numPr>
          <w:ilvl w:val="0"/>
          <w:numId w:val="16"/>
        </w:numPr>
        <w:pBdr>
          <w:top w:val="nil"/>
          <w:left w:val="nil"/>
          <w:bottom w:val="nil"/>
          <w:right w:val="nil"/>
          <w:between w:val="nil"/>
        </w:pBdr>
        <w:jc w:val="both"/>
        <w:rPr>
          <w:rFonts w:ascii="Century Gothic" w:eastAsia="Century Gothic" w:hAnsi="Century Gothic" w:cs="Century Gothic"/>
          <w:color w:val="000000"/>
          <w:sz w:val="22"/>
          <w:szCs w:val="22"/>
        </w:rPr>
      </w:pPr>
      <w:r w:rsidRPr="00555863">
        <w:rPr>
          <w:rFonts w:ascii="Century Gothic" w:eastAsia="Century Gothic" w:hAnsi="Century Gothic" w:cs="Century Gothic"/>
          <w:color w:val="000000"/>
          <w:sz w:val="22"/>
          <w:szCs w:val="22"/>
        </w:rPr>
        <w:t xml:space="preserve">Demás información documentada requerida por el Sistemas de Gestión </w:t>
      </w:r>
      <w:r w:rsidR="00555863" w:rsidRPr="00555863">
        <w:rPr>
          <w:rFonts w:ascii="Century Gothic" w:eastAsia="Century Gothic" w:hAnsi="Century Gothic" w:cs="Century Gothic"/>
          <w:color w:val="000000"/>
          <w:sz w:val="22"/>
          <w:szCs w:val="22"/>
        </w:rPr>
        <w:t xml:space="preserve">de Calidad, </w:t>
      </w:r>
      <w:r w:rsidRPr="00555863">
        <w:rPr>
          <w:rFonts w:ascii="Century Gothic" w:eastAsia="Century Gothic" w:hAnsi="Century Gothic" w:cs="Century Gothic"/>
          <w:color w:val="000000"/>
          <w:sz w:val="22"/>
          <w:szCs w:val="22"/>
        </w:rPr>
        <w:t>Norma ISO 9001: 2015</w:t>
      </w:r>
      <w:r w:rsidR="00555863" w:rsidRPr="00555863">
        <w:rPr>
          <w:rFonts w:ascii="Century Gothic" w:eastAsia="Century Gothic" w:hAnsi="Century Gothic" w:cs="Century Gothic"/>
          <w:color w:val="000000"/>
          <w:sz w:val="22"/>
          <w:szCs w:val="22"/>
        </w:rPr>
        <w:t xml:space="preserve"> y otras normas similares, requerimientos legales y el Sistema Integrado de Gestión del Riesgo.</w:t>
      </w:r>
    </w:p>
    <w:p w14:paraId="202A0242" w14:textId="77777777" w:rsidR="001C47FA" w:rsidRDefault="001C47FA" w:rsidP="00FF406F">
      <w:pPr>
        <w:pBdr>
          <w:top w:val="nil"/>
          <w:left w:val="nil"/>
          <w:bottom w:val="nil"/>
          <w:right w:val="nil"/>
          <w:between w:val="nil"/>
        </w:pBdr>
        <w:jc w:val="both"/>
        <w:rPr>
          <w:rFonts w:ascii="Century Gothic" w:eastAsia="Century Gothic" w:hAnsi="Century Gothic" w:cs="Century Gothic"/>
          <w:color w:val="000000"/>
          <w:sz w:val="22"/>
          <w:szCs w:val="22"/>
        </w:rPr>
      </w:pPr>
      <w:bookmarkStart w:id="7" w:name="_heading=h.3znysh7" w:colFirst="0" w:colLast="0"/>
      <w:bookmarkEnd w:id="7"/>
    </w:p>
    <w:p w14:paraId="4AD66AA8" w14:textId="3769CCD8" w:rsidR="001C47FA" w:rsidRDefault="00CE59AB" w:rsidP="00FF406F">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Los documentos del Sistema de Gestión de Calidad, se </w:t>
      </w:r>
      <w:r w:rsidR="00921897">
        <w:rPr>
          <w:rFonts w:ascii="Century Gothic" w:eastAsia="Century Gothic" w:hAnsi="Century Gothic" w:cs="Century Gothic"/>
          <w:color w:val="000000"/>
          <w:sz w:val="22"/>
          <w:szCs w:val="22"/>
        </w:rPr>
        <w:t xml:space="preserve">clasifican en </w:t>
      </w:r>
      <w:r>
        <w:rPr>
          <w:rFonts w:ascii="Century Gothic" w:eastAsia="Century Gothic" w:hAnsi="Century Gothic" w:cs="Century Gothic"/>
          <w:color w:val="000000"/>
          <w:sz w:val="22"/>
          <w:szCs w:val="22"/>
        </w:rPr>
        <w:t>encuentran estructurados por jerarquías de la siguiente forma:</w:t>
      </w:r>
    </w:p>
    <w:p w14:paraId="1EC69024" w14:textId="77777777" w:rsidR="001C47FA" w:rsidRDefault="001C47FA" w:rsidP="00FF406F">
      <w:pPr>
        <w:jc w:val="both"/>
        <w:rPr>
          <w:rFonts w:ascii="Century Gothic" w:eastAsia="Century Gothic" w:hAnsi="Century Gothic" w:cs="Century Gothic"/>
          <w:sz w:val="22"/>
          <w:szCs w:val="22"/>
        </w:rPr>
      </w:pPr>
    </w:p>
    <w:p w14:paraId="42947824" w14:textId="44AEC1F6" w:rsidR="001C47FA" w:rsidRDefault="004512A5" w:rsidP="00FF406F">
      <w:pPr>
        <w:jc w:val="center"/>
        <w:rPr>
          <w:rFonts w:ascii="Century Gothic" w:eastAsia="Century Gothic" w:hAnsi="Century Gothic" w:cs="Century Gothic"/>
          <w:sz w:val="18"/>
          <w:szCs w:val="18"/>
        </w:rPr>
      </w:pPr>
      <w:r>
        <w:rPr>
          <w:rFonts w:ascii="Century Gothic" w:eastAsia="Century Gothic" w:hAnsi="Century Gothic" w:cs="Century Gothic"/>
          <w:noProof/>
          <w:sz w:val="22"/>
          <w:szCs w:val="22"/>
          <w:lang w:val="es-MX" w:eastAsia="es-MX"/>
        </w:rPr>
        <w:drawing>
          <wp:anchor distT="0" distB="0" distL="114300" distR="114300" simplePos="0" relativeHeight="251688960" behindDoc="1" locked="0" layoutInCell="1" allowOverlap="1" wp14:anchorId="028541E8" wp14:editId="2BB6E3D1">
            <wp:simplePos x="0" y="0"/>
            <wp:positionH relativeFrom="margin">
              <wp:posOffset>-336550</wp:posOffset>
            </wp:positionH>
            <wp:positionV relativeFrom="paragraph">
              <wp:posOffset>194945</wp:posOffset>
            </wp:positionV>
            <wp:extent cx="6821318" cy="3446229"/>
            <wp:effectExtent l="0" t="0" r="0" b="1905"/>
            <wp:wrapTight wrapText="bothSides">
              <wp:wrapPolygon edited="0">
                <wp:start x="0" y="0"/>
                <wp:lineTo x="0" y="21493"/>
                <wp:lineTo x="21536" y="21493"/>
                <wp:lineTo x="215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 (1).png"/>
                    <pic:cNvPicPr/>
                  </pic:nvPicPr>
                  <pic:blipFill>
                    <a:blip r:embed="rId9">
                      <a:extLst>
                        <a:ext uri="{28A0092B-C50C-407E-A947-70E740481C1C}">
                          <a14:useLocalDpi xmlns:a14="http://schemas.microsoft.com/office/drawing/2010/main" val="0"/>
                        </a:ext>
                      </a:extLst>
                    </a:blip>
                    <a:stretch>
                      <a:fillRect/>
                    </a:stretch>
                  </pic:blipFill>
                  <pic:spPr>
                    <a:xfrm>
                      <a:off x="0" y="0"/>
                      <a:ext cx="6821318" cy="3446229"/>
                    </a:xfrm>
                    <a:prstGeom prst="rect">
                      <a:avLst/>
                    </a:prstGeom>
                  </pic:spPr>
                </pic:pic>
              </a:graphicData>
            </a:graphic>
            <wp14:sizeRelH relativeFrom="page">
              <wp14:pctWidth>0</wp14:pctWidth>
            </wp14:sizeRelH>
            <wp14:sizeRelV relativeFrom="page">
              <wp14:pctHeight>0</wp14:pctHeight>
            </wp14:sizeRelV>
          </wp:anchor>
        </w:drawing>
      </w:r>
      <w:r w:rsidR="00CE59AB">
        <w:rPr>
          <w:rFonts w:ascii="Century Gothic" w:eastAsia="Century Gothic" w:hAnsi="Century Gothic" w:cs="Century Gothic"/>
          <w:sz w:val="18"/>
          <w:szCs w:val="18"/>
        </w:rPr>
        <w:t>Figura 1. Estructura documental Red Medicron IPS</w:t>
      </w:r>
    </w:p>
    <w:p w14:paraId="17CD608D" w14:textId="201E1E85" w:rsidR="001C47FA" w:rsidRDefault="00CE59AB" w:rsidP="00FF406F">
      <w:pPr>
        <w:jc w:val="center"/>
        <w:rPr>
          <w:rFonts w:ascii="Century Gothic" w:eastAsia="Century Gothic" w:hAnsi="Century Gothic" w:cs="Century Gothic"/>
          <w:sz w:val="22"/>
          <w:szCs w:val="22"/>
        </w:rPr>
        <w:sectPr w:rsidR="001C47FA" w:rsidSect="004512A5">
          <w:headerReference w:type="default" r:id="rId10"/>
          <w:footerReference w:type="default" r:id="rId11"/>
          <w:pgSz w:w="12240" w:h="15840"/>
          <w:pgMar w:top="1134" w:right="1134" w:bottom="1134" w:left="1134" w:header="850" w:footer="850" w:gutter="0"/>
          <w:pgNumType w:start="1" w:chapStyle="1"/>
          <w:cols w:space="720"/>
          <w:docGrid w:linePitch="326"/>
        </w:sectPr>
      </w:pPr>
      <w:r>
        <w:rPr>
          <w:rFonts w:ascii="Century Gothic" w:eastAsia="Century Gothic" w:hAnsi="Century Gothic" w:cs="Century Gothic"/>
          <w:sz w:val="18"/>
          <w:szCs w:val="18"/>
        </w:rPr>
        <w:t>Fuente: Elaboración propia</w:t>
      </w:r>
    </w:p>
    <w:p w14:paraId="52732250" w14:textId="35A9E2BF" w:rsidR="001C47FA" w:rsidRDefault="00F1670F" w:rsidP="00F1670F">
      <w:pPr>
        <w:pStyle w:val="Prrafodelista"/>
        <w:numPr>
          <w:ilvl w:val="1"/>
          <w:numId w:val="15"/>
        </w:numPr>
        <w:jc w:val="both"/>
        <w:rPr>
          <w:rFonts w:ascii="Century Gothic" w:eastAsia="Century Gothic" w:hAnsi="Century Gothic" w:cs="Century Gothic"/>
          <w:b/>
          <w:sz w:val="22"/>
          <w:szCs w:val="22"/>
        </w:rPr>
      </w:pPr>
      <w:r>
        <w:rPr>
          <w:rFonts w:ascii="Century Gothic" w:eastAsia="Century Gothic" w:hAnsi="Century Gothic" w:cs="Century Gothic"/>
          <w:b/>
          <w:sz w:val="22"/>
          <w:szCs w:val="22"/>
        </w:rPr>
        <w:t>LINEAMIENTOS GENERALES DE ESTRUCTURA</w:t>
      </w:r>
    </w:p>
    <w:p w14:paraId="25F83865" w14:textId="77777777" w:rsidR="001C47FA" w:rsidRPr="00F1670F" w:rsidRDefault="001C47FA" w:rsidP="00F1670F">
      <w:pPr>
        <w:ind w:left="360"/>
        <w:jc w:val="both"/>
        <w:rPr>
          <w:rFonts w:ascii="Century Gothic" w:eastAsia="Century Gothic" w:hAnsi="Century Gothic" w:cs="Century Gothic"/>
          <w:b/>
          <w:sz w:val="22"/>
          <w:szCs w:val="22"/>
        </w:rPr>
      </w:pPr>
    </w:p>
    <w:p w14:paraId="3E9852A8" w14:textId="010D6398" w:rsidR="001C47FA" w:rsidRDefault="00F1670F" w:rsidP="00FF406F">
      <w:pPr>
        <w:tabs>
          <w:tab w:val="left" w:pos="851"/>
        </w:tabs>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4.2.1 </w:t>
      </w:r>
      <w:r w:rsidR="00CE59AB">
        <w:rPr>
          <w:rFonts w:ascii="Century Gothic" w:eastAsia="Century Gothic" w:hAnsi="Century Gothic" w:cs="Century Gothic"/>
          <w:b/>
          <w:sz w:val="22"/>
          <w:szCs w:val="22"/>
        </w:rPr>
        <w:t xml:space="preserve">Redacción información documentada: </w:t>
      </w:r>
      <w:r w:rsidR="00CE59AB">
        <w:rPr>
          <w:rFonts w:ascii="Century Gothic" w:eastAsia="Century Gothic" w:hAnsi="Century Gothic" w:cs="Century Gothic"/>
          <w:sz w:val="22"/>
          <w:szCs w:val="22"/>
        </w:rPr>
        <w:t>La redacción de la información documentada debe ser clara y coherente, se redacta con verbos indicativos conjugados en presente y en tercera persona, utilizando la palabra “se” como indicador de oraciones impersonales. También se debe señalar las fuentes de información ya documentadas con el objetivo de no duplicar los documentos.</w:t>
      </w:r>
    </w:p>
    <w:p w14:paraId="74A7DA4F" w14:textId="77777777" w:rsidR="001C47FA" w:rsidRDefault="001C47FA" w:rsidP="00FF406F">
      <w:pPr>
        <w:tabs>
          <w:tab w:val="left" w:pos="851"/>
        </w:tabs>
        <w:jc w:val="both"/>
        <w:rPr>
          <w:rFonts w:ascii="Century Gothic" w:eastAsia="Century Gothic" w:hAnsi="Century Gothic" w:cs="Century Gothic"/>
          <w:sz w:val="22"/>
          <w:szCs w:val="22"/>
        </w:rPr>
      </w:pPr>
    </w:p>
    <w:p w14:paraId="666EFC63" w14:textId="580BF1C1" w:rsidR="001C47FA" w:rsidRDefault="00CE59AB" w:rsidP="00FF406F">
      <w:pPr>
        <w:tabs>
          <w:tab w:val="left" w:pos="851"/>
        </w:tabs>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Ejemplo: </w:t>
      </w:r>
      <w:r>
        <w:rPr>
          <w:rFonts w:ascii="Century Gothic" w:eastAsia="Century Gothic" w:hAnsi="Century Gothic" w:cs="Century Gothic"/>
          <w:b/>
          <w:sz w:val="22"/>
          <w:szCs w:val="22"/>
        </w:rPr>
        <w:t>Se debe enviar</w:t>
      </w:r>
      <w:r>
        <w:rPr>
          <w:rFonts w:ascii="Century Gothic" w:eastAsia="Century Gothic" w:hAnsi="Century Gothic" w:cs="Century Gothic"/>
          <w:sz w:val="22"/>
          <w:szCs w:val="22"/>
        </w:rPr>
        <w:t xml:space="preserve"> la información a través de canal de comunicación.</w:t>
      </w:r>
    </w:p>
    <w:p w14:paraId="5D466F20" w14:textId="7221FBAF" w:rsidR="00555863" w:rsidRDefault="00555863" w:rsidP="00FF406F">
      <w:pPr>
        <w:tabs>
          <w:tab w:val="left" w:pos="851"/>
        </w:tabs>
        <w:jc w:val="both"/>
        <w:rPr>
          <w:rFonts w:ascii="Century Gothic" w:eastAsia="Century Gothic" w:hAnsi="Century Gothic" w:cs="Century Gothic"/>
          <w:sz w:val="22"/>
          <w:szCs w:val="22"/>
        </w:rPr>
      </w:pPr>
    </w:p>
    <w:p w14:paraId="1CC15958" w14:textId="42A5F896" w:rsidR="00555863" w:rsidRDefault="00555863" w:rsidP="00FF406F">
      <w:pPr>
        <w:tabs>
          <w:tab w:val="left" w:pos="851"/>
        </w:tabs>
        <w:jc w:val="both"/>
        <w:rPr>
          <w:rFonts w:ascii="Century Gothic" w:eastAsia="Century Gothic" w:hAnsi="Century Gothic" w:cs="Century Gothic"/>
          <w:sz w:val="22"/>
          <w:szCs w:val="22"/>
        </w:rPr>
      </w:pPr>
      <w:r w:rsidRPr="00555863">
        <w:rPr>
          <w:rFonts w:ascii="Century Gothic" w:eastAsia="Century Gothic" w:hAnsi="Century Gothic" w:cs="Century Gothic"/>
          <w:b/>
          <w:bCs/>
          <w:sz w:val="22"/>
          <w:szCs w:val="22"/>
        </w:rPr>
        <w:t>Nota 1.-</w:t>
      </w:r>
      <w:r>
        <w:rPr>
          <w:rFonts w:ascii="Century Gothic" w:eastAsia="Century Gothic" w:hAnsi="Century Gothic" w:cs="Century Gothic"/>
          <w:sz w:val="22"/>
          <w:szCs w:val="22"/>
        </w:rPr>
        <w:t xml:space="preserve"> Todos los títulos, subtítulos y demás información relacionada en el contenido de los documentos y si fuera ese el caso, deben estar enumerados de acuerdo a los niveles y subniveles de presentación.</w:t>
      </w:r>
    </w:p>
    <w:p w14:paraId="743E7AF0" w14:textId="77777777" w:rsidR="00555863" w:rsidRDefault="00555863" w:rsidP="00FF406F">
      <w:pPr>
        <w:tabs>
          <w:tab w:val="left" w:pos="851"/>
        </w:tabs>
        <w:jc w:val="both"/>
        <w:rPr>
          <w:rFonts w:ascii="Century Gothic" w:eastAsia="Century Gothic" w:hAnsi="Century Gothic" w:cs="Century Gothic"/>
          <w:sz w:val="22"/>
          <w:szCs w:val="22"/>
        </w:rPr>
      </w:pPr>
    </w:p>
    <w:p w14:paraId="4FF2A707" w14:textId="77777777" w:rsidR="00555863" w:rsidRDefault="00555863" w:rsidP="00FF406F">
      <w:pPr>
        <w:tabs>
          <w:tab w:val="left" w:pos="851"/>
        </w:tabs>
        <w:jc w:val="both"/>
        <w:rPr>
          <w:rFonts w:ascii="Century Gothic" w:eastAsia="Century Gothic" w:hAnsi="Century Gothic" w:cs="Century Gothic"/>
          <w:sz w:val="22"/>
          <w:szCs w:val="22"/>
        </w:rPr>
      </w:pPr>
      <w:r w:rsidRPr="00555863">
        <w:rPr>
          <w:rFonts w:ascii="Century Gothic" w:eastAsia="Century Gothic" w:hAnsi="Century Gothic" w:cs="Century Gothic"/>
          <w:b/>
          <w:bCs/>
          <w:sz w:val="22"/>
          <w:szCs w:val="22"/>
        </w:rPr>
        <w:t>Nota 2.-</w:t>
      </w:r>
      <w:r>
        <w:rPr>
          <w:rFonts w:ascii="Century Gothic" w:eastAsia="Century Gothic" w:hAnsi="Century Gothic" w:cs="Century Gothic"/>
          <w:sz w:val="22"/>
          <w:szCs w:val="22"/>
        </w:rPr>
        <w:t xml:space="preserve"> En RED MEDICRON se adopta la ordenación establecida en las normas APA versión séptima edición; para efectos del presente, citando textualmente del documento original se tiene la siguiente instrucción: </w:t>
      </w:r>
    </w:p>
    <w:p w14:paraId="4AD54D30" w14:textId="39E6364A" w:rsidR="001C47FA" w:rsidRPr="00BD3CEB" w:rsidRDefault="00BD3CEB" w:rsidP="00FF406F">
      <w:pPr>
        <w:tabs>
          <w:tab w:val="left" w:pos="851"/>
        </w:tabs>
        <w:jc w:val="both"/>
        <w:rPr>
          <w:rFonts w:ascii="Century Gothic" w:eastAsia="Century Gothic" w:hAnsi="Century Gothic" w:cs="Century Gothic"/>
          <w:i/>
          <w:iCs/>
          <w:sz w:val="22"/>
          <w:szCs w:val="22"/>
        </w:rPr>
      </w:pPr>
      <w:r w:rsidRPr="00BD3CEB">
        <w:rPr>
          <w:rFonts w:ascii="Century Gothic" w:eastAsia="Century Gothic" w:hAnsi="Century Gothic" w:cs="Century Gothic"/>
          <w:i/>
          <w:iCs/>
          <w:sz w:val="22"/>
          <w:szCs w:val="22"/>
        </w:rPr>
        <w:t>“E</w:t>
      </w:r>
      <w:r w:rsidR="00555863" w:rsidRPr="00BD3CEB">
        <w:rPr>
          <w:rFonts w:ascii="Century Gothic" w:eastAsia="Century Gothic" w:hAnsi="Century Gothic" w:cs="Century Gothic"/>
          <w:i/>
          <w:iCs/>
          <w:sz w:val="22"/>
          <w:szCs w:val="22"/>
        </w:rPr>
        <w:t xml:space="preserve">l nivel uno (1) el </w:t>
      </w:r>
      <w:r w:rsidRPr="00BD3CEB">
        <w:rPr>
          <w:rFonts w:ascii="Century Gothic" w:eastAsia="Century Gothic" w:hAnsi="Century Gothic" w:cs="Century Gothic"/>
          <w:i/>
          <w:iCs/>
          <w:sz w:val="22"/>
          <w:szCs w:val="22"/>
        </w:rPr>
        <w:t xml:space="preserve">titulo </w:t>
      </w:r>
      <w:r w:rsidR="00555863" w:rsidRPr="00BD3CEB">
        <w:rPr>
          <w:rFonts w:ascii="Century Gothic" w:eastAsia="Century Gothic" w:hAnsi="Century Gothic" w:cs="Century Gothic"/>
          <w:i/>
          <w:iCs/>
          <w:sz w:val="22"/>
          <w:szCs w:val="22"/>
        </w:rPr>
        <w:t>principal, el nivel dos (2) es un subtítulo del nivel uno (1), el nivel tres (3) es un subtítulo del nivel dos (2) y así sucesivamente hasta el nivel cinco (5). El número de niveles depende de la longitud y complejidad del texto</w:t>
      </w:r>
      <w:r w:rsidRPr="00BD3CEB">
        <w:rPr>
          <w:rFonts w:ascii="Century Gothic" w:eastAsia="Century Gothic" w:hAnsi="Century Gothic" w:cs="Century Gothic"/>
          <w:i/>
          <w:iCs/>
          <w:sz w:val="22"/>
          <w:szCs w:val="22"/>
        </w:rPr>
        <w:t>”</w:t>
      </w:r>
      <w:r w:rsidR="00555863" w:rsidRPr="00BD3CEB">
        <w:rPr>
          <w:rFonts w:ascii="Century Gothic" w:eastAsia="Century Gothic" w:hAnsi="Century Gothic" w:cs="Century Gothic"/>
          <w:i/>
          <w:iCs/>
          <w:sz w:val="22"/>
          <w:szCs w:val="22"/>
        </w:rPr>
        <w:t>.</w:t>
      </w:r>
    </w:p>
    <w:p w14:paraId="49C26B94" w14:textId="77777777" w:rsidR="00555863" w:rsidRDefault="00555863" w:rsidP="00FF406F">
      <w:pPr>
        <w:tabs>
          <w:tab w:val="left" w:pos="851"/>
        </w:tabs>
        <w:jc w:val="both"/>
        <w:rPr>
          <w:rFonts w:ascii="Century Gothic" w:eastAsia="Century Gothic" w:hAnsi="Century Gothic" w:cs="Century Gothic"/>
          <w:sz w:val="22"/>
          <w:szCs w:val="22"/>
        </w:rPr>
      </w:pPr>
    </w:p>
    <w:p w14:paraId="73FF0180" w14:textId="009B833C" w:rsidR="001C47FA" w:rsidRDefault="00A56F0B" w:rsidP="00FF406F">
      <w:pPr>
        <w:tabs>
          <w:tab w:val="left" w:pos="851"/>
        </w:tabs>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4.2.2 </w:t>
      </w:r>
      <w:r w:rsidR="00CE59AB">
        <w:rPr>
          <w:rFonts w:ascii="Century Gothic" w:eastAsia="Century Gothic" w:hAnsi="Century Gothic" w:cs="Century Gothic"/>
          <w:b/>
          <w:sz w:val="22"/>
          <w:szCs w:val="22"/>
        </w:rPr>
        <w:t xml:space="preserve">Características específicas de forma: </w:t>
      </w:r>
      <w:r w:rsidR="00CE59AB">
        <w:rPr>
          <w:rFonts w:ascii="Century Gothic" w:eastAsia="Century Gothic" w:hAnsi="Century Gothic" w:cs="Century Gothic"/>
          <w:sz w:val="22"/>
          <w:szCs w:val="22"/>
        </w:rPr>
        <w:t>se siguen las siguientes especificaciones:</w:t>
      </w:r>
    </w:p>
    <w:p w14:paraId="18E98E41" w14:textId="77777777" w:rsidR="001C47FA" w:rsidRDefault="001C47FA" w:rsidP="00FF406F">
      <w:pPr>
        <w:ind w:hanging="11"/>
        <w:jc w:val="both"/>
        <w:rPr>
          <w:rFonts w:ascii="Century Gothic" w:eastAsia="Century Gothic" w:hAnsi="Century Gothic" w:cs="Century Gothic"/>
          <w:sz w:val="22"/>
          <w:szCs w:val="22"/>
        </w:rPr>
      </w:pPr>
    </w:p>
    <w:p w14:paraId="530305BD" w14:textId="77777777" w:rsidR="001C47FA" w:rsidRDefault="00CE59AB" w:rsidP="00FF406F">
      <w:pPr>
        <w:numPr>
          <w:ilvl w:val="0"/>
          <w:numId w:val="5"/>
        </w:num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Tamaño carta (21.6 cm. x 27.9 cm.)</w:t>
      </w:r>
    </w:p>
    <w:p w14:paraId="3600115B" w14:textId="77777777" w:rsidR="001C47FA" w:rsidRDefault="00CE59AB" w:rsidP="00FF406F">
      <w:pPr>
        <w:numPr>
          <w:ilvl w:val="0"/>
          <w:numId w:val="5"/>
        </w:num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Tipo de letra: Para contenido principal Century Gothic tamaño 11.</w:t>
      </w:r>
    </w:p>
    <w:p w14:paraId="3BA6A6E7" w14:textId="77777777" w:rsidR="001C47FA" w:rsidRDefault="00CE59AB" w:rsidP="00FF406F">
      <w:pPr>
        <w:numPr>
          <w:ilvl w:val="0"/>
          <w:numId w:val="5"/>
        </w:num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Para contenido en tablas Century Gothic tamaño 10.</w:t>
      </w:r>
    </w:p>
    <w:p w14:paraId="035DB367" w14:textId="77777777" w:rsidR="001C47FA" w:rsidRDefault="00CE59AB" w:rsidP="00FF406F">
      <w:pPr>
        <w:numPr>
          <w:ilvl w:val="0"/>
          <w:numId w:val="5"/>
        </w:num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Para contenido de fuentes de tablas e imágenes Century Gothic tamaño 9.</w:t>
      </w:r>
    </w:p>
    <w:p w14:paraId="3CB834D5" w14:textId="77777777" w:rsidR="001C47FA" w:rsidRDefault="00CE59AB" w:rsidP="00FF406F">
      <w:pPr>
        <w:numPr>
          <w:ilvl w:val="0"/>
          <w:numId w:val="5"/>
        </w:num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Márgenes: Todas 2 cm.</w:t>
      </w:r>
    </w:p>
    <w:p w14:paraId="01CFB4FC" w14:textId="77777777" w:rsidR="001C47FA" w:rsidRDefault="00CE59AB" w:rsidP="00FF406F">
      <w:pPr>
        <w:numPr>
          <w:ilvl w:val="0"/>
          <w:numId w:val="5"/>
        </w:num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Interlineado sencillo con espaciado a 0 puntos.</w:t>
      </w:r>
    </w:p>
    <w:p w14:paraId="185EE6B7" w14:textId="61DEDED0" w:rsidR="001C47FA" w:rsidRDefault="00CE59AB" w:rsidP="00FF406F">
      <w:pPr>
        <w:numPr>
          <w:ilvl w:val="0"/>
          <w:numId w:val="5"/>
        </w:num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Encabezado y pie de página a 1</w:t>
      </w:r>
      <w:r w:rsidR="00A56F0B">
        <w:rPr>
          <w:rFonts w:ascii="Century Gothic" w:eastAsia="Century Gothic" w:hAnsi="Century Gothic" w:cs="Century Gothic"/>
          <w:color w:val="000000"/>
          <w:sz w:val="22"/>
          <w:szCs w:val="22"/>
        </w:rPr>
        <w:t>.5 cm desde el borde superior e inferior.</w:t>
      </w:r>
    </w:p>
    <w:p w14:paraId="0BC5B2AF" w14:textId="77777777" w:rsidR="001C47FA" w:rsidRDefault="001C47FA" w:rsidP="00FF406F">
      <w:pPr>
        <w:pBdr>
          <w:top w:val="nil"/>
          <w:left w:val="nil"/>
          <w:bottom w:val="nil"/>
          <w:right w:val="nil"/>
          <w:between w:val="nil"/>
        </w:pBdr>
        <w:tabs>
          <w:tab w:val="left" w:pos="567"/>
        </w:tabs>
        <w:jc w:val="both"/>
        <w:rPr>
          <w:rFonts w:ascii="Century Gothic" w:eastAsia="Century Gothic" w:hAnsi="Century Gothic" w:cs="Century Gothic"/>
          <w:sz w:val="22"/>
          <w:szCs w:val="22"/>
        </w:rPr>
      </w:pPr>
    </w:p>
    <w:p w14:paraId="5B532DC4" w14:textId="3C80CAD2" w:rsidR="0065130B" w:rsidRDefault="0065130B" w:rsidP="00FF406F">
      <w:pPr>
        <w:jc w:val="both"/>
        <w:rPr>
          <w:rFonts w:ascii="Century Gothic" w:eastAsia="Century Gothic" w:hAnsi="Century Gothic" w:cs="Century Gothic"/>
          <w:color w:val="000000"/>
          <w:sz w:val="22"/>
          <w:szCs w:val="22"/>
        </w:rPr>
      </w:pPr>
      <w:r>
        <w:rPr>
          <w:noProof/>
          <w:lang w:val="es-MX" w:eastAsia="es-MX"/>
        </w:rPr>
        <mc:AlternateContent>
          <mc:Choice Requires="wps">
            <w:drawing>
              <wp:anchor distT="0" distB="0" distL="114300" distR="114300" simplePos="0" relativeHeight="251687936" behindDoc="0" locked="0" layoutInCell="1" hidden="0" allowOverlap="1" wp14:anchorId="3B80323A" wp14:editId="134110DE">
                <wp:simplePos x="0" y="0"/>
                <wp:positionH relativeFrom="column">
                  <wp:posOffset>6286500</wp:posOffset>
                </wp:positionH>
                <wp:positionV relativeFrom="paragraph">
                  <wp:posOffset>1104265</wp:posOffset>
                </wp:positionV>
                <wp:extent cx="386080" cy="340360"/>
                <wp:effectExtent l="0" t="0" r="0" b="0"/>
                <wp:wrapNone/>
                <wp:docPr id="39" name="Rectángulo 39"/>
                <wp:cNvGraphicFramePr/>
                <a:graphic xmlns:a="http://schemas.openxmlformats.org/drawingml/2006/main">
                  <a:graphicData uri="http://schemas.microsoft.com/office/word/2010/wordprocessingShape">
                    <wps:wsp>
                      <wps:cNvSpPr/>
                      <wps:spPr>
                        <a:xfrm>
                          <a:off x="0" y="0"/>
                          <a:ext cx="386080" cy="340360"/>
                        </a:xfrm>
                        <a:prstGeom prst="rect">
                          <a:avLst/>
                        </a:prstGeom>
                        <a:noFill/>
                        <a:ln>
                          <a:noFill/>
                        </a:ln>
                      </wps:spPr>
                      <wps:txbx>
                        <w:txbxContent>
                          <w:p w14:paraId="23B22D29" w14:textId="671B72EE" w:rsidR="008806AE" w:rsidRDefault="008806AE" w:rsidP="0065130B">
                            <w:pPr>
                              <w:textDirection w:val="btLr"/>
                            </w:pPr>
                            <w:r>
                              <w:rPr>
                                <w:color w:val="000000"/>
                                <w:sz w:val="16"/>
                              </w:rPr>
                              <w:t>7</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B80323A" id="Rectángulo 39" o:spid="_x0000_s1026" style="position:absolute;left:0;text-align:left;margin-left:495pt;margin-top:86.95pt;width:30.4pt;height:2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" filled="f" stroked="f">
                <v:textbox inset="2.53958mm,1.2694mm,2.53958mm,1.2694mm">
                  <w:txbxContent>
                    <w:p w14:paraId="23B22D29" w14:textId="671B72EE" w:rsidR="008806AE" w:rsidRDefault="008806AE" w:rsidP="0065130B">
                      <w:pPr>
                        <w:textDirection w:val="btLr"/>
                      </w:pPr>
                      <w:r>
                        <w:rPr>
                          <w:color w:val="000000"/>
                          <w:sz w:val="16"/>
                        </w:rPr>
                        <w:t>7</w:t>
                      </w:r>
                    </w:p>
                  </w:txbxContent>
                </v:textbox>
              </v:rect>
            </w:pict>
          </mc:Fallback>
        </mc:AlternateContent>
      </w:r>
      <w:r>
        <w:rPr>
          <w:noProof/>
          <w:lang w:val="es-MX" w:eastAsia="es-MX"/>
        </w:rPr>
        <mc:AlternateContent>
          <mc:Choice Requires="wps">
            <w:drawing>
              <wp:anchor distT="0" distB="0" distL="114300" distR="114300" simplePos="0" relativeHeight="251685888" behindDoc="0" locked="0" layoutInCell="1" hidden="0" allowOverlap="1" wp14:anchorId="0ABEFFA4" wp14:editId="195B8738">
                <wp:simplePos x="0" y="0"/>
                <wp:positionH relativeFrom="column">
                  <wp:posOffset>6280785</wp:posOffset>
                </wp:positionH>
                <wp:positionV relativeFrom="paragraph">
                  <wp:posOffset>855980</wp:posOffset>
                </wp:positionV>
                <wp:extent cx="386080" cy="340360"/>
                <wp:effectExtent l="0" t="0" r="0" b="0"/>
                <wp:wrapNone/>
                <wp:docPr id="38" name="Rectángulo 38"/>
                <wp:cNvGraphicFramePr/>
                <a:graphic xmlns:a="http://schemas.openxmlformats.org/drawingml/2006/main">
                  <a:graphicData uri="http://schemas.microsoft.com/office/word/2010/wordprocessingShape">
                    <wps:wsp>
                      <wps:cNvSpPr/>
                      <wps:spPr>
                        <a:xfrm>
                          <a:off x="0" y="0"/>
                          <a:ext cx="386080" cy="340360"/>
                        </a:xfrm>
                        <a:prstGeom prst="rect">
                          <a:avLst/>
                        </a:prstGeom>
                        <a:noFill/>
                        <a:ln>
                          <a:noFill/>
                        </a:ln>
                      </wps:spPr>
                      <wps:txbx>
                        <w:txbxContent>
                          <w:p w14:paraId="3DCF0CF1" w14:textId="08F0F993" w:rsidR="008806AE" w:rsidRDefault="008806AE" w:rsidP="0065130B">
                            <w:pPr>
                              <w:textDirection w:val="btLr"/>
                            </w:pPr>
                            <w:r>
                              <w:rPr>
                                <w:color w:val="000000"/>
                                <w:sz w:val="16"/>
                              </w:rPr>
                              <w:t>6</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ABEFFA4" id="Rectángulo 38" o:spid="_x0000_s1027" style="position:absolute;left:0;text-align:left;margin-left:494.55pt;margin-top:67.4pt;width:30.4pt;height:2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" filled="f" stroked="f">
                <v:textbox inset="2.53958mm,1.2694mm,2.53958mm,1.2694mm">
                  <w:txbxContent>
                    <w:p w14:paraId="3DCF0CF1" w14:textId="08F0F993" w:rsidR="008806AE" w:rsidRDefault="008806AE" w:rsidP="0065130B">
                      <w:pPr>
                        <w:textDirection w:val="btLr"/>
                      </w:pPr>
                      <w:r>
                        <w:rPr>
                          <w:color w:val="000000"/>
                          <w:sz w:val="16"/>
                        </w:rPr>
                        <w:t>6</w:t>
                      </w:r>
                    </w:p>
                  </w:txbxContent>
                </v:textbox>
              </v:rect>
            </w:pict>
          </mc:Fallback>
        </mc:AlternateContent>
      </w:r>
      <w:r>
        <w:rPr>
          <w:noProof/>
          <w:lang w:val="es-MX" w:eastAsia="es-MX"/>
        </w:rPr>
        <mc:AlternateContent>
          <mc:Choice Requires="wps">
            <w:drawing>
              <wp:anchor distT="0" distB="0" distL="114300" distR="114300" simplePos="0" relativeHeight="251683840" behindDoc="0" locked="0" layoutInCell="1" hidden="0" allowOverlap="1" wp14:anchorId="59DF100C" wp14:editId="1C4D61C2">
                <wp:simplePos x="0" y="0"/>
                <wp:positionH relativeFrom="column">
                  <wp:posOffset>6290310</wp:posOffset>
                </wp:positionH>
                <wp:positionV relativeFrom="paragraph">
                  <wp:posOffset>665480</wp:posOffset>
                </wp:positionV>
                <wp:extent cx="386080" cy="340360"/>
                <wp:effectExtent l="0" t="0" r="0" b="0"/>
                <wp:wrapNone/>
                <wp:docPr id="37" name="Rectángulo 37"/>
                <wp:cNvGraphicFramePr/>
                <a:graphic xmlns:a="http://schemas.openxmlformats.org/drawingml/2006/main">
                  <a:graphicData uri="http://schemas.microsoft.com/office/word/2010/wordprocessingShape">
                    <wps:wsp>
                      <wps:cNvSpPr/>
                      <wps:spPr>
                        <a:xfrm>
                          <a:off x="0" y="0"/>
                          <a:ext cx="386080" cy="340360"/>
                        </a:xfrm>
                        <a:prstGeom prst="rect">
                          <a:avLst/>
                        </a:prstGeom>
                        <a:noFill/>
                        <a:ln>
                          <a:noFill/>
                        </a:ln>
                      </wps:spPr>
                      <wps:txbx>
                        <w:txbxContent>
                          <w:p w14:paraId="0A39E922" w14:textId="4BC04BC5" w:rsidR="008806AE" w:rsidRDefault="008806AE" w:rsidP="0065130B">
                            <w:pPr>
                              <w:textDirection w:val="btLr"/>
                            </w:pPr>
                            <w:r>
                              <w:rPr>
                                <w:color w:val="000000"/>
                                <w:sz w:val="16"/>
                              </w:rPr>
                              <w:t>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9DF100C" id="Rectángulo 37" o:spid="_x0000_s1028" style="position:absolute;left:0;text-align:left;margin-left:495.3pt;margin-top:52.4pt;width:30.4pt;height:2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" filled="f" stroked="f">
                <v:textbox inset="2.53958mm,1.2694mm,2.53958mm,1.2694mm">
                  <w:txbxContent>
                    <w:p w14:paraId="0A39E922" w14:textId="4BC04BC5" w:rsidR="008806AE" w:rsidRDefault="008806AE" w:rsidP="0065130B">
                      <w:pPr>
                        <w:textDirection w:val="btLr"/>
                      </w:pPr>
                      <w:r>
                        <w:rPr>
                          <w:color w:val="000000"/>
                          <w:sz w:val="16"/>
                        </w:rPr>
                        <w:t>5</w:t>
                      </w:r>
                    </w:p>
                  </w:txbxContent>
                </v:textbox>
              </v:rect>
            </w:pict>
          </mc:Fallback>
        </mc:AlternateContent>
      </w:r>
      <w:r>
        <w:rPr>
          <w:noProof/>
          <w:lang w:val="es-MX" w:eastAsia="es-MX"/>
        </w:rPr>
        <mc:AlternateContent>
          <mc:Choice Requires="wps">
            <w:drawing>
              <wp:anchor distT="0" distB="0" distL="114300" distR="114300" simplePos="0" relativeHeight="251681792" behindDoc="0" locked="0" layoutInCell="1" hidden="0" allowOverlap="1" wp14:anchorId="7B3529C6" wp14:editId="3F5BAF4E">
                <wp:simplePos x="0" y="0"/>
                <wp:positionH relativeFrom="column">
                  <wp:posOffset>6280785</wp:posOffset>
                </wp:positionH>
                <wp:positionV relativeFrom="paragraph">
                  <wp:posOffset>475615</wp:posOffset>
                </wp:positionV>
                <wp:extent cx="386080" cy="340360"/>
                <wp:effectExtent l="0" t="0" r="0" b="0"/>
                <wp:wrapNone/>
                <wp:docPr id="36" name="Rectángulo 36"/>
                <wp:cNvGraphicFramePr/>
                <a:graphic xmlns:a="http://schemas.openxmlformats.org/drawingml/2006/main">
                  <a:graphicData uri="http://schemas.microsoft.com/office/word/2010/wordprocessingShape">
                    <wps:wsp>
                      <wps:cNvSpPr/>
                      <wps:spPr>
                        <a:xfrm>
                          <a:off x="0" y="0"/>
                          <a:ext cx="386080" cy="340360"/>
                        </a:xfrm>
                        <a:prstGeom prst="rect">
                          <a:avLst/>
                        </a:prstGeom>
                        <a:noFill/>
                        <a:ln>
                          <a:noFill/>
                        </a:ln>
                      </wps:spPr>
                      <wps:txbx>
                        <w:txbxContent>
                          <w:p w14:paraId="781C6235" w14:textId="40AD145C" w:rsidR="008806AE" w:rsidRDefault="008806AE" w:rsidP="0065130B">
                            <w:pPr>
                              <w:textDirection w:val="btLr"/>
                            </w:pPr>
                            <w:r>
                              <w:rPr>
                                <w:color w:val="000000"/>
                                <w:sz w:val="16"/>
                              </w:rPr>
                              <w:t>4</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3529C6" id="Rectángulo 36" o:spid="_x0000_s1029" style="position:absolute;left:0;text-align:left;margin-left:494.55pt;margin-top:37.45pt;width:30.4pt;height:2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" filled="f" stroked="f">
                <v:textbox inset="2.53958mm,1.2694mm,2.53958mm,1.2694mm">
                  <w:txbxContent>
                    <w:p w14:paraId="781C6235" w14:textId="40AD145C" w:rsidR="008806AE" w:rsidRDefault="008806AE" w:rsidP="0065130B">
                      <w:pPr>
                        <w:textDirection w:val="btLr"/>
                      </w:pPr>
                      <w:r>
                        <w:rPr>
                          <w:color w:val="000000"/>
                          <w:sz w:val="16"/>
                        </w:rPr>
                        <w:t>4</w:t>
                      </w:r>
                    </w:p>
                  </w:txbxContent>
                </v:textbox>
              </v:rect>
            </w:pict>
          </mc:Fallback>
        </mc:AlternateContent>
      </w:r>
      <w:r>
        <w:rPr>
          <w:noProof/>
          <w:lang w:val="es-MX" w:eastAsia="es-MX"/>
        </w:rPr>
        <mc:AlternateContent>
          <mc:Choice Requires="wps">
            <w:drawing>
              <wp:anchor distT="0" distB="0" distL="114300" distR="114300" simplePos="0" relativeHeight="251677696" behindDoc="0" locked="0" layoutInCell="1" hidden="0" allowOverlap="1" wp14:anchorId="0DE7534E" wp14:editId="7E6BD828">
                <wp:simplePos x="0" y="0"/>
                <wp:positionH relativeFrom="column">
                  <wp:posOffset>5057775</wp:posOffset>
                </wp:positionH>
                <wp:positionV relativeFrom="paragraph">
                  <wp:posOffset>487680</wp:posOffset>
                </wp:positionV>
                <wp:extent cx="386080" cy="340360"/>
                <wp:effectExtent l="0" t="0" r="0" b="0"/>
                <wp:wrapNone/>
                <wp:docPr id="34" name="Rectángulo 34"/>
                <wp:cNvGraphicFramePr/>
                <a:graphic xmlns:a="http://schemas.openxmlformats.org/drawingml/2006/main">
                  <a:graphicData uri="http://schemas.microsoft.com/office/word/2010/wordprocessingShape">
                    <wps:wsp>
                      <wps:cNvSpPr/>
                      <wps:spPr>
                        <a:xfrm>
                          <a:off x="0" y="0"/>
                          <a:ext cx="386080" cy="340360"/>
                        </a:xfrm>
                        <a:prstGeom prst="rect">
                          <a:avLst/>
                        </a:prstGeom>
                        <a:noFill/>
                        <a:ln>
                          <a:noFill/>
                        </a:ln>
                      </wps:spPr>
                      <wps:txbx>
                        <w:txbxContent>
                          <w:p w14:paraId="1B065926" w14:textId="23BDA205" w:rsidR="008806AE" w:rsidRDefault="008806AE" w:rsidP="0065130B">
                            <w:pPr>
                              <w:textDirection w:val="btLr"/>
                            </w:pPr>
                            <w:r>
                              <w:rPr>
                                <w:color w:val="000000"/>
                                <w:sz w:val="16"/>
                              </w:rPr>
                              <w:t>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DE7534E" id="Rectángulo 34" o:spid="_x0000_s1030" style="position:absolute;left:0;text-align:left;margin-left:398.25pt;margin-top:38.4pt;width:30.4pt;height:2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" filled="f" stroked="f">
                <v:textbox inset="2.53958mm,1.2694mm,2.53958mm,1.2694mm">
                  <w:txbxContent>
                    <w:p w14:paraId="1B065926" w14:textId="23BDA205" w:rsidR="008806AE" w:rsidRDefault="008806AE" w:rsidP="0065130B">
                      <w:pPr>
                        <w:textDirection w:val="btLr"/>
                      </w:pPr>
                      <w:r>
                        <w:rPr>
                          <w:color w:val="000000"/>
                          <w:sz w:val="16"/>
                        </w:rPr>
                        <w:t>2</w:t>
                      </w:r>
                    </w:p>
                  </w:txbxContent>
                </v:textbox>
              </v:rect>
            </w:pict>
          </mc:Fallback>
        </mc:AlternateContent>
      </w:r>
      <w:r w:rsidR="00A56F0B">
        <w:rPr>
          <w:rFonts w:ascii="Century Gothic" w:eastAsia="Century Gothic" w:hAnsi="Century Gothic" w:cs="Century Gothic"/>
          <w:b/>
          <w:color w:val="000000"/>
          <w:sz w:val="22"/>
          <w:szCs w:val="22"/>
        </w:rPr>
        <w:t xml:space="preserve">4.2.3 </w:t>
      </w:r>
      <w:r w:rsidR="00CE59AB">
        <w:rPr>
          <w:rFonts w:ascii="Century Gothic" w:eastAsia="Century Gothic" w:hAnsi="Century Gothic" w:cs="Century Gothic"/>
          <w:b/>
          <w:color w:val="000000"/>
          <w:sz w:val="22"/>
          <w:szCs w:val="22"/>
        </w:rPr>
        <w:t>Encabezado del documento</w:t>
      </w:r>
      <w:r w:rsidR="00CE59AB">
        <w:rPr>
          <w:rFonts w:ascii="Century Gothic" w:eastAsia="Century Gothic" w:hAnsi="Century Gothic" w:cs="Century Gothic"/>
          <w:color w:val="000000"/>
          <w:sz w:val="22"/>
          <w:szCs w:val="22"/>
        </w:rPr>
        <w:t xml:space="preserve">: El encabezado debe ir en todas las </w:t>
      </w:r>
      <w:r w:rsidR="00CE59AB">
        <w:rPr>
          <w:rFonts w:ascii="Century Gothic" w:eastAsia="Century Gothic" w:hAnsi="Century Gothic" w:cs="Century Gothic"/>
          <w:sz w:val="22"/>
          <w:szCs w:val="22"/>
        </w:rPr>
        <w:t>páginas</w:t>
      </w:r>
      <w:r w:rsidR="00CE59AB">
        <w:rPr>
          <w:rFonts w:ascii="Century Gothic" w:eastAsia="Century Gothic" w:hAnsi="Century Gothic" w:cs="Century Gothic"/>
          <w:color w:val="000000"/>
          <w:sz w:val="22"/>
          <w:szCs w:val="22"/>
        </w:rPr>
        <w:t xml:space="preserve"> del documento, con el fin de que su identificación sea sencilla; el encabezado consta de:</w:t>
      </w:r>
      <w:r>
        <w:rPr>
          <w:rFonts w:ascii="Century Gothic" w:eastAsia="Century Gothic" w:hAnsi="Century Gothic" w:cs="Century Gothic"/>
          <w:color w:val="000000"/>
          <w:sz w:val="22"/>
          <w:szCs w:val="22"/>
        </w:rPr>
        <w:br/>
      </w:r>
    </w:p>
    <w:tbl>
      <w:tblPr>
        <w:tblStyle w:val="1"/>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662"/>
        <w:gridCol w:w="1843"/>
      </w:tblGrid>
      <w:tr w:rsidR="0065130B" w14:paraId="5BB8BADE" w14:textId="77777777" w:rsidTr="00AE0CC9">
        <w:trPr>
          <w:trHeight w:val="285"/>
          <w:jc w:val="center"/>
        </w:trPr>
        <w:tc>
          <w:tcPr>
            <w:tcW w:w="1838" w:type="dxa"/>
            <w:vMerge w:val="restart"/>
            <w:shd w:val="clear" w:color="auto" w:fill="auto"/>
            <w:vAlign w:val="center"/>
          </w:tcPr>
          <w:p w14:paraId="210F96D7" w14:textId="3D52582B" w:rsidR="0065130B" w:rsidRDefault="0065130B" w:rsidP="00FF406F">
            <w:pPr>
              <w:pBdr>
                <w:top w:val="nil"/>
                <w:left w:val="nil"/>
                <w:bottom w:val="nil"/>
                <w:right w:val="nil"/>
                <w:between w:val="nil"/>
              </w:pBdr>
              <w:tabs>
                <w:tab w:val="center" w:pos="4419"/>
                <w:tab w:val="right" w:pos="8838"/>
              </w:tabs>
              <w:jc w:val="center"/>
              <w:rPr>
                <w:rFonts w:ascii="Century Gothic" w:eastAsia="Century Gothic" w:hAnsi="Century Gothic" w:cs="Century Gothic"/>
                <w:b/>
                <w:sz w:val="20"/>
                <w:szCs w:val="20"/>
              </w:rPr>
            </w:pPr>
          </w:p>
        </w:tc>
        <w:tc>
          <w:tcPr>
            <w:tcW w:w="6662" w:type="dxa"/>
            <w:vMerge w:val="restart"/>
            <w:shd w:val="clear" w:color="auto" w:fill="auto"/>
            <w:vAlign w:val="center"/>
          </w:tcPr>
          <w:p w14:paraId="6E1A7963" w14:textId="4E0BBE4D" w:rsidR="0065130B" w:rsidRDefault="0065130B" w:rsidP="00FF406F">
            <w:pPr>
              <w:jc w:val="center"/>
              <w:rPr>
                <w:rFonts w:ascii="Century Gothic" w:eastAsia="Century Gothic" w:hAnsi="Century Gothic" w:cs="Century Gothic"/>
                <w:sz w:val="20"/>
                <w:szCs w:val="20"/>
              </w:rPr>
            </w:pPr>
            <w:r>
              <w:rPr>
                <w:noProof/>
                <w:lang w:val="es-MX" w:eastAsia="es-MX"/>
              </w:rPr>
              <mc:AlternateContent>
                <mc:Choice Requires="wps">
                  <w:drawing>
                    <wp:anchor distT="0" distB="0" distL="114300" distR="114300" simplePos="0" relativeHeight="251675648" behindDoc="0" locked="0" layoutInCell="1" hidden="0" allowOverlap="1" wp14:anchorId="7EB9AA53" wp14:editId="44F350D9">
                      <wp:simplePos x="0" y="0"/>
                      <wp:positionH relativeFrom="column">
                        <wp:posOffset>-282575</wp:posOffset>
                      </wp:positionH>
                      <wp:positionV relativeFrom="paragraph">
                        <wp:posOffset>-58420</wp:posOffset>
                      </wp:positionV>
                      <wp:extent cx="386080" cy="340360"/>
                      <wp:effectExtent l="0" t="0" r="0" b="0"/>
                      <wp:wrapNone/>
                      <wp:docPr id="33" name="Rectángulo 33"/>
                      <wp:cNvGraphicFramePr/>
                      <a:graphic xmlns:a="http://schemas.openxmlformats.org/drawingml/2006/main">
                        <a:graphicData uri="http://schemas.microsoft.com/office/word/2010/wordprocessingShape">
                          <wps:wsp>
                            <wps:cNvSpPr/>
                            <wps:spPr>
                              <a:xfrm>
                                <a:off x="0" y="0"/>
                                <a:ext cx="386080" cy="340360"/>
                              </a:xfrm>
                              <a:prstGeom prst="rect">
                                <a:avLst/>
                              </a:prstGeom>
                              <a:noFill/>
                              <a:ln>
                                <a:noFill/>
                              </a:ln>
                            </wps:spPr>
                            <wps:txbx>
                              <w:txbxContent>
                                <w:p w14:paraId="156FB980" w14:textId="77777777" w:rsidR="008806AE" w:rsidRDefault="008806AE" w:rsidP="0065130B">
                                  <w:pPr>
                                    <w:textDirection w:val="btLr"/>
                                  </w:pPr>
                                  <w:r>
                                    <w:rPr>
                                      <w:color w:val="000000"/>
                                      <w:sz w:val="16"/>
                                    </w:rPr>
                                    <w:t>1</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EB9AA53" id="Rectángulo 33" o:spid="_x0000_s1031" style="position:absolute;left:0;text-align:left;margin-left:-22.25pt;margin-top:-4.6pt;width:30.4pt;height: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" filled="f" stroked="f">
                      <v:textbox inset="2.53958mm,1.2694mm,2.53958mm,1.2694mm">
                        <w:txbxContent>
                          <w:p w14:paraId="156FB980" w14:textId="77777777" w:rsidR="008806AE" w:rsidRDefault="008806AE" w:rsidP="0065130B">
                            <w:pPr>
                              <w:textDirection w:val="btLr"/>
                            </w:pPr>
                            <w:r>
                              <w:rPr>
                                <w:color w:val="000000"/>
                                <w:sz w:val="16"/>
                              </w:rPr>
                              <w:t>1</w:t>
                            </w:r>
                          </w:p>
                        </w:txbxContent>
                      </v:textbox>
                    </v:rect>
                  </w:pict>
                </mc:Fallback>
              </mc:AlternateContent>
            </w:r>
            <w:r>
              <w:rPr>
                <w:rFonts w:ascii="Century Gothic" w:eastAsia="Century Gothic" w:hAnsi="Century Gothic" w:cs="Century Gothic"/>
                <w:b/>
                <w:sz w:val="20"/>
                <w:szCs w:val="20"/>
              </w:rPr>
              <w:t>PROCESO GESTIÓN DE CALIDAD</w:t>
            </w:r>
          </w:p>
        </w:tc>
        <w:tc>
          <w:tcPr>
            <w:tcW w:w="1843" w:type="dxa"/>
            <w:shd w:val="clear" w:color="auto" w:fill="auto"/>
            <w:vAlign w:val="center"/>
          </w:tcPr>
          <w:p w14:paraId="08AFCF84" w14:textId="0D1F1637" w:rsidR="0065130B" w:rsidRPr="00270B43" w:rsidRDefault="0065130B" w:rsidP="00FF406F">
            <w:pPr>
              <w:rPr>
                <w:rFonts w:ascii="Century Gothic" w:eastAsia="Century Gothic" w:hAnsi="Century Gothic" w:cs="Century Gothic"/>
                <w:sz w:val="16"/>
                <w:szCs w:val="16"/>
              </w:rPr>
            </w:pPr>
            <w:r w:rsidRPr="00270B43">
              <w:rPr>
                <w:rFonts w:ascii="Century Gothic" w:eastAsia="Century Gothic" w:hAnsi="Century Gothic" w:cs="Century Gothic"/>
                <w:sz w:val="16"/>
                <w:szCs w:val="16"/>
              </w:rPr>
              <w:t xml:space="preserve">Código: </w:t>
            </w:r>
            <w:r>
              <w:rPr>
                <w:rFonts w:ascii="Century Gothic" w:eastAsia="Century Gothic" w:hAnsi="Century Gothic" w:cs="Century Gothic"/>
                <w:sz w:val="16"/>
                <w:szCs w:val="16"/>
              </w:rPr>
              <w:t>IN-GDC</w:t>
            </w:r>
            <w:r w:rsidRPr="00270B43">
              <w:rPr>
                <w:rFonts w:ascii="Century Gothic" w:eastAsia="Century Gothic" w:hAnsi="Century Gothic" w:cs="Century Gothic"/>
                <w:sz w:val="16"/>
                <w:szCs w:val="16"/>
              </w:rPr>
              <w:t>-01</w:t>
            </w:r>
          </w:p>
        </w:tc>
      </w:tr>
      <w:tr w:rsidR="0065130B" w14:paraId="71549FE7" w14:textId="77777777" w:rsidTr="00AE0CC9">
        <w:trPr>
          <w:trHeight w:val="285"/>
          <w:jc w:val="center"/>
        </w:trPr>
        <w:tc>
          <w:tcPr>
            <w:tcW w:w="1838" w:type="dxa"/>
            <w:vMerge/>
            <w:shd w:val="clear" w:color="auto" w:fill="auto"/>
            <w:vAlign w:val="center"/>
          </w:tcPr>
          <w:p w14:paraId="58E5AE2A" w14:textId="77777777" w:rsidR="0065130B" w:rsidRDefault="0065130B" w:rsidP="00FF406F">
            <w:pPr>
              <w:pBdr>
                <w:top w:val="nil"/>
                <w:left w:val="nil"/>
                <w:bottom w:val="nil"/>
                <w:right w:val="nil"/>
                <w:between w:val="nil"/>
              </w:pBdr>
              <w:tabs>
                <w:tab w:val="center" w:pos="4419"/>
                <w:tab w:val="right" w:pos="8838"/>
              </w:tabs>
              <w:jc w:val="center"/>
              <w:rPr>
                <w:rFonts w:ascii="Century Gothic" w:eastAsia="Century Gothic" w:hAnsi="Century Gothic" w:cs="Century Gothic"/>
                <w:b/>
                <w:noProof/>
                <w:sz w:val="20"/>
                <w:szCs w:val="20"/>
                <w:lang w:val="es-MX" w:eastAsia="es-MX"/>
              </w:rPr>
            </w:pPr>
          </w:p>
        </w:tc>
        <w:tc>
          <w:tcPr>
            <w:tcW w:w="6662" w:type="dxa"/>
            <w:vMerge/>
            <w:shd w:val="clear" w:color="auto" w:fill="auto"/>
            <w:vAlign w:val="center"/>
          </w:tcPr>
          <w:p w14:paraId="7E576116" w14:textId="77777777" w:rsidR="0065130B" w:rsidRDefault="0065130B" w:rsidP="00FF406F">
            <w:pPr>
              <w:jc w:val="center"/>
              <w:rPr>
                <w:rFonts w:ascii="Century Gothic" w:eastAsia="Century Gothic" w:hAnsi="Century Gothic" w:cs="Century Gothic"/>
                <w:b/>
                <w:sz w:val="20"/>
                <w:szCs w:val="20"/>
              </w:rPr>
            </w:pPr>
          </w:p>
        </w:tc>
        <w:tc>
          <w:tcPr>
            <w:tcW w:w="1843" w:type="dxa"/>
            <w:shd w:val="clear" w:color="auto" w:fill="auto"/>
            <w:vAlign w:val="center"/>
          </w:tcPr>
          <w:p w14:paraId="79349568" w14:textId="3C1EF9A9" w:rsidR="0065130B" w:rsidRPr="00270B43" w:rsidRDefault="0065130B" w:rsidP="00FF406F">
            <w:pPr>
              <w:rPr>
                <w:rFonts w:ascii="Century Gothic" w:eastAsia="Century Gothic" w:hAnsi="Century Gothic" w:cs="Century Gothic"/>
                <w:sz w:val="16"/>
                <w:szCs w:val="16"/>
              </w:rPr>
            </w:pPr>
            <w:r>
              <w:rPr>
                <w:rFonts w:ascii="Century Gothic" w:eastAsia="Century Gothic" w:hAnsi="Century Gothic" w:cs="Century Gothic"/>
                <w:sz w:val="16"/>
                <w:szCs w:val="16"/>
              </w:rPr>
              <w:t>Versión: 02</w:t>
            </w:r>
          </w:p>
        </w:tc>
      </w:tr>
      <w:tr w:rsidR="0065130B" w14:paraId="31ACB2E0" w14:textId="77777777" w:rsidTr="00AE0CC9">
        <w:trPr>
          <w:trHeight w:val="285"/>
          <w:jc w:val="center"/>
        </w:trPr>
        <w:tc>
          <w:tcPr>
            <w:tcW w:w="1838" w:type="dxa"/>
            <w:vMerge/>
            <w:shd w:val="clear" w:color="auto" w:fill="auto"/>
            <w:vAlign w:val="center"/>
          </w:tcPr>
          <w:p w14:paraId="56875B20" w14:textId="77777777" w:rsidR="0065130B" w:rsidRDefault="0065130B" w:rsidP="00FF406F">
            <w:pPr>
              <w:widowControl w:val="0"/>
              <w:pBdr>
                <w:top w:val="nil"/>
                <w:left w:val="nil"/>
                <w:bottom w:val="nil"/>
                <w:right w:val="nil"/>
                <w:between w:val="nil"/>
              </w:pBdr>
              <w:rPr>
                <w:rFonts w:ascii="Century Gothic" w:eastAsia="Century Gothic" w:hAnsi="Century Gothic" w:cs="Century Gothic"/>
                <w:sz w:val="18"/>
                <w:szCs w:val="18"/>
              </w:rPr>
            </w:pPr>
          </w:p>
        </w:tc>
        <w:tc>
          <w:tcPr>
            <w:tcW w:w="6662" w:type="dxa"/>
            <w:vMerge w:val="restart"/>
            <w:shd w:val="clear" w:color="auto" w:fill="auto"/>
            <w:vAlign w:val="center"/>
          </w:tcPr>
          <w:p w14:paraId="21BFBE5B" w14:textId="3D2D5EE8" w:rsidR="0065130B" w:rsidRDefault="0065130B" w:rsidP="00FF406F">
            <w:pPr>
              <w:widowControl w:val="0"/>
              <w:pBdr>
                <w:top w:val="nil"/>
                <w:left w:val="nil"/>
                <w:bottom w:val="nil"/>
                <w:right w:val="nil"/>
                <w:between w:val="nil"/>
              </w:pBdr>
              <w:jc w:val="center"/>
              <w:rPr>
                <w:rFonts w:ascii="Century Gothic" w:eastAsia="Century Gothic" w:hAnsi="Century Gothic" w:cs="Century Gothic"/>
                <w:sz w:val="18"/>
                <w:szCs w:val="18"/>
              </w:rPr>
            </w:pPr>
            <w:r>
              <w:rPr>
                <w:rFonts w:ascii="Century Gothic" w:eastAsia="Century Gothic" w:hAnsi="Century Gothic" w:cs="Century Gothic"/>
                <w:b/>
                <w:sz w:val="20"/>
                <w:szCs w:val="20"/>
              </w:rPr>
              <w:t>INSTRUCTIVO ELABORACIÓN  Y CONTROL DE INFORMACIÓN DOCUMENTADA</w:t>
            </w:r>
          </w:p>
        </w:tc>
        <w:tc>
          <w:tcPr>
            <w:tcW w:w="1843" w:type="dxa"/>
            <w:shd w:val="clear" w:color="auto" w:fill="auto"/>
            <w:vAlign w:val="center"/>
          </w:tcPr>
          <w:p w14:paraId="53F679D5" w14:textId="48F429F3" w:rsidR="0065130B" w:rsidRPr="00270B43" w:rsidRDefault="002D1F14" w:rsidP="00FF406F">
            <w:pPr>
              <w:rPr>
                <w:rFonts w:ascii="Century Gothic" w:eastAsia="Century Gothic" w:hAnsi="Century Gothic" w:cs="Century Gothic"/>
                <w:sz w:val="16"/>
                <w:szCs w:val="16"/>
              </w:rPr>
            </w:pPr>
            <w:r>
              <w:rPr>
                <w:rFonts w:ascii="Century Gothic" w:eastAsia="Century Gothic" w:hAnsi="Century Gothic" w:cs="Century Gothic"/>
                <w:sz w:val="16"/>
                <w:szCs w:val="16"/>
              </w:rPr>
              <w:t>Fecha de aprobación</w:t>
            </w:r>
            <w:r w:rsidR="0065130B" w:rsidRPr="00270B43">
              <w:rPr>
                <w:rFonts w:ascii="Century Gothic" w:eastAsia="Century Gothic" w:hAnsi="Century Gothic" w:cs="Century Gothic"/>
                <w:sz w:val="16"/>
                <w:szCs w:val="16"/>
              </w:rPr>
              <w:t xml:space="preserve">: </w:t>
            </w:r>
            <w:r w:rsidR="0065130B">
              <w:rPr>
                <w:rFonts w:ascii="Century Gothic" w:eastAsia="Century Gothic" w:hAnsi="Century Gothic" w:cs="Century Gothic"/>
                <w:sz w:val="16"/>
                <w:szCs w:val="16"/>
              </w:rPr>
              <w:br/>
            </w:r>
            <w:r w:rsidR="0065130B" w:rsidRPr="00270B43">
              <w:rPr>
                <w:rFonts w:ascii="Century Gothic" w:eastAsia="Century Gothic" w:hAnsi="Century Gothic" w:cs="Century Gothic"/>
                <w:sz w:val="16"/>
                <w:szCs w:val="16"/>
              </w:rPr>
              <w:t xml:space="preserve">25 de </w:t>
            </w:r>
            <w:r>
              <w:rPr>
                <w:rFonts w:ascii="Century Gothic" w:eastAsia="Century Gothic" w:hAnsi="Century Gothic" w:cs="Century Gothic"/>
                <w:sz w:val="16"/>
                <w:szCs w:val="16"/>
              </w:rPr>
              <w:t>e</w:t>
            </w:r>
            <w:r w:rsidR="0065130B" w:rsidRPr="00270B43">
              <w:rPr>
                <w:rFonts w:ascii="Century Gothic" w:eastAsia="Century Gothic" w:hAnsi="Century Gothic" w:cs="Century Gothic"/>
                <w:sz w:val="16"/>
                <w:szCs w:val="16"/>
              </w:rPr>
              <w:t xml:space="preserve">nero </w:t>
            </w:r>
            <w:r>
              <w:rPr>
                <w:rFonts w:ascii="Century Gothic" w:eastAsia="Century Gothic" w:hAnsi="Century Gothic" w:cs="Century Gothic"/>
                <w:sz w:val="16"/>
                <w:szCs w:val="16"/>
              </w:rPr>
              <w:t xml:space="preserve">de </w:t>
            </w:r>
            <w:r w:rsidR="0065130B" w:rsidRPr="00270B43">
              <w:rPr>
                <w:rFonts w:ascii="Century Gothic" w:eastAsia="Century Gothic" w:hAnsi="Century Gothic" w:cs="Century Gothic"/>
                <w:sz w:val="16"/>
                <w:szCs w:val="16"/>
              </w:rPr>
              <w:t>2025</w:t>
            </w:r>
          </w:p>
        </w:tc>
      </w:tr>
      <w:tr w:rsidR="0065130B" w14:paraId="46B26C41" w14:textId="77777777" w:rsidTr="00AE0CC9">
        <w:trPr>
          <w:trHeight w:val="285"/>
          <w:jc w:val="center"/>
        </w:trPr>
        <w:tc>
          <w:tcPr>
            <w:tcW w:w="1838" w:type="dxa"/>
            <w:vMerge/>
            <w:shd w:val="clear" w:color="auto" w:fill="auto"/>
            <w:vAlign w:val="center"/>
          </w:tcPr>
          <w:p w14:paraId="495714B0" w14:textId="77777777" w:rsidR="0065130B" w:rsidRDefault="0065130B" w:rsidP="00FF406F">
            <w:pPr>
              <w:widowControl w:val="0"/>
              <w:pBdr>
                <w:top w:val="nil"/>
                <w:left w:val="nil"/>
                <w:bottom w:val="nil"/>
                <w:right w:val="nil"/>
                <w:between w:val="nil"/>
              </w:pBdr>
              <w:rPr>
                <w:rFonts w:ascii="Century Gothic" w:eastAsia="Century Gothic" w:hAnsi="Century Gothic" w:cs="Century Gothic"/>
                <w:sz w:val="18"/>
                <w:szCs w:val="18"/>
              </w:rPr>
            </w:pPr>
          </w:p>
        </w:tc>
        <w:tc>
          <w:tcPr>
            <w:tcW w:w="6662" w:type="dxa"/>
            <w:vMerge/>
            <w:shd w:val="clear" w:color="auto" w:fill="auto"/>
            <w:vAlign w:val="center"/>
          </w:tcPr>
          <w:p w14:paraId="2CC1918F" w14:textId="77777777" w:rsidR="0065130B" w:rsidRDefault="0065130B" w:rsidP="00FF406F">
            <w:pPr>
              <w:widowControl w:val="0"/>
              <w:pBdr>
                <w:top w:val="nil"/>
                <w:left w:val="nil"/>
                <w:bottom w:val="nil"/>
                <w:right w:val="nil"/>
                <w:between w:val="nil"/>
              </w:pBdr>
              <w:jc w:val="center"/>
              <w:rPr>
                <w:rFonts w:ascii="Century Gothic" w:eastAsia="Century Gothic" w:hAnsi="Century Gothic" w:cs="Century Gothic"/>
                <w:b/>
                <w:sz w:val="20"/>
                <w:szCs w:val="20"/>
              </w:rPr>
            </w:pPr>
          </w:p>
        </w:tc>
        <w:tc>
          <w:tcPr>
            <w:tcW w:w="1843" w:type="dxa"/>
            <w:shd w:val="clear" w:color="auto" w:fill="auto"/>
            <w:vAlign w:val="center"/>
          </w:tcPr>
          <w:p w14:paraId="18F9EAD3" w14:textId="7FF9F6E6" w:rsidR="0065130B" w:rsidRPr="00624C37" w:rsidRDefault="0065130B" w:rsidP="00FF406F">
            <w:pPr>
              <w:rPr>
                <w:rFonts w:ascii="Century Gothic" w:eastAsia="Century Gothic" w:hAnsi="Century Gothic" w:cs="Century Gothic"/>
                <w:sz w:val="18"/>
                <w:szCs w:val="18"/>
              </w:rPr>
            </w:pPr>
            <w:r>
              <w:rPr>
                <w:noProof/>
                <w:lang w:val="es-MX" w:eastAsia="es-MX"/>
              </w:rPr>
              <mc:AlternateContent>
                <mc:Choice Requires="wps">
                  <w:drawing>
                    <wp:anchor distT="0" distB="0" distL="114300" distR="114300" simplePos="0" relativeHeight="251679744" behindDoc="0" locked="0" layoutInCell="1" hidden="0" allowOverlap="1" wp14:anchorId="5BA16472" wp14:editId="5FF90D60">
                      <wp:simplePos x="0" y="0"/>
                      <wp:positionH relativeFrom="column">
                        <wp:posOffset>-283845</wp:posOffset>
                      </wp:positionH>
                      <wp:positionV relativeFrom="paragraph">
                        <wp:posOffset>-270510</wp:posOffset>
                      </wp:positionV>
                      <wp:extent cx="386080" cy="340360"/>
                      <wp:effectExtent l="0" t="0" r="0" b="0"/>
                      <wp:wrapNone/>
                      <wp:docPr id="35" name="Rectángulo 35"/>
                      <wp:cNvGraphicFramePr/>
                      <a:graphic xmlns:a="http://schemas.openxmlformats.org/drawingml/2006/main">
                        <a:graphicData uri="http://schemas.microsoft.com/office/word/2010/wordprocessingShape">
                          <wps:wsp>
                            <wps:cNvSpPr/>
                            <wps:spPr>
                              <a:xfrm>
                                <a:off x="0" y="0"/>
                                <a:ext cx="386080" cy="340360"/>
                              </a:xfrm>
                              <a:prstGeom prst="rect">
                                <a:avLst/>
                              </a:prstGeom>
                              <a:noFill/>
                              <a:ln>
                                <a:noFill/>
                              </a:ln>
                            </wps:spPr>
                            <wps:txbx>
                              <w:txbxContent>
                                <w:p w14:paraId="60EE743A" w14:textId="37832302" w:rsidR="008806AE" w:rsidRDefault="008806AE" w:rsidP="0065130B">
                                  <w:pPr>
                                    <w:textDirection w:val="btLr"/>
                                  </w:pPr>
                                  <w:r>
                                    <w:rPr>
                                      <w:color w:val="000000"/>
                                      <w:sz w:val="16"/>
                                    </w:rPr>
                                    <w:t>3</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BA16472" id="Rectángulo 35" o:spid="_x0000_s1032" style="position:absolute;margin-left:-22.35pt;margin-top:-21.3pt;width:30.4pt;height:2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" filled="f" stroked="f">
                      <v:textbox inset="2.53958mm,1.2694mm,2.53958mm,1.2694mm">
                        <w:txbxContent>
                          <w:p w14:paraId="60EE743A" w14:textId="37832302" w:rsidR="008806AE" w:rsidRDefault="008806AE" w:rsidP="0065130B">
                            <w:pPr>
                              <w:textDirection w:val="btLr"/>
                            </w:pPr>
                            <w:r>
                              <w:rPr>
                                <w:color w:val="000000"/>
                                <w:sz w:val="16"/>
                              </w:rPr>
                              <w:t>3</w:t>
                            </w:r>
                          </w:p>
                        </w:txbxContent>
                      </v:textbox>
                    </v:rect>
                  </w:pict>
                </mc:Fallback>
              </mc:AlternateContent>
            </w:r>
            <w:r>
              <w:rPr>
                <w:rFonts w:ascii="Century Gothic" w:eastAsia="Century Gothic" w:hAnsi="Century Gothic" w:cs="Century Gothic"/>
                <w:sz w:val="18"/>
                <w:szCs w:val="18"/>
              </w:rPr>
              <w:t xml:space="preserve">Página: </w:t>
            </w:r>
            <w:r>
              <w:rPr>
                <w:rFonts w:ascii="Century Gothic" w:eastAsia="Century Gothic" w:hAnsi="Century Gothic" w:cs="Century Gothic"/>
                <w:sz w:val="18"/>
                <w:szCs w:val="18"/>
              </w:rPr>
              <w:fldChar w:fldCharType="begin"/>
            </w:r>
            <w:r>
              <w:rPr>
                <w:rFonts w:ascii="Century Gothic" w:eastAsia="Century Gothic" w:hAnsi="Century Gothic" w:cs="Century Gothic"/>
                <w:sz w:val="18"/>
                <w:szCs w:val="18"/>
              </w:rPr>
              <w:instrText>PAGE</w:instrText>
            </w:r>
            <w:r>
              <w:rPr>
                <w:rFonts w:ascii="Century Gothic" w:eastAsia="Century Gothic" w:hAnsi="Century Gothic" w:cs="Century Gothic"/>
                <w:sz w:val="18"/>
                <w:szCs w:val="18"/>
              </w:rPr>
              <w:fldChar w:fldCharType="separate"/>
            </w:r>
            <w:r w:rsidR="00695207">
              <w:rPr>
                <w:rFonts w:ascii="Century Gothic" w:eastAsia="Century Gothic" w:hAnsi="Century Gothic" w:cs="Century Gothic"/>
                <w:noProof/>
                <w:sz w:val="18"/>
                <w:szCs w:val="18"/>
              </w:rPr>
              <w:t>6</w:t>
            </w:r>
            <w:r>
              <w:rPr>
                <w:rFonts w:ascii="Century Gothic" w:eastAsia="Century Gothic" w:hAnsi="Century Gothic" w:cs="Century Gothic"/>
                <w:sz w:val="18"/>
                <w:szCs w:val="18"/>
              </w:rPr>
              <w:fldChar w:fldCharType="end"/>
            </w:r>
            <w:r>
              <w:rPr>
                <w:rFonts w:ascii="Century Gothic" w:eastAsia="Century Gothic" w:hAnsi="Century Gothic" w:cs="Century Gothic"/>
                <w:sz w:val="18"/>
                <w:szCs w:val="18"/>
              </w:rPr>
              <w:t xml:space="preserve"> de </w:t>
            </w:r>
            <w:r>
              <w:rPr>
                <w:rFonts w:ascii="Century Gothic" w:eastAsia="Century Gothic" w:hAnsi="Century Gothic" w:cs="Century Gothic"/>
                <w:sz w:val="18"/>
                <w:szCs w:val="18"/>
              </w:rPr>
              <w:fldChar w:fldCharType="begin"/>
            </w:r>
            <w:r>
              <w:rPr>
                <w:rFonts w:ascii="Century Gothic" w:eastAsia="Century Gothic" w:hAnsi="Century Gothic" w:cs="Century Gothic"/>
                <w:sz w:val="18"/>
                <w:szCs w:val="18"/>
              </w:rPr>
              <w:instrText>NUMPAGES</w:instrText>
            </w:r>
            <w:r>
              <w:rPr>
                <w:rFonts w:ascii="Century Gothic" w:eastAsia="Century Gothic" w:hAnsi="Century Gothic" w:cs="Century Gothic"/>
                <w:sz w:val="18"/>
                <w:szCs w:val="18"/>
              </w:rPr>
              <w:fldChar w:fldCharType="separate"/>
            </w:r>
            <w:r w:rsidR="00413DE1">
              <w:rPr>
                <w:rFonts w:ascii="Century Gothic" w:eastAsia="Century Gothic" w:hAnsi="Century Gothic" w:cs="Century Gothic"/>
                <w:noProof/>
                <w:sz w:val="18"/>
                <w:szCs w:val="18"/>
              </w:rPr>
              <w:t>1</w:t>
            </w:r>
            <w:r>
              <w:rPr>
                <w:rFonts w:ascii="Century Gothic" w:eastAsia="Century Gothic" w:hAnsi="Century Gothic" w:cs="Century Gothic"/>
                <w:sz w:val="18"/>
                <w:szCs w:val="18"/>
              </w:rPr>
              <w:fldChar w:fldCharType="end"/>
            </w:r>
          </w:p>
        </w:tc>
      </w:tr>
    </w:tbl>
    <w:p w14:paraId="3A649088" w14:textId="743CCB61" w:rsidR="001C47FA" w:rsidRDefault="001C47FA" w:rsidP="00FF406F">
      <w:pPr>
        <w:jc w:val="both"/>
        <w:rPr>
          <w:rFonts w:ascii="Century Gothic" w:eastAsia="Century Gothic" w:hAnsi="Century Gothic" w:cs="Century Gothic"/>
          <w:color w:val="000000"/>
          <w:sz w:val="22"/>
          <w:szCs w:val="22"/>
        </w:rPr>
      </w:pPr>
    </w:p>
    <w:p w14:paraId="7CC3F10E" w14:textId="58B49BD6" w:rsidR="001C47FA" w:rsidRDefault="00CE59AB" w:rsidP="00FF406F">
      <w:pPr>
        <w:numPr>
          <w:ilvl w:val="3"/>
          <w:numId w:val="1"/>
        </w:numPr>
        <w:pBdr>
          <w:top w:val="nil"/>
          <w:left w:val="nil"/>
          <w:bottom w:val="nil"/>
          <w:right w:val="nil"/>
          <w:between w:val="nil"/>
        </w:pBdr>
        <w:ind w:left="426" w:hanging="426"/>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Logotipo institucional.</w:t>
      </w:r>
    </w:p>
    <w:p w14:paraId="23CB4FA3" w14:textId="77777777" w:rsidR="002A5181" w:rsidRDefault="002A5181" w:rsidP="00FF406F">
      <w:pPr>
        <w:pBdr>
          <w:top w:val="nil"/>
          <w:left w:val="nil"/>
          <w:bottom w:val="nil"/>
          <w:right w:val="nil"/>
          <w:between w:val="nil"/>
        </w:pBdr>
        <w:ind w:left="426"/>
        <w:jc w:val="both"/>
        <w:rPr>
          <w:rFonts w:ascii="Century Gothic" w:eastAsia="Century Gothic" w:hAnsi="Century Gothic" w:cs="Century Gothic"/>
          <w:b/>
          <w:color w:val="000000"/>
          <w:sz w:val="22"/>
          <w:szCs w:val="22"/>
        </w:rPr>
      </w:pPr>
    </w:p>
    <w:p w14:paraId="37BDD5CD" w14:textId="3E0B2CB7" w:rsidR="0065130B" w:rsidRPr="00396597" w:rsidRDefault="0065130B" w:rsidP="00FF406F">
      <w:pPr>
        <w:numPr>
          <w:ilvl w:val="3"/>
          <w:numId w:val="1"/>
        </w:numPr>
        <w:pBdr>
          <w:top w:val="nil"/>
          <w:left w:val="nil"/>
          <w:bottom w:val="nil"/>
          <w:right w:val="nil"/>
          <w:between w:val="nil"/>
        </w:pBdr>
        <w:ind w:left="426" w:hanging="426"/>
        <w:jc w:val="both"/>
        <w:rPr>
          <w:rFonts w:ascii="Century Gothic" w:eastAsia="Century Gothic" w:hAnsi="Century Gothic" w:cs="Century Gothic"/>
          <w:b/>
          <w:color w:val="000000"/>
          <w:sz w:val="22"/>
          <w:szCs w:val="22"/>
        </w:rPr>
      </w:pPr>
      <w:r w:rsidRPr="00396597">
        <w:rPr>
          <w:rFonts w:ascii="Century Gothic" w:eastAsia="Century Gothic" w:hAnsi="Century Gothic" w:cs="Century Gothic"/>
          <w:b/>
          <w:color w:val="000000"/>
          <w:sz w:val="22"/>
          <w:szCs w:val="22"/>
        </w:rPr>
        <w:t xml:space="preserve">Nombre del proceso: </w:t>
      </w:r>
      <w:r w:rsidRPr="00396597">
        <w:rPr>
          <w:rFonts w:ascii="Century Gothic" w:eastAsia="Century Gothic" w:hAnsi="Century Gothic" w:cs="Century Gothic"/>
          <w:color w:val="000000"/>
          <w:sz w:val="22"/>
          <w:szCs w:val="22"/>
        </w:rPr>
        <w:t>Contiene el nombre del proceso al cual pertenece el documento</w:t>
      </w:r>
      <w:r w:rsidR="002A5181" w:rsidRPr="00396597">
        <w:rPr>
          <w:rFonts w:ascii="Century Gothic" w:eastAsia="Century Gothic" w:hAnsi="Century Gothic" w:cs="Century Gothic"/>
          <w:color w:val="000000"/>
          <w:sz w:val="22"/>
          <w:szCs w:val="22"/>
        </w:rPr>
        <w:t xml:space="preserve"> seguido de su nombre en letra mayúscula sost</w:t>
      </w:r>
      <w:r w:rsidR="00A56F0B">
        <w:rPr>
          <w:rFonts w:ascii="Century Gothic" w:eastAsia="Century Gothic" w:hAnsi="Century Gothic" w:cs="Century Gothic"/>
          <w:color w:val="000000"/>
          <w:sz w:val="22"/>
          <w:szCs w:val="22"/>
        </w:rPr>
        <w:t>enida, negrita, fuente tamaño 11</w:t>
      </w:r>
      <w:r w:rsidR="002A5181" w:rsidRPr="00396597">
        <w:rPr>
          <w:rFonts w:ascii="Century Gothic" w:eastAsia="Century Gothic" w:hAnsi="Century Gothic" w:cs="Century Gothic"/>
          <w:color w:val="000000"/>
          <w:sz w:val="22"/>
          <w:szCs w:val="22"/>
        </w:rPr>
        <w:t>.</w:t>
      </w:r>
      <w:r w:rsidRPr="00396597">
        <w:rPr>
          <w:rFonts w:ascii="Century Gothic" w:eastAsia="Century Gothic" w:hAnsi="Century Gothic" w:cs="Century Gothic"/>
          <w:color w:val="000000"/>
          <w:sz w:val="22"/>
          <w:szCs w:val="22"/>
        </w:rPr>
        <w:t xml:space="preserve"> </w:t>
      </w:r>
    </w:p>
    <w:p w14:paraId="17E49B1A" w14:textId="21D75A6C" w:rsidR="001C47FA" w:rsidRDefault="00CE59AB" w:rsidP="00FF406F">
      <w:pPr>
        <w:numPr>
          <w:ilvl w:val="3"/>
          <w:numId w:val="1"/>
        </w:numPr>
        <w:pBdr>
          <w:top w:val="nil"/>
          <w:left w:val="nil"/>
          <w:bottom w:val="nil"/>
          <w:right w:val="nil"/>
          <w:between w:val="nil"/>
        </w:pBdr>
        <w:ind w:left="426" w:hanging="426"/>
        <w:jc w:val="both"/>
        <w:rPr>
          <w:rFonts w:ascii="Century Gothic" w:eastAsia="Century Gothic" w:hAnsi="Century Gothic" w:cs="Century Gothic"/>
          <w:color w:val="000000"/>
          <w:sz w:val="22"/>
          <w:szCs w:val="22"/>
        </w:rPr>
      </w:pPr>
      <w:r>
        <w:rPr>
          <w:rFonts w:ascii="Century Gothic" w:eastAsia="Century Gothic" w:hAnsi="Century Gothic" w:cs="Century Gothic"/>
          <w:b/>
          <w:color w:val="000000"/>
          <w:sz w:val="22"/>
          <w:szCs w:val="22"/>
        </w:rPr>
        <w:t>Nombre del documento:</w:t>
      </w:r>
      <w:r>
        <w:rPr>
          <w:rFonts w:ascii="Century Gothic" w:eastAsia="Century Gothic" w:hAnsi="Century Gothic" w:cs="Century Gothic"/>
          <w:color w:val="000000"/>
          <w:sz w:val="22"/>
          <w:szCs w:val="22"/>
        </w:rPr>
        <w:t xml:space="preserve"> Contiene el tipo del documento seguido de su nombre en letra mayúsculas sostenida, negrita,</w:t>
      </w:r>
      <w:r w:rsidR="00A56F0B">
        <w:rPr>
          <w:rFonts w:ascii="Century Gothic" w:eastAsia="Century Gothic" w:hAnsi="Century Gothic" w:cs="Century Gothic"/>
          <w:color w:val="000000"/>
          <w:sz w:val="22"/>
          <w:szCs w:val="22"/>
        </w:rPr>
        <w:t xml:space="preserve"> fuente Century Gothic tamaño 11</w:t>
      </w:r>
      <w:r>
        <w:rPr>
          <w:rFonts w:ascii="Century Gothic" w:eastAsia="Century Gothic" w:hAnsi="Century Gothic" w:cs="Century Gothic"/>
          <w:color w:val="000000"/>
          <w:sz w:val="22"/>
          <w:szCs w:val="22"/>
        </w:rPr>
        <w:t>.</w:t>
      </w:r>
    </w:p>
    <w:p w14:paraId="381EF9AE" w14:textId="77777777" w:rsidR="001C47FA" w:rsidRDefault="001C47FA" w:rsidP="00FF406F">
      <w:pPr>
        <w:pBdr>
          <w:top w:val="nil"/>
          <w:left w:val="nil"/>
          <w:bottom w:val="nil"/>
          <w:right w:val="nil"/>
          <w:between w:val="nil"/>
        </w:pBdr>
        <w:ind w:left="426"/>
        <w:jc w:val="both"/>
        <w:rPr>
          <w:rFonts w:ascii="Century Gothic" w:eastAsia="Century Gothic" w:hAnsi="Century Gothic" w:cs="Century Gothic"/>
          <w:color w:val="000000"/>
          <w:sz w:val="22"/>
          <w:szCs w:val="22"/>
        </w:rPr>
      </w:pPr>
    </w:p>
    <w:p w14:paraId="175D5BC2" w14:textId="55395535" w:rsidR="001C47FA" w:rsidRPr="00396597" w:rsidRDefault="00CE59AB" w:rsidP="00FF406F">
      <w:pPr>
        <w:numPr>
          <w:ilvl w:val="3"/>
          <w:numId w:val="1"/>
        </w:numPr>
        <w:pBdr>
          <w:top w:val="nil"/>
          <w:left w:val="nil"/>
          <w:bottom w:val="nil"/>
          <w:right w:val="nil"/>
          <w:between w:val="nil"/>
        </w:pBdr>
        <w:ind w:left="426" w:hanging="426"/>
        <w:jc w:val="both"/>
        <w:rPr>
          <w:rFonts w:ascii="Century Gothic" w:eastAsia="Century Gothic" w:hAnsi="Century Gothic" w:cs="Century Gothic"/>
          <w:color w:val="000000"/>
          <w:sz w:val="22"/>
          <w:szCs w:val="22"/>
        </w:rPr>
      </w:pPr>
      <w:r w:rsidRPr="00396597">
        <w:rPr>
          <w:rFonts w:ascii="Century Gothic" w:eastAsia="Century Gothic" w:hAnsi="Century Gothic" w:cs="Century Gothic"/>
          <w:b/>
          <w:color w:val="000000"/>
          <w:sz w:val="22"/>
          <w:szCs w:val="22"/>
        </w:rPr>
        <w:t>Versión:</w:t>
      </w:r>
      <w:r w:rsidRPr="00396597">
        <w:rPr>
          <w:rFonts w:ascii="Century Gothic" w:eastAsia="Century Gothic" w:hAnsi="Century Gothic" w:cs="Century Gothic"/>
          <w:color w:val="000000"/>
          <w:sz w:val="22"/>
          <w:szCs w:val="22"/>
        </w:rPr>
        <w:t xml:space="preserve"> indica el número de versión del documento, este se toma con números arábigos y en forma ascendente cambia cuando el documento sufre modificaciones, </w:t>
      </w:r>
      <w:r w:rsidRPr="00396597">
        <w:rPr>
          <w:rFonts w:ascii="Century Gothic" w:eastAsia="Century Gothic" w:hAnsi="Century Gothic" w:cs="Century Gothic"/>
          <w:sz w:val="22"/>
          <w:szCs w:val="22"/>
        </w:rPr>
        <w:t>la primera versión de los documentos se registra con el número “00”</w:t>
      </w:r>
      <w:r w:rsidR="00A56F0B">
        <w:rPr>
          <w:rFonts w:ascii="Century Gothic" w:eastAsia="Century Gothic" w:hAnsi="Century Gothic" w:cs="Century Gothic"/>
          <w:color w:val="000000"/>
          <w:sz w:val="22"/>
          <w:szCs w:val="22"/>
        </w:rPr>
        <w:t xml:space="preserve"> fuente Century Gothic tamaño 9</w:t>
      </w:r>
      <w:r w:rsidRPr="00396597">
        <w:rPr>
          <w:rFonts w:ascii="Century Gothic" w:eastAsia="Century Gothic" w:hAnsi="Century Gothic" w:cs="Century Gothic"/>
          <w:color w:val="000000"/>
          <w:sz w:val="22"/>
          <w:szCs w:val="22"/>
        </w:rPr>
        <w:t>.</w:t>
      </w:r>
    </w:p>
    <w:p w14:paraId="7395E941" w14:textId="77777777" w:rsidR="001C47FA" w:rsidRDefault="001C47FA" w:rsidP="00FF406F">
      <w:pPr>
        <w:pBdr>
          <w:top w:val="nil"/>
          <w:left w:val="nil"/>
          <w:bottom w:val="nil"/>
          <w:right w:val="nil"/>
          <w:between w:val="nil"/>
        </w:pBdr>
        <w:ind w:left="426"/>
        <w:jc w:val="both"/>
        <w:rPr>
          <w:rFonts w:ascii="Century Gothic" w:eastAsia="Century Gothic" w:hAnsi="Century Gothic" w:cs="Century Gothic"/>
          <w:color w:val="000000"/>
          <w:sz w:val="22"/>
          <w:szCs w:val="22"/>
        </w:rPr>
      </w:pPr>
    </w:p>
    <w:p w14:paraId="59226344" w14:textId="777E938E" w:rsidR="001C47FA" w:rsidRDefault="00CE59AB" w:rsidP="00FF406F">
      <w:pPr>
        <w:numPr>
          <w:ilvl w:val="3"/>
          <w:numId w:val="1"/>
        </w:numPr>
        <w:pBdr>
          <w:top w:val="nil"/>
          <w:left w:val="nil"/>
          <w:bottom w:val="nil"/>
          <w:right w:val="nil"/>
          <w:between w:val="nil"/>
        </w:pBdr>
        <w:ind w:left="426" w:hanging="426"/>
        <w:jc w:val="both"/>
        <w:rPr>
          <w:rFonts w:ascii="Century Gothic" w:eastAsia="Century Gothic" w:hAnsi="Century Gothic" w:cs="Century Gothic"/>
          <w:color w:val="000000"/>
          <w:sz w:val="22"/>
          <w:szCs w:val="22"/>
        </w:rPr>
      </w:pPr>
      <w:r>
        <w:rPr>
          <w:rFonts w:ascii="Century Gothic" w:eastAsia="Century Gothic" w:hAnsi="Century Gothic" w:cs="Century Gothic"/>
          <w:b/>
          <w:color w:val="000000"/>
          <w:sz w:val="22"/>
          <w:szCs w:val="22"/>
        </w:rPr>
        <w:t>Código:</w:t>
      </w:r>
      <w:r>
        <w:rPr>
          <w:rFonts w:ascii="Century Gothic" w:eastAsia="Century Gothic" w:hAnsi="Century Gothic" w:cs="Century Gothic"/>
          <w:color w:val="000000"/>
          <w:sz w:val="22"/>
          <w:szCs w:val="22"/>
        </w:rPr>
        <w:t xml:space="preserve"> </w:t>
      </w:r>
      <w:r w:rsidRPr="00396597">
        <w:rPr>
          <w:rFonts w:ascii="Century Gothic" w:eastAsia="Century Gothic" w:hAnsi="Century Gothic" w:cs="Century Gothic"/>
          <w:color w:val="000000"/>
          <w:sz w:val="22"/>
          <w:szCs w:val="22"/>
        </w:rPr>
        <w:t>Se muestra e</w:t>
      </w:r>
      <w:r w:rsidR="00A56F0B">
        <w:rPr>
          <w:rFonts w:ascii="Century Gothic" w:eastAsia="Century Gothic" w:hAnsi="Century Gothic" w:cs="Century Gothic"/>
          <w:color w:val="000000"/>
          <w:sz w:val="22"/>
          <w:szCs w:val="22"/>
        </w:rPr>
        <w:t>n fuente Century Gothic tamaño 9</w:t>
      </w:r>
      <w:r w:rsidRPr="00396597">
        <w:rPr>
          <w:rFonts w:ascii="Century Gothic" w:eastAsia="Century Gothic" w:hAnsi="Century Gothic" w:cs="Century Gothic"/>
          <w:color w:val="000000"/>
          <w:sz w:val="22"/>
          <w:szCs w:val="22"/>
        </w:rPr>
        <w:t>. Indica el código que se le asigna al documento</w:t>
      </w:r>
      <w:r>
        <w:rPr>
          <w:rFonts w:ascii="Century Gothic" w:eastAsia="Century Gothic" w:hAnsi="Century Gothic" w:cs="Century Gothic"/>
          <w:color w:val="000000"/>
          <w:sz w:val="22"/>
          <w:szCs w:val="22"/>
        </w:rPr>
        <w:t>.</w:t>
      </w:r>
    </w:p>
    <w:p w14:paraId="1746FCE6" w14:textId="77777777" w:rsidR="001C47FA" w:rsidRDefault="001C47FA" w:rsidP="00FF406F">
      <w:pPr>
        <w:pBdr>
          <w:top w:val="nil"/>
          <w:left w:val="nil"/>
          <w:bottom w:val="nil"/>
          <w:right w:val="nil"/>
          <w:between w:val="nil"/>
        </w:pBdr>
        <w:ind w:left="426"/>
        <w:jc w:val="both"/>
        <w:rPr>
          <w:rFonts w:ascii="Century Gothic" w:eastAsia="Century Gothic" w:hAnsi="Century Gothic" w:cs="Century Gothic"/>
          <w:color w:val="000000"/>
          <w:sz w:val="22"/>
          <w:szCs w:val="22"/>
        </w:rPr>
      </w:pPr>
    </w:p>
    <w:p w14:paraId="1960CB30" w14:textId="74B6BDDE" w:rsidR="001C47FA" w:rsidRPr="00396597" w:rsidRDefault="00A56F0B" w:rsidP="00FF406F">
      <w:pPr>
        <w:numPr>
          <w:ilvl w:val="3"/>
          <w:numId w:val="1"/>
        </w:numPr>
        <w:pBdr>
          <w:top w:val="nil"/>
          <w:left w:val="nil"/>
          <w:bottom w:val="nil"/>
          <w:right w:val="nil"/>
          <w:between w:val="nil"/>
        </w:pBdr>
        <w:ind w:left="426" w:hanging="426"/>
        <w:jc w:val="both"/>
        <w:rPr>
          <w:rFonts w:ascii="Century Gothic" w:eastAsia="Century Gothic" w:hAnsi="Century Gothic" w:cs="Century Gothic"/>
          <w:color w:val="000000"/>
          <w:sz w:val="22"/>
          <w:szCs w:val="22"/>
        </w:rPr>
      </w:pPr>
      <w:r>
        <w:rPr>
          <w:rFonts w:ascii="Century Gothic" w:eastAsia="Century Gothic" w:hAnsi="Century Gothic" w:cs="Century Gothic"/>
          <w:b/>
          <w:color w:val="000000"/>
          <w:sz w:val="22"/>
          <w:szCs w:val="22"/>
        </w:rPr>
        <w:t>Fecha de aprobación</w:t>
      </w:r>
      <w:r w:rsidR="00CE59AB">
        <w:rPr>
          <w:rFonts w:ascii="Century Gothic" w:eastAsia="Century Gothic" w:hAnsi="Century Gothic" w:cs="Century Gothic"/>
          <w:b/>
          <w:color w:val="000000"/>
          <w:sz w:val="22"/>
          <w:szCs w:val="22"/>
        </w:rPr>
        <w:t>:</w:t>
      </w:r>
      <w:r w:rsidR="00E24DD4">
        <w:rPr>
          <w:rFonts w:ascii="Century Gothic" w:eastAsia="Century Gothic" w:hAnsi="Century Gothic" w:cs="Century Gothic"/>
          <w:color w:val="000000"/>
          <w:sz w:val="22"/>
          <w:szCs w:val="22"/>
        </w:rPr>
        <w:t xml:space="preserve"> F</w:t>
      </w:r>
      <w:r w:rsidR="00CE59AB">
        <w:rPr>
          <w:rFonts w:ascii="Century Gothic" w:eastAsia="Century Gothic" w:hAnsi="Century Gothic" w:cs="Century Gothic"/>
          <w:color w:val="000000"/>
          <w:sz w:val="22"/>
          <w:szCs w:val="22"/>
        </w:rPr>
        <w:t>echa en la cual el documento fue aprobado</w:t>
      </w:r>
      <w:r>
        <w:rPr>
          <w:rFonts w:ascii="Century Gothic" w:eastAsia="Century Gothic" w:hAnsi="Century Gothic" w:cs="Century Gothic"/>
          <w:color w:val="000000"/>
          <w:sz w:val="22"/>
          <w:szCs w:val="22"/>
        </w:rPr>
        <w:t xml:space="preserve"> (</w:t>
      </w:r>
      <w:r w:rsidR="00CE59AB" w:rsidRPr="00396597">
        <w:rPr>
          <w:rFonts w:ascii="Century Gothic" w:eastAsia="Century Gothic" w:hAnsi="Century Gothic" w:cs="Century Gothic"/>
          <w:color w:val="000000"/>
          <w:sz w:val="22"/>
          <w:szCs w:val="22"/>
        </w:rPr>
        <w:t>cuando se trata de información documentada nueva) o se le realizó alguna modificación (cuando se trata de información document</w:t>
      </w:r>
      <w:r>
        <w:rPr>
          <w:rFonts w:ascii="Century Gothic" w:eastAsia="Century Gothic" w:hAnsi="Century Gothic" w:cs="Century Gothic"/>
          <w:color w:val="000000"/>
          <w:sz w:val="22"/>
          <w:szCs w:val="22"/>
        </w:rPr>
        <w:t>ada ya existente) y comprende día-</w:t>
      </w:r>
      <w:r w:rsidR="002A5181" w:rsidRPr="00396597">
        <w:rPr>
          <w:rFonts w:ascii="Century Gothic" w:eastAsia="Century Gothic" w:hAnsi="Century Gothic" w:cs="Century Gothic"/>
          <w:color w:val="000000"/>
          <w:sz w:val="22"/>
          <w:szCs w:val="22"/>
        </w:rPr>
        <w:t>mes y año</w:t>
      </w:r>
      <w:r w:rsidR="00CE59AB" w:rsidRPr="00396597">
        <w:rPr>
          <w:rFonts w:ascii="Century Gothic" w:eastAsia="Century Gothic" w:hAnsi="Century Gothic" w:cs="Century Gothic"/>
          <w:color w:val="000000"/>
          <w:sz w:val="22"/>
          <w:szCs w:val="22"/>
        </w:rPr>
        <w:t>. La f</w:t>
      </w:r>
      <w:r>
        <w:rPr>
          <w:rFonts w:ascii="Century Gothic" w:eastAsia="Century Gothic" w:hAnsi="Century Gothic" w:cs="Century Gothic"/>
          <w:color w:val="000000"/>
          <w:sz w:val="22"/>
          <w:szCs w:val="22"/>
        </w:rPr>
        <w:t>uente es Century Gothic tamaño 9</w:t>
      </w:r>
      <w:r w:rsidR="00CE59AB" w:rsidRPr="00396597">
        <w:rPr>
          <w:rFonts w:ascii="Century Gothic" w:eastAsia="Century Gothic" w:hAnsi="Century Gothic" w:cs="Century Gothic"/>
          <w:color w:val="000000"/>
          <w:sz w:val="22"/>
          <w:szCs w:val="22"/>
        </w:rPr>
        <w:t>.</w:t>
      </w:r>
    </w:p>
    <w:p w14:paraId="315FBCCA" w14:textId="77777777" w:rsidR="001C47FA" w:rsidRDefault="001C47FA" w:rsidP="00FF406F">
      <w:pPr>
        <w:pBdr>
          <w:top w:val="nil"/>
          <w:left w:val="nil"/>
          <w:bottom w:val="nil"/>
          <w:right w:val="nil"/>
          <w:between w:val="nil"/>
        </w:pBdr>
        <w:ind w:left="426"/>
        <w:jc w:val="both"/>
        <w:rPr>
          <w:rFonts w:ascii="Century Gothic" w:eastAsia="Century Gothic" w:hAnsi="Century Gothic" w:cs="Century Gothic"/>
          <w:color w:val="000000"/>
          <w:sz w:val="22"/>
          <w:szCs w:val="22"/>
        </w:rPr>
      </w:pPr>
    </w:p>
    <w:p w14:paraId="40DA6EBE" w14:textId="71F5A247" w:rsidR="001C47FA" w:rsidRDefault="00CE59AB" w:rsidP="00FF406F">
      <w:pPr>
        <w:numPr>
          <w:ilvl w:val="3"/>
          <w:numId w:val="1"/>
        </w:numPr>
        <w:pBdr>
          <w:top w:val="nil"/>
          <w:left w:val="nil"/>
          <w:bottom w:val="nil"/>
          <w:right w:val="nil"/>
          <w:between w:val="nil"/>
        </w:pBdr>
        <w:ind w:left="426" w:hanging="426"/>
        <w:jc w:val="both"/>
        <w:rPr>
          <w:rFonts w:ascii="Century Gothic" w:eastAsia="Century Gothic" w:hAnsi="Century Gothic" w:cs="Century Gothic"/>
          <w:color w:val="000000"/>
          <w:sz w:val="22"/>
          <w:szCs w:val="22"/>
        </w:rPr>
      </w:pPr>
      <w:r>
        <w:rPr>
          <w:rFonts w:ascii="Century Gothic" w:eastAsia="Century Gothic" w:hAnsi="Century Gothic" w:cs="Century Gothic"/>
          <w:b/>
          <w:color w:val="000000"/>
          <w:sz w:val="22"/>
          <w:szCs w:val="22"/>
        </w:rPr>
        <w:t>Página:</w:t>
      </w:r>
      <w:r w:rsidR="00E24DD4">
        <w:rPr>
          <w:rFonts w:ascii="Century Gothic" w:eastAsia="Century Gothic" w:hAnsi="Century Gothic" w:cs="Century Gothic"/>
          <w:color w:val="000000"/>
          <w:sz w:val="22"/>
          <w:szCs w:val="22"/>
        </w:rPr>
        <w:t xml:space="preserve"> C</w:t>
      </w:r>
      <w:r>
        <w:rPr>
          <w:rFonts w:ascii="Century Gothic" w:eastAsia="Century Gothic" w:hAnsi="Century Gothic" w:cs="Century Gothic"/>
          <w:color w:val="000000"/>
          <w:sz w:val="22"/>
          <w:szCs w:val="22"/>
        </w:rPr>
        <w:t xml:space="preserve">orresponde al número de páginas que contiene el documento, </w:t>
      </w:r>
      <w:r w:rsidRPr="00396597">
        <w:rPr>
          <w:rFonts w:ascii="Century Gothic" w:eastAsia="Century Gothic" w:hAnsi="Century Gothic" w:cs="Century Gothic"/>
          <w:color w:val="000000"/>
          <w:sz w:val="22"/>
          <w:szCs w:val="22"/>
        </w:rPr>
        <w:t>co</w:t>
      </w:r>
      <w:r w:rsidR="00A56F0B">
        <w:rPr>
          <w:rFonts w:ascii="Century Gothic" w:eastAsia="Century Gothic" w:hAnsi="Century Gothic" w:cs="Century Gothic"/>
          <w:color w:val="000000"/>
          <w:sz w:val="22"/>
          <w:szCs w:val="22"/>
        </w:rPr>
        <w:t>n fuente Century Gothic tamaño 9</w:t>
      </w:r>
      <w:r w:rsidRPr="00396597">
        <w:rPr>
          <w:rFonts w:ascii="Century Gothic" w:eastAsia="Century Gothic" w:hAnsi="Century Gothic" w:cs="Century Gothic"/>
          <w:color w:val="000000"/>
          <w:sz w:val="22"/>
          <w:szCs w:val="22"/>
        </w:rPr>
        <w:t>.</w:t>
      </w:r>
    </w:p>
    <w:p w14:paraId="42A75CE0" w14:textId="77777777" w:rsidR="00276CE1" w:rsidRDefault="00276CE1" w:rsidP="00FF406F">
      <w:pPr>
        <w:pStyle w:val="Prrafodelista"/>
        <w:rPr>
          <w:rFonts w:ascii="Century Gothic" w:eastAsia="Century Gothic" w:hAnsi="Century Gothic" w:cs="Century Gothic"/>
          <w:color w:val="000000"/>
          <w:sz w:val="22"/>
          <w:szCs w:val="22"/>
        </w:rPr>
      </w:pPr>
    </w:p>
    <w:p w14:paraId="6DD294E7" w14:textId="3342E1C5" w:rsidR="00276CE1" w:rsidRPr="00276CE1" w:rsidRDefault="00276CE1" w:rsidP="00FF406F">
      <w:pPr>
        <w:pBdr>
          <w:top w:val="nil"/>
          <w:left w:val="nil"/>
          <w:bottom w:val="nil"/>
          <w:right w:val="nil"/>
          <w:between w:val="nil"/>
        </w:pBdr>
        <w:ind w:left="426"/>
        <w:jc w:val="both"/>
        <w:rPr>
          <w:rFonts w:ascii="Century Gothic" w:eastAsia="Century Gothic" w:hAnsi="Century Gothic" w:cs="Century Gothic"/>
          <w:color w:val="000000"/>
          <w:sz w:val="22"/>
          <w:szCs w:val="22"/>
        </w:rPr>
      </w:pPr>
      <w:r>
        <w:rPr>
          <w:rFonts w:ascii="Century Gothic" w:eastAsia="Century Gothic" w:hAnsi="Century Gothic" w:cs="Century Gothic"/>
          <w:b/>
          <w:bCs/>
          <w:color w:val="000000"/>
          <w:sz w:val="22"/>
          <w:szCs w:val="22"/>
        </w:rPr>
        <w:t>Nota</w:t>
      </w:r>
      <w:r w:rsidR="000407F6">
        <w:rPr>
          <w:rFonts w:ascii="Century Gothic" w:eastAsia="Century Gothic" w:hAnsi="Century Gothic" w:cs="Century Gothic"/>
          <w:b/>
          <w:bCs/>
          <w:color w:val="000000"/>
          <w:sz w:val="22"/>
          <w:szCs w:val="22"/>
        </w:rPr>
        <w:t xml:space="preserve"> 1.- </w:t>
      </w:r>
      <w:r>
        <w:rPr>
          <w:rFonts w:ascii="Century Gothic" w:eastAsia="Century Gothic" w:hAnsi="Century Gothic" w:cs="Century Gothic"/>
          <w:color w:val="000000"/>
          <w:sz w:val="22"/>
          <w:szCs w:val="22"/>
        </w:rPr>
        <w:t>Cuando el documento se realice en formato Excel, el encabezado pasa a ser una tabla y se omite el contador de página</w:t>
      </w:r>
      <w:r w:rsidR="00A56F0B">
        <w:rPr>
          <w:rFonts w:ascii="Century Gothic" w:eastAsia="Century Gothic" w:hAnsi="Century Gothic" w:cs="Century Gothic"/>
          <w:color w:val="000000"/>
          <w:sz w:val="22"/>
          <w:szCs w:val="22"/>
        </w:rPr>
        <w:t>.</w:t>
      </w:r>
    </w:p>
    <w:p w14:paraId="16D7554E" w14:textId="77777777" w:rsidR="001C47FA" w:rsidRDefault="001C47FA" w:rsidP="00FF406F">
      <w:pPr>
        <w:pBdr>
          <w:top w:val="nil"/>
          <w:left w:val="nil"/>
          <w:bottom w:val="nil"/>
          <w:right w:val="nil"/>
          <w:between w:val="nil"/>
        </w:pBdr>
        <w:ind w:left="426"/>
        <w:jc w:val="both"/>
        <w:rPr>
          <w:rFonts w:ascii="Century Gothic" w:eastAsia="Century Gothic" w:hAnsi="Century Gothic" w:cs="Century Gothic"/>
          <w:color w:val="000000"/>
          <w:sz w:val="22"/>
          <w:szCs w:val="22"/>
        </w:rPr>
      </w:pPr>
    </w:p>
    <w:p w14:paraId="5DF0427D" w14:textId="4E42A5FD" w:rsidR="001C47FA" w:rsidRDefault="00A56F0B" w:rsidP="00FF406F">
      <w:pPr>
        <w:jc w:val="both"/>
        <w:rPr>
          <w:rFonts w:ascii="Century Gothic" w:eastAsia="Century Gothic" w:hAnsi="Century Gothic" w:cs="Century Gothic"/>
          <w:b/>
          <w:sz w:val="22"/>
          <w:szCs w:val="22"/>
        </w:rPr>
      </w:pPr>
      <w:r>
        <w:rPr>
          <w:rFonts w:ascii="Century Gothic" w:eastAsia="Century Gothic" w:hAnsi="Century Gothic" w:cs="Century Gothic"/>
          <w:b/>
          <w:sz w:val="22"/>
          <w:szCs w:val="22"/>
        </w:rPr>
        <w:t>4.2.4</w:t>
      </w:r>
      <w:r w:rsidR="00CE59AB">
        <w:rPr>
          <w:rFonts w:ascii="Century Gothic" w:eastAsia="Century Gothic" w:hAnsi="Century Gothic" w:cs="Century Gothic"/>
          <w:b/>
          <w:sz w:val="22"/>
          <w:szCs w:val="22"/>
        </w:rPr>
        <w:t xml:space="preserve"> Codificación de la documentación</w:t>
      </w:r>
    </w:p>
    <w:p w14:paraId="6533953E" w14:textId="77777777" w:rsidR="001C47FA" w:rsidRDefault="001C47FA" w:rsidP="00FF406F">
      <w:pPr>
        <w:jc w:val="both"/>
        <w:rPr>
          <w:rFonts w:ascii="Century Gothic" w:eastAsia="Century Gothic" w:hAnsi="Century Gothic" w:cs="Century Gothic"/>
          <w:b/>
          <w:sz w:val="22"/>
          <w:szCs w:val="22"/>
        </w:rPr>
      </w:pPr>
    </w:p>
    <w:p w14:paraId="06F15194" w14:textId="29FD9AE2" w:rsidR="001C47FA" w:rsidRDefault="00CE59AB" w:rsidP="00FF406F">
      <w:pPr>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Corresponde a un código único que se le asigna a la información documentada cuando es creada, se realiza </w:t>
      </w:r>
      <w:r w:rsidR="003B6B69">
        <w:rPr>
          <w:rFonts w:ascii="Century Gothic" w:eastAsia="Century Gothic" w:hAnsi="Century Gothic" w:cs="Century Gothic"/>
          <w:sz w:val="22"/>
          <w:szCs w:val="22"/>
        </w:rPr>
        <w:t>de acuerdo con</w:t>
      </w:r>
      <w:r>
        <w:rPr>
          <w:rFonts w:ascii="Century Gothic" w:eastAsia="Century Gothic" w:hAnsi="Century Gothic" w:cs="Century Gothic"/>
          <w:sz w:val="22"/>
          <w:szCs w:val="22"/>
        </w:rPr>
        <w:t xml:space="preserve"> lo contenido en la siguiente tabla:</w:t>
      </w:r>
    </w:p>
    <w:p w14:paraId="72D35D60" w14:textId="77777777" w:rsidR="001C47FA" w:rsidRDefault="001C47FA" w:rsidP="00FF406F">
      <w:pPr>
        <w:jc w:val="both"/>
        <w:rPr>
          <w:rFonts w:ascii="Century Gothic" w:eastAsia="Century Gothic" w:hAnsi="Century Gothic" w:cs="Century Gothic"/>
          <w:b/>
          <w:sz w:val="22"/>
          <w:szCs w:val="22"/>
        </w:rPr>
      </w:pPr>
    </w:p>
    <w:p w14:paraId="31B21813" w14:textId="6C2A9913" w:rsidR="001C47FA" w:rsidRDefault="00A56F0B" w:rsidP="00FF406F">
      <w:pPr>
        <w:pBdr>
          <w:top w:val="nil"/>
          <w:left w:val="nil"/>
          <w:bottom w:val="nil"/>
          <w:right w:val="nil"/>
          <w:between w:val="nil"/>
        </w:pBdr>
        <w:ind w:left="426"/>
        <w:jc w:val="center"/>
        <w:rPr>
          <w:rFonts w:ascii="Century Gothic" w:eastAsia="Century Gothic" w:hAnsi="Century Gothic" w:cs="Century Gothic"/>
          <w:color w:val="000000"/>
          <w:sz w:val="18"/>
          <w:szCs w:val="18"/>
        </w:rPr>
      </w:pPr>
      <w:r>
        <w:rPr>
          <w:rFonts w:ascii="Century Gothic" w:eastAsia="Century Gothic" w:hAnsi="Century Gothic" w:cs="Century Gothic"/>
          <w:b/>
          <w:color w:val="000000"/>
          <w:sz w:val="18"/>
          <w:szCs w:val="18"/>
        </w:rPr>
        <w:t>Tabla 1</w:t>
      </w:r>
      <w:r w:rsidR="00CE59AB">
        <w:rPr>
          <w:rFonts w:ascii="Century Gothic" w:eastAsia="Century Gothic" w:hAnsi="Century Gothic" w:cs="Century Gothic"/>
          <w:b/>
          <w:color w:val="000000"/>
          <w:sz w:val="18"/>
          <w:szCs w:val="18"/>
        </w:rPr>
        <w:t>.</w:t>
      </w:r>
      <w:r w:rsidR="00CE59AB">
        <w:rPr>
          <w:rFonts w:ascii="Century Gothic" w:eastAsia="Century Gothic" w:hAnsi="Century Gothic" w:cs="Century Gothic"/>
          <w:color w:val="000000"/>
          <w:sz w:val="18"/>
          <w:szCs w:val="18"/>
        </w:rPr>
        <w:t xml:space="preserve"> Codificación de documentos</w:t>
      </w:r>
    </w:p>
    <w:p w14:paraId="18524F78" w14:textId="77777777" w:rsidR="001C47FA" w:rsidRDefault="001C47FA" w:rsidP="00FF406F">
      <w:pPr>
        <w:jc w:val="both"/>
        <w:rPr>
          <w:rFonts w:ascii="Century Gothic" w:eastAsia="Century Gothic" w:hAnsi="Century Gothic" w:cs="Century Gothic"/>
          <w:sz w:val="22"/>
          <w:szCs w:val="22"/>
        </w:rPr>
      </w:pPr>
    </w:p>
    <w:tbl>
      <w:tblPr>
        <w:tblStyle w:val="11"/>
        <w:tblW w:w="7083" w:type="dxa"/>
        <w:jc w:val="center"/>
        <w:tblInd w:w="0" w:type="dxa"/>
        <w:tblLayout w:type="fixed"/>
        <w:tblLook w:val="0400" w:firstRow="0" w:lastRow="0" w:firstColumn="0" w:lastColumn="0" w:noHBand="0" w:noVBand="1"/>
      </w:tblPr>
      <w:tblGrid>
        <w:gridCol w:w="286"/>
        <w:gridCol w:w="314"/>
        <w:gridCol w:w="529"/>
        <w:gridCol w:w="3686"/>
        <w:gridCol w:w="567"/>
        <w:gridCol w:w="264"/>
        <w:gridCol w:w="1437"/>
      </w:tblGrid>
      <w:tr w:rsidR="001C47FA" w14:paraId="54FC11DA" w14:textId="77777777" w:rsidTr="00396597">
        <w:trPr>
          <w:trHeight w:val="270"/>
          <w:jc w:val="center"/>
        </w:trPr>
        <w:tc>
          <w:tcPr>
            <w:tcW w:w="7083" w:type="dxa"/>
            <w:gridSpan w:val="7"/>
            <w:tcBorders>
              <w:top w:val="single" w:sz="4" w:space="0" w:color="000000"/>
              <w:left w:val="single" w:sz="4" w:space="0" w:color="000000"/>
              <w:bottom w:val="single" w:sz="4" w:space="0" w:color="000000"/>
              <w:right w:val="single" w:sz="4" w:space="0" w:color="000000"/>
            </w:tcBorders>
            <w:shd w:val="clear" w:color="auto" w:fill="9CC3E5"/>
            <w:vAlign w:val="bottom"/>
          </w:tcPr>
          <w:p w14:paraId="28BF7BC6" w14:textId="77777777" w:rsidR="001C47FA" w:rsidRDefault="00CE59AB" w:rsidP="00FF406F">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CODIFICACIÓN DOCUMENTOS</w:t>
            </w:r>
          </w:p>
        </w:tc>
      </w:tr>
      <w:tr w:rsidR="001C47FA" w14:paraId="73E08666" w14:textId="77777777" w:rsidTr="00396597">
        <w:trPr>
          <w:trHeight w:val="150"/>
          <w:jc w:val="center"/>
        </w:trPr>
        <w:tc>
          <w:tcPr>
            <w:tcW w:w="286" w:type="dxa"/>
            <w:tcBorders>
              <w:top w:val="nil"/>
              <w:left w:val="single" w:sz="4" w:space="0" w:color="000000"/>
              <w:bottom w:val="nil"/>
              <w:right w:val="nil"/>
            </w:tcBorders>
            <w:shd w:val="clear" w:color="auto" w:fill="auto"/>
            <w:vAlign w:val="bottom"/>
          </w:tcPr>
          <w:p w14:paraId="6545B781"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3E9DAB80" w14:textId="77777777" w:rsidR="001C47FA" w:rsidRDefault="001C47FA" w:rsidP="00FF406F">
            <w:pPr>
              <w:rPr>
                <w:rFonts w:ascii="Century Gothic" w:eastAsia="Century Gothic" w:hAnsi="Century Gothic" w:cs="Century Gothic"/>
                <w:sz w:val="20"/>
                <w:szCs w:val="20"/>
              </w:rPr>
            </w:pPr>
          </w:p>
        </w:tc>
        <w:tc>
          <w:tcPr>
            <w:tcW w:w="529" w:type="dxa"/>
            <w:tcBorders>
              <w:top w:val="nil"/>
              <w:left w:val="nil"/>
              <w:bottom w:val="nil"/>
              <w:right w:val="nil"/>
            </w:tcBorders>
            <w:shd w:val="clear" w:color="auto" w:fill="auto"/>
            <w:vAlign w:val="bottom"/>
          </w:tcPr>
          <w:p w14:paraId="41C92CF5" w14:textId="77777777" w:rsidR="001C47FA" w:rsidRDefault="001C47FA" w:rsidP="00FF406F">
            <w:pPr>
              <w:rPr>
                <w:sz w:val="20"/>
                <w:szCs w:val="20"/>
              </w:rPr>
            </w:pPr>
          </w:p>
        </w:tc>
        <w:tc>
          <w:tcPr>
            <w:tcW w:w="4253" w:type="dxa"/>
            <w:gridSpan w:val="2"/>
            <w:tcBorders>
              <w:top w:val="nil"/>
              <w:left w:val="nil"/>
              <w:bottom w:val="nil"/>
              <w:right w:val="nil"/>
            </w:tcBorders>
            <w:shd w:val="clear" w:color="auto" w:fill="auto"/>
            <w:vAlign w:val="bottom"/>
          </w:tcPr>
          <w:p w14:paraId="5DCE9C94" w14:textId="77777777" w:rsidR="001C47FA" w:rsidRDefault="001C47FA" w:rsidP="00FF406F">
            <w:pPr>
              <w:rPr>
                <w:sz w:val="20"/>
                <w:szCs w:val="20"/>
              </w:rPr>
            </w:pPr>
          </w:p>
        </w:tc>
        <w:tc>
          <w:tcPr>
            <w:tcW w:w="264" w:type="dxa"/>
            <w:tcBorders>
              <w:top w:val="nil"/>
              <w:left w:val="nil"/>
              <w:bottom w:val="nil"/>
              <w:right w:val="nil"/>
            </w:tcBorders>
            <w:shd w:val="clear" w:color="auto" w:fill="auto"/>
            <w:vAlign w:val="bottom"/>
          </w:tcPr>
          <w:p w14:paraId="5A59B0FB" w14:textId="77777777" w:rsidR="001C47FA" w:rsidRDefault="001C47FA" w:rsidP="00FF406F">
            <w:pPr>
              <w:rPr>
                <w:sz w:val="20"/>
                <w:szCs w:val="20"/>
              </w:rPr>
            </w:pPr>
          </w:p>
        </w:tc>
        <w:tc>
          <w:tcPr>
            <w:tcW w:w="1437" w:type="dxa"/>
            <w:tcBorders>
              <w:top w:val="nil"/>
              <w:left w:val="nil"/>
              <w:bottom w:val="nil"/>
              <w:right w:val="single" w:sz="4" w:space="0" w:color="000000"/>
            </w:tcBorders>
            <w:shd w:val="clear" w:color="auto" w:fill="auto"/>
            <w:vAlign w:val="bottom"/>
          </w:tcPr>
          <w:p w14:paraId="3DE77782"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r w:rsidR="001C47FA" w14:paraId="4E7AA6DE" w14:textId="77777777" w:rsidTr="00396597">
        <w:trPr>
          <w:trHeight w:val="270"/>
          <w:jc w:val="center"/>
        </w:trPr>
        <w:tc>
          <w:tcPr>
            <w:tcW w:w="286" w:type="dxa"/>
            <w:tcBorders>
              <w:top w:val="nil"/>
              <w:left w:val="single" w:sz="4" w:space="0" w:color="000000"/>
              <w:bottom w:val="nil"/>
              <w:right w:val="nil"/>
            </w:tcBorders>
            <w:shd w:val="clear" w:color="auto" w:fill="auto"/>
            <w:vAlign w:val="bottom"/>
          </w:tcPr>
          <w:p w14:paraId="0790DE89"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5360"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14:paraId="5BB5DB66" w14:textId="77777777" w:rsidR="001C47FA" w:rsidRDefault="00CE59AB" w:rsidP="00FF406F">
            <w:pPr>
              <w:rPr>
                <w:rFonts w:ascii="Century Gothic" w:eastAsia="Century Gothic" w:hAnsi="Century Gothic" w:cs="Century Gothic"/>
                <w:b/>
                <w:sz w:val="20"/>
                <w:szCs w:val="20"/>
              </w:rPr>
            </w:pPr>
            <w:r>
              <w:rPr>
                <w:rFonts w:ascii="Century Gothic" w:eastAsia="Century Gothic" w:hAnsi="Century Gothic" w:cs="Century Gothic"/>
                <w:b/>
                <w:sz w:val="20"/>
                <w:szCs w:val="20"/>
              </w:rPr>
              <w:t>1. Primer grupo de caracteres alfabéticos</w:t>
            </w:r>
          </w:p>
        </w:tc>
        <w:tc>
          <w:tcPr>
            <w:tcW w:w="1437" w:type="dxa"/>
            <w:tcBorders>
              <w:top w:val="nil"/>
              <w:left w:val="nil"/>
              <w:bottom w:val="nil"/>
              <w:right w:val="single" w:sz="4" w:space="0" w:color="000000"/>
            </w:tcBorders>
            <w:shd w:val="clear" w:color="auto" w:fill="auto"/>
            <w:vAlign w:val="bottom"/>
          </w:tcPr>
          <w:p w14:paraId="6AAEC9A5"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r w:rsidR="001C47FA" w14:paraId="2AA76B5B" w14:textId="77777777" w:rsidTr="00396597">
        <w:trPr>
          <w:trHeight w:val="150"/>
          <w:jc w:val="center"/>
        </w:trPr>
        <w:tc>
          <w:tcPr>
            <w:tcW w:w="286" w:type="dxa"/>
            <w:tcBorders>
              <w:top w:val="nil"/>
              <w:left w:val="single" w:sz="4" w:space="0" w:color="000000"/>
              <w:bottom w:val="nil"/>
              <w:right w:val="nil"/>
            </w:tcBorders>
            <w:shd w:val="clear" w:color="auto" w:fill="auto"/>
            <w:vAlign w:val="bottom"/>
          </w:tcPr>
          <w:p w14:paraId="52606A04"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57CFED59" w14:textId="77777777" w:rsidR="001C47FA" w:rsidRDefault="001C47FA" w:rsidP="00FF406F">
            <w:pPr>
              <w:rPr>
                <w:rFonts w:ascii="Century Gothic" w:eastAsia="Century Gothic" w:hAnsi="Century Gothic" w:cs="Century Gothic"/>
                <w:sz w:val="20"/>
                <w:szCs w:val="20"/>
              </w:rPr>
            </w:pPr>
          </w:p>
        </w:tc>
        <w:tc>
          <w:tcPr>
            <w:tcW w:w="529" w:type="dxa"/>
            <w:tcBorders>
              <w:top w:val="nil"/>
              <w:left w:val="nil"/>
              <w:bottom w:val="nil"/>
              <w:right w:val="nil"/>
            </w:tcBorders>
            <w:shd w:val="clear" w:color="auto" w:fill="auto"/>
            <w:vAlign w:val="bottom"/>
          </w:tcPr>
          <w:p w14:paraId="5ED15DA0" w14:textId="77777777" w:rsidR="001C47FA" w:rsidRPr="00D16FDE" w:rsidRDefault="001C47FA" w:rsidP="00FF406F">
            <w:pPr>
              <w:rPr>
                <w:sz w:val="20"/>
                <w:szCs w:val="20"/>
                <w:highlight w:val="yellow"/>
              </w:rPr>
            </w:pPr>
          </w:p>
        </w:tc>
        <w:tc>
          <w:tcPr>
            <w:tcW w:w="4253" w:type="dxa"/>
            <w:gridSpan w:val="2"/>
            <w:tcBorders>
              <w:top w:val="nil"/>
              <w:left w:val="nil"/>
              <w:bottom w:val="nil"/>
              <w:right w:val="nil"/>
            </w:tcBorders>
            <w:shd w:val="clear" w:color="auto" w:fill="auto"/>
            <w:vAlign w:val="bottom"/>
          </w:tcPr>
          <w:p w14:paraId="2101AB5A" w14:textId="77777777" w:rsidR="001C47FA" w:rsidRPr="00D16FDE" w:rsidRDefault="001C47FA" w:rsidP="00FF406F">
            <w:pPr>
              <w:rPr>
                <w:sz w:val="20"/>
                <w:szCs w:val="20"/>
                <w:highlight w:val="yellow"/>
              </w:rPr>
            </w:pPr>
          </w:p>
        </w:tc>
        <w:tc>
          <w:tcPr>
            <w:tcW w:w="264" w:type="dxa"/>
            <w:tcBorders>
              <w:top w:val="nil"/>
              <w:left w:val="nil"/>
              <w:bottom w:val="nil"/>
              <w:right w:val="nil"/>
            </w:tcBorders>
            <w:shd w:val="clear" w:color="auto" w:fill="auto"/>
            <w:vAlign w:val="bottom"/>
          </w:tcPr>
          <w:p w14:paraId="58176892" w14:textId="77777777" w:rsidR="001C47FA" w:rsidRPr="00D16FDE" w:rsidRDefault="001C47FA" w:rsidP="00FF406F">
            <w:pPr>
              <w:rPr>
                <w:sz w:val="20"/>
                <w:szCs w:val="20"/>
                <w:highlight w:val="yellow"/>
              </w:rPr>
            </w:pPr>
          </w:p>
        </w:tc>
        <w:tc>
          <w:tcPr>
            <w:tcW w:w="1437" w:type="dxa"/>
            <w:tcBorders>
              <w:top w:val="nil"/>
              <w:left w:val="nil"/>
              <w:bottom w:val="nil"/>
              <w:right w:val="single" w:sz="4" w:space="0" w:color="000000"/>
            </w:tcBorders>
            <w:shd w:val="clear" w:color="auto" w:fill="auto"/>
            <w:vAlign w:val="bottom"/>
          </w:tcPr>
          <w:p w14:paraId="151390D1" w14:textId="77777777" w:rsidR="001C47FA" w:rsidRPr="0065130B" w:rsidRDefault="00CE59AB"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 </w:t>
            </w:r>
          </w:p>
        </w:tc>
      </w:tr>
      <w:tr w:rsidR="00D16FDE" w14:paraId="0E44EAC8" w14:textId="77777777" w:rsidTr="00396597">
        <w:trPr>
          <w:trHeight w:val="270"/>
          <w:jc w:val="center"/>
        </w:trPr>
        <w:tc>
          <w:tcPr>
            <w:tcW w:w="286" w:type="dxa"/>
            <w:tcBorders>
              <w:top w:val="nil"/>
              <w:left w:val="single" w:sz="4" w:space="0" w:color="000000"/>
              <w:bottom w:val="nil"/>
              <w:right w:val="nil"/>
            </w:tcBorders>
            <w:shd w:val="clear" w:color="auto" w:fill="auto"/>
            <w:vAlign w:val="bottom"/>
          </w:tcPr>
          <w:p w14:paraId="73CE5C32" w14:textId="77777777" w:rsidR="00D16FDE" w:rsidRDefault="00D16FDE"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4EB3D7B5" w14:textId="77777777" w:rsidR="00D16FDE" w:rsidRDefault="00D16FDE" w:rsidP="00FF406F">
            <w:pPr>
              <w:rPr>
                <w:rFonts w:ascii="Century Gothic" w:eastAsia="Century Gothic" w:hAnsi="Century Gothic" w:cs="Century Gothic"/>
                <w:sz w:val="20"/>
                <w:szCs w:val="20"/>
              </w:rPr>
            </w:pPr>
          </w:p>
        </w:tc>
        <w:tc>
          <w:tcPr>
            <w:tcW w:w="52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672A2C" w14:textId="77777777" w:rsidR="00D16FDE" w:rsidRPr="0065130B" w:rsidRDefault="00D16FDE" w:rsidP="00FF406F">
            <w:pPr>
              <w:jc w:val="cente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1</w:t>
            </w:r>
          </w:p>
        </w:tc>
        <w:tc>
          <w:tcPr>
            <w:tcW w:w="3686" w:type="dxa"/>
            <w:tcBorders>
              <w:top w:val="single" w:sz="4" w:space="0" w:color="000000"/>
              <w:left w:val="nil"/>
              <w:bottom w:val="single" w:sz="4" w:space="0" w:color="000000"/>
              <w:right w:val="single" w:sz="4" w:space="0" w:color="000000"/>
            </w:tcBorders>
            <w:shd w:val="clear" w:color="auto" w:fill="auto"/>
            <w:vAlign w:val="bottom"/>
          </w:tcPr>
          <w:p w14:paraId="64C9B7A5" w14:textId="77777777" w:rsidR="00D16FDE" w:rsidRPr="00396597" w:rsidRDefault="00D16FDE" w:rsidP="00FF406F">
            <w:pPr>
              <w:rPr>
                <w:rFonts w:ascii="Century Gothic" w:eastAsia="Century Gothic" w:hAnsi="Century Gothic" w:cs="Century Gothic"/>
                <w:sz w:val="20"/>
                <w:szCs w:val="20"/>
              </w:rPr>
            </w:pPr>
            <w:r w:rsidRPr="00396597">
              <w:rPr>
                <w:rFonts w:ascii="Century Gothic" w:eastAsia="Century Gothic" w:hAnsi="Century Gothic" w:cs="Century Gothic"/>
                <w:sz w:val="20"/>
                <w:szCs w:val="20"/>
              </w:rPr>
              <w:t>FICHA DE CARACTERIZACIÓN</w:t>
            </w:r>
          </w:p>
        </w:tc>
        <w:tc>
          <w:tcPr>
            <w:tcW w:w="567" w:type="dxa"/>
            <w:tcBorders>
              <w:top w:val="single" w:sz="4" w:space="0" w:color="000000"/>
              <w:left w:val="nil"/>
              <w:bottom w:val="single" w:sz="4" w:space="0" w:color="000000"/>
              <w:right w:val="single" w:sz="4" w:space="0" w:color="000000"/>
            </w:tcBorders>
            <w:shd w:val="clear" w:color="auto" w:fill="auto"/>
            <w:vAlign w:val="bottom"/>
          </w:tcPr>
          <w:p w14:paraId="299710BB"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FC</w:t>
            </w:r>
          </w:p>
        </w:tc>
        <w:tc>
          <w:tcPr>
            <w:tcW w:w="264" w:type="dxa"/>
            <w:tcBorders>
              <w:top w:val="nil"/>
              <w:left w:val="nil"/>
              <w:bottom w:val="nil"/>
              <w:right w:val="nil"/>
            </w:tcBorders>
            <w:shd w:val="clear" w:color="auto" w:fill="auto"/>
            <w:vAlign w:val="bottom"/>
          </w:tcPr>
          <w:p w14:paraId="23699CF8" w14:textId="77777777" w:rsidR="00D16FDE" w:rsidRPr="00D16FDE" w:rsidRDefault="00D16FDE" w:rsidP="00FF406F">
            <w:pPr>
              <w:rPr>
                <w:rFonts w:ascii="Century Gothic" w:eastAsia="Century Gothic" w:hAnsi="Century Gothic" w:cs="Century Gothic"/>
                <w:sz w:val="20"/>
                <w:szCs w:val="20"/>
                <w:highlight w:val="yellow"/>
              </w:rPr>
            </w:pPr>
          </w:p>
        </w:tc>
        <w:tc>
          <w:tcPr>
            <w:tcW w:w="1437" w:type="dxa"/>
            <w:tcBorders>
              <w:top w:val="nil"/>
              <w:left w:val="nil"/>
              <w:bottom w:val="nil"/>
              <w:right w:val="single" w:sz="4" w:space="0" w:color="000000"/>
            </w:tcBorders>
            <w:shd w:val="clear" w:color="auto" w:fill="auto"/>
            <w:vAlign w:val="bottom"/>
          </w:tcPr>
          <w:p w14:paraId="25B79110"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 </w:t>
            </w:r>
          </w:p>
        </w:tc>
      </w:tr>
      <w:tr w:rsidR="00D16FDE" w14:paraId="103ABBA9" w14:textId="77777777" w:rsidTr="00396597">
        <w:trPr>
          <w:trHeight w:val="270"/>
          <w:jc w:val="center"/>
        </w:trPr>
        <w:tc>
          <w:tcPr>
            <w:tcW w:w="286" w:type="dxa"/>
            <w:tcBorders>
              <w:top w:val="nil"/>
              <w:left w:val="single" w:sz="4" w:space="0" w:color="000000"/>
              <w:bottom w:val="nil"/>
              <w:right w:val="nil"/>
            </w:tcBorders>
            <w:shd w:val="clear" w:color="auto" w:fill="auto"/>
            <w:vAlign w:val="bottom"/>
          </w:tcPr>
          <w:p w14:paraId="04EFB794" w14:textId="77777777" w:rsidR="00D16FDE" w:rsidRDefault="00D16FDE" w:rsidP="00FF406F">
            <w:pPr>
              <w:rPr>
                <w:rFonts w:ascii="Century Gothic" w:eastAsia="Century Gothic" w:hAnsi="Century Gothic" w:cs="Century Gothic"/>
                <w:sz w:val="20"/>
                <w:szCs w:val="20"/>
              </w:rPr>
            </w:pPr>
          </w:p>
        </w:tc>
        <w:tc>
          <w:tcPr>
            <w:tcW w:w="314" w:type="dxa"/>
            <w:tcBorders>
              <w:top w:val="nil"/>
              <w:left w:val="nil"/>
              <w:bottom w:val="nil"/>
              <w:right w:val="nil"/>
            </w:tcBorders>
            <w:shd w:val="clear" w:color="auto" w:fill="auto"/>
            <w:vAlign w:val="bottom"/>
          </w:tcPr>
          <w:p w14:paraId="7B624FBA" w14:textId="77777777" w:rsidR="00D16FDE" w:rsidRDefault="00D16FDE" w:rsidP="00FF406F">
            <w:pPr>
              <w:rPr>
                <w:rFonts w:ascii="Century Gothic" w:eastAsia="Century Gothic" w:hAnsi="Century Gothic" w:cs="Century Gothic"/>
                <w:sz w:val="20"/>
                <w:szCs w:val="20"/>
              </w:rPr>
            </w:pPr>
          </w:p>
        </w:tc>
        <w:tc>
          <w:tcPr>
            <w:tcW w:w="52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997DCC" w14:textId="77777777" w:rsidR="00D16FDE" w:rsidRPr="0065130B" w:rsidRDefault="00D16FDE" w:rsidP="00FF406F">
            <w:pPr>
              <w:jc w:val="cente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2</w:t>
            </w:r>
          </w:p>
        </w:tc>
        <w:tc>
          <w:tcPr>
            <w:tcW w:w="3686" w:type="dxa"/>
            <w:tcBorders>
              <w:top w:val="single" w:sz="4" w:space="0" w:color="000000"/>
              <w:left w:val="nil"/>
              <w:bottom w:val="single" w:sz="4" w:space="0" w:color="000000"/>
              <w:right w:val="single" w:sz="4" w:space="0" w:color="000000"/>
            </w:tcBorders>
            <w:shd w:val="clear" w:color="auto" w:fill="auto"/>
            <w:vAlign w:val="bottom"/>
          </w:tcPr>
          <w:p w14:paraId="6C7BABE3" w14:textId="77777777" w:rsidR="00D16FDE" w:rsidRPr="00396597" w:rsidRDefault="00D16FDE" w:rsidP="00FF406F">
            <w:pPr>
              <w:rPr>
                <w:rFonts w:ascii="Century Gothic" w:eastAsia="Century Gothic" w:hAnsi="Century Gothic" w:cs="Century Gothic"/>
                <w:sz w:val="20"/>
                <w:szCs w:val="20"/>
              </w:rPr>
            </w:pPr>
            <w:r w:rsidRPr="00396597">
              <w:rPr>
                <w:rFonts w:ascii="Century Gothic" w:eastAsia="Century Gothic" w:hAnsi="Century Gothic" w:cs="Century Gothic"/>
                <w:sz w:val="20"/>
                <w:szCs w:val="20"/>
              </w:rPr>
              <w:t>MATRICES</w:t>
            </w:r>
          </w:p>
        </w:tc>
        <w:tc>
          <w:tcPr>
            <w:tcW w:w="567" w:type="dxa"/>
            <w:tcBorders>
              <w:top w:val="single" w:sz="4" w:space="0" w:color="000000"/>
              <w:left w:val="nil"/>
              <w:bottom w:val="single" w:sz="4" w:space="0" w:color="000000"/>
              <w:right w:val="single" w:sz="4" w:space="0" w:color="000000"/>
            </w:tcBorders>
            <w:shd w:val="clear" w:color="auto" w:fill="auto"/>
            <w:vAlign w:val="bottom"/>
          </w:tcPr>
          <w:p w14:paraId="5F7E06D1"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MA</w:t>
            </w:r>
          </w:p>
        </w:tc>
        <w:tc>
          <w:tcPr>
            <w:tcW w:w="264" w:type="dxa"/>
            <w:tcBorders>
              <w:top w:val="nil"/>
              <w:left w:val="nil"/>
              <w:bottom w:val="nil"/>
              <w:right w:val="nil"/>
            </w:tcBorders>
            <w:shd w:val="clear" w:color="auto" w:fill="auto"/>
            <w:vAlign w:val="bottom"/>
          </w:tcPr>
          <w:p w14:paraId="00D87ABD" w14:textId="77777777" w:rsidR="00D16FDE" w:rsidRPr="00D16FDE" w:rsidRDefault="00D16FDE" w:rsidP="00FF406F">
            <w:pPr>
              <w:rPr>
                <w:rFonts w:ascii="Century Gothic" w:eastAsia="Century Gothic" w:hAnsi="Century Gothic" w:cs="Century Gothic"/>
                <w:sz w:val="20"/>
                <w:szCs w:val="20"/>
                <w:highlight w:val="yellow"/>
              </w:rPr>
            </w:pPr>
          </w:p>
        </w:tc>
        <w:tc>
          <w:tcPr>
            <w:tcW w:w="1437" w:type="dxa"/>
            <w:tcBorders>
              <w:top w:val="nil"/>
              <w:left w:val="nil"/>
              <w:bottom w:val="nil"/>
              <w:right w:val="single" w:sz="4" w:space="0" w:color="000000"/>
            </w:tcBorders>
            <w:shd w:val="clear" w:color="auto" w:fill="auto"/>
            <w:vAlign w:val="bottom"/>
          </w:tcPr>
          <w:p w14:paraId="0BE94CFA" w14:textId="77777777" w:rsidR="00D16FDE" w:rsidRPr="0065130B" w:rsidRDefault="00D16FDE" w:rsidP="00FF406F">
            <w:pPr>
              <w:rPr>
                <w:rFonts w:ascii="Century Gothic" w:eastAsia="Century Gothic" w:hAnsi="Century Gothic" w:cs="Century Gothic"/>
                <w:sz w:val="20"/>
                <w:szCs w:val="20"/>
              </w:rPr>
            </w:pPr>
          </w:p>
        </w:tc>
      </w:tr>
      <w:tr w:rsidR="00D16FDE" w14:paraId="414F7414" w14:textId="77777777" w:rsidTr="00396597">
        <w:trPr>
          <w:trHeight w:val="270"/>
          <w:jc w:val="center"/>
        </w:trPr>
        <w:tc>
          <w:tcPr>
            <w:tcW w:w="286" w:type="dxa"/>
            <w:tcBorders>
              <w:top w:val="nil"/>
              <w:left w:val="single" w:sz="4" w:space="0" w:color="000000"/>
              <w:bottom w:val="nil"/>
              <w:right w:val="nil"/>
            </w:tcBorders>
            <w:shd w:val="clear" w:color="auto" w:fill="auto"/>
            <w:vAlign w:val="bottom"/>
          </w:tcPr>
          <w:p w14:paraId="383E0126" w14:textId="77777777" w:rsidR="00D16FDE" w:rsidRDefault="00D16FDE"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3DBEDA38" w14:textId="77777777" w:rsidR="00D16FDE" w:rsidRDefault="00D16FDE" w:rsidP="00FF406F">
            <w:pPr>
              <w:rPr>
                <w:rFonts w:ascii="Century Gothic" w:eastAsia="Century Gothic" w:hAnsi="Century Gothic" w:cs="Century Gothic"/>
                <w:sz w:val="20"/>
                <w:szCs w:val="20"/>
              </w:rPr>
            </w:pPr>
          </w:p>
        </w:tc>
        <w:tc>
          <w:tcPr>
            <w:tcW w:w="529" w:type="dxa"/>
            <w:tcBorders>
              <w:top w:val="nil"/>
              <w:left w:val="single" w:sz="4" w:space="0" w:color="000000"/>
              <w:bottom w:val="single" w:sz="4" w:space="0" w:color="000000"/>
              <w:right w:val="single" w:sz="4" w:space="0" w:color="000000"/>
            </w:tcBorders>
            <w:shd w:val="clear" w:color="auto" w:fill="auto"/>
            <w:vAlign w:val="bottom"/>
          </w:tcPr>
          <w:p w14:paraId="5DC67C8B" w14:textId="77777777" w:rsidR="00D16FDE" w:rsidRPr="0065130B" w:rsidRDefault="00D16FDE" w:rsidP="00FF406F">
            <w:pPr>
              <w:jc w:val="cente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3</w:t>
            </w:r>
          </w:p>
        </w:tc>
        <w:tc>
          <w:tcPr>
            <w:tcW w:w="3686" w:type="dxa"/>
            <w:tcBorders>
              <w:top w:val="nil"/>
              <w:left w:val="nil"/>
              <w:bottom w:val="single" w:sz="4" w:space="0" w:color="000000"/>
              <w:right w:val="single" w:sz="4" w:space="0" w:color="000000"/>
            </w:tcBorders>
            <w:shd w:val="clear" w:color="auto" w:fill="auto"/>
            <w:vAlign w:val="bottom"/>
          </w:tcPr>
          <w:p w14:paraId="22A4D769" w14:textId="77777777" w:rsidR="00D16FDE" w:rsidRPr="00396597" w:rsidRDefault="00D16FDE" w:rsidP="00FF406F">
            <w:pPr>
              <w:rPr>
                <w:rFonts w:ascii="Century Gothic" w:eastAsia="Century Gothic" w:hAnsi="Century Gothic" w:cs="Century Gothic"/>
                <w:sz w:val="20"/>
                <w:szCs w:val="20"/>
              </w:rPr>
            </w:pPr>
            <w:r w:rsidRPr="00396597">
              <w:rPr>
                <w:rFonts w:ascii="Century Gothic" w:eastAsia="Century Gothic" w:hAnsi="Century Gothic" w:cs="Century Gothic"/>
                <w:sz w:val="20"/>
                <w:szCs w:val="20"/>
              </w:rPr>
              <w:t>DOCUMENTOS INTERNOS</w:t>
            </w:r>
          </w:p>
        </w:tc>
        <w:tc>
          <w:tcPr>
            <w:tcW w:w="567" w:type="dxa"/>
            <w:tcBorders>
              <w:top w:val="nil"/>
              <w:left w:val="nil"/>
              <w:bottom w:val="single" w:sz="4" w:space="0" w:color="000000"/>
              <w:right w:val="single" w:sz="4" w:space="0" w:color="000000"/>
            </w:tcBorders>
            <w:shd w:val="clear" w:color="auto" w:fill="auto"/>
            <w:vAlign w:val="bottom"/>
          </w:tcPr>
          <w:p w14:paraId="28E894BD"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DI</w:t>
            </w:r>
          </w:p>
        </w:tc>
        <w:tc>
          <w:tcPr>
            <w:tcW w:w="264" w:type="dxa"/>
            <w:tcBorders>
              <w:top w:val="nil"/>
              <w:left w:val="nil"/>
              <w:bottom w:val="nil"/>
              <w:right w:val="nil"/>
            </w:tcBorders>
            <w:shd w:val="clear" w:color="auto" w:fill="auto"/>
            <w:vAlign w:val="bottom"/>
          </w:tcPr>
          <w:p w14:paraId="7D9ED5F9" w14:textId="77777777" w:rsidR="00D16FDE" w:rsidRPr="00D16FDE" w:rsidRDefault="00D16FDE" w:rsidP="00FF406F">
            <w:pPr>
              <w:rPr>
                <w:rFonts w:ascii="Century Gothic" w:eastAsia="Century Gothic" w:hAnsi="Century Gothic" w:cs="Century Gothic"/>
                <w:sz w:val="20"/>
                <w:szCs w:val="20"/>
                <w:highlight w:val="yellow"/>
              </w:rPr>
            </w:pPr>
          </w:p>
        </w:tc>
        <w:tc>
          <w:tcPr>
            <w:tcW w:w="1437" w:type="dxa"/>
            <w:tcBorders>
              <w:top w:val="nil"/>
              <w:left w:val="nil"/>
              <w:bottom w:val="nil"/>
              <w:right w:val="single" w:sz="4" w:space="0" w:color="000000"/>
            </w:tcBorders>
            <w:shd w:val="clear" w:color="auto" w:fill="auto"/>
            <w:vAlign w:val="bottom"/>
          </w:tcPr>
          <w:p w14:paraId="51839DF4"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 </w:t>
            </w:r>
          </w:p>
        </w:tc>
      </w:tr>
      <w:tr w:rsidR="00D16FDE" w14:paraId="581C5B29" w14:textId="77777777" w:rsidTr="00396597">
        <w:trPr>
          <w:trHeight w:val="270"/>
          <w:jc w:val="center"/>
        </w:trPr>
        <w:tc>
          <w:tcPr>
            <w:tcW w:w="286" w:type="dxa"/>
            <w:tcBorders>
              <w:top w:val="nil"/>
              <w:left w:val="single" w:sz="4" w:space="0" w:color="000000"/>
              <w:bottom w:val="nil"/>
              <w:right w:val="nil"/>
            </w:tcBorders>
            <w:shd w:val="clear" w:color="auto" w:fill="auto"/>
            <w:vAlign w:val="bottom"/>
          </w:tcPr>
          <w:p w14:paraId="20250653" w14:textId="77777777" w:rsidR="00D16FDE" w:rsidRDefault="00D16FDE"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47705693" w14:textId="77777777" w:rsidR="00D16FDE" w:rsidRDefault="00D16FDE" w:rsidP="00FF406F">
            <w:pPr>
              <w:rPr>
                <w:rFonts w:ascii="Century Gothic" w:eastAsia="Century Gothic" w:hAnsi="Century Gothic" w:cs="Century Gothic"/>
                <w:sz w:val="20"/>
                <w:szCs w:val="20"/>
              </w:rPr>
            </w:pPr>
          </w:p>
        </w:tc>
        <w:tc>
          <w:tcPr>
            <w:tcW w:w="529" w:type="dxa"/>
            <w:tcBorders>
              <w:top w:val="nil"/>
              <w:left w:val="single" w:sz="4" w:space="0" w:color="000000"/>
              <w:bottom w:val="single" w:sz="4" w:space="0" w:color="000000"/>
              <w:right w:val="single" w:sz="4" w:space="0" w:color="000000"/>
            </w:tcBorders>
            <w:shd w:val="clear" w:color="auto" w:fill="auto"/>
            <w:vAlign w:val="bottom"/>
          </w:tcPr>
          <w:p w14:paraId="3BB616A0" w14:textId="77777777" w:rsidR="00D16FDE" w:rsidRPr="0065130B" w:rsidRDefault="00D16FDE" w:rsidP="00FF406F">
            <w:pPr>
              <w:jc w:val="cente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4</w:t>
            </w:r>
          </w:p>
        </w:tc>
        <w:tc>
          <w:tcPr>
            <w:tcW w:w="3686" w:type="dxa"/>
            <w:tcBorders>
              <w:top w:val="nil"/>
              <w:left w:val="nil"/>
              <w:bottom w:val="single" w:sz="4" w:space="0" w:color="000000"/>
              <w:right w:val="single" w:sz="4" w:space="0" w:color="000000"/>
            </w:tcBorders>
            <w:shd w:val="clear" w:color="auto" w:fill="auto"/>
            <w:vAlign w:val="bottom"/>
          </w:tcPr>
          <w:p w14:paraId="538ECE11" w14:textId="77777777" w:rsidR="00D16FDE" w:rsidRPr="00396597" w:rsidRDefault="00D16FDE" w:rsidP="00FF406F">
            <w:pPr>
              <w:rPr>
                <w:rFonts w:ascii="Century Gothic" w:eastAsia="Century Gothic" w:hAnsi="Century Gothic" w:cs="Century Gothic"/>
                <w:sz w:val="20"/>
                <w:szCs w:val="20"/>
              </w:rPr>
            </w:pPr>
            <w:r w:rsidRPr="00396597">
              <w:rPr>
                <w:rFonts w:ascii="Century Gothic" w:eastAsia="Century Gothic" w:hAnsi="Century Gothic" w:cs="Century Gothic"/>
                <w:sz w:val="20"/>
                <w:szCs w:val="20"/>
              </w:rPr>
              <w:t>PROCEDIMIENTOS</w:t>
            </w:r>
          </w:p>
        </w:tc>
        <w:tc>
          <w:tcPr>
            <w:tcW w:w="567" w:type="dxa"/>
            <w:tcBorders>
              <w:top w:val="nil"/>
              <w:left w:val="nil"/>
              <w:bottom w:val="single" w:sz="4" w:space="0" w:color="000000"/>
              <w:right w:val="single" w:sz="4" w:space="0" w:color="000000"/>
            </w:tcBorders>
            <w:shd w:val="clear" w:color="auto" w:fill="auto"/>
            <w:vAlign w:val="bottom"/>
          </w:tcPr>
          <w:p w14:paraId="28844921"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PR</w:t>
            </w:r>
          </w:p>
        </w:tc>
        <w:tc>
          <w:tcPr>
            <w:tcW w:w="264" w:type="dxa"/>
            <w:tcBorders>
              <w:top w:val="nil"/>
              <w:left w:val="nil"/>
              <w:bottom w:val="nil"/>
              <w:right w:val="nil"/>
            </w:tcBorders>
            <w:shd w:val="clear" w:color="auto" w:fill="auto"/>
            <w:vAlign w:val="bottom"/>
          </w:tcPr>
          <w:p w14:paraId="75F6407D" w14:textId="77777777" w:rsidR="00D16FDE" w:rsidRPr="00D16FDE" w:rsidRDefault="00D16FDE" w:rsidP="00FF406F">
            <w:pPr>
              <w:rPr>
                <w:rFonts w:ascii="Century Gothic" w:eastAsia="Century Gothic" w:hAnsi="Century Gothic" w:cs="Century Gothic"/>
                <w:sz w:val="20"/>
                <w:szCs w:val="20"/>
                <w:highlight w:val="yellow"/>
              </w:rPr>
            </w:pPr>
          </w:p>
        </w:tc>
        <w:tc>
          <w:tcPr>
            <w:tcW w:w="1437" w:type="dxa"/>
            <w:tcBorders>
              <w:top w:val="nil"/>
              <w:left w:val="nil"/>
              <w:bottom w:val="nil"/>
              <w:right w:val="single" w:sz="4" w:space="0" w:color="000000"/>
            </w:tcBorders>
            <w:shd w:val="clear" w:color="auto" w:fill="auto"/>
            <w:vAlign w:val="bottom"/>
          </w:tcPr>
          <w:p w14:paraId="031502E2"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 </w:t>
            </w:r>
          </w:p>
        </w:tc>
      </w:tr>
      <w:tr w:rsidR="00D16FDE" w14:paraId="4F6C51F2" w14:textId="77777777" w:rsidTr="00396597">
        <w:trPr>
          <w:trHeight w:val="270"/>
          <w:jc w:val="center"/>
        </w:trPr>
        <w:tc>
          <w:tcPr>
            <w:tcW w:w="286" w:type="dxa"/>
            <w:tcBorders>
              <w:top w:val="nil"/>
              <w:left w:val="single" w:sz="4" w:space="0" w:color="000000"/>
              <w:bottom w:val="nil"/>
              <w:right w:val="nil"/>
            </w:tcBorders>
            <w:shd w:val="clear" w:color="auto" w:fill="auto"/>
            <w:vAlign w:val="bottom"/>
          </w:tcPr>
          <w:p w14:paraId="52E2238A" w14:textId="77777777" w:rsidR="00D16FDE" w:rsidRDefault="00D16FDE"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487A4856" w14:textId="77777777" w:rsidR="00D16FDE" w:rsidRDefault="00D16FDE" w:rsidP="00FF406F">
            <w:pPr>
              <w:rPr>
                <w:rFonts w:ascii="Century Gothic" w:eastAsia="Century Gothic" w:hAnsi="Century Gothic" w:cs="Century Gothic"/>
                <w:sz w:val="20"/>
                <w:szCs w:val="20"/>
              </w:rPr>
            </w:pPr>
          </w:p>
        </w:tc>
        <w:tc>
          <w:tcPr>
            <w:tcW w:w="529" w:type="dxa"/>
            <w:tcBorders>
              <w:top w:val="nil"/>
              <w:left w:val="single" w:sz="4" w:space="0" w:color="000000"/>
              <w:bottom w:val="single" w:sz="4" w:space="0" w:color="000000"/>
              <w:right w:val="single" w:sz="4" w:space="0" w:color="000000"/>
            </w:tcBorders>
            <w:shd w:val="clear" w:color="auto" w:fill="auto"/>
            <w:vAlign w:val="bottom"/>
          </w:tcPr>
          <w:p w14:paraId="1635F7F7" w14:textId="77777777" w:rsidR="00D16FDE" w:rsidRPr="0065130B" w:rsidRDefault="00D16FDE" w:rsidP="00FF406F">
            <w:pPr>
              <w:jc w:val="cente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5</w:t>
            </w:r>
          </w:p>
        </w:tc>
        <w:tc>
          <w:tcPr>
            <w:tcW w:w="3686" w:type="dxa"/>
            <w:tcBorders>
              <w:top w:val="nil"/>
              <w:left w:val="nil"/>
              <w:bottom w:val="single" w:sz="4" w:space="0" w:color="000000"/>
              <w:right w:val="single" w:sz="4" w:space="0" w:color="000000"/>
            </w:tcBorders>
            <w:shd w:val="clear" w:color="auto" w:fill="auto"/>
            <w:vAlign w:val="bottom"/>
          </w:tcPr>
          <w:p w14:paraId="2F7687B6" w14:textId="77777777" w:rsidR="00D16FDE" w:rsidRPr="00396597" w:rsidRDefault="00D16FDE" w:rsidP="00FF406F">
            <w:pPr>
              <w:rPr>
                <w:rFonts w:ascii="Century Gothic" w:eastAsia="Century Gothic" w:hAnsi="Century Gothic" w:cs="Century Gothic"/>
                <w:sz w:val="20"/>
                <w:szCs w:val="20"/>
              </w:rPr>
            </w:pPr>
            <w:r w:rsidRPr="00396597">
              <w:rPr>
                <w:rFonts w:ascii="Century Gothic" w:eastAsia="Century Gothic" w:hAnsi="Century Gothic" w:cs="Century Gothic"/>
                <w:sz w:val="20"/>
                <w:szCs w:val="20"/>
              </w:rPr>
              <w:t>GUÍAS</w:t>
            </w:r>
          </w:p>
        </w:tc>
        <w:tc>
          <w:tcPr>
            <w:tcW w:w="567" w:type="dxa"/>
            <w:tcBorders>
              <w:top w:val="nil"/>
              <w:left w:val="nil"/>
              <w:bottom w:val="single" w:sz="4" w:space="0" w:color="000000"/>
              <w:right w:val="single" w:sz="4" w:space="0" w:color="000000"/>
            </w:tcBorders>
            <w:shd w:val="clear" w:color="auto" w:fill="auto"/>
            <w:vAlign w:val="bottom"/>
          </w:tcPr>
          <w:p w14:paraId="714127CE"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GU</w:t>
            </w:r>
          </w:p>
        </w:tc>
        <w:tc>
          <w:tcPr>
            <w:tcW w:w="264" w:type="dxa"/>
            <w:tcBorders>
              <w:top w:val="nil"/>
              <w:left w:val="nil"/>
              <w:bottom w:val="nil"/>
              <w:right w:val="nil"/>
            </w:tcBorders>
            <w:shd w:val="clear" w:color="auto" w:fill="auto"/>
            <w:vAlign w:val="bottom"/>
          </w:tcPr>
          <w:p w14:paraId="6BA1101B" w14:textId="77777777" w:rsidR="00D16FDE" w:rsidRPr="00D16FDE" w:rsidRDefault="00D16FDE" w:rsidP="00FF406F">
            <w:pPr>
              <w:rPr>
                <w:rFonts w:ascii="Century Gothic" w:eastAsia="Century Gothic" w:hAnsi="Century Gothic" w:cs="Century Gothic"/>
                <w:sz w:val="20"/>
                <w:szCs w:val="20"/>
                <w:highlight w:val="yellow"/>
              </w:rPr>
            </w:pPr>
          </w:p>
        </w:tc>
        <w:tc>
          <w:tcPr>
            <w:tcW w:w="1437" w:type="dxa"/>
            <w:tcBorders>
              <w:top w:val="nil"/>
              <w:left w:val="nil"/>
              <w:bottom w:val="nil"/>
              <w:right w:val="single" w:sz="4" w:space="0" w:color="000000"/>
            </w:tcBorders>
            <w:shd w:val="clear" w:color="auto" w:fill="auto"/>
            <w:vAlign w:val="bottom"/>
          </w:tcPr>
          <w:p w14:paraId="1CF3C8D5"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 </w:t>
            </w:r>
          </w:p>
        </w:tc>
      </w:tr>
      <w:tr w:rsidR="00D16FDE" w14:paraId="79C3F63B" w14:textId="77777777" w:rsidTr="00396597">
        <w:trPr>
          <w:trHeight w:val="270"/>
          <w:jc w:val="center"/>
        </w:trPr>
        <w:tc>
          <w:tcPr>
            <w:tcW w:w="286" w:type="dxa"/>
            <w:tcBorders>
              <w:top w:val="nil"/>
              <w:left w:val="single" w:sz="4" w:space="0" w:color="000000"/>
              <w:bottom w:val="nil"/>
              <w:right w:val="nil"/>
            </w:tcBorders>
            <w:shd w:val="clear" w:color="auto" w:fill="auto"/>
            <w:vAlign w:val="bottom"/>
          </w:tcPr>
          <w:p w14:paraId="09907E18" w14:textId="77777777" w:rsidR="00D16FDE" w:rsidRDefault="00D16FDE"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074215A5" w14:textId="77777777" w:rsidR="00D16FDE" w:rsidRDefault="00D16FDE" w:rsidP="00FF406F">
            <w:pPr>
              <w:rPr>
                <w:rFonts w:ascii="Century Gothic" w:eastAsia="Century Gothic" w:hAnsi="Century Gothic" w:cs="Century Gothic"/>
                <w:sz w:val="20"/>
                <w:szCs w:val="20"/>
              </w:rPr>
            </w:pPr>
          </w:p>
        </w:tc>
        <w:tc>
          <w:tcPr>
            <w:tcW w:w="529" w:type="dxa"/>
            <w:tcBorders>
              <w:top w:val="nil"/>
              <w:left w:val="single" w:sz="4" w:space="0" w:color="000000"/>
              <w:bottom w:val="single" w:sz="4" w:space="0" w:color="000000"/>
              <w:right w:val="single" w:sz="4" w:space="0" w:color="000000"/>
            </w:tcBorders>
            <w:shd w:val="clear" w:color="auto" w:fill="auto"/>
            <w:vAlign w:val="bottom"/>
          </w:tcPr>
          <w:p w14:paraId="0D4513E4" w14:textId="77777777" w:rsidR="00D16FDE" w:rsidRPr="0065130B" w:rsidRDefault="00D16FDE" w:rsidP="00FF406F">
            <w:pPr>
              <w:jc w:val="cente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6</w:t>
            </w:r>
          </w:p>
        </w:tc>
        <w:tc>
          <w:tcPr>
            <w:tcW w:w="3686" w:type="dxa"/>
            <w:tcBorders>
              <w:top w:val="nil"/>
              <w:left w:val="nil"/>
              <w:bottom w:val="single" w:sz="4" w:space="0" w:color="000000"/>
              <w:right w:val="single" w:sz="4" w:space="0" w:color="000000"/>
            </w:tcBorders>
            <w:shd w:val="clear" w:color="auto" w:fill="auto"/>
            <w:vAlign w:val="bottom"/>
          </w:tcPr>
          <w:p w14:paraId="2E18C71B" w14:textId="77777777" w:rsidR="00D16FDE" w:rsidRPr="00396597" w:rsidRDefault="00D16FDE" w:rsidP="00FF406F">
            <w:pPr>
              <w:rPr>
                <w:rFonts w:ascii="Century Gothic" w:eastAsia="Century Gothic" w:hAnsi="Century Gothic" w:cs="Century Gothic"/>
                <w:sz w:val="20"/>
                <w:szCs w:val="20"/>
              </w:rPr>
            </w:pPr>
            <w:r w:rsidRPr="00396597">
              <w:rPr>
                <w:rFonts w:ascii="Century Gothic" w:eastAsia="Century Gothic" w:hAnsi="Century Gothic" w:cs="Century Gothic"/>
                <w:sz w:val="20"/>
                <w:szCs w:val="20"/>
              </w:rPr>
              <w:t>INSTRUCTIVOS</w:t>
            </w:r>
          </w:p>
        </w:tc>
        <w:tc>
          <w:tcPr>
            <w:tcW w:w="567" w:type="dxa"/>
            <w:tcBorders>
              <w:top w:val="nil"/>
              <w:left w:val="nil"/>
              <w:bottom w:val="single" w:sz="4" w:space="0" w:color="000000"/>
              <w:right w:val="single" w:sz="4" w:space="0" w:color="000000"/>
            </w:tcBorders>
            <w:shd w:val="clear" w:color="auto" w:fill="auto"/>
            <w:vAlign w:val="bottom"/>
          </w:tcPr>
          <w:p w14:paraId="079B0FE8"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IN</w:t>
            </w:r>
          </w:p>
        </w:tc>
        <w:tc>
          <w:tcPr>
            <w:tcW w:w="264" w:type="dxa"/>
            <w:tcBorders>
              <w:top w:val="nil"/>
              <w:left w:val="nil"/>
              <w:bottom w:val="nil"/>
              <w:right w:val="nil"/>
            </w:tcBorders>
            <w:shd w:val="clear" w:color="auto" w:fill="auto"/>
            <w:vAlign w:val="bottom"/>
          </w:tcPr>
          <w:p w14:paraId="62BDFA7D" w14:textId="77777777" w:rsidR="00D16FDE" w:rsidRPr="00D16FDE" w:rsidRDefault="00D16FDE" w:rsidP="00FF406F">
            <w:pPr>
              <w:rPr>
                <w:rFonts w:ascii="Century Gothic" w:eastAsia="Century Gothic" w:hAnsi="Century Gothic" w:cs="Century Gothic"/>
                <w:sz w:val="20"/>
                <w:szCs w:val="20"/>
                <w:highlight w:val="yellow"/>
              </w:rPr>
            </w:pPr>
          </w:p>
        </w:tc>
        <w:tc>
          <w:tcPr>
            <w:tcW w:w="1437" w:type="dxa"/>
            <w:tcBorders>
              <w:top w:val="nil"/>
              <w:left w:val="nil"/>
              <w:bottom w:val="nil"/>
              <w:right w:val="single" w:sz="4" w:space="0" w:color="000000"/>
            </w:tcBorders>
            <w:shd w:val="clear" w:color="auto" w:fill="auto"/>
            <w:vAlign w:val="bottom"/>
          </w:tcPr>
          <w:p w14:paraId="2D3F8AFE"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 </w:t>
            </w:r>
          </w:p>
        </w:tc>
      </w:tr>
      <w:tr w:rsidR="00D16FDE" w14:paraId="016902E4" w14:textId="77777777" w:rsidTr="00396597">
        <w:trPr>
          <w:trHeight w:val="270"/>
          <w:jc w:val="center"/>
        </w:trPr>
        <w:tc>
          <w:tcPr>
            <w:tcW w:w="286" w:type="dxa"/>
            <w:tcBorders>
              <w:top w:val="nil"/>
              <w:left w:val="single" w:sz="4" w:space="0" w:color="000000"/>
              <w:bottom w:val="nil"/>
              <w:right w:val="nil"/>
            </w:tcBorders>
            <w:shd w:val="clear" w:color="auto" w:fill="auto"/>
            <w:vAlign w:val="bottom"/>
          </w:tcPr>
          <w:p w14:paraId="6DCA2BF8" w14:textId="77777777" w:rsidR="00D16FDE" w:rsidRDefault="00D16FDE"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0005B0B9" w14:textId="77777777" w:rsidR="00D16FDE" w:rsidRDefault="00D16FDE" w:rsidP="00FF406F">
            <w:pPr>
              <w:rPr>
                <w:rFonts w:ascii="Century Gothic" w:eastAsia="Century Gothic" w:hAnsi="Century Gothic" w:cs="Century Gothic"/>
                <w:sz w:val="20"/>
                <w:szCs w:val="20"/>
              </w:rPr>
            </w:pPr>
          </w:p>
        </w:tc>
        <w:tc>
          <w:tcPr>
            <w:tcW w:w="529" w:type="dxa"/>
            <w:tcBorders>
              <w:top w:val="nil"/>
              <w:left w:val="single" w:sz="4" w:space="0" w:color="000000"/>
              <w:bottom w:val="single" w:sz="4" w:space="0" w:color="000000"/>
              <w:right w:val="single" w:sz="4" w:space="0" w:color="000000"/>
            </w:tcBorders>
            <w:shd w:val="clear" w:color="auto" w:fill="auto"/>
            <w:vAlign w:val="bottom"/>
          </w:tcPr>
          <w:p w14:paraId="755964C6" w14:textId="77777777" w:rsidR="00D16FDE" w:rsidRPr="0065130B" w:rsidRDefault="00D16FDE" w:rsidP="00FF406F">
            <w:pPr>
              <w:jc w:val="cente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7</w:t>
            </w:r>
          </w:p>
        </w:tc>
        <w:tc>
          <w:tcPr>
            <w:tcW w:w="3686" w:type="dxa"/>
            <w:tcBorders>
              <w:top w:val="nil"/>
              <w:left w:val="nil"/>
              <w:bottom w:val="single" w:sz="4" w:space="0" w:color="000000"/>
              <w:right w:val="single" w:sz="4" w:space="0" w:color="000000"/>
            </w:tcBorders>
            <w:shd w:val="clear" w:color="auto" w:fill="auto"/>
            <w:vAlign w:val="bottom"/>
          </w:tcPr>
          <w:p w14:paraId="017BE949" w14:textId="77777777" w:rsidR="00D16FDE" w:rsidRPr="00396597" w:rsidRDefault="00D16FDE" w:rsidP="00FF406F">
            <w:pPr>
              <w:rPr>
                <w:rFonts w:ascii="Century Gothic" w:eastAsia="Century Gothic" w:hAnsi="Century Gothic" w:cs="Century Gothic"/>
                <w:sz w:val="20"/>
                <w:szCs w:val="20"/>
              </w:rPr>
            </w:pPr>
            <w:r w:rsidRPr="00396597">
              <w:rPr>
                <w:rFonts w:ascii="Century Gothic" w:eastAsia="Century Gothic" w:hAnsi="Century Gothic" w:cs="Century Gothic"/>
                <w:sz w:val="20"/>
                <w:szCs w:val="20"/>
              </w:rPr>
              <w:t>PROTOCOLOS</w:t>
            </w:r>
          </w:p>
        </w:tc>
        <w:tc>
          <w:tcPr>
            <w:tcW w:w="567" w:type="dxa"/>
            <w:tcBorders>
              <w:top w:val="nil"/>
              <w:left w:val="nil"/>
              <w:bottom w:val="single" w:sz="4" w:space="0" w:color="000000"/>
              <w:right w:val="single" w:sz="4" w:space="0" w:color="000000"/>
            </w:tcBorders>
            <w:shd w:val="clear" w:color="auto" w:fill="auto"/>
            <w:vAlign w:val="bottom"/>
          </w:tcPr>
          <w:p w14:paraId="09B13F68"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PT</w:t>
            </w:r>
          </w:p>
        </w:tc>
        <w:tc>
          <w:tcPr>
            <w:tcW w:w="264" w:type="dxa"/>
            <w:tcBorders>
              <w:top w:val="nil"/>
              <w:left w:val="nil"/>
              <w:bottom w:val="nil"/>
              <w:right w:val="nil"/>
            </w:tcBorders>
            <w:shd w:val="clear" w:color="auto" w:fill="auto"/>
            <w:vAlign w:val="bottom"/>
          </w:tcPr>
          <w:p w14:paraId="6FDA40DC" w14:textId="77777777" w:rsidR="00D16FDE" w:rsidRPr="00D16FDE" w:rsidRDefault="00D16FDE" w:rsidP="00FF406F">
            <w:pPr>
              <w:rPr>
                <w:rFonts w:ascii="Century Gothic" w:eastAsia="Century Gothic" w:hAnsi="Century Gothic" w:cs="Century Gothic"/>
                <w:sz w:val="20"/>
                <w:szCs w:val="20"/>
                <w:highlight w:val="yellow"/>
              </w:rPr>
            </w:pPr>
          </w:p>
        </w:tc>
        <w:tc>
          <w:tcPr>
            <w:tcW w:w="1437" w:type="dxa"/>
            <w:tcBorders>
              <w:top w:val="nil"/>
              <w:left w:val="nil"/>
              <w:bottom w:val="nil"/>
              <w:right w:val="single" w:sz="4" w:space="0" w:color="000000"/>
            </w:tcBorders>
            <w:shd w:val="clear" w:color="auto" w:fill="auto"/>
            <w:vAlign w:val="bottom"/>
          </w:tcPr>
          <w:p w14:paraId="22F73996"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 </w:t>
            </w:r>
          </w:p>
        </w:tc>
      </w:tr>
      <w:tr w:rsidR="00D16FDE" w14:paraId="7994BEB5" w14:textId="77777777" w:rsidTr="00396597">
        <w:trPr>
          <w:trHeight w:val="270"/>
          <w:jc w:val="center"/>
        </w:trPr>
        <w:tc>
          <w:tcPr>
            <w:tcW w:w="286" w:type="dxa"/>
            <w:tcBorders>
              <w:top w:val="nil"/>
              <w:left w:val="single" w:sz="4" w:space="0" w:color="000000"/>
              <w:bottom w:val="nil"/>
              <w:right w:val="nil"/>
            </w:tcBorders>
            <w:shd w:val="clear" w:color="auto" w:fill="auto"/>
            <w:vAlign w:val="bottom"/>
          </w:tcPr>
          <w:p w14:paraId="34A09EAC" w14:textId="77777777" w:rsidR="00D16FDE" w:rsidRDefault="00D16FDE"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10F40F05" w14:textId="77777777" w:rsidR="00D16FDE" w:rsidRDefault="00D16FDE" w:rsidP="00FF406F">
            <w:pPr>
              <w:rPr>
                <w:rFonts w:ascii="Century Gothic" w:eastAsia="Century Gothic" w:hAnsi="Century Gothic" w:cs="Century Gothic"/>
                <w:sz w:val="20"/>
                <w:szCs w:val="20"/>
              </w:rPr>
            </w:pPr>
          </w:p>
        </w:tc>
        <w:tc>
          <w:tcPr>
            <w:tcW w:w="529" w:type="dxa"/>
            <w:tcBorders>
              <w:top w:val="nil"/>
              <w:left w:val="single" w:sz="4" w:space="0" w:color="000000"/>
              <w:bottom w:val="single" w:sz="4" w:space="0" w:color="000000"/>
              <w:right w:val="single" w:sz="4" w:space="0" w:color="000000"/>
            </w:tcBorders>
            <w:shd w:val="clear" w:color="auto" w:fill="auto"/>
            <w:vAlign w:val="bottom"/>
          </w:tcPr>
          <w:p w14:paraId="7DF0EC52" w14:textId="77777777" w:rsidR="00D16FDE" w:rsidRPr="0065130B" w:rsidRDefault="00D16FDE" w:rsidP="00FF406F">
            <w:pPr>
              <w:jc w:val="cente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8</w:t>
            </w:r>
          </w:p>
        </w:tc>
        <w:tc>
          <w:tcPr>
            <w:tcW w:w="3686" w:type="dxa"/>
            <w:tcBorders>
              <w:top w:val="nil"/>
              <w:left w:val="nil"/>
              <w:bottom w:val="single" w:sz="4" w:space="0" w:color="000000"/>
              <w:right w:val="single" w:sz="4" w:space="0" w:color="000000"/>
            </w:tcBorders>
            <w:shd w:val="clear" w:color="auto" w:fill="auto"/>
            <w:vAlign w:val="bottom"/>
          </w:tcPr>
          <w:p w14:paraId="1EA70282" w14:textId="77777777" w:rsidR="00D16FDE" w:rsidRPr="00396597" w:rsidRDefault="00D16FDE" w:rsidP="00FF406F">
            <w:pPr>
              <w:rPr>
                <w:rFonts w:ascii="Century Gothic" w:eastAsia="Century Gothic" w:hAnsi="Century Gothic" w:cs="Century Gothic"/>
                <w:sz w:val="20"/>
                <w:szCs w:val="20"/>
              </w:rPr>
            </w:pPr>
            <w:r w:rsidRPr="00396597">
              <w:rPr>
                <w:rFonts w:ascii="Century Gothic" w:eastAsia="Century Gothic" w:hAnsi="Century Gothic" w:cs="Century Gothic"/>
                <w:sz w:val="20"/>
                <w:szCs w:val="20"/>
              </w:rPr>
              <w:t>PLANES</w:t>
            </w:r>
          </w:p>
        </w:tc>
        <w:tc>
          <w:tcPr>
            <w:tcW w:w="567" w:type="dxa"/>
            <w:tcBorders>
              <w:top w:val="nil"/>
              <w:left w:val="nil"/>
              <w:bottom w:val="single" w:sz="4" w:space="0" w:color="000000"/>
              <w:right w:val="single" w:sz="4" w:space="0" w:color="000000"/>
            </w:tcBorders>
            <w:shd w:val="clear" w:color="auto" w:fill="auto"/>
            <w:vAlign w:val="bottom"/>
          </w:tcPr>
          <w:p w14:paraId="08180913"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PL</w:t>
            </w:r>
          </w:p>
        </w:tc>
        <w:tc>
          <w:tcPr>
            <w:tcW w:w="264" w:type="dxa"/>
            <w:tcBorders>
              <w:top w:val="nil"/>
              <w:left w:val="nil"/>
              <w:bottom w:val="nil"/>
              <w:right w:val="nil"/>
            </w:tcBorders>
            <w:shd w:val="clear" w:color="auto" w:fill="auto"/>
            <w:vAlign w:val="bottom"/>
          </w:tcPr>
          <w:p w14:paraId="1D20DB32" w14:textId="77777777" w:rsidR="00D16FDE" w:rsidRPr="00D16FDE" w:rsidRDefault="00D16FDE" w:rsidP="00FF406F">
            <w:pPr>
              <w:rPr>
                <w:rFonts w:ascii="Century Gothic" w:eastAsia="Century Gothic" w:hAnsi="Century Gothic" w:cs="Century Gothic"/>
                <w:sz w:val="20"/>
                <w:szCs w:val="20"/>
                <w:highlight w:val="yellow"/>
              </w:rPr>
            </w:pPr>
          </w:p>
        </w:tc>
        <w:tc>
          <w:tcPr>
            <w:tcW w:w="1437" w:type="dxa"/>
            <w:tcBorders>
              <w:top w:val="nil"/>
              <w:left w:val="nil"/>
              <w:bottom w:val="nil"/>
              <w:right w:val="single" w:sz="4" w:space="0" w:color="000000"/>
            </w:tcBorders>
            <w:shd w:val="clear" w:color="auto" w:fill="auto"/>
            <w:vAlign w:val="bottom"/>
          </w:tcPr>
          <w:p w14:paraId="1085D6F9"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 </w:t>
            </w:r>
          </w:p>
        </w:tc>
      </w:tr>
      <w:tr w:rsidR="00D16FDE" w14:paraId="39598986" w14:textId="77777777" w:rsidTr="00396597">
        <w:trPr>
          <w:trHeight w:val="270"/>
          <w:jc w:val="center"/>
        </w:trPr>
        <w:tc>
          <w:tcPr>
            <w:tcW w:w="286" w:type="dxa"/>
            <w:tcBorders>
              <w:top w:val="nil"/>
              <w:left w:val="single" w:sz="4" w:space="0" w:color="000000"/>
              <w:bottom w:val="nil"/>
              <w:right w:val="nil"/>
            </w:tcBorders>
            <w:shd w:val="clear" w:color="auto" w:fill="auto"/>
            <w:vAlign w:val="bottom"/>
          </w:tcPr>
          <w:p w14:paraId="5A65250E" w14:textId="77777777" w:rsidR="00D16FDE" w:rsidRDefault="00D16FDE"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754B7B4D" w14:textId="77777777" w:rsidR="00D16FDE" w:rsidRDefault="00D16FDE" w:rsidP="00FF406F">
            <w:pPr>
              <w:rPr>
                <w:rFonts w:ascii="Century Gothic" w:eastAsia="Century Gothic" w:hAnsi="Century Gothic" w:cs="Century Gothic"/>
                <w:sz w:val="20"/>
                <w:szCs w:val="20"/>
              </w:rPr>
            </w:pPr>
          </w:p>
        </w:tc>
        <w:tc>
          <w:tcPr>
            <w:tcW w:w="529" w:type="dxa"/>
            <w:tcBorders>
              <w:top w:val="nil"/>
              <w:left w:val="single" w:sz="4" w:space="0" w:color="000000"/>
              <w:bottom w:val="single" w:sz="4" w:space="0" w:color="000000"/>
              <w:right w:val="single" w:sz="4" w:space="0" w:color="000000"/>
            </w:tcBorders>
            <w:shd w:val="clear" w:color="auto" w:fill="auto"/>
            <w:vAlign w:val="bottom"/>
          </w:tcPr>
          <w:p w14:paraId="6BC6246B" w14:textId="77777777" w:rsidR="00D16FDE" w:rsidRPr="0065130B" w:rsidRDefault="00D16FDE" w:rsidP="00FF406F">
            <w:pPr>
              <w:jc w:val="cente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9</w:t>
            </w:r>
          </w:p>
        </w:tc>
        <w:tc>
          <w:tcPr>
            <w:tcW w:w="3686" w:type="dxa"/>
            <w:tcBorders>
              <w:top w:val="nil"/>
              <w:left w:val="nil"/>
              <w:bottom w:val="single" w:sz="4" w:space="0" w:color="000000"/>
              <w:right w:val="single" w:sz="4" w:space="0" w:color="000000"/>
            </w:tcBorders>
            <w:shd w:val="clear" w:color="auto" w:fill="auto"/>
            <w:vAlign w:val="bottom"/>
          </w:tcPr>
          <w:p w14:paraId="2B7008FF" w14:textId="77777777" w:rsidR="00D16FDE" w:rsidRPr="00396597" w:rsidRDefault="00D16FDE" w:rsidP="00FF406F">
            <w:pPr>
              <w:rPr>
                <w:rFonts w:ascii="Century Gothic" w:eastAsia="Century Gothic" w:hAnsi="Century Gothic" w:cs="Century Gothic"/>
                <w:sz w:val="20"/>
                <w:szCs w:val="20"/>
              </w:rPr>
            </w:pPr>
            <w:r w:rsidRPr="00396597">
              <w:rPr>
                <w:rFonts w:ascii="Century Gothic" w:eastAsia="Century Gothic" w:hAnsi="Century Gothic" w:cs="Century Gothic"/>
                <w:sz w:val="20"/>
                <w:szCs w:val="20"/>
              </w:rPr>
              <w:t>FORMATOS</w:t>
            </w:r>
          </w:p>
        </w:tc>
        <w:tc>
          <w:tcPr>
            <w:tcW w:w="567" w:type="dxa"/>
            <w:tcBorders>
              <w:top w:val="nil"/>
              <w:left w:val="nil"/>
              <w:bottom w:val="single" w:sz="4" w:space="0" w:color="000000"/>
              <w:right w:val="single" w:sz="4" w:space="0" w:color="000000"/>
            </w:tcBorders>
            <w:shd w:val="clear" w:color="auto" w:fill="auto"/>
            <w:vAlign w:val="bottom"/>
          </w:tcPr>
          <w:p w14:paraId="0415D650"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FR</w:t>
            </w:r>
          </w:p>
        </w:tc>
        <w:tc>
          <w:tcPr>
            <w:tcW w:w="264" w:type="dxa"/>
            <w:tcBorders>
              <w:top w:val="nil"/>
              <w:left w:val="nil"/>
              <w:bottom w:val="nil"/>
              <w:right w:val="nil"/>
            </w:tcBorders>
            <w:shd w:val="clear" w:color="auto" w:fill="auto"/>
            <w:vAlign w:val="bottom"/>
          </w:tcPr>
          <w:p w14:paraId="54CB6CF7" w14:textId="77777777" w:rsidR="00D16FDE" w:rsidRPr="00D16FDE" w:rsidRDefault="00D16FDE" w:rsidP="00FF406F">
            <w:pPr>
              <w:rPr>
                <w:rFonts w:ascii="Century Gothic" w:eastAsia="Century Gothic" w:hAnsi="Century Gothic" w:cs="Century Gothic"/>
                <w:sz w:val="20"/>
                <w:szCs w:val="20"/>
                <w:highlight w:val="yellow"/>
              </w:rPr>
            </w:pPr>
          </w:p>
        </w:tc>
        <w:tc>
          <w:tcPr>
            <w:tcW w:w="1437" w:type="dxa"/>
            <w:tcBorders>
              <w:top w:val="nil"/>
              <w:left w:val="nil"/>
              <w:bottom w:val="nil"/>
              <w:right w:val="single" w:sz="4" w:space="0" w:color="000000"/>
            </w:tcBorders>
            <w:shd w:val="clear" w:color="auto" w:fill="auto"/>
            <w:vAlign w:val="bottom"/>
          </w:tcPr>
          <w:p w14:paraId="1B201886"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 </w:t>
            </w:r>
          </w:p>
        </w:tc>
      </w:tr>
      <w:tr w:rsidR="00D16FDE" w14:paraId="4EBA524F" w14:textId="77777777" w:rsidTr="00396597">
        <w:trPr>
          <w:trHeight w:val="270"/>
          <w:jc w:val="center"/>
        </w:trPr>
        <w:tc>
          <w:tcPr>
            <w:tcW w:w="286" w:type="dxa"/>
            <w:tcBorders>
              <w:top w:val="nil"/>
              <w:left w:val="single" w:sz="4" w:space="0" w:color="000000"/>
              <w:bottom w:val="nil"/>
              <w:right w:val="nil"/>
            </w:tcBorders>
            <w:shd w:val="clear" w:color="auto" w:fill="auto"/>
            <w:vAlign w:val="bottom"/>
          </w:tcPr>
          <w:p w14:paraId="3AFDA00A" w14:textId="77777777" w:rsidR="00D16FDE" w:rsidRDefault="00D16FDE"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2EF1689D" w14:textId="77777777" w:rsidR="00D16FDE" w:rsidRDefault="00D16FDE" w:rsidP="00FF406F">
            <w:pPr>
              <w:rPr>
                <w:rFonts w:ascii="Century Gothic" w:eastAsia="Century Gothic" w:hAnsi="Century Gothic" w:cs="Century Gothic"/>
                <w:sz w:val="20"/>
                <w:szCs w:val="20"/>
              </w:rPr>
            </w:pPr>
          </w:p>
        </w:tc>
        <w:tc>
          <w:tcPr>
            <w:tcW w:w="529" w:type="dxa"/>
            <w:tcBorders>
              <w:top w:val="nil"/>
              <w:left w:val="single" w:sz="4" w:space="0" w:color="000000"/>
              <w:bottom w:val="single" w:sz="4" w:space="0" w:color="000000"/>
              <w:right w:val="single" w:sz="4" w:space="0" w:color="000000"/>
            </w:tcBorders>
            <w:shd w:val="clear" w:color="auto" w:fill="auto"/>
            <w:vAlign w:val="bottom"/>
          </w:tcPr>
          <w:p w14:paraId="7E4725B9" w14:textId="77777777" w:rsidR="00D16FDE" w:rsidRPr="0065130B" w:rsidRDefault="00D16FDE" w:rsidP="00FF406F">
            <w:pPr>
              <w:jc w:val="cente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10</w:t>
            </w:r>
          </w:p>
        </w:tc>
        <w:tc>
          <w:tcPr>
            <w:tcW w:w="3686" w:type="dxa"/>
            <w:tcBorders>
              <w:top w:val="nil"/>
              <w:left w:val="nil"/>
              <w:bottom w:val="single" w:sz="4" w:space="0" w:color="000000"/>
              <w:right w:val="single" w:sz="4" w:space="0" w:color="000000"/>
            </w:tcBorders>
            <w:shd w:val="clear" w:color="auto" w:fill="auto"/>
            <w:vAlign w:val="bottom"/>
          </w:tcPr>
          <w:p w14:paraId="0A7F307B" w14:textId="77777777" w:rsidR="00D16FDE" w:rsidRPr="00396597" w:rsidRDefault="00D16FDE" w:rsidP="00FF406F">
            <w:pPr>
              <w:rPr>
                <w:rFonts w:ascii="Century Gothic" w:eastAsia="Century Gothic" w:hAnsi="Century Gothic" w:cs="Century Gothic"/>
                <w:sz w:val="20"/>
                <w:szCs w:val="20"/>
              </w:rPr>
            </w:pPr>
            <w:r w:rsidRPr="00396597">
              <w:rPr>
                <w:rFonts w:ascii="Century Gothic" w:eastAsia="Century Gothic" w:hAnsi="Century Gothic" w:cs="Century Gothic"/>
                <w:sz w:val="20"/>
                <w:szCs w:val="20"/>
              </w:rPr>
              <w:t>DOCUMENTOS EXTERNOS</w:t>
            </w:r>
          </w:p>
        </w:tc>
        <w:tc>
          <w:tcPr>
            <w:tcW w:w="567" w:type="dxa"/>
            <w:tcBorders>
              <w:top w:val="nil"/>
              <w:left w:val="nil"/>
              <w:bottom w:val="single" w:sz="4" w:space="0" w:color="000000"/>
              <w:right w:val="single" w:sz="4" w:space="0" w:color="000000"/>
            </w:tcBorders>
            <w:shd w:val="clear" w:color="auto" w:fill="auto"/>
            <w:vAlign w:val="bottom"/>
          </w:tcPr>
          <w:p w14:paraId="4C73A557"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DE</w:t>
            </w:r>
          </w:p>
        </w:tc>
        <w:tc>
          <w:tcPr>
            <w:tcW w:w="264" w:type="dxa"/>
            <w:tcBorders>
              <w:top w:val="nil"/>
              <w:left w:val="nil"/>
              <w:bottom w:val="nil"/>
              <w:right w:val="nil"/>
            </w:tcBorders>
            <w:shd w:val="clear" w:color="auto" w:fill="auto"/>
            <w:vAlign w:val="bottom"/>
          </w:tcPr>
          <w:p w14:paraId="0B9ADF76" w14:textId="77777777" w:rsidR="00D16FDE" w:rsidRPr="00D16FDE" w:rsidRDefault="00D16FDE" w:rsidP="00FF406F">
            <w:pPr>
              <w:rPr>
                <w:rFonts w:ascii="Century Gothic" w:eastAsia="Century Gothic" w:hAnsi="Century Gothic" w:cs="Century Gothic"/>
                <w:sz w:val="20"/>
                <w:szCs w:val="20"/>
                <w:highlight w:val="yellow"/>
              </w:rPr>
            </w:pPr>
          </w:p>
        </w:tc>
        <w:tc>
          <w:tcPr>
            <w:tcW w:w="1437" w:type="dxa"/>
            <w:tcBorders>
              <w:top w:val="nil"/>
              <w:left w:val="nil"/>
              <w:bottom w:val="nil"/>
              <w:right w:val="single" w:sz="4" w:space="0" w:color="000000"/>
            </w:tcBorders>
            <w:shd w:val="clear" w:color="auto" w:fill="auto"/>
            <w:vAlign w:val="bottom"/>
          </w:tcPr>
          <w:p w14:paraId="4F7B7813" w14:textId="77777777" w:rsidR="00D16FDE" w:rsidRPr="0065130B" w:rsidRDefault="00D16FDE" w:rsidP="00FF406F">
            <w:pPr>
              <w:rPr>
                <w:rFonts w:ascii="Century Gothic" w:eastAsia="Century Gothic" w:hAnsi="Century Gothic" w:cs="Century Gothic"/>
                <w:sz w:val="20"/>
                <w:szCs w:val="20"/>
              </w:rPr>
            </w:pPr>
            <w:r w:rsidRPr="0065130B">
              <w:rPr>
                <w:rFonts w:ascii="Century Gothic" w:eastAsia="Century Gothic" w:hAnsi="Century Gothic" w:cs="Century Gothic"/>
                <w:sz w:val="20"/>
                <w:szCs w:val="20"/>
              </w:rPr>
              <w:t> </w:t>
            </w:r>
          </w:p>
        </w:tc>
      </w:tr>
      <w:tr w:rsidR="001C47FA" w14:paraId="367B0A19" w14:textId="77777777" w:rsidTr="00396597">
        <w:trPr>
          <w:trHeight w:val="150"/>
          <w:jc w:val="center"/>
        </w:trPr>
        <w:tc>
          <w:tcPr>
            <w:tcW w:w="286" w:type="dxa"/>
            <w:tcBorders>
              <w:top w:val="nil"/>
              <w:left w:val="single" w:sz="4" w:space="0" w:color="000000"/>
              <w:bottom w:val="nil"/>
              <w:right w:val="nil"/>
            </w:tcBorders>
            <w:shd w:val="clear" w:color="auto" w:fill="auto"/>
            <w:vAlign w:val="bottom"/>
          </w:tcPr>
          <w:p w14:paraId="5CF47FA2"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2AD14903" w14:textId="77777777" w:rsidR="001C47FA" w:rsidRDefault="001C47FA" w:rsidP="00FF406F">
            <w:pPr>
              <w:rPr>
                <w:rFonts w:ascii="Century Gothic" w:eastAsia="Century Gothic" w:hAnsi="Century Gothic" w:cs="Century Gothic"/>
                <w:sz w:val="20"/>
                <w:szCs w:val="20"/>
              </w:rPr>
            </w:pPr>
          </w:p>
        </w:tc>
        <w:tc>
          <w:tcPr>
            <w:tcW w:w="529" w:type="dxa"/>
            <w:tcBorders>
              <w:top w:val="nil"/>
              <w:left w:val="nil"/>
              <w:bottom w:val="nil"/>
              <w:right w:val="nil"/>
            </w:tcBorders>
            <w:shd w:val="clear" w:color="auto" w:fill="auto"/>
            <w:vAlign w:val="bottom"/>
          </w:tcPr>
          <w:p w14:paraId="39EAC5CB" w14:textId="77777777" w:rsidR="001C47FA" w:rsidRDefault="001C47FA" w:rsidP="00FF406F">
            <w:pPr>
              <w:rPr>
                <w:sz w:val="20"/>
                <w:szCs w:val="20"/>
              </w:rPr>
            </w:pPr>
          </w:p>
        </w:tc>
        <w:tc>
          <w:tcPr>
            <w:tcW w:w="4253" w:type="dxa"/>
            <w:gridSpan w:val="2"/>
            <w:tcBorders>
              <w:top w:val="nil"/>
              <w:left w:val="nil"/>
              <w:bottom w:val="nil"/>
              <w:right w:val="nil"/>
            </w:tcBorders>
            <w:shd w:val="clear" w:color="auto" w:fill="auto"/>
            <w:vAlign w:val="bottom"/>
          </w:tcPr>
          <w:p w14:paraId="7EB2BE14" w14:textId="77777777" w:rsidR="001C47FA" w:rsidRDefault="001C47FA" w:rsidP="00FF406F">
            <w:pPr>
              <w:rPr>
                <w:sz w:val="20"/>
                <w:szCs w:val="20"/>
              </w:rPr>
            </w:pPr>
          </w:p>
        </w:tc>
        <w:tc>
          <w:tcPr>
            <w:tcW w:w="264" w:type="dxa"/>
            <w:tcBorders>
              <w:top w:val="nil"/>
              <w:left w:val="nil"/>
              <w:bottom w:val="nil"/>
              <w:right w:val="nil"/>
            </w:tcBorders>
            <w:shd w:val="clear" w:color="auto" w:fill="auto"/>
            <w:vAlign w:val="bottom"/>
          </w:tcPr>
          <w:p w14:paraId="2A331475" w14:textId="77777777" w:rsidR="001C47FA" w:rsidRDefault="001C47FA" w:rsidP="00FF406F">
            <w:pPr>
              <w:rPr>
                <w:sz w:val="20"/>
                <w:szCs w:val="20"/>
              </w:rPr>
            </w:pPr>
          </w:p>
        </w:tc>
        <w:tc>
          <w:tcPr>
            <w:tcW w:w="1437" w:type="dxa"/>
            <w:tcBorders>
              <w:top w:val="nil"/>
              <w:left w:val="nil"/>
              <w:bottom w:val="nil"/>
              <w:right w:val="single" w:sz="4" w:space="0" w:color="000000"/>
            </w:tcBorders>
            <w:shd w:val="clear" w:color="auto" w:fill="auto"/>
            <w:vAlign w:val="bottom"/>
          </w:tcPr>
          <w:p w14:paraId="04A4847B"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r w:rsidR="001C47FA" w14:paraId="273472D7" w14:textId="77777777" w:rsidTr="00396597">
        <w:trPr>
          <w:trHeight w:val="270"/>
          <w:jc w:val="center"/>
        </w:trPr>
        <w:tc>
          <w:tcPr>
            <w:tcW w:w="286" w:type="dxa"/>
            <w:tcBorders>
              <w:top w:val="nil"/>
              <w:left w:val="single" w:sz="4" w:space="0" w:color="000000"/>
              <w:bottom w:val="nil"/>
              <w:right w:val="nil"/>
            </w:tcBorders>
            <w:shd w:val="clear" w:color="auto" w:fill="auto"/>
            <w:vAlign w:val="bottom"/>
          </w:tcPr>
          <w:p w14:paraId="293F2964"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5360"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14:paraId="77239FAA" w14:textId="49D1BE86" w:rsidR="001C47FA" w:rsidRDefault="00CE59AB" w:rsidP="00FF406F">
            <w:pPr>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2. Primer </w:t>
            </w:r>
            <w:r w:rsidR="0065130B">
              <w:rPr>
                <w:rFonts w:ascii="Century Gothic" w:eastAsia="Century Gothic" w:hAnsi="Century Gothic" w:cs="Century Gothic"/>
                <w:b/>
                <w:sz w:val="20"/>
                <w:szCs w:val="20"/>
              </w:rPr>
              <w:t>guion</w:t>
            </w:r>
            <w:r>
              <w:rPr>
                <w:rFonts w:ascii="Century Gothic" w:eastAsia="Century Gothic" w:hAnsi="Century Gothic" w:cs="Century Gothic"/>
                <w:b/>
                <w:sz w:val="20"/>
                <w:szCs w:val="20"/>
              </w:rPr>
              <w:t xml:space="preserve"> de separación</w:t>
            </w:r>
          </w:p>
        </w:tc>
        <w:tc>
          <w:tcPr>
            <w:tcW w:w="1437" w:type="dxa"/>
            <w:tcBorders>
              <w:top w:val="nil"/>
              <w:left w:val="nil"/>
              <w:bottom w:val="nil"/>
              <w:right w:val="single" w:sz="4" w:space="0" w:color="000000"/>
            </w:tcBorders>
            <w:shd w:val="clear" w:color="auto" w:fill="auto"/>
            <w:vAlign w:val="bottom"/>
          </w:tcPr>
          <w:p w14:paraId="2CB141C2"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r w:rsidR="001C47FA" w14:paraId="72C68ADC" w14:textId="77777777" w:rsidTr="00396597">
        <w:trPr>
          <w:trHeight w:val="150"/>
          <w:jc w:val="center"/>
        </w:trPr>
        <w:tc>
          <w:tcPr>
            <w:tcW w:w="286" w:type="dxa"/>
            <w:tcBorders>
              <w:top w:val="nil"/>
              <w:left w:val="single" w:sz="4" w:space="0" w:color="000000"/>
              <w:bottom w:val="nil"/>
              <w:right w:val="nil"/>
            </w:tcBorders>
            <w:shd w:val="clear" w:color="auto" w:fill="auto"/>
            <w:vAlign w:val="bottom"/>
          </w:tcPr>
          <w:p w14:paraId="222660E6"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35601346" w14:textId="77777777" w:rsidR="001C47FA" w:rsidRDefault="001C47FA" w:rsidP="00FF406F">
            <w:pPr>
              <w:rPr>
                <w:rFonts w:ascii="Century Gothic" w:eastAsia="Century Gothic" w:hAnsi="Century Gothic" w:cs="Century Gothic"/>
                <w:sz w:val="20"/>
                <w:szCs w:val="20"/>
              </w:rPr>
            </w:pPr>
          </w:p>
        </w:tc>
        <w:tc>
          <w:tcPr>
            <w:tcW w:w="529" w:type="dxa"/>
            <w:tcBorders>
              <w:top w:val="nil"/>
              <w:left w:val="nil"/>
              <w:bottom w:val="nil"/>
              <w:right w:val="nil"/>
            </w:tcBorders>
            <w:shd w:val="clear" w:color="auto" w:fill="auto"/>
            <w:vAlign w:val="bottom"/>
          </w:tcPr>
          <w:p w14:paraId="41D0355A" w14:textId="77777777" w:rsidR="001C47FA" w:rsidRDefault="001C47FA" w:rsidP="00FF406F">
            <w:pPr>
              <w:rPr>
                <w:sz w:val="20"/>
                <w:szCs w:val="20"/>
              </w:rPr>
            </w:pPr>
          </w:p>
        </w:tc>
        <w:tc>
          <w:tcPr>
            <w:tcW w:w="4253" w:type="dxa"/>
            <w:gridSpan w:val="2"/>
            <w:tcBorders>
              <w:top w:val="nil"/>
              <w:left w:val="nil"/>
              <w:bottom w:val="nil"/>
              <w:right w:val="nil"/>
            </w:tcBorders>
            <w:shd w:val="clear" w:color="auto" w:fill="auto"/>
            <w:vAlign w:val="bottom"/>
          </w:tcPr>
          <w:p w14:paraId="6B9B9E20" w14:textId="77777777" w:rsidR="001C47FA" w:rsidRDefault="001C47FA" w:rsidP="00FF406F">
            <w:pPr>
              <w:rPr>
                <w:sz w:val="20"/>
                <w:szCs w:val="20"/>
              </w:rPr>
            </w:pPr>
          </w:p>
        </w:tc>
        <w:tc>
          <w:tcPr>
            <w:tcW w:w="264" w:type="dxa"/>
            <w:tcBorders>
              <w:top w:val="nil"/>
              <w:left w:val="nil"/>
              <w:bottom w:val="nil"/>
              <w:right w:val="nil"/>
            </w:tcBorders>
            <w:shd w:val="clear" w:color="auto" w:fill="auto"/>
            <w:vAlign w:val="bottom"/>
          </w:tcPr>
          <w:p w14:paraId="4C0E290F" w14:textId="77777777" w:rsidR="001C47FA" w:rsidRDefault="001C47FA" w:rsidP="00FF406F">
            <w:pPr>
              <w:rPr>
                <w:sz w:val="20"/>
                <w:szCs w:val="20"/>
              </w:rPr>
            </w:pPr>
          </w:p>
        </w:tc>
        <w:tc>
          <w:tcPr>
            <w:tcW w:w="1437" w:type="dxa"/>
            <w:tcBorders>
              <w:top w:val="nil"/>
              <w:left w:val="nil"/>
              <w:bottom w:val="nil"/>
              <w:right w:val="single" w:sz="4" w:space="0" w:color="000000"/>
            </w:tcBorders>
            <w:shd w:val="clear" w:color="auto" w:fill="auto"/>
            <w:vAlign w:val="bottom"/>
          </w:tcPr>
          <w:p w14:paraId="564A12F8"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r w:rsidR="001C47FA" w14:paraId="336D4395" w14:textId="77777777" w:rsidTr="00396597">
        <w:trPr>
          <w:trHeight w:val="525"/>
          <w:jc w:val="center"/>
        </w:trPr>
        <w:tc>
          <w:tcPr>
            <w:tcW w:w="286" w:type="dxa"/>
            <w:tcBorders>
              <w:top w:val="nil"/>
              <w:left w:val="single" w:sz="4" w:space="0" w:color="000000"/>
              <w:bottom w:val="nil"/>
              <w:right w:val="nil"/>
            </w:tcBorders>
            <w:shd w:val="clear" w:color="auto" w:fill="auto"/>
            <w:vAlign w:val="bottom"/>
          </w:tcPr>
          <w:p w14:paraId="45CA00CC" w14:textId="77777777" w:rsidR="001C47FA" w:rsidRDefault="00CE59AB" w:rsidP="00FF406F">
            <w:pPr>
              <w:jc w:val="both"/>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5360" w:type="dxa"/>
            <w:gridSpan w:val="5"/>
            <w:tcBorders>
              <w:top w:val="nil"/>
              <w:left w:val="nil"/>
              <w:bottom w:val="nil"/>
              <w:right w:val="nil"/>
            </w:tcBorders>
            <w:shd w:val="clear" w:color="auto" w:fill="auto"/>
            <w:vAlign w:val="center"/>
          </w:tcPr>
          <w:p w14:paraId="718D7B15" w14:textId="520D5F1E" w:rsidR="001C47FA" w:rsidRDefault="0065130B" w:rsidP="00FF406F">
            <w:pPr>
              <w:jc w:val="both"/>
              <w:rPr>
                <w:rFonts w:ascii="Century Gothic" w:eastAsia="Century Gothic" w:hAnsi="Century Gothic" w:cs="Century Gothic"/>
                <w:sz w:val="20"/>
                <w:szCs w:val="20"/>
              </w:rPr>
            </w:pPr>
            <w:r>
              <w:rPr>
                <w:rFonts w:ascii="Century Gothic" w:eastAsia="Century Gothic" w:hAnsi="Century Gothic" w:cs="Century Gothic"/>
                <w:sz w:val="20"/>
                <w:szCs w:val="20"/>
              </w:rPr>
              <w:t>Guion</w:t>
            </w:r>
            <w:r w:rsidR="00CE59AB">
              <w:rPr>
                <w:rFonts w:ascii="Century Gothic" w:eastAsia="Century Gothic" w:hAnsi="Century Gothic" w:cs="Century Gothic"/>
                <w:sz w:val="20"/>
                <w:szCs w:val="20"/>
              </w:rPr>
              <w:t xml:space="preserve"> de separación entre el segundo grupo de caracteres y el tercero.</w:t>
            </w:r>
          </w:p>
        </w:tc>
        <w:tc>
          <w:tcPr>
            <w:tcW w:w="1437" w:type="dxa"/>
            <w:tcBorders>
              <w:top w:val="nil"/>
              <w:left w:val="nil"/>
              <w:bottom w:val="nil"/>
              <w:right w:val="single" w:sz="4" w:space="0" w:color="000000"/>
            </w:tcBorders>
            <w:shd w:val="clear" w:color="auto" w:fill="auto"/>
            <w:vAlign w:val="bottom"/>
          </w:tcPr>
          <w:p w14:paraId="5BB7C0D3"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r w:rsidR="001C47FA" w14:paraId="0CE8EFB1" w14:textId="77777777" w:rsidTr="00396597">
        <w:trPr>
          <w:trHeight w:val="150"/>
          <w:jc w:val="center"/>
        </w:trPr>
        <w:tc>
          <w:tcPr>
            <w:tcW w:w="286" w:type="dxa"/>
            <w:tcBorders>
              <w:top w:val="nil"/>
              <w:left w:val="single" w:sz="4" w:space="0" w:color="000000"/>
              <w:bottom w:val="nil"/>
              <w:right w:val="nil"/>
            </w:tcBorders>
            <w:shd w:val="clear" w:color="auto" w:fill="auto"/>
            <w:vAlign w:val="bottom"/>
          </w:tcPr>
          <w:p w14:paraId="01C6784F"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3602259F" w14:textId="77777777" w:rsidR="001C47FA" w:rsidRDefault="001C47FA" w:rsidP="00FF406F">
            <w:pPr>
              <w:rPr>
                <w:rFonts w:ascii="Century Gothic" w:eastAsia="Century Gothic" w:hAnsi="Century Gothic" w:cs="Century Gothic"/>
                <w:sz w:val="20"/>
                <w:szCs w:val="20"/>
              </w:rPr>
            </w:pPr>
          </w:p>
        </w:tc>
        <w:tc>
          <w:tcPr>
            <w:tcW w:w="529" w:type="dxa"/>
            <w:tcBorders>
              <w:top w:val="nil"/>
              <w:left w:val="nil"/>
              <w:bottom w:val="nil"/>
              <w:right w:val="nil"/>
            </w:tcBorders>
            <w:shd w:val="clear" w:color="auto" w:fill="auto"/>
            <w:vAlign w:val="bottom"/>
          </w:tcPr>
          <w:p w14:paraId="0B6A2414" w14:textId="77777777" w:rsidR="001C47FA" w:rsidRDefault="001C47FA" w:rsidP="00FF406F">
            <w:pPr>
              <w:rPr>
                <w:sz w:val="20"/>
                <w:szCs w:val="20"/>
              </w:rPr>
            </w:pPr>
          </w:p>
        </w:tc>
        <w:tc>
          <w:tcPr>
            <w:tcW w:w="4253" w:type="dxa"/>
            <w:gridSpan w:val="2"/>
            <w:tcBorders>
              <w:top w:val="nil"/>
              <w:left w:val="nil"/>
              <w:bottom w:val="nil"/>
              <w:right w:val="nil"/>
            </w:tcBorders>
            <w:shd w:val="clear" w:color="auto" w:fill="auto"/>
            <w:vAlign w:val="bottom"/>
          </w:tcPr>
          <w:p w14:paraId="01F6B92F" w14:textId="77777777" w:rsidR="001C47FA" w:rsidRDefault="001C47FA" w:rsidP="00FF406F">
            <w:pPr>
              <w:rPr>
                <w:sz w:val="20"/>
                <w:szCs w:val="20"/>
              </w:rPr>
            </w:pPr>
          </w:p>
        </w:tc>
        <w:tc>
          <w:tcPr>
            <w:tcW w:w="264" w:type="dxa"/>
            <w:tcBorders>
              <w:top w:val="nil"/>
              <w:left w:val="nil"/>
              <w:bottom w:val="nil"/>
              <w:right w:val="nil"/>
            </w:tcBorders>
            <w:shd w:val="clear" w:color="auto" w:fill="auto"/>
            <w:vAlign w:val="bottom"/>
          </w:tcPr>
          <w:p w14:paraId="712AF01A" w14:textId="77777777" w:rsidR="001C47FA" w:rsidRDefault="001C47FA" w:rsidP="00FF406F">
            <w:pPr>
              <w:rPr>
                <w:sz w:val="20"/>
                <w:szCs w:val="20"/>
              </w:rPr>
            </w:pPr>
          </w:p>
        </w:tc>
        <w:tc>
          <w:tcPr>
            <w:tcW w:w="1437" w:type="dxa"/>
            <w:tcBorders>
              <w:top w:val="nil"/>
              <w:left w:val="nil"/>
              <w:bottom w:val="nil"/>
              <w:right w:val="single" w:sz="4" w:space="0" w:color="000000"/>
            </w:tcBorders>
            <w:shd w:val="clear" w:color="auto" w:fill="auto"/>
            <w:vAlign w:val="bottom"/>
          </w:tcPr>
          <w:p w14:paraId="1749FFD9"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r w:rsidR="001C47FA" w14:paraId="5EF0F78F" w14:textId="77777777" w:rsidTr="00396597">
        <w:trPr>
          <w:trHeight w:val="270"/>
          <w:jc w:val="center"/>
        </w:trPr>
        <w:tc>
          <w:tcPr>
            <w:tcW w:w="286" w:type="dxa"/>
            <w:tcBorders>
              <w:top w:val="nil"/>
              <w:left w:val="single" w:sz="4" w:space="0" w:color="000000"/>
              <w:bottom w:val="nil"/>
              <w:right w:val="nil"/>
            </w:tcBorders>
            <w:shd w:val="clear" w:color="auto" w:fill="auto"/>
            <w:vAlign w:val="bottom"/>
          </w:tcPr>
          <w:p w14:paraId="5F401431"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5360"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14:paraId="3853932A" w14:textId="77777777" w:rsidR="001C47FA" w:rsidRDefault="00CE59AB" w:rsidP="00FF406F">
            <w:pPr>
              <w:rPr>
                <w:rFonts w:ascii="Century Gothic" w:eastAsia="Century Gothic" w:hAnsi="Century Gothic" w:cs="Century Gothic"/>
                <w:b/>
                <w:sz w:val="20"/>
                <w:szCs w:val="20"/>
              </w:rPr>
            </w:pPr>
            <w:r>
              <w:rPr>
                <w:rFonts w:ascii="Century Gothic" w:eastAsia="Century Gothic" w:hAnsi="Century Gothic" w:cs="Century Gothic"/>
                <w:b/>
                <w:sz w:val="20"/>
                <w:szCs w:val="20"/>
              </w:rPr>
              <w:t>3. Segundo grupo de caracteres alfabéticos</w:t>
            </w:r>
          </w:p>
        </w:tc>
        <w:tc>
          <w:tcPr>
            <w:tcW w:w="1437" w:type="dxa"/>
            <w:tcBorders>
              <w:top w:val="nil"/>
              <w:left w:val="nil"/>
              <w:bottom w:val="nil"/>
              <w:right w:val="single" w:sz="4" w:space="0" w:color="000000"/>
            </w:tcBorders>
            <w:shd w:val="clear" w:color="auto" w:fill="auto"/>
            <w:vAlign w:val="bottom"/>
          </w:tcPr>
          <w:p w14:paraId="7941734B"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r w:rsidR="001C47FA" w14:paraId="35219939" w14:textId="77777777" w:rsidTr="00396597">
        <w:trPr>
          <w:trHeight w:val="150"/>
          <w:jc w:val="center"/>
        </w:trPr>
        <w:tc>
          <w:tcPr>
            <w:tcW w:w="286" w:type="dxa"/>
            <w:tcBorders>
              <w:top w:val="nil"/>
              <w:left w:val="single" w:sz="4" w:space="0" w:color="000000"/>
              <w:bottom w:val="nil"/>
              <w:right w:val="nil"/>
            </w:tcBorders>
            <w:shd w:val="clear" w:color="auto" w:fill="auto"/>
            <w:vAlign w:val="bottom"/>
          </w:tcPr>
          <w:p w14:paraId="5D5617C4"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4ADAACD8" w14:textId="77777777" w:rsidR="001C47FA" w:rsidRDefault="001C47FA" w:rsidP="00FF406F">
            <w:pPr>
              <w:rPr>
                <w:rFonts w:ascii="Century Gothic" w:eastAsia="Century Gothic" w:hAnsi="Century Gothic" w:cs="Century Gothic"/>
                <w:sz w:val="20"/>
                <w:szCs w:val="20"/>
              </w:rPr>
            </w:pPr>
          </w:p>
        </w:tc>
        <w:tc>
          <w:tcPr>
            <w:tcW w:w="529" w:type="dxa"/>
            <w:tcBorders>
              <w:top w:val="nil"/>
              <w:left w:val="nil"/>
              <w:bottom w:val="nil"/>
              <w:right w:val="nil"/>
            </w:tcBorders>
            <w:shd w:val="clear" w:color="auto" w:fill="auto"/>
            <w:vAlign w:val="bottom"/>
          </w:tcPr>
          <w:p w14:paraId="4225B0DC" w14:textId="77777777" w:rsidR="001C47FA" w:rsidRDefault="001C47FA" w:rsidP="00FF406F">
            <w:pPr>
              <w:rPr>
                <w:sz w:val="20"/>
                <w:szCs w:val="20"/>
              </w:rPr>
            </w:pPr>
          </w:p>
        </w:tc>
        <w:tc>
          <w:tcPr>
            <w:tcW w:w="4253" w:type="dxa"/>
            <w:gridSpan w:val="2"/>
            <w:tcBorders>
              <w:top w:val="nil"/>
              <w:left w:val="nil"/>
              <w:bottom w:val="nil"/>
              <w:right w:val="nil"/>
            </w:tcBorders>
            <w:shd w:val="clear" w:color="auto" w:fill="auto"/>
            <w:vAlign w:val="bottom"/>
          </w:tcPr>
          <w:p w14:paraId="3AFED252" w14:textId="77777777" w:rsidR="001C47FA" w:rsidRDefault="001C47FA" w:rsidP="00FF406F">
            <w:pPr>
              <w:rPr>
                <w:sz w:val="20"/>
                <w:szCs w:val="20"/>
              </w:rPr>
            </w:pPr>
          </w:p>
        </w:tc>
        <w:tc>
          <w:tcPr>
            <w:tcW w:w="264" w:type="dxa"/>
            <w:tcBorders>
              <w:top w:val="nil"/>
              <w:left w:val="nil"/>
              <w:bottom w:val="nil"/>
              <w:right w:val="nil"/>
            </w:tcBorders>
            <w:shd w:val="clear" w:color="auto" w:fill="auto"/>
            <w:vAlign w:val="bottom"/>
          </w:tcPr>
          <w:p w14:paraId="5CD76AEE" w14:textId="77777777" w:rsidR="001C47FA" w:rsidRDefault="001C47FA" w:rsidP="00FF406F">
            <w:pPr>
              <w:rPr>
                <w:sz w:val="20"/>
                <w:szCs w:val="20"/>
              </w:rPr>
            </w:pPr>
          </w:p>
        </w:tc>
        <w:tc>
          <w:tcPr>
            <w:tcW w:w="1437" w:type="dxa"/>
            <w:tcBorders>
              <w:top w:val="nil"/>
              <w:left w:val="nil"/>
              <w:bottom w:val="nil"/>
              <w:right w:val="single" w:sz="4" w:space="0" w:color="000000"/>
            </w:tcBorders>
            <w:shd w:val="clear" w:color="auto" w:fill="auto"/>
            <w:vAlign w:val="bottom"/>
          </w:tcPr>
          <w:p w14:paraId="4F2E0FD1"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r w:rsidR="001C47FA" w14:paraId="44EF3DF5" w14:textId="77777777" w:rsidTr="002D1F14">
        <w:trPr>
          <w:trHeight w:val="1144"/>
          <w:jc w:val="center"/>
        </w:trPr>
        <w:tc>
          <w:tcPr>
            <w:tcW w:w="286" w:type="dxa"/>
            <w:tcBorders>
              <w:top w:val="nil"/>
              <w:left w:val="single" w:sz="4" w:space="0" w:color="000000"/>
              <w:bottom w:val="nil"/>
              <w:right w:val="nil"/>
            </w:tcBorders>
            <w:shd w:val="clear" w:color="auto" w:fill="auto"/>
            <w:vAlign w:val="bottom"/>
          </w:tcPr>
          <w:p w14:paraId="64FFE071"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5360" w:type="dxa"/>
            <w:gridSpan w:val="5"/>
            <w:tcBorders>
              <w:top w:val="nil"/>
              <w:left w:val="nil"/>
              <w:bottom w:val="nil"/>
              <w:right w:val="nil"/>
            </w:tcBorders>
            <w:shd w:val="clear" w:color="auto" w:fill="auto"/>
            <w:vAlign w:val="center"/>
          </w:tcPr>
          <w:p w14:paraId="37A98769" w14:textId="34866E41" w:rsidR="001C47FA" w:rsidRPr="002D1F14" w:rsidRDefault="00CE59AB" w:rsidP="00FF406F">
            <w:pPr>
              <w:jc w:val="both"/>
              <w:rPr>
                <w:rFonts w:ascii="Century Gothic" w:eastAsia="Century Gothic" w:hAnsi="Century Gothic" w:cs="Century Gothic"/>
                <w:sz w:val="20"/>
                <w:szCs w:val="20"/>
              </w:rPr>
            </w:pPr>
            <w:r>
              <w:rPr>
                <w:rFonts w:ascii="Century Gothic" w:eastAsia="Century Gothic" w:hAnsi="Century Gothic" w:cs="Century Gothic"/>
                <w:sz w:val="20"/>
                <w:szCs w:val="20"/>
              </w:rPr>
              <w:t>Corresponde al proceso al cual se asocia la información documentada. Se detallan la codificación que se le ha otorgado al proceso en la distribución de procesos. Ver Anexo 1.</w:t>
            </w:r>
            <w:bookmarkStart w:id="8" w:name="_heading=h.3rdcrjn" w:colFirst="0" w:colLast="0"/>
            <w:bookmarkEnd w:id="8"/>
          </w:p>
        </w:tc>
        <w:tc>
          <w:tcPr>
            <w:tcW w:w="1437" w:type="dxa"/>
            <w:tcBorders>
              <w:top w:val="nil"/>
              <w:left w:val="nil"/>
              <w:bottom w:val="nil"/>
              <w:right w:val="single" w:sz="4" w:space="0" w:color="000000"/>
            </w:tcBorders>
            <w:shd w:val="clear" w:color="auto" w:fill="auto"/>
            <w:vAlign w:val="bottom"/>
          </w:tcPr>
          <w:p w14:paraId="7DBC8961"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r w:rsidR="001C47FA" w14:paraId="25E2A0C0" w14:textId="77777777" w:rsidTr="00396597">
        <w:trPr>
          <w:trHeight w:val="150"/>
          <w:jc w:val="center"/>
        </w:trPr>
        <w:tc>
          <w:tcPr>
            <w:tcW w:w="286" w:type="dxa"/>
            <w:tcBorders>
              <w:top w:val="nil"/>
              <w:left w:val="single" w:sz="4" w:space="0" w:color="000000"/>
              <w:bottom w:val="single" w:sz="4" w:space="0" w:color="FFFFFF"/>
              <w:right w:val="nil"/>
            </w:tcBorders>
            <w:shd w:val="clear" w:color="auto" w:fill="auto"/>
            <w:vAlign w:val="bottom"/>
          </w:tcPr>
          <w:p w14:paraId="2928B340"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19717086" w14:textId="77777777" w:rsidR="001C47FA" w:rsidRDefault="001C47FA" w:rsidP="00FF406F">
            <w:pPr>
              <w:rPr>
                <w:rFonts w:ascii="Century Gothic" w:eastAsia="Century Gothic" w:hAnsi="Century Gothic" w:cs="Century Gothic"/>
                <w:sz w:val="20"/>
                <w:szCs w:val="20"/>
              </w:rPr>
            </w:pPr>
          </w:p>
        </w:tc>
        <w:tc>
          <w:tcPr>
            <w:tcW w:w="529" w:type="dxa"/>
            <w:tcBorders>
              <w:top w:val="nil"/>
              <w:left w:val="nil"/>
              <w:bottom w:val="nil"/>
              <w:right w:val="nil"/>
            </w:tcBorders>
            <w:shd w:val="clear" w:color="auto" w:fill="auto"/>
            <w:vAlign w:val="bottom"/>
          </w:tcPr>
          <w:p w14:paraId="2FF68917" w14:textId="77777777" w:rsidR="001C47FA" w:rsidRDefault="001C47FA" w:rsidP="00FF406F">
            <w:pPr>
              <w:rPr>
                <w:sz w:val="20"/>
                <w:szCs w:val="20"/>
              </w:rPr>
            </w:pPr>
          </w:p>
        </w:tc>
        <w:tc>
          <w:tcPr>
            <w:tcW w:w="4253" w:type="dxa"/>
            <w:gridSpan w:val="2"/>
            <w:tcBorders>
              <w:top w:val="nil"/>
              <w:left w:val="nil"/>
              <w:bottom w:val="nil"/>
              <w:right w:val="nil"/>
            </w:tcBorders>
            <w:shd w:val="clear" w:color="auto" w:fill="auto"/>
            <w:vAlign w:val="bottom"/>
          </w:tcPr>
          <w:p w14:paraId="1FF60AFA" w14:textId="77777777" w:rsidR="001C47FA" w:rsidRDefault="001C47FA" w:rsidP="00FF406F">
            <w:pPr>
              <w:rPr>
                <w:sz w:val="20"/>
                <w:szCs w:val="20"/>
              </w:rPr>
            </w:pPr>
          </w:p>
        </w:tc>
        <w:tc>
          <w:tcPr>
            <w:tcW w:w="264" w:type="dxa"/>
            <w:tcBorders>
              <w:top w:val="nil"/>
              <w:left w:val="nil"/>
              <w:bottom w:val="nil"/>
              <w:right w:val="nil"/>
            </w:tcBorders>
            <w:shd w:val="clear" w:color="auto" w:fill="auto"/>
            <w:vAlign w:val="bottom"/>
          </w:tcPr>
          <w:p w14:paraId="3D0FE792" w14:textId="77777777" w:rsidR="001C47FA" w:rsidRDefault="001C47FA" w:rsidP="00FF406F">
            <w:pPr>
              <w:rPr>
                <w:sz w:val="20"/>
                <w:szCs w:val="20"/>
              </w:rPr>
            </w:pPr>
          </w:p>
        </w:tc>
        <w:tc>
          <w:tcPr>
            <w:tcW w:w="1437" w:type="dxa"/>
            <w:tcBorders>
              <w:top w:val="nil"/>
              <w:left w:val="nil"/>
              <w:bottom w:val="nil"/>
              <w:right w:val="single" w:sz="4" w:space="0" w:color="000000"/>
            </w:tcBorders>
            <w:shd w:val="clear" w:color="auto" w:fill="auto"/>
            <w:vAlign w:val="bottom"/>
          </w:tcPr>
          <w:p w14:paraId="2633A235"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r w:rsidR="001C47FA" w14:paraId="2D590AE5" w14:textId="77777777" w:rsidTr="00396597">
        <w:trPr>
          <w:trHeight w:val="270"/>
          <w:jc w:val="center"/>
        </w:trPr>
        <w:tc>
          <w:tcPr>
            <w:tcW w:w="286" w:type="dxa"/>
            <w:tcBorders>
              <w:top w:val="single" w:sz="4" w:space="0" w:color="FFFFFF"/>
              <w:left w:val="single" w:sz="4" w:space="0" w:color="000000"/>
              <w:bottom w:val="nil"/>
              <w:right w:val="nil"/>
            </w:tcBorders>
            <w:shd w:val="clear" w:color="auto" w:fill="auto"/>
            <w:vAlign w:val="bottom"/>
          </w:tcPr>
          <w:p w14:paraId="023DA2E5"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5360"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14:paraId="119EE710" w14:textId="7CFB99C2" w:rsidR="001C47FA" w:rsidRDefault="00CE59AB" w:rsidP="00FF406F">
            <w:pPr>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4. Segundo </w:t>
            </w:r>
            <w:r w:rsidR="003654B2">
              <w:rPr>
                <w:rFonts w:ascii="Century Gothic" w:eastAsia="Century Gothic" w:hAnsi="Century Gothic" w:cs="Century Gothic"/>
                <w:b/>
                <w:sz w:val="20"/>
                <w:szCs w:val="20"/>
              </w:rPr>
              <w:t>guion</w:t>
            </w:r>
            <w:r>
              <w:rPr>
                <w:rFonts w:ascii="Century Gothic" w:eastAsia="Century Gothic" w:hAnsi="Century Gothic" w:cs="Century Gothic"/>
                <w:b/>
                <w:sz w:val="20"/>
                <w:szCs w:val="20"/>
              </w:rPr>
              <w:t xml:space="preserve"> de separación</w:t>
            </w:r>
          </w:p>
        </w:tc>
        <w:tc>
          <w:tcPr>
            <w:tcW w:w="1437" w:type="dxa"/>
            <w:tcBorders>
              <w:top w:val="single" w:sz="4" w:space="0" w:color="FFFFFF"/>
              <w:left w:val="nil"/>
              <w:bottom w:val="nil"/>
              <w:right w:val="single" w:sz="4" w:space="0" w:color="000000"/>
            </w:tcBorders>
            <w:shd w:val="clear" w:color="auto" w:fill="auto"/>
            <w:vAlign w:val="bottom"/>
          </w:tcPr>
          <w:p w14:paraId="18130950"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r w:rsidR="001C47FA" w14:paraId="75756ACF" w14:textId="77777777" w:rsidTr="00396597">
        <w:trPr>
          <w:trHeight w:val="150"/>
          <w:jc w:val="center"/>
        </w:trPr>
        <w:tc>
          <w:tcPr>
            <w:tcW w:w="286" w:type="dxa"/>
            <w:tcBorders>
              <w:top w:val="nil"/>
              <w:left w:val="single" w:sz="4" w:space="0" w:color="000000"/>
              <w:bottom w:val="nil"/>
              <w:right w:val="nil"/>
            </w:tcBorders>
            <w:shd w:val="clear" w:color="auto" w:fill="auto"/>
            <w:vAlign w:val="bottom"/>
          </w:tcPr>
          <w:p w14:paraId="4C03BBF2"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464E1B10" w14:textId="77777777" w:rsidR="001C47FA" w:rsidRDefault="001C47FA" w:rsidP="00FF406F">
            <w:pPr>
              <w:rPr>
                <w:rFonts w:ascii="Century Gothic" w:eastAsia="Century Gothic" w:hAnsi="Century Gothic" w:cs="Century Gothic"/>
                <w:sz w:val="20"/>
                <w:szCs w:val="20"/>
              </w:rPr>
            </w:pPr>
          </w:p>
        </w:tc>
        <w:tc>
          <w:tcPr>
            <w:tcW w:w="529" w:type="dxa"/>
            <w:tcBorders>
              <w:top w:val="nil"/>
              <w:left w:val="nil"/>
              <w:bottom w:val="nil"/>
              <w:right w:val="nil"/>
            </w:tcBorders>
            <w:shd w:val="clear" w:color="auto" w:fill="auto"/>
            <w:vAlign w:val="bottom"/>
          </w:tcPr>
          <w:p w14:paraId="3D712116" w14:textId="77777777" w:rsidR="001C47FA" w:rsidRDefault="001C47FA" w:rsidP="00FF406F">
            <w:pPr>
              <w:rPr>
                <w:sz w:val="20"/>
                <w:szCs w:val="20"/>
              </w:rPr>
            </w:pPr>
          </w:p>
        </w:tc>
        <w:tc>
          <w:tcPr>
            <w:tcW w:w="4253" w:type="dxa"/>
            <w:gridSpan w:val="2"/>
            <w:tcBorders>
              <w:top w:val="nil"/>
              <w:left w:val="nil"/>
              <w:bottom w:val="nil"/>
              <w:right w:val="nil"/>
            </w:tcBorders>
            <w:shd w:val="clear" w:color="auto" w:fill="auto"/>
            <w:vAlign w:val="bottom"/>
          </w:tcPr>
          <w:p w14:paraId="380F0E87" w14:textId="77777777" w:rsidR="001C47FA" w:rsidRDefault="001C47FA" w:rsidP="00FF406F">
            <w:pPr>
              <w:rPr>
                <w:sz w:val="20"/>
                <w:szCs w:val="20"/>
              </w:rPr>
            </w:pPr>
          </w:p>
        </w:tc>
        <w:tc>
          <w:tcPr>
            <w:tcW w:w="264" w:type="dxa"/>
            <w:tcBorders>
              <w:top w:val="nil"/>
              <w:left w:val="nil"/>
              <w:bottom w:val="nil"/>
              <w:right w:val="nil"/>
            </w:tcBorders>
            <w:shd w:val="clear" w:color="auto" w:fill="auto"/>
            <w:vAlign w:val="bottom"/>
          </w:tcPr>
          <w:p w14:paraId="34AD1A19" w14:textId="77777777" w:rsidR="001C47FA" w:rsidRDefault="001C47FA" w:rsidP="00FF406F">
            <w:pPr>
              <w:rPr>
                <w:sz w:val="20"/>
                <w:szCs w:val="20"/>
              </w:rPr>
            </w:pPr>
          </w:p>
        </w:tc>
        <w:tc>
          <w:tcPr>
            <w:tcW w:w="1437" w:type="dxa"/>
            <w:tcBorders>
              <w:top w:val="nil"/>
              <w:left w:val="nil"/>
              <w:bottom w:val="nil"/>
              <w:right w:val="single" w:sz="4" w:space="0" w:color="000000"/>
            </w:tcBorders>
            <w:shd w:val="clear" w:color="auto" w:fill="auto"/>
            <w:vAlign w:val="bottom"/>
          </w:tcPr>
          <w:p w14:paraId="6FCF0EBD"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r w:rsidR="001C47FA" w14:paraId="22686FD0" w14:textId="77777777" w:rsidTr="00396597">
        <w:trPr>
          <w:trHeight w:val="525"/>
          <w:jc w:val="center"/>
        </w:trPr>
        <w:tc>
          <w:tcPr>
            <w:tcW w:w="286" w:type="dxa"/>
            <w:tcBorders>
              <w:top w:val="nil"/>
              <w:left w:val="single" w:sz="4" w:space="0" w:color="000000"/>
              <w:bottom w:val="nil"/>
              <w:right w:val="nil"/>
            </w:tcBorders>
            <w:shd w:val="clear" w:color="auto" w:fill="auto"/>
            <w:vAlign w:val="bottom"/>
          </w:tcPr>
          <w:p w14:paraId="348F74AC"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5360" w:type="dxa"/>
            <w:gridSpan w:val="5"/>
            <w:tcBorders>
              <w:top w:val="nil"/>
              <w:left w:val="nil"/>
              <w:bottom w:val="nil"/>
              <w:right w:val="nil"/>
            </w:tcBorders>
            <w:shd w:val="clear" w:color="auto" w:fill="auto"/>
            <w:vAlign w:val="bottom"/>
          </w:tcPr>
          <w:p w14:paraId="7C19A347" w14:textId="77777777" w:rsidR="001C47FA" w:rsidRDefault="002A5181" w:rsidP="00FF406F">
            <w:pPr>
              <w:jc w:val="both"/>
              <w:rPr>
                <w:rFonts w:ascii="Century Gothic" w:eastAsia="Century Gothic" w:hAnsi="Century Gothic" w:cs="Century Gothic"/>
                <w:sz w:val="20"/>
                <w:szCs w:val="20"/>
              </w:rPr>
            </w:pPr>
            <w:r>
              <w:rPr>
                <w:rFonts w:ascii="Century Gothic" w:eastAsia="Century Gothic" w:hAnsi="Century Gothic" w:cs="Century Gothic"/>
                <w:sz w:val="20"/>
                <w:szCs w:val="20"/>
              </w:rPr>
              <w:t>Guion</w:t>
            </w:r>
            <w:r w:rsidR="00CE59AB">
              <w:rPr>
                <w:rFonts w:ascii="Century Gothic" w:eastAsia="Century Gothic" w:hAnsi="Century Gothic" w:cs="Century Gothic"/>
                <w:sz w:val="20"/>
                <w:szCs w:val="20"/>
              </w:rPr>
              <w:t xml:space="preserve"> de separación entre el tercer grupo de caracteres y el consecutivo numérico.</w:t>
            </w:r>
          </w:p>
          <w:p w14:paraId="7E7BAC7E" w14:textId="7CFC74CC" w:rsidR="00396597" w:rsidRDefault="00396597" w:rsidP="00FF406F">
            <w:pPr>
              <w:jc w:val="both"/>
              <w:rPr>
                <w:rFonts w:ascii="Century Gothic" w:eastAsia="Century Gothic" w:hAnsi="Century Gothic" w:cs="Century Gothic"/>
                <w:sz w:val="20"/>
                <w:szCs w:val="20"/>
              </w:rPr>
            </w:pPr>
          </w:p>
        </w:tc>
        <w:tc>
          <w:tcPr>
            <w:tcW w:w="1437" w:type="dxa"/>
            <w:tcBorders>
              <w:top w:val="nil"/>
              <w:left w:val="nil"/>
              <w:bottom w:val="nil"/>
              <w:right w:val="single" w:sz="4" w:space="0" w:color="000000"/>
            </w:tcBorders>
            <w:shd w:val="clear" w:color="auto" w:fill="auto"/>
            <w:vAlign w:val="bottom"/>
          </w:tcPr>
          <w:p w14:paraId="69955EF3"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r w:rsidR="001C47FA" w14:paraId="7FEE5087" w14:textId="77777777" w:rsidTr="00396597">
        <w:trPr>
          <w:trHeight w:val="270"/>
          <w:jc w:val="center"/>
        </w:trPr>
        <w:tc>
          <w:tcPr>
            <w:tcW w:w="286" w:type="dxa"/>
            <w:tcBorders>
              <w:top w:val="nil"/>
              <w:left w:val="single" w:sz="4" w:space="0" w:color="000000"/>
              <w:bottom w:val="nil"/>
              <w:right w:val="nil"/>
            </w:tcBorders>
            <w:shd w:val="clear" w:color="auto" w:fill="auto"/>
            <w:vAlign w:val="bottom"/>
          </w:tcPr>
          <w:p w14:paraId="62373B73" w14:textId="77777777" w:rsidR="001C47FA" w:rsidRDefault="00CE59AB" w:rsidP="00FF406F">
            <w:pPr>
              <w:rPr>
                <w:rFonts w:ascii="Century Gothic" w:eastAsia="Century Gothic" w:hAnsi="Century Gothic" w:cs="Century Gothic"/>
                <w:sz w:val="20"/>
                <w:szCs w:val="20"/>
              </w:rPr>
            </w:pPr>
            <w:bookmarkStart w:id="9" w:name="_heading=h.tyjcwt" w:colFirst="0" w:colLast="0"/>
            <w:bookmarkEnd w:id="9"/>
            <w:r>
              <w:rPr>
                <w:rFonts w:ascii="Century Gothic" w:eastAsia="Century Gothic" w:hAnsi="Century Gothic" w:cs="Century Gothic"/>
                <w:sz w:val="20"/>
                <w:szCs w:val="20"/>
              </w:rPr>
              <w:t> </w:t>
            </w:r>
          </w:p>
        </w:tc>
        <w:tc>
          <w:tcPr>
            <w:tcW w:w="5360"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14:paraId="7BF09971" w14:textId="741FBE0F" w:rsidR="001C47FA" w:rsidRDefault="002A5181" w:rsidP="00FF406F">
            <w:pPr>
              <w:rPr>
                <w:rFonts w:ascii="Century Gothic" w:eastAsia="Century Gothic" w:hAnsi="Century Gothic" w:cs="Century Gothic"/>
                <w:b/>
                <w:sz w:val="20"/>
                <w:szCs w:val="20"/>
              </w:rPr>
            </w:pPr>
            <w:r>
              <w:rPr>
                <w:rFonts w:ascii="Century Gothic" w:eastAsia="Century Gothic" w:hAnsi="Century Gothic" w:cs="Century Gothic"/>
                <w:b/>
                <w:sz w:val="20"/>
                <w:szCs w:val="20"/>
              </w:rPr>
              <w:t>5</w:t>
            </w:r>
            <w:r w:rsidR="00CE59AB">
              <w:rPr>
                <w:rFonts w:ascii="Century Gothic" w:eastAsia="Century Gothic" w:hAnsi="Century Gothic" w:cs="Century Gothic"/>
                <w:b/>
                <w:sz w:val="20"/>
                <w:szCs w:val="20"/>
              </w:rPr>
              <w:t>. Consecutivo numérico</w:t>
            </w:r>
          </w:p>
        </w:tc>
        <w:tc>
          <w:tcPr>
            <w:tcW w:w="1437" w:type="dxa"/>
            <w:tcBorders>
              <w:top w:val="nil"/>
              <w:left w:val="nil"/>
              <w:bottom w:val="nil"/>
              <w:right w:val="single" w:sz="4" w:space="0" w:color="000000"/>
            </w:tcBorders>
            <w:shd w:val="clear" w:color="auto" w:fill="auto"/>
            <w:vAlign w:val="bottom"/>
          </w:tcPr>
          <w:p w14:paraId="583B8F1E"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r w:rsidR="001C47FA" w14:paraId="64009F5F" w14:textId="77777777" w:rsidTr="00396597">
        <w:trPr>
          <w:trHeight w:val="83"/>
          <w:jc w:val="center"/>
        </w:trPr>
        <w:tc>
          <w:tcPr>
            <w:tcW w:w="286" w:type="dxa"/>
            <w:tcBorders>
              <w:top w:val="nil"/>
              <w:left w:val="single" w:sz="4" w:space="0" w:color="000000"/>
              <w:bottom w:val="nil"/>
              <w:right w:val="nil"/>
            </w:tcBorders>
            <w:shd w:val="clear" w:color="auto" w:fill="auto"/>
            <w:vAlign w:val="bottom"/>
          </w:tcPr>
          <w:p w14:paraId="74945B0D"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nil"/>
              <w:right w:val="nil"/>
            </w:tcBorders>
            <w:shd w:val="clear" w:color="auto" w:fill="auto"/>
            <w:vAlign w:val="bottom"/>
          </w:tcPr>
          <w:p w14:paraId="7A76066B" w14:textId="77777777" w:rsidR="001C47FA" w:rsidRDefault="001C47FA" w:rsidP="00FF406F">
            <w:pPr>
              <w:rPr>
                <w:rFonts w:ascii="Century Gothic" w:eastAsia="Century Gothic" w:hAnsi="Century Gothic" w:cs="Century Gothic"/>
                <w:sz w:val="20"/>
                <w:szCs w:val="20"/>
              </w:rPr>
            </w:pPr>
          </w:p>
        </w:tc>
        <w:tc>
          <w:tcPr>
            <w:tcW w:w="529" w:type="dxa"/>
            <w:tcBorders>
              <w:top w:val="nil"/>
              <w:left w:val="nil"/>
              <w:bottom w:val="nil"/>
              <w:right w:val="nil"/>
            </w:tcBorders>
            <w:shd w:val="clear" w:color="auto" w:fill="auto"/>
            <w:vAlign w:val="bottom"/>
          </w:tcPr>
          <w:p w14:paraId="1CE12B16" w14:textId="77777777" w:rsidR="001C47FA" w:rsidRDefault="001C47FA" w:rsidP="00FF406F">
            <w:pPr>
              <w:rPr>
                <w:sz w:val="20"/>
                <w:szCs w:val="20"/>
              </w:rPr>
            </w:pPr>
          </w:p>
        </w:tc>
        <w:tc>
          <w:tcPr>
            <w:tcW w:w="4253" w:type="dxa"/>
            <w:gridSpan w:val="2"/>
            <w:tcBorders>
              <w:top w:val="nil"/>
              <w:left w:val="nil"/>
              <w:bottom w:val="nil"/>
              <w:right w:val="nil"/>
            </w:tcBorders>
            <w:shd w:val="clear" w:color="auto" w:fill="auto"/>
            <w:vAlign w:val="bottom"/>
          </w:tcPr>
          <w:p w14:paraId="053EBA58" w14:textId="77777777" w:rsidR="001C47FA" w:rsidRDefault="001C47FA" w:rsidP="00FF406F">
            <w:pPr>
              <w:rPr>
                <w:sz w:val="20"/>
                <w:szCs w:val="20"/>
              </w:rPr>
            </w:pPr>
          </w:p>
        </w:tc>
        <w:tc>
          <w:tcPr>
            <w:tcW w:w="264" w:type="dxa"/>
            <w:tcBorders>
              <w:top w:val="nil"/>
              <w:left w:val="nil"/>
              <w:bottom w:val="nil"/>
              <w:right w:val="nil"/>
            </w:tcBorders>
            <w:shd w:val="clear" w:color="auto" w:fill="auto"/>
            <w:vAlign w:val="bottom"/>
          </w:tcPr>
          <w:p w14:paraId="527F8328" w14:textId="77777777" w:rsidR="001C47FA" w:rsidRDefault="001C47FA" w:rsidP="00FF406F">
            <w:pPr>
              <w:rPr>
                <w:sz w:val="20"/>
                <w:szCs w:val="20"/>
              </w:rPr>
            </w:pPr>
          </w:p>
        </w:tc>
        <w:tc>
          <w:tcPr>
            <w:tcW w:w="1437" w:type="dxa"/>
            <w:tcBorders>
              <w:top w:val="nil"/>
              <w:left w:val="nil"/>
              <w:bottom w:val="nil"/>
              <w:right w:val="single" w:sz="4" w:space="0" w:color="000000"/>
            </w:tcBorders>
            <w:shd w:val="clear" w:color="auto" w:fill="auto"/>
            <w:vAlign w:val="bottom"/>
          </w:tcPr>
          <w:p w14:paraId="00D7706C"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r w:rsidR="001C47FA" w14:paraId="09D6C5EB" w14:textId="77777777" w:rsidTr="00396597">
        <w:trPr>
          <w:trHeight w:val="525"/>
          <w:jc w:val="center"/>
        </w:trPr>
        <w:tc>
          <w:tcPr>
            <w:tcW w:w="286" w:type="dxa"/>
            <w:tcBorders>
              <w:top w:val="nil"/>
              <w:left w:val="single" w:sz="4" w:space="0" w:color="000000"/>
              <w:bottom w:val="nil"/>
              <w:right w:val="nil"/>
            </w:tcBorders>
            <w:shd w:val="clear" w:color="auto" w:fill="auto"/>
            <w:vAlign w:val="bottom"/>
          </w:tcPr>
          <w:p w14:paraId="06EEEBF0"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5360" w:type="dxa"/>
            <w:gridSpan w:val="5"/>
            <w:tcBorders>
              <w:top w:val="nil"/>
              <w:left w:val="nil"/>
              <w:bottom w:val="nil"/>
              <w:right w:val="nil"/>
            </w:tcBorders>
            <w:shd w:val="clear" w:color="auto" w:fill="auto"/>
            <w:vAlign w:val="center"/>
          </w:tcPr>
          <w:p w14:paraId="16DE0EC3" w14:textId="77777777" w:rsidR="001C47FA" w:rsidRDefault="00CE59AB" w:rsidP="00FF406F">
            <w:pPr>
              <w:jc w:val="both"/>
              <w:rPr>
                <w:rFonts w:ascii="Century Gothic" w:eastAsia="Century Gothic" w:hAnsi="Century Gothic" w:cs="Century Gothic"/>
                <w:sz w:val="20"/>
                <w:szCs w:val="20"/>
              </w:rPr>
            </w:pPr>
            <w:r>
              <w:rPr>
                <w:rFonts w:ascii="Century Gothic" w:eastAsia="Century Gothic" w:hAnsi="Century Gothic" w:cs="Century Gothic"/>
                <w:sz w:val="20"/>
                <w:szCs w:val="20"/>
              </w:rPr>
              <w:t>Corresponde al número consecutivo que se brinda al tipo documental por cada proceso.</w:t>
            </w:r>
          </w:p>
        </w:tc>
        <w:tc>
          <w:tcPr>
            <w:tcW w:w="1437" w:type="dxa"/>
            <w:tcBorders>
              <w:top w:val="nil"/>
              <w:left w:val="nil"/>
              <w:bottom w:val="nil"/>
              <w:right w:val="single" w:sz="4" w:space="0" w:color="000000"/>
            </w:tcBorders>
            <w:shd w:val="clear" w:color="auto" w:fill="auto"/>
            <w:vAlign w:val="bottom"/>
          </w:tcPr>
          <w:p w14:paraId="5FE907A2"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r w:rsidR="001C47FA" w14:paraId="38764D03" w14:textId="77777777" w:rsidTr="002D1F14">
        <w:trPr>
          <w:trHeight w:val="120"/>
          <w:jc w:val="center"/>
        </w:trPr>
        <w:tc>
          <w:tcPr>
            <w:tcW w:w="286" w:type="dxa"/>
            <w:tcBorders>
              <w:top w:val="nil"/>
              <w:left w:val="single" w:sz="4" w:space="0" w:color="000000"/>
              <w:bottom w:val="single" w:sz="4" w:space="0" w:color="000000"/>
              <w:right w:val="nil"/>
            </w:tcBorders>
            <w:shd w:val="clear" w:color="auto" w:fill="auto"/>
            <w:vAlign w:val="bottom"/>
          </w:tcPr>
          <w:p w14:paraId="0F7389B6"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314" w:type="dxa"/>
            <w:tcBorders>
              <w:top w:val="nil"/>
              <w:left w:val="nil"/>
              <w:bottom w:val="single" w:sz="4" w:space="0" w:color="000000"/>
              <w:right w:val="nil"/>
            </w:tcBorders>
            <w:shd w:val="clear" w:color="auto" w:fill="auto"/>
            <w:vAlign w:val="bottom"/>
          </w:tcPr>
          <w:p w14:paraId="5E76CD94"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529" w:type="dxa"/>
            <w:tcBorders>
              <w:top w:val="nil"/>
              <w:left w:val="nil"/>
              <w:bottom w:val="single" w:sz="4" w:space="0" w:color="000000"/>
              <w:right w:val="nil"/>
            </w:tcBorders>
            <w:shd w:val="clear" w:color="auto" w:fill="auto"/>
            <w:vAlign w:val="bottom"/>
          </w:tcPr>
          <w:p w14:paraId="0EB98507" w14:textId="24407E2B" w:rsidR="001C47FA" w:rsidRDefault="001C47FA" w:rsidP="00FF406F">
            <w:pPr>
              <w:rPr>
                <w:rFonts w:ascii="Century Gothic" w:eastAsia="Century Gothic" w:hAnsi="Century Gothic" w:cs="Century Gothic"/>
                <w:sz w:val="20"/>
                <w:szCs w:val="20"/>
              </w:rPr>
            </w:pPr>
          </w:p>
        </w:tc>
        <w:tc>
          <w:tcPr>
            <w:tcW w:w="4253" w:type="dxa"/>
            <w:gridSpan w:val="2"/>
            <w:tcBorders>
              <w:top w:val="nil"/>
              <w:left w:val="nil"/>
              <w:bottom w:val="single" w:sz="4" w:space="0" w:color="000000"/>
              <w:right w:val="nil"/>
            </w:tcBorders>
            <w:shd w:val="clear" w:color="auto" w:fill="auto"/>
            <w:vAlign w:val="bottom"/>
          </w:tcPr>
          <w:p w14:paraId="7E312459"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264" w:type="dxa"/>
            <w:tcBorders>
              <w:top w:val="nil"/>
              <w:left w:val="nil"/>
              <w:bottom w:val="single" w:sz="4" w:space="0" w:color="000000"/>
              <w:right w:val="nil"/>
            </w:tcBorders>
            <w:shd w:val="clear" w:color="auto" w:fill="auto"/>
            <w:vAlign w:val="bottom"/>
          </w:tcPr>
          <w:p w14:paraId="3E4C5D1F"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1437" w:type="dxa"/>
            <w:tcBorders>
              <w:top w:val="nil"/>
              <w:left w:val="nil"/>
              <w:bottom w:val="single" w:sz="4" w:space="0" w:color="000000"/>
              <w:right w:val="single" w:sz="4" w:space="0" w:color="000000"/>
            </w:tcBorders>
            <w:shd w:val="clear" w:color="auto" w:fill="auto"/>
            <w:vAlign w:val="bottom"/>
          </w:tcPr>
          <w:p w14:paraId="129D5298" w14:textId="77777777" w:rsidR="001C47FA" w:rsidRDefault="00CE59AB"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r>
    </w:tbl>
    <w:p w14:paraId="2D7543FB" w14:textId="77777777" w:rsidR="001C47FA" w:rsidRDefault="00CE59AB" w:rsidP="00FF406F">
      <w:pPr>
        <w:jc w:val="center"/>
        <w:rPr>
          <w:rFonts w:ascii="Century Gothic" w:eastAsia="Century Gothic" w:hAnsi="Century Gothic" w:cs="Century Gothic"/>
          <w:sz w:val="22"/>
          <w:szCs w:val="22"/>
        </w:rPr>
      </w:pPr>
      <w:r>
        <w:rPr>
          <w:rFonts w:ascii="Century Gothic" w:eastAsia="Century Gothic" w:hAnsi="Century Gothic" w:cs="Century Gothic"/>
          <w:b/>
          <w:sz w:val="18"/>
          <w:szCs w:val="18"/>
        </w:rPr>
        <w:t>Fuente:</w:t>
      </w:r>
      <w:r>
        <w:rPr>
          <w:rFonts w:ascii="Century Gothic" w:eastAsia="Century Gothic" w:hAnsi="Century Gothic" w:cs="Century Gothic"/>
          <w:sz w:val="18"/>
          <w:szCs w:val="18"/>
        </w:rPr>
        <w:t xml:space="preserve"> Elaboración propia</w:t>
      </w:r>
    </w:p>
    <w:p w14:paraId="06BDD080" w14:textId="2A59AD36" w:rsidR="001C47FA" w:rsidRDefault="001C47FA" w:rsidP="00FF406F">
      <w:pPr>
        <w:jc w:val="both"/>
        <w:rPr>
          <w:rFonts w:ascii="Century Gothic" w:eastAsia="Century Gothic" w:hAnsi="Century Gothic" w:cs="Century Gothic"/>
          <w:sz w:val="22"/>
          <w:szCs w:val="22"/>
        </w:rPr>
      </w:pPr>
    </w:p>
    <w:p w14:paraId="4D56C117" w14:textId="7F75BD87" w:rsidR="00A56F0B" w:rsidRPr="00A56F0B" w:rsidRDefault="00A56F0B" w:rsidP="00FF406F">
      <w:pPr>
        <w:jc w:val="both"/>
        <w:rPr>
          <w:rFonts w:ascii="Century Gothic" w:eastAsia="Century Gothic" w:hAnsi="Century Gothic" w:cs="Century Gothic"/>
          <w:b/>
          <w:sz w:val="22"/>
          <w:szCs w:val="22"/>
        </w:rPr>
      </w:pPr>
      <w:r w:rsidRPr="00A56F0B">
        <w:rPr>
          <w:rFonts w:ascii="Century Gothic" w:eastAsia="Century Gothic" w:hAnsi="Century Gothic" w:cs="Century Gothic"/>
          <w:b/>
          <w:sz w:val="22"/>
          <w:szCs w:val="22"/>
        </w:rPr>
        <w:t>4.2.5 Contenido de los documentos</w:t>
      </w:r>
    </w:p>
    <w:p w14:paraId="62F4D136" w14:textId="0F053972" w:rsidR="00A56F0B" w:rsidRDefault="00A56F0B" w:rsidP="00FF406F">
      <w:pPr>
        <w:jc w:val="both"/>
        <w:rPr>
          <w:rFonts w:ascii="Century Gothic" w:eastAsia="Century Gothic" w:hAnsi="Century Gothic" w:cs="Century Gothic"/>
          <w:sz w:val="22"/>
          <w:szCs w:val="22"/>
        </w:rPr>
      </w:pPr>
    </w:p>
    <w:p w14:paraId="5679860E" w14:textId="57C0DF21" w:rsidR="00A56F0B" w:rsidRPr="00A56F0B" w:rsidRDefault="00967808" w:rsidP="00FF406F">
      <w:pPr>
        <w:jc w:val="both"/>
        <w:rPr>
          <w:rFonts w:ascii="Century Gothic" w:eastAsia="Century Gothic" w:hAnsi="Century Gothic" w:cs="Century Gothic"/>
          <w:sz w:val="22"/>
          <w:szCs w:val="22"/>
        </w:rPr>
      </w:pPr>
      <w:r>
        <w:rPr>
          <w:rFonts w:ascii="Century Gothic" w:eastAsia="Century Gothic" w:hAnsi="Century Gothic" w:cs="Century Gothic"/>
          <w:sz w:val="22"/>
          <w:szCs w:val="22"/>
        </w:rPr>
        <w:t>Para la elaboración y/o modificación de l</w:t>
      </w:r>
      <w:r w:rsidR="00A56F0B">
        <w:rPr>
          <w:rFonts w:ascii="Century Gothic" w:eastAsia="Century Gothic" w:hAnsi="Century Gothic" w:cs="Century Gothic"/>
          <w:sz w:val="22"/>
          <w:szCs w:val="22"/>
        </w:rPr>
        <w:t xml:space="preserve">os documentos del Sistema de Gestión de Calidad de RED MEDICRON IPS </w:t>
      </w:r>
      <w:r>
        <w:rPr>
          <w:rFonts w:ascii="Century Gothic" w:eastAsia="Century Gothic" w:hAnsi="Century Gothic" w:cs="Century Gothic"/>
          <w:sz w:val="22"/>
          <w:szCs w:val="22"/>
        </w:rPr>
        <w:t>se deben tener en cuenta los siguientes parámetros:</w:t>
      </w:r>
    </w:p>
    <w:p w14:paraId="4F9D3EB9" w14:textId="51065A6A" w:rsidR="00A56F0B" w:rsidRDefault="00A56F0B" w:rsidP="00FF406F">
      <w:pPr>
        <w:jc w:val="both"/>
        <w:rPr>
          <w:rFonts w:ascii="Century Gothic" w:eastAsia="Century Gothic" w:hAnsi="Century Gothic" w:cs="Century Gothic"/>
          <w:sz w:val="22"/>
          <w:szCs w:val="22"/>
        </w:rPr>
      </w:pPr>
    </w:p>
    <w:p w14:paraId="3E8B90DF" w14:textId="082C5188" w:rsidR="00F1670F" w:rsidRDefault="00A56F0B" w:rsidP="00F1670F">
      <w:pPr>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Tabla 2</w:t>
      </w:r>
      <w:r w:rsidR="00F1670F">
        <w:rPr>
          <w:rFonts w:ascii="Century Gothic" w:eastAsia="Century Gothic" w:hAnsi="Century Gothic" w:cs="Century Gothic"/>
          <w:b/>
          <w:sz w:val="18"/>
          <w:szCs w:val="18"/>
        </w:rPr>
        <w:t>.</w:t>
      </w:r>
      <w:r w:rsidR="00F1670F">
        <w:rPr>
          <w:rFonts w:ascii="Century Gothic" w:eastAsia="Century Gothic" w:hAnsi="Century Gothic" w:cs="Century Gothic"/>
          <w:sz w:val="18"/>
          <w:szCs w:val="18"/>
        </w:rPr>
        <w:t xml:space="preserve"> Contenido de los documentos</w:t>
      </w:r>
    </w:p>
    <w:p w14:paraId="5AB31296" w14:textId="6DC58B48" w:rsidR="00606BA6" w:rsidRDefault="00606BA6" w:rsidP="00FF406F">
      <w:pPr>
        <w:jc w:val="both"/>
        <w:rPr>
          <w:rFonts w:ascii="Century Gothic" w:eastAsia="Century Gothic" w:hAnsi="Century Gothic" w:cs="Century Gothic"/>
          <w:sz w:val="22"/>
          <w:szCs w:val="22"/>
        </w:rPr>
      </w:pPr>
    </w:p>
    <w:tbl>
      <w:tblPr>
        <w:tblStyle w:val="14"/>
        <w:tblW w:w="5000" w:type="pct"/>
        <w:jc w:val="center"/>
        <w:tblInd w:w="0" w:type="dxa"/>
        <w:tblLook w:val="0400" w:firstRow="0" w:lastRow="0" w:firstColumn="0" w:lastColumn="0" w:noHBand="0" w:noVBand="1"/>
      </w:tblPr>
      <w:tblGrid>
        <w:gridCol w:w="3079"/>
        <w:gridCol w:w="770"/>
        <w:gridCol w:w="770"/>
        <w:gridCol w:w="769"/>
        <w:gridCol w:w="769"/>
        <w:gridCol w:w="769"/>
        <w:gridCol w:w="769"/>
        <w:gridCol w:w="769"/>
        <w:gridCol w:w="769"/>
        <w:gridCol w:w="734"/>
      </w:tblGrid>
      <w:tr w:rsidR="004512A5" w:rsidRPr="00606BA6" w14:paraId="0CD781E4" w14:textId="77777777" w:rsidTr="004512A5">
        <w:trPr>
          <w:cantSplit/>
          <w:trHeight w:val="113"/>
          <w:jc w:val="center"/>
        </w:trPr>
        <w:tc>
          <w:tcPr>
            <w:tcW w:w="1544" w:type="pct"/>
            <w:tcBorders>
              <w:bottom w:val="single" w:sz="4" w:space="0" w:color="auto"/>
              <w:right w:val="single" w:sz="4" w:space="0" w:color="auto"/>
            </w:tcBorders>
            <w:shd w:val="clear" w:color="auto" w:fill="auto"/>
            <w:vAlign w:val="center"/>
          </w:tcPr>
          <w:p w14:paraId="303014CF" w14:textId="25EF5F45" w:rsidR="00606BA6" w:rsidRPr="00606BA6" w:rsidRDefault="00606BA6" w:rsidP="00606BA6">
            <w:pPr>
              <w:jc w:val="both"/>
              <w:rPr>
                <w:rFonts w:ascii="Century Gothic" w:eastAsia="Century Gothic" w:hAnsi="Century Gothic" w:cs="Century Gothic"/>
                <w:b/>
                <w:color w:val="auto"/>
                <w:sz w:val="20"/>
                <w:szCs w:val="20"/>
              </w:rPr>
            </w:pPr>
          </w:p>
        </w:tc>
        <w:tc>
          <w:tcPr>
            <w:tcW w:w="3456" w:type="pct"/>
            <w:gridSpan w:val="9"/>
            <w:tcBorders>
              <w:top w:val="single" w:sz="4" w:space="0" w:color="auto"/>
              <w:left w:val="single" w:sz="4" w:space="0" w:color="auto"/>
              <w:bottom w:val="single" w:sz="4" w:space="0" w:color="auto"/>
              <w:right w:val="single" w:sz="4" w:space="0" w:color="auto"/>
            </w:tcBorders>
            <w:shd w:val="clear" w:color="auto" w:fill="9CC3E5"/>
            <w:vAlign w:val="center"/>
          </w:tcPr>
          <w:p w14:paraId="4D673E8D" w14:textId="14F60E2F" w:rsidR="00606BA6" w:rsidRPr="00606BA6" w:rsidRDefault="00606BA6" w:rsidP="00606BA6">
            <w:pPr>
              <w:jc w:val="center"/>
              <w:rPr>
                <w:rFonts w:ascii="Century Gothic" w:eastAsia="Century Gothic" w:hAnsi="Century Gothic" w:cs="Century Gothic"/>
                <w:b/>
                <w:color w:val="auto"/>
                <w:sz w:val="20"/>
                <w:szCs w:val="20"/>
              </w:rPr>
            </w:pPr>
            <w:r w:rsidRPr="00606BA6">
              <w:rPr>
                <w:rFonts w:ascii="Century Gothic" w:eastAsia="Century Gothic" w:hAnsi="Century Gothic" w:cs="Century Gothic"/>
                <w:b/>
                <w:color w:val="auto"/>
                <w:sz w:val="20"/>
                <w:szCs w:val="20"/>
              </w:rPr>
              <w:t>TIPO DE DOCUMENTO</w:t>
            </w:r>
          </w:p>
        </w:tc>
      </w:tr>
      <w:tr w:rsidR="004512A5" w:rsidRPr="00606BA6" w14:paraId="7DAEFA5C" w14:textId="77777777" w:rsidTr="004512A5">
        <w:trPr>
          <w:cantSplit/>
          <w:trHeight w:val="113"/>
          <w:jc w:val="center"/>
        </w:trPr>
        <w:tc>
          <w:tcPr>
            <w:tcW w:w="1544" w:type="pct"/>
            <w:tcBorders>
              <w:top w:val="single" w:sz="4" w:space="0" w:color="auto"/>
              <w:left w:val="single" w:sz="4" w:space="0" w:color="000000"/>
              <w:bottom w:val="single" w:sz="4" w:space="0" w:color="000000"/>
              <w:right w:val="single" w:sz="4" w:space="0" w:color="000000"/>
            </w:tcBorders>
            <w:shd w:val="clear" w:color="auto" w:fill="9CC3E5"/>
            <w:vAlign w:val="center"/>
          </w:tcPr>
          <w:p w14:paraId="4A6AB0EA" w14:textId="213AAEF5" w:rsidR="00606BA6" w:rsidRPr="00606BA6" w:rsidRDefault="00606BA6" w:rsidP="00606BA6">
            <w:pPr>
              <w:jc w:val="center"/>
              <w:rPr>
                <w:rFonts w:ascii="Century Gothic" w:eastAsia="Century Gothic" w:hAnsi="Century Gothic" w:cs="Century Gothic"/>
                <w:b/>
                <w:sz w:val="20"/>
                <w:szCs w:val="20"/>
              </w:rPr>
            </w:pPr>
            <w:r w:rsidRPr="00606BA6">
              <w:rPr>
                <w:rFonts w:ascii="Century Gothic" w:eastAsia="Century Gothic" w:hAnsi="Century Gothic" w:cs="Century Gothic"/>
                <w:b/>
                <w:color w:val="auto"/>
                <w:sz w:val="20"/>
                <w:szCs w:val="20"/>
              </w:rPr>
              <w:t>CONTENIDO</w:t>
            </w:r>
          </w:p>
        </w:tc>
        <w:tc>
          <w:tcPr>
            <w:tcW w:w="386" w:type="pct"/>
            <w:tcBorders>
              <w:top w:val="single" w:sz="4" w:space="0" w:color="auto"/>
              <w:left w:val="nil"/>
              <w:bottom w:val="single" w:sz="4" w:space="0" w:color="000000"/>
              <w:right w:val="single" w:sz="4" w:space="0" w:color="000000"/>
            </w:tcBorders>
            <w:shd w:val="clear" w:color="auto" w:fill="9CC3E5"/>
            <w:vAlign w:val="center"/>
          </w:tcPr>
          <w:p w14:paraId="7A11EB67" w14:textId="5A9ED471" w:rsidR="00606BA6" w:rsidRPr="00606BA6" w:rsidRDefault="00606BA6" w:rsidP="00606BA6">
            <w:pPr>
              <w:jc w:val="center"/>
              <w:rPr>
                <w:rFonts w:ascii="Century Gothic" w:eastAsia="Century Gothic" w:hAnsi="Century Gothic" w:cs="Century Gothic"/>
                <w:b/>
                <w:sz w:val="20"/>
                <w:szCs w:val="20"/>
              </w:rPr>
            </w:pPr>
            <w:r w:rsidRPr="00606BA6">
              <w:rPr>
                <w:rFonts w:ascii="Century Gothic" w:eastAsia="Century Gothic" w:hAnsi="Century Gothic" w:cs="Century Gothic"/>
                <w:b/>
                <w:color w:val="auto"/>
                <w:sz w:val="20"/>
                <w:szCs w:val="20"/>
              </w:rPr>
              <w:t>FC</w:t>
            </w:r>
          </w:p>
        </w:tc>
        <w:tc>
          <w:tcPr>
            <w:tcW w:w="386" w:type="pct"/>
            <w:tcBorders>
              <w:top w:val="single" w:sz="4" w:space="0" w:color="auto"/>
              <w:left w:val="single" w:sz="4" w:space="0" w:color="000000"/>
              <w:bottom w:val="single" w:sz="4" w:space="0" w:color="000000"/>
              <w:right w:val="single" w:sz="4" w:space="0" w:color="000000"/>
            </w:tcBorders>
            <w:shd w:val="clear" w:color="auto" w:fill="9CC3E5"/>
            <w:vAlign w:val="center"/>
          </w:tcPr>
          <w:p w14:paraId="1C80CBED" w14:textId="1A48DD74" w:rsidR="00606BA6" w:rsidRPr="00606BA6" w:rsidRDefault="00606BA6" w:rsidP="00606BA6">
            <w:pPr>
              <w:jc w:val="center"/>
              <w:rPr>
                <w:rFonts w:ascii="Century Gothic" w:eastAsia="Century Gothic" w:hAnsi="Century Gothic" w:cs="Century Gothic"/>
                <w:b/>
                <w:sz w:val="20"/>
                <w:szCs w:val="20"/>
              </w:rPr>
            </w:pPr>
            <w:r w:rsidRPr="00606BA6">
              <w:rPr>
                <w:rFonts w:ascii="Century Gothic" w:eastAsia="Century Gothic" w:hAnsi="Century Gothic" w:cs="Century Gothic"/>
                <w:b/>
                <w:color w:val="auto"/>
                <w:sz w:val="20"/>
                <w:szCs w:val="20"/>
              </w:rPr>
              <w:t>MA</w:t>
            </w:r>
          </w:p>
        </w:tc>
        <w:tc>
          <w:tcPr>
            <w:tcW w:w="386" w:type="pct"/>
            <w:tcBorders>
              <w:top w:val="single" w:sz="4" w:space="0" w:color="auto"/>
              <w:left w:val="nil"/>
              <w:bottom w:val="single" w:sz="4" w:space="0" w:color="000000"/>
              <w:right w:val="single" w:sz="4" w:space="0" w:color="000000"/>
            </w:tcBorders>
            <w:shd w:val="clear" w:color="auto" w:fill="9CC3E5"/>
            <w:vAlign w:val="center"/>
          </w:tcPr>
          <w:p w14:paraId="141C002B" w14:textId="78645BEA" w:rsidR="00606BA6" w:rsidRPr="00606BA6" w:rsidRDefault="00606BA6" w:rsidP="00606BA6">
            <w:pPr>
              <w:jc w:val="center"/>
              <w:rPr>
                <w:rFonts w:ascii="Century Gothic" w:eastAsia="Century Gothic" w:hAnsi="Century Gothic" w:cs="Century Gothic"/>
                <w:b/>
                <w:sz w:val="20"/>
                <w:szCs w:val="20"/>
              </w:rPr>
            </w:pPr>
            <w:r w:rsidRPr="00606BA6">
              <w:rPr>
                <w:rFonts w:ascii="Century Gothic" w:eastAsia="Century Gothic" w:hAnsi="Century Gothic" w:cs="Century Gothic"/>
                <w:b/>
                <w:color w:val="auto"/>
                <w:sz w:val="20"/>
                <w:szCs w:val="20"/>
              </w:rPr>
              <w:t>DI</w:t>
            </w:r>
          </w:p>
        </w:tc>
        <w:tc>
          <w:tcPr>
            <w:tcW w:w="386" w:type="pct"/>
            <w:tcBorders>
              <w:top w:val="single" w:sz="4" w:space="0" w:color="auto"/>
              <w:left w:val="nil"/>
              <w:bottom w:val="single" w:sz="4" w:space="0" w:color="000000"/>
              <w:right w:val="single" w:sz="4" w:space="0" w:color="000000"/>
            </w:tcBorders>
            <w:shd w:val="clear" w:color="auto" w:fill="9CC3E5"/>
            <w:vAlign w:val="center"/>
          </w:tcPr>
          <w:p w14:paraId="113F2686" w14:textId="3D2729BA" w:rsidR="00606BA6" w:rsidRPr="00606BA6" w:rsidRDefault="00606BA6" w:rsidP="00606BA6">
            <w:pPr>
              <w:jc w:val="center"/>
              <w:rPr>
                <w:rFonts w:ascii="Century Gothic" w:eastAsia="Century Gothic" w:hAnsi="Century Gothic" w:cs="Century Gothic"/>
                <w:b/>
                <w:sz w:val="20"/>
                <w:szCs w:val="20"/>
              </w:rPr>
            </w:pPr>
            <w:r w:rsidRPr="00606BA6">
              <w:rPr>
                <w:rFonts w:ascii="Century Gothic" w:eastAsia="Century Gothic" w:hAnsi="Century Gothic" w:cs="Century Gothic"/>
                <w:b/>
                <w:color w:val="auto"/>
                <w:sz w:val="20"/>
                <w:szCs w:val="20"/>
              </w:rPr>
              <w:t>PR</w:t>
            </w:r>
          </w:p>
        </w:tc>
        <w:tc>
          <w:tcPr>
            <w:tcW w:w="386" w:type="pct"/>
            <w:tcBorders>
              <w:top w:val="single" w:sz="4" w:space="0" w:color="auto"/>
              <w:left w:val="nil"/>
              <w:bottom w:val="single" w:sz="4" w:space="0" w:color="000000"/>
              <w:right w:val="single" w:sz="4" w:space="0" w:color="000000"/>
            </w:tcBorders>
            <w:shd w:val="clear" w:color="auto" w:fill="9CC3E5"/>
            <w:vAlign w:val="center"/>
          </w:tcPr>
          <w:p w14:paraId="3EB59F4C" w14:textId="22789904" w:rsidR="00606BA6" w:rsidRPr="00606BA6" w:rsidRDefault="00606BA6" w:rsidP="00606BA6">
            <w:pPr>
              <w:jc w:val="center"/>
              <w:rPr>
                <w:rFonts w:ascii="Century Gothic" w:eastAsia="Century Gothic" w:hAnsi="Century Gothic" w:cs="Century Gothic"/>
                <w:b/>
                <w:sz w:val="20"/>
                <w:szCs w:val="20"/>
              </w:rPr>
            </w:pPr>
            <w:r w:rsidRPr="00606BA6">
              <w:rPr>
                <w:rFonts w:ascii="Century Gothic" w:eastAsia="Century Gothic" w:hAnsi="Century Gothic" w:cs="Century Gothic"/>
                <w:b/>
                <w:color w:val="auto"/>
                <w:sz w:val="20"/>
                <w:szCs w:val="20"/>
              </w:rPr>
              <w:t>GU</w:t>
            </w:r>
          </w:p>
        </w:tc>
        <w:tc>
          <w:tcPr>
            <w:tcW w:w="386" w:type="pct"/>
            <w:tcBorders>
              <w:top w:val="single" w:sz="4" w:space="0" w:color="auto"/>
              <w:left w:val="nil"/>
              <w:bottom w:val="single" w:sz="4" w:space="0" w:color="000000"/>
              <w:right w:val="single" w:sz="4" w:space="0" w:color="000000"/>
            </w:tcBorders>
            <w:shd w:val="clear" w:color="auto" w:fill="9CC3E5"/>
            <w:vAlign w:val="center"/>
          </w:tcPr>
          <w:p w14:paraId="58ACFE6D" w14:textId="0792FD22" w:rsidR="00606BA6" w:rsidRPr="00606BA6" w:rsidRDefault="00606BA6" w:rsidP="00606BA6">
            <w:pPr>
              <w:jc w:val="center"/>
              <w:rPr>
                <w:rFonts w:ascii="Century Gothic" w:eastAsia="Century Gothic" w:hAnsi="Century Gothic" w:cs="Century Gothic"/>
                <w:b/>
                <w:sz w:val="20"/>
                <w:szCs w:val="20"/>
              </w:rPr>
            </w:pPr>
            <w:r w:rsidRPr="00606BA6">
              <w:rPr>
                <w:rFonts w:ascii="Century Gothic" w:eastAsia="Century Gothic" w:hAnsi="Century Gothic" w:cs="Century Gothic"/>
                <w:b/>
                <w:color w:val="auto"/>
                <w:sz w:val="20"/>
                <w:szCs w:val="20"/>
              </w:rPr>
              <w:t>IN</w:t>
            </w:r>
          </w:p>
        </w:tc>
        <w:tc>
          <w:tcPr>
            <w:tcW w:w="386" w:type="pct"/>
            <w:tcBorders>
              <w:top w:val="single" w:sz="4" w:space="0" w:color="auto"/>
              <w:left w:val="nil"/>
              <w:bottom w:val="single" w:sz="4" w:space="0" w:color="000000"/>
              <w:right w:val="single" w:sz="4" w:space="0" w:color="000000"/>
            </w:tcBorders>
            <w:shd w:val="clear" w:color="auto" w:fill="9CC3E5"/>
            <w:vAlign w:val="center"/>
          </w:tcPr>
          <w:p w14:paraId="7FA970F0" w14:textId="2D05AA30" w:rsidR="00606BA6" w:rsidRPr="00606BA6" w:rsidRDefault="00606BA6" w:rsidP="00606BA6">
            <w:pPr>
              <w:jc w:val="center"/>
              <w:rPr>
                <w:rFonts w:ascii="Century Gothic" w:eastAsia="Century Gothic" w:hAnsi="Century Gothic" w:cs="Century Gothic"/>
                <w:b/>
                <w:sz w:val="20"/>
                <w:szCs w:val="20"/>
              </w:rPr>
            </w:pPr>
            <w:r w:rsidRPr="00606BA6">
              <w:rPr>
                <w:rFonts w:ascii="Century Gothic" w:eastAsia="Century Gothic" w:hAnsi="Century Gothic" w:cs="Century Gothic"/>
                <w:b/>
                <w:color w:val="auto"/>
                <w:sz w:val="20"/>
                <w:szCs w:val="20"/>
              </w:rPr>
              <w:t>PT</w:t>
            </w:r>
          </w:p>
        </w:tc>
        <w:tc>
          <w:tcPr>
            <w:tcW w:w="386" w:type="pct"/>
            <w:tcBorders>
              <w:top w:val="single" w:sz="4" w:space="0" w:color="auto"/>
              <w:left w:val="nil"/>
              <w:bottom w:val="single" w:sz="4" w:space="0" w:color="000000"/>
              <w:right w:val="single" w:sz="4" w:space="0" w:color="000000"/>
            </w:tcBorders>
            <w:shd w:val="clear" w:color="auto" w:fill="9CC3E5"/>
            <w:vAlign w:val="center"/>
          </w:tcPr>
          <w:p w14:paraId="225EA31F" w14:textId="4D5ECD0D" w:rsidR="00606BA6" w:rsidRPr="00606BA6" w:rsidRDefault="00606BA6" w:rsidP="00606BA6">
            <w:pPr>
              <w:jc w:val="center"/>
              <w:rPr>
                <w:rFonts w:ascii="Century Gothic" w:eastAsia="Century Gothic" w:hAnsi="Century Gothic" w:cs="Century Gothic"/>
                <w:b/>
                <w:sz w:val="20"/>
                <w:szCs w:val="20"/>
              </w:rPr>
            </w:pPr>
            <w:r w:rsidRPr="00606BA6">
              <w:rPr>
                <w:rFonts w:ascii="Century Gothic" w:eastAsia="Century Gothic" w:hAnsi="Century Gothic" w:cs="Century Gothic"/>
                <w:b/>
                <w:color w:val="auto"/>
                <w:sz w:val="20"/>
                <w:szCs w:val="20"/>
              </w:rPr>
              <w:t>PL</w:t>
            </w:r>
          </w:p>
        </w:tc>
        <w:tc>
          <w:tcPr>
            <w:tcW w:w="369" w:type="pct"/>
            <w:tcBorders>
              <w:top w:val="single" w:sz="4" w:space="0" w:color="auto"/>
              <w:left w:val="nil"/>
              <w:bottom w:val="single" w:sz="4" w:space="0" w:color="000000"/>
              <w:right w:val="single" w:sz="4" w:space="0" w:color="000000"/>
            </w:tcBorders>
            <w:shd w:val="clear" w:color="auto" w:fill="9CC3E5"/>
            <w:vAlign w:val="center"/>
          </w:tcPr>
          <w:p w14:paraId="23A4A086" w14:textId="48ED4EDA" w:rsidR="00606BA6" w:rsidRPr="00606BA6" w:rsidRDefault="00606BA6" w:rsidP="00606BA6">
            <w:pPr>
              <w:jc w:val="center"/>
              <w:rPr>
                <w:rFonts w:ascii="Century Gothic" w:eastAsia="Century Gothic" w:hAnsi="Century Gothic" w:cs="Century Gothic"/>
                <w:b/>
                <w:sz w:val="20"/>
                <w:szCs w:val="20"/>
              </w:rPr>
            </w:pPr>
            <w:r w:rsidRPr="00606BA6">
              <w:rPr>
                <w:rFonts w:ascii="Century Gothic" w:eastAsia="Century Gothic" w:hAnsi="Century Gothic" w:cs="Century Gothic"/>
                <w:b/>
                <w:color w:val="auto"/>
                <w:sz w:val="20"/>
                <w:szCs w:val="20"/>
              </w:rPr>
              <w:t>FR</w:t>
            </w:r>
          </w:p>
        </w:tc>
      </w:tr>
      <w:tr w:rsidR="00914EF7" w:rsidRPr="00606BA6" w14:paraId="7BC8E926" w14:textId="77777777" w:rsidTr="004512A5">
        <w:trPr>
          <w:trHeight w:val="238"/>
          <w:jc w:val="center"/>
        </w:trPr>
        <w:tc>
          <w:tcPr>
            <w:tcW w:w="1544" w:type="pct"/>
            <w:tcBorders>
              <w:top w:val="nil"/>
              <w:left w:val="single" w:sz="4" w:space="0" w:color="000000"/>
              <w:bottom w:val="single" w:sz="4" w:space="0" w:color="000000"/>
              <w:right w:val="single" w:sz="4" w:space="0" w:color="000000"/>
            </w:tcBorders>
            <w:shd w:val="clear" w:color="auto" w:fill="auto"/>
            <w:vAlign w:val="center"/>
          </w:tcPr>
          <w:p w14:paraId="429EB310" w14:textId="7295D789" w:rsidR="00914EF7" w:rsidRPr="00606BA6" w:rsidRDefault="00914EF7" w:rsidP="00914EF7">
            <w:pPr>
              <w:jc w:val="both"/>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Portada</w:t>
            </w:r>
          </w:p>
        </w:tc>
        <w:tc>
          <w:tcPr>
            <w:tcW w:w="386" w:type="pct"/>
            <w:tcBorders>
              <w:top w:val="nil"/>
              <w:left w:val="nil"/>
              <w:bottom w:val="single" w:sz="4" w:space="0" w:color="000000"/>
              <w:right w:val="single" w:sz="4" w:space="0" w:color="000000"/>
            </w:tcBorders>
            <w:shd w:val="clear" w:color="auto" w:fill="auto"/>
            <w:vAlign w:val="center"/>
          </w:tcPr>
          <w:p w14:paraId="5D483F3B" w14:textId="0DE485DF" w:rsidR="00914EF7" w:rsidRPr="00606BA6" w:rsidRDefault="00914EF7" w:rsidP="00914EF7">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c>
          <w:tcPr>
            <w:tcW w:w="386" w:type="pct"/>
            <w:tcBorders>
              <w:top w:val="nil"/>
              <w:left w:val="single" w:sz="4" w:space="0" w:color="000000"/>
              <w:bottom w:val="single" w:sz="4" w:space="0" w:color="000000"/>
              <w:right w:val="single" w:sz="4" w:space="0" w:color="000000"/>
            </w:tcBorders>
            <w:shd w:val="clear" w:color="auto" w:fill="auto"/>
          </w:tcPr>
          <w:p w14:paraId="37AEB325" w14:textId="7D035CA9" w:rsidR="00914EF7" w:rsidRPr="00606BA6" w:rsidRDefault="00914EF7" w:rsidP="00914EF7">
            <w:pPr>
              <w:jc w:val="center"/>
              <w:rPr>
                <w:rFonts w:ascii="Century Gothic" w:eastAsia="Century Gothic" w:hAnsi="Century Gothic" w:cs="Century Gothic"/>
                <w:color w:val="auto"/>
                <w:sz w:val="20"/>
                <w:szCs w:val="20"/>
              </w:rPr>
            </w:pPr>
            <w:r w:rsidRPr="00863B10">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tcPr>
          <w:p w14:paraId="441B5DD2" w14:textId="362391E5" w:rsidR="00914EF7" w:rsidRPr="00606BA6" w:rsidRDefault="00914EF7" w:rsidP="00914EF7">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O</w:t>
            </w:r>
          </w:p>
        </w:tc>
        <w:tc>
          <w:tcPr>
            <w:tcW w:w="386" w:type="pct"/>
            <w:tcBorders>
              <w:top w:val="nil"/>
              <w:left w:val="nil"/>
              <w:bottom w:val="single" w:sz="4" w:space="0" w:color="000000"/>
              <w:right w:val="single" w:sz="4" w:space="0" w:color="000000"/>
            </w:tcBorders>
            <w:shd w:val="clear" w:color="auto" w:fill="auto"/>
          </w:tcPr>
          <w:p w14:paraId="68EB10C9" w14:textId="311F9DA6" w:rsidR="00914EF7" w:rsidRPr="00606BA6" w:rsidRDefault="00914EF7" w:rsidP="00914EF7">
            <w:pPr>
              <w:jc w:val="center"/>
              <w:rPr>
                <w:rFonts w:ascii="Century Gothic" w:eastAsia="Century Gothic" w:hAnsi="Century Gothic" w:cs="Century Gothic"/>
                <w:color w:val="auto"/>
                <w:sz w:val="20"/>
                <w:szCs w:val="20"/>
              </w:rPr>
            </w:pPr>
            <w:r w:rsidRPr="00863B10">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tcPr>
          <w:p w14:paraId="1CEFE482" w14:textId="1DA82DE8" w:rsidR="00914EF7" w:rsidRPr="00606BA6" w:rsidRDefault="00914EF7" w:rsidP="00914EF7">
            <w:pPr>
              <w:jc w:val="center"/>
              <w:rPr>
                <w:rFonts w:ascii="Century Gothic" w:eastAsia="Century Gothic" w:hAnsi="Century Gothic" w:cs="Century Gothic"/>
                <w:color w:val="auto"/>
                <w:sz w:val="20"/>
                <w:szCs w:val="20"/>
              </w:rPr>
            </w:pPr>
            <w:r w:rsidRPr="00863B10">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tcPr>
          <w:p w14:paraId="3A1E21E0" w14:textId="111EFD0F" w:rsidR="00914EF7" w:rsidRPr="00606BA6" w:rsidRDefault="00914EF7" w:rsidP="00914EF7">
            <w:pPr>
              <w:jc w:val="center"/>
              <w:rPr>
                <w:rFonts w:ascii="Century Gothic" w:eastAsia="Century Gothic" w:hAnsi="Century Gothic" w:cs="Century Gothic"/>
                <w:color w:val="auto"/>
                <w:sz w:val="20"/>
                <w:szCs w:val="20"/>
              </w:rPr>
            </w:pPr>
            <w:r w:rsidRPr="00863B10">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tcPr>
          <w:p w14:paraId="31064F44" w14:textId="3DF555C5" w:rsidR="00914EF7" w:rsidRPr="00606BA6" w:rsidRDefault="00914EF7" w:rsidP="00914EF7">
            <w:pPr>
              <w:jc w:val="center"/>
              <w:rPr>
                <w:rFonts w:ascii="Century Gothic" w:eastAsia="Century Gothic" w:hAnsi="Century Gothic" w:cs="Century Gothic"/>
                <w:color w:val="auto"/>
                <w:sz w:val="20"/>
                <w:szCs w:val="20"/>
              </w:rPr>
            </w:pPr>
            <w:r w:rsidRPr="00863B10">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5A1BA2B7" w14:textId="62CDD5B2" w:rsidR="00914EF7" w:rsidRPr="00606BA6" w:rsidRDefault="00914EF7" w:rsidP="00914EF7">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69" w:type="pct"/>
            <w:tcBorders>
              <w:top w:val="nil"/>
              <w:left w:val="nil"/>
              <w:bottom w:val="single" w:sz="4" w:space="0" w:color="000000"/>
              <w:right w:val="single" w:sz="4" w:space="0" w:color="000000"/>
            </w:tcBorders>
            <w:shd w:val="clear" w:color="auto" w:fill="auto"/>
            <w:vAlign w:val="center"/>
          </w:tcPr>
          <w:p w14:paraId="713E3D77" w14:textId="297081C0" w:rsidR="00914EF7" w:rsidRPr="00606BA6" w:rsidRDefault="00914EF7" w:rsidP="00914EF7">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r>
      <w:tr w:rsidR="00914EF7" w:rsidRPr="00606BA6" w14:paraId="471D95FA" w14:textId="77777777" w:rsidTr="004512A5">
        <w:trPr>
          <w:trHeight w:val="238"/>
          <w:jc w:val="center"/>
        </w:trPr>
        <w:tc>
          <w:tcPr>
            <w:tcW w:w="1544" w:type="pct"/>
            <w:tcBorders>
              <w:top w:val="nil"/>
              <w:left w:val="single" w:sz="4" w:space="0" w:color="000000"/>
              <w:bottom w:val="single" w:sz="4" w:space="0" w:color="000000"/>
              <w:right w:val="single" w:sz="4" w:space="0" w:color="000000"/>
            </w:tcBorders>
            <w:shd w:val="clear" w:color="auto" w:fill="auto"/>
            <w:vAlign w:val="center"/>
          </w:tcPr>
          <w:p w14:paraId="673066DE" w14:textId="639C5627" w:rsidR="00914EF7" w:rsidRDefault="00914EF7" w:rsidP="00914EF7">
            <w:pPr>
              <w:jc w:val="both"/>
              <w:rPr>
                <w:rFonts w:ascii="Century Gothic" w:eastAsia="Century Gothic" w:hAnsi="Century Gothic" w:cs="Century Gothic"/>
                <w:sz w:val="20"/>
                <w:szCs w:val="20"/>
              </w:rPr>
            </w:pPr>
            <w:r>
              <w:rPr>
                <w:rFonts w:ascii="Century Gothic" w:eastAsia="Century Gothic" w:hAnsi="Century Gothic" w:cs="Century Gothic"/>
                <w:sz w:val="20"/>
                <w:szCs w:val="20"/>
              </w:rPr>
              <w:t>Encabezado</w:t>
            </w:r>
          </w:p>
        </w:tc>
        <w:tc>
          <w:tcPr>
            <w:tcW w:w="386" w:type="pct"/>
            <w:tcBorders>
              <w:top w:val="nil"/>
              <w:left w:val="nil"/>
              <w:bottom w:val="single" w:sz="4" w:space="0" w:color="000000"/>
              <w:right w:val="single" w:sz="4" w:space="0" w:color="000000"/>
            </w:tcBorders>
            <w:shd w:val="clear" w:color="auto" w:fill="auto"/>
          </w:tcPr>
          <w:p w14:paraId="46E74178" w14:textId="395685B3" w:rsidR="00914EF7" w:rsidRDefault="00914EF7" w:rsidP="00914EF7">
            <w:pPr>
              <w:jc w:val="center"/>
              <w:rPr>
                <w:rFonts w:ascii="Century Gothic" w:eastAsia="Century Gothic" w:hAnsi="Century Gothic" w:cs="Century Gothic"/>
                <w:sz w:val="20"/>
                <w:szCs w:val="20"/>
              </w:rPr>
            </w:pPr>
            <w:r w:rsidRPr="00150BF6">
              <w:rPr>
                <w:rFonts w:ascii="Century Gothic" w:eastAsia="Century Gothic" w:hAnsi="Century Gothic" w:cs="Century Gothic"/>
                <w:color w:val="auto"/>
                <w:sz w:val="20"/>
                <w:szCs w:val="20"/>
              </w:rPr>
              <w:t>A</w:t>
            </w:r>
          </w:p>
        </w:tc>
        <w:tc>
          <w:tcPr>
            <w:tcW w:w="386" w:type="pct"/>
            <w:tcBorders>
              <w:top w:val="nil"/>
              <w:left w:val="single" w:sz="4" w:space="0" w:color="000000"/>
              <w:bottom w:val="single" w:sz="4" w:space="0" w:color="000000"/>
              <w:right w:val="single" w:sz="4" w:space="0" w:color="000000"/>
            </w:tcBorders>
            <w:shd w:val="clear" w:color="auto" w:fill="auto"/>
          </w:tcPr>
          <w:p w14:paraId="30C764DF" w14:textId="47540908" w:rsidR="00914EF7" w:rsidRPr="00863B10" w:rsidRDefault="00914EF7" w:rsidP="00914EF7">
            <w:pPr>
              <w:jc w:val="center"/>
              <w:rPr>
                <w:rFonts w:ascii="Century Gothic" w:eastAsia="Century Gothic" w:hAnsi="Century Gothic" w:cs="Century Gothic"/>
                <w:sz w:val="20"/>
                <w:szCs w:val="20"/>
              </w:rPr>
            </w:pPr>
            <w:r w:rsidRPr="00150BF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tcPr>
          <w:p w14:paraId="6C759567" w14:textId="7DEB4C0C" w:rsidR="00914EF7" w:rsidRDefault="00914EF7" w:rsidP="00914EF7">
            <w:pPr>
              <w:jc w:val="center"/>
              <w:rPr>
                <w:rFonts w:ascii="Century Gothic" w:eastAsia="Century Gothic" w:hAnsi="Century Gothic" w:cs="Century Gothic"/>
                <w:sz w:val="20"/>
                <w:szCs w:val="20"/>
              </w:rPr>
            </w:pPr>
            <w:r w:rsidRPr="00150BF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tcPr>
          <w:p w14:paraId="75F17AD0" w14:textId="46D167E3" w:rsidR="00914EF7" w:rsidRPr="00863B10" w:rsidRDefault="00914EF7" w:rsidP="00914EF7">
            <w:pPr>
              <w:jc w:val="center"/>
              <w:rPr>
                <w:rFonts w:ascii="Century Gothic" w:eastAsia="Century Gothic" w:hAnsi="Century Gothic" w:cs="Century Gothic"/>
                <w:sz w:val="20"/>
                <w:szCs w:val="20"/>
              </w:rPr>
            </w:pPr>
            <w:r w:rsidRPr="00150BF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tcPr>
          <w:p w14:paraId="4C017B11" w14:textId="6A8B4F4C" w:rsidR="00914EF7" w:rsidRPr="00863B10" w:rsidRDefault="00914EF7" w:rsidP="00914EF7">
            <w:pPr>
              <w:jc w:val="center"/>
              <w:rPr>
                <w:rFonts w:ascii="Century Gothic" w:eastAsia="Century Gothic" w:hAnsi="Century Gothic" w:cs="Century Gothic"/>
                <w:sz w:val="20"/>
                <w:szCs w:val="20"/>
              </w:rPr>
            </w:pPr>
            <w:r w:rsidRPr="00150BF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tcPr>
          <w:p w14:paraId="6FDB1E9A" w14:textId="7D6DFCA9" w:rsidR="00914EF7" w:rsidRPr="00863B10" w:rsidRDefault="00914EF7" w:rsidP="00914EF7">
            <w:pPr>
              <w:jc w:val="center"/>
              <w:rPr>
                <w:rFonts w:ascii="Century Gothic" w:eastAsia="Century Gothic" w:hAnsi="Century Gothic" w:cs="Century Gothic"/>
                <w:sz w:val="20"/>
                <w:szCs w:val="20"/>
              </w:rPr>
            </w:pPr>
            <w:r w:rsidRPr="00150BF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tcPr>
          <w:p w14:paraId="4431FB92" w14:textId="7F82C85E" w:rsidR="00914EF7" w:rsidRPr="00863B10" w:rsidRDefault="00914EF7" w:rsidP="00914EF7">
            <w:pPr>
              <w:jc w:val="center"/>
              <w:rPr>
                <w:rFonts w:ascii="Century Gothic" w:eastAsia="Century Gothic" w:hAnsi="Century Gothic" w:cs="Century Gothic"/>
                <w:sz w:val="20"/>
                <w:szCs w:val="20"/>
              </w:rPr>
            </w:pPr>
            <w:r w:rsidRPr="00150BF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tcPr>
          <w:p w14:paraId="4C8CF32B" w14:textId="574DAA6B" w:rsidR="00914EF7" w:rsidRPr="00606BA6" w:rsidRDefault="00914EF7" w:rsidP="00914EF7">
            <w:pPr>
              <w:jc w:val="center"/>
              <w:rPr>
                <w:rFonts w:ascii="Century Gothic" w:eastAsia="Century Gothic" w:hAnsi="Century Gothic" w:cs="Century Gothic"/>
                <w:sz w:val="20"/>
                <w:szCs w:val="20"/>
              </w:rPr>
            </w:pPr>
            <w:r w:rsidRPr="00150BF6">
              <w:rPr>
                <w:rFonts w:ascii="Century Gothic" w:eastAsia="Century Gothic" w:hAnsi="Century Gothic" w:cs="Century Gothic"/>
                <w:color w:val="auto"/>
                <w:sz w:val="20"/>
                <w:szCs w:val="20"/>
              </w:rPr>
              <w:t>A</w:t>
            </w:r>
          </w:p>
        </w:tc>
        <w:tc>
          <w:tcPr>
            <w:tcW w:w="369" w:type="pct"/>
            <w:tcBorders>
              <w:top w:val="nil"/>
              <w:left w:val="nil"/>
              <w:bottom w:val="single" w:sz="4" w:space="0" w:color="000000"/>
              <w:right w:val="single" w:sz="4" w:space="0" w:color="000000"/>
            </w:tcBorders>
            <w:shd w:val="clear" w:color="auto" w:fill="auto"/>
          </w:tcPr>
          <w:p w14:paraId="56599E5F" w14:textId="598FB6D7" w:rsidR="00914EF7" w:rsidRDefault="00914EF7" w:rsidP="00914EF7">
            <w:pPr>
              <w:jc w:val="center"/>
              <w:rPr>
                <w:rFonts w:ascii="Century Gothic" w:eastAsia="Century Gothic" w:hAnsi="Century Gothic" w:cs="Century Gothic"/>
                <w:sz w:val="20"/>
                <w:szCs w:val="20"/>
              </w:rPr>
            </w:pPr>
            <w:r w:rsidRPr="00150BF6">
              <w:rPr>
                <w:rFonts w:ascii="Century Gothic" w:eastAsia="Century Gothic" w:hAnsi="Century Gothic" w:cs="Century Gothic"/>
                <w:color w:val="auto"/>
                <w:sz w:val="20"/>
                <w:szCs w:val="20"/>
              </w:rPr>
              <w:t>A</w:t>
            </w:r>
          </w:p>
        </w:tc>
      </w:tr>
      <w:tr w:rsidR="00914EF7" w:rsidRPr="00606BA6" w14:paraId="5CCB2436" w14:textId="77777777" w:rsidTr="004512A5">
        <w:trPr>
          <w:trHeight w:val="238"/>
          <w:jc w:val="center"/>
        </w:trPr>
        <w:tc>
          <w:tcPr>
            <w:tcW w:w="1544" w:type="pct"/>
            <w:tcBorders>
              <w:top w:val="nil"/>
              <w:left w:val="single" w:sz="4" w:space="0" w:color="000000"/>
              <w:bottom w:val="single" w:sz="4" w:space="0" w:color="000000"/>
              <w:right w:val="single" w:sz="4" w:space="0" w:color="000000"/>
            </w:tcBorders>
            <w:shd w:val="clear" w:color="auto" w:fill="auto"/>
            <w:vAlign w:val="center"/>
          </w:tcPr>
          <w:p w14:paraId="63104F60" w14:textId="01C18A40" w:rsidR="00914EF7" w:rsidRDefault="00914EF7" w:rsidP="00914EF7">
            <w:pPr>
              <w:jc w:val="both"/>
              <w:rPr>
                <w:rFonts w:ascii="Century Gothic" w:eastAsia="Century Gothic" w:hAnsi="Century Gothic" w:cs="Century Gothic"/>
                <w:sz w:val="20"/>
                <w:szCs w:val="20"/>
              </w:rPr>
            </w:pPr>
            <w:r w:rsidRPr="00606BA6">
              <w:rPr>
                <w:rFonts w:ascii="Century Gothic" w:eastAsia="Century Gothic" w:hAnsi="Century Gothic" w:cs="Century Gothic"/>
                <w:color w:val="auto"/>
                <w:sz w:val="20"/>
                <w:szCs w:val="20"/>
              </w:rPr>
              <w:t>Introducción</w:t>
            </w:r>
          </w:p>
        </w:tc>
        <w:tc>
          <w:tcPr>
            <w:tcW w:w="386" w:type="pct"/>
            <w:tcBorders>
              <w:top w:val="nil"/>
              <w:left w:val="nil"/>
              <w:bottom w:val="single" w:sz="4" w:space="0" w:color="000000"/>
              <w:right w:val="single" w:sz="4" w:space="0" w:color="000000"/>
            </w:tcBorders>
            <w:shd w:val="clear" w:color="auto" w:fill="auto"/>
          </w:tcPr>
          <w:p w14:paraId="03C1F543" w14:textId="51018978" w:rsidR="00914EF7" w:rsidRPr="00150BF6" w:rsidRDefault="00914EF7"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NA</w:t>
            </w:r>
          </w:p>
        </w:tc>
        <w:tc>
          <w:tcPr>
            <w:tcW w:w="386" w:type="pct"/>
            <w:tcBorders>
              <w:top w:val="nil"/>
              <w:left w:val="single" w:sz="4" w:space="0" w:color="000000"/>
              <w:bottom w:val="single" w:sz="4" w:space="0" w:color="000000"/>
              <w:right w:val="single" w:sz="4" w:space="0" w:color="000000"/>
            </w:tcBorders>
            <w:shd w:val="clear" w:color="auto" w:fill="auto"/>
          </w:tcPr>
          <w:p w14:paraId="42EAC795" w14:textId="5637AF60" w:rsidR="00914EF7" w:rsidRPr="00150BF6" w:rsidRDefault="00914EF7"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NA</w:t>
            </w:r>
          </w:p>
        </w:tc>
        <w:tc>
          <w:tcPr>
            <w:tcW w:w="386" w:type="pct"/>
            <w:tcBorders>
              <w:top w:val="nil"/>
              <w:left w:val="nil"/>
              <w:bottom w:val="single" w:sz="4" w:space="0" w:color="000000"/>
              <w:right w:val="single" w:sz="4" w:space="0" w:color="000000"/>
            </w:tcBorders>
            <w:shd w:val="clear" w:color="auto" w:fill="auto"/>
          </w:tcPr>
          <w:p w14:paraId="43F77A77" w14:textId="553AD4AB" w:rsidR="00914EF7" w:rsidRPr="00150BF6" w:rsidRDefault="00914EF7"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O</w:t>
            </w:r>
          </w:p>
        </w:tc>
        <w:tc>
          <w:tcPr>
            <w:tcW w:w="386" w:type="pct"/>
            <w:tcBorders>
              <w:top w:val="nil"/>
              <w:left w:val="nil"/>
              <w:bottom w:val="single" w:sz="4" w:space="0" w:color="000000"/>
              <w:right w:val="single" w:sz="4" w:space="0" w:color="000000"/>
            </w:tcBorders>
            <w:shd w:val="clear" w:color="auto" w:fill="auto"/>
          </w:tcPr>
          <w:p w14:paraId="0822112F" w14:textId="0BB64752" w:rsidR="00914EF7" w:rsidRPr="00150BF6" w:rsidRDefault="00914EF7"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NA</w:t>
            </w:r>
          </w:p>
        </w:tc>
        <w:tc>
          <w:tcPr>
            <w:tcW w:w="386" w:type="pct"/>
            <w:tcBorders>
              <w:top w:val="nil"/>
              <w:left w:val="nil"/>
              <w:bottom w:val="single" w:sz="4" w:space="0" w:color="000000"/>
              <w:right w:val="single" w:sz="4" w:space="0" w:color="000000"/>
            </w:tcBorders>
            <w:shd w:val="clear" w:color="auto" w:fill="auto"/>
          </w:tcPr>
          <w:p w14:paraId="1DF9E569" w14:textId="2CB954F7" w:rsidR="00914EF7" w:rsidRPr="00150BF6" w:rsidRDefault="00914EF7"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NA</w:t>
            </w:r>
          </w:p>
        </w:tc>
        <w:tc>
          <w:tcPr>
            <w:tcW w:w="386" w:type="pct"/>
            <w:tcBorders>
              <w:top w:val="nil"/>
              <w:left w:val="nil"/>
              <w:bottom w:val="single" w:sz="4" w:space="0" w:color="000000"/>
              <w:right w:val="single" w:sz="4" w:space="0" w:color="000000"/>
            </w:tcBorders>
            <w:shd w:val="clear" w:color="auto" w:fill="auto"/>
          </w:tcPr>
          <w:p w14:paraId="16E29C81" w14:textId="6EE26FBA" w:rsidR="00914EF7" w:rsidRPr="00150BF6" w:rsidRDefault="00914EF7"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NA</w:t>
            </w:r>
          </w:p>
        </w:tc>
        <w:tc>
          <w:tcPr>
            <w:tcW w:w="386" w:type="pct"/>
            <w:tcBorders>
              <w:top w:val="nil"/>
              <w:left w:val="nil"/>
              <w:bottom w:val="single" w:sz="4" w:space="0" w:color="000000"/>
              <w:right w:val="single" w:sz="4" w:space="0" w:color="000000"/>
            </w:tcBorders>
            <w:shd w:val="clear" w:color="auto" w:fill="auto"/>
          </w:tcPr>
          <w:p w14:paraId="0E9AAC8D" w14:textId="6BF7FDF8" w:rsidR="00914EF7" w:rsidRPr="00150BF6" w:rsidRDefault="00914EF7"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NA</w:t>
            </w:r>
          </w:p>
        </w:tc>
        <w:tc>
          <w:tcPr>
            <w:tcW w:w="386" w:type="pct"/>
            <w:tcBorders>
              <w:top w:val="nil"/>
              <w:left w:val="nil"/>
              <w:bottom w:val="single" w:sz="4" w:space="0" w:color="000000"/>
              <w:right w:val="single" w:sz="4" w:space="0" w:color="000000"/>
            </w:tcBorders>
            <w:shd w:val="clear" w:color="auto" w:fill="auto"/>
          </w:tcPr>
          <w:p w14:paraId="5EDA4CBA" w14:textId="0CD45A10" w:rsidR="00914EF7" w:rsidRPr="00150BF6" w:rsidRDefault="00914EF7"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O</w:t>
            </w:r>
          </w:p>
        </w:tc>
        <w:tc>
          <w:tcPr>
            <w:tcW w:w="369" w:type="pct"/>
            <w:tcBorders>
              <w:top w:val="nil"/>
              <w:left w:val="nil"/>
              <w:bottom w:val="single" w:sz="4" w:space="0" w:color="000000"/>
              <w:right w:val="single" w:sz="4" w:space="0" w:color="000000"/>
            </w:tcBorders>
            <w:shd w:val="clear" w:color="auto" w:fill="auto"/>
          </w:tcPr>
          <w:p w14:paraId="77BE5B8D" w14:textId="307A00C9" w:rsidR="00914EF7" w:rsidRPr="00150BF6" w:rsidRDefault="00914EF7"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NA</w:t>
            </w:r>
          </w:p>
        </w:tc>
      </w:tr>
      <w:tr w:rsidR="00914EF7" w:rsidRPr="00606BA6" w14:paraId="6B7CE001" w14:textId="77777777" w:rsidTr="004512A5">
        <w:trPr>
          <w:trHeight w:val="260"/>
          <w:jc w:val="center"/>
        </w:trPr>
        <w:tc>
          <w:tcPr>
            <w:tcW w:w="1544" w:type="pct"/>
            <w:tcBorders>
              <w:top w:val="nil"/>
              <w:left w:val="single" w:sz="4" w:space="0" w:color="000000"/>
              <w:bottom w:val="single" w:sz="4" w:space="0" w:color="000000"/>
              <w:right w:val="single" w:sz="4" w:space="0" w:color="000000"/>
            </w:tcBorders>
            <w:shd w:val="clear" w:color="auto" w:fill="auto"/>
            <w:vAlign w:val="center"/>
          </w:tcPr>
          <w:p w14:paraId="21FCA324" w14:textId="77777777" w:rsidR="00606BA6" w:rsidRPr="00606BA6" w:rsidRDefault="00606BA6" w:rsidP="00606BA6">
            <w:pPr>
              <w:jc w:val="both"/>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Objetivo</w:t>
            </w:r>
          </w:p>
        </w:tc>
        <w:tc>
          <w:tcPr>
            <w:tcW w:w="386" w:type="pct"/>
            <w:tcBorders>
              <w:top w:val="nil"/>
              <w:left w:val="nil"/>
              <w:bottom w:val="single" w:sz="4" w:space="0" w:color="000000"/>
              <w:right w:val="single" w:sz="4" w:space="0" w:color="000000"/>
            </w:tcBorders>
            <w:shd w:val="clear" w:color="auto" w:fill="auto"/>
            <w:vAlign w:val="center"/>
          </w:tcPr>
          <w:p w14:paraId="740B4EF4"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single" w:sz="4" w:space="0" w:color="000000"/>
              <w:bottom w:val="single" w:sz="4" w:space="0" w:color="000000"/>
              <w:right w:val="single" w:sz="4" w:space="0" w:color="000000"/>
            </w:tcBorders>
            <w:shd w:val="clear" w:color="auto" w:fill="auto"/>
            <w:vAlign w:val="center"/>
          </w:tcPr>
          <w:p w14:paraId="70E0CD4A"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7B308A63"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1039F792"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1ADB5C68"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6C74B661"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548594B5"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23A6CC22"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69" w:type="pct"/>
            <w:tcBorders>
              <w:top w:val="nil"/>
              <w:left w:val="nil"/>
              <w:bottom w:val="single" w:sz="4" w:space="0" w:color="000000"/>
              <w:right w:val="single" w:sz="4" w:space="0" w:color="000000"/>
            </w:tcBorders>
            <w:shd w:val="clear" w:color="auto" w:fill="auto"/>
            <w:vAlign w:val="center"/>
          </w:tcPr>
          <w:p w14:paraId="50F1E8CD" w14:textId="3F4FC0AA" w:rsidR="00606BA6" w:rsidRPr="00606BA6" w:rsidRDefault="00914EF7"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r>
      <w:tr w:rsidR="00914EF7" w:rsidRPr="00606BA6" w14:paraId="443CBEE8" w14:textId="77777777" w:rsidTr="004512A5">
        <w:trPr>
          <w:trHeight w:val="210"/>
          <w:jc w:val="center"/>
        </w:trPr>
        <w:tc>
          <w:tcPr>
            <w:tcW w:w="1544" w:type="pct"/>
            <w:tcBorders>
              <w:top w:val="nil"/>
              <w:left w:val="single" w:sz="4" w:space="0" w:color="000000"/>
              <w:bottom w:val="single" w:sz="4" w:space="0" w:color="000000"/>
              <w:right w:val="single" w:sz="4" w:space="0" w:color="000000"/>
            </w:tcBorders>
            <w:shd w:val="clear" w:color="auto" w:fill="auto"/>
            <w:vAlign w:val="center"/>
          </w:tcPr>
          <w:p w14:paraId="5C0BE7E1" w14:textId="77777777" w:rsidR="00606BA6" w:rsidRPr="00606BA6" w:rsidRDefault="00606BA6" w:rsidP="00606BA6">
            <w:pPr>
              <w:jc w:val="both"/>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Alcance</w:t>
            </w:r>
          </w:p>
        </w:tc>
        <w:tc>
          <w:tcPr>
            <w:tcW w:w="386" w:type="pct"/>
            <w:tcBorders>
              <w:top w:val="nil"/>
              <w:left w:val="nil"/>
              <w:bottom w:val="single" w:sz="4" w:space="0" w:color="000000"/>
              <w:right w:val="single" w:sz="4" w:space="0" w:color="000000"/>
            </w:tcBorders>
            <w:shd w:val="clear" w:color="auto" w:fill="auto"/>
            <w:vAlign w:val="center"/>
          </w:tcPr>
          <w:p w14:paraId="4FCB96CD"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single" w:sz="4" w:space="0" w:color="000000"/>
              <w:bottom w:val="single" w:sz="4" w:space="0" w:color="000000"/>
              <w:right w:val="single" w:sz="4" w:space="0" w:color="000000"/>
            </w:tcBorders>
            <w:shd w:val="clear" w:color="auto" w:fill="auto"/>
            <w:vAlign w:val="center"/>
          </w:tcPr>
          <w:p w14:paraId="50651E2C"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524366CF" w14:textId="18162D2F" w:rsidR="00606BA6" w:rsidRPr="00606BA6" w:rsidRDefault="00914EF7"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O</w:t>
            </w:r>
          </w:p>
        </w:tc>
        <w:tc>
          <w:tcPr>
            <w:tcW w:w="386" w:type="pct"/>
            <w:tcBorders>
              <w:top w:val="nil"/>
              <w:left w:val="nil"/>
              <w:bottom w:val="single" w:sz="4" w:space="0" w:color="000000"/>
              <w:right w:val="single" w:sz="4" w:space="0" w:color="000000"/>
            </w:tcBorders>
            <w:shd w:val="clear" w:color="auto" w:fill="auto"/>
            <w:vAlign w:val="center"/>
          </w:tcPr>
          <w:p w14:paraId="7ECBF175"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70FB02AC"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68A27359"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3B3008B4"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3CCAC665"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69" w:type="pct"/>
            <w:tcBorders>
              <w:top w:val="nil"/>
              <w:left w:val="nil"/>
              <w:bottom w:val="single" w:sz="4" w:space="0" w:color="000000"/>
              <w:right w:val="single" w:sz="4" w:space="0" w:color="000000"/>
            </w:tcBorders>
            <w:shd w:val="clear" w:color="auto" w:fill="auto"/>
            <w:vAlign w:val="center"/>
          </w:tcPr>
          <w:p w14:paraId="4A29E4D6" w14:textId="04B7F269" w:rsidR="00606BA6" w:rsidRPr="00606BA6" w:rsidRDefault="00914EF7"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r>
      <w:tr w:rsidR="00914EF7" w:rsidRPr="00606BA6" w14:paraId="7C3A8F81" w14:textId="77777777" w:rsidTr="004512A5">
        <w:trPr>
          <w:trHeight w:val="158"/>
          <w:jc w:val="center"/>
        </w:trPr>
        <w:tc>
          <w:tcPr>
            <w:tcW w:w="1544" w:type="pct"/>
            <w:tcBorders>
              <w:top w:val="nil"/>
              <w:left w:val="single" w:sz="4" w:space="0" w:color="000000"/>
              <w:bottom w:val="single" w:sz="4" w:space="0" w:color="000000"/>
              <w:right w:val="single" w:sz="4" w:space="0" w:color="000000"/>
            </w:tcBorders>
            <w:shd w:val="clear" w:color="auto" w:fill="auto"/>
            <w:vAlign w:val="center"/>
          </w:tcPr>
          <w:p w14:paraId="5E532F94" w14:textId="082C7A2D" w:rsidR="00914EF7" w:rsidRPr="00606BA6" w:rsidRDefault="00914EF7" w:rsidP="00914EF7">
            <w:pPr>
              <w:jc w:val="both"/>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Materiales,</w:t>
            </w:r>
            <w:r w:rsidR="00413DE1">
              <w:rPr>
                <w:rFonts w:ascii="Century Gothic" w:eastAsia="Century Gothic" w:hAnsi="Century Gothic" w:cs="Century Gothic"/>
                <w:color w:val="auto"/>
                <w:sz w:val="20"/>
                <w:szCs w:val="20"/>
              </w:rPr>
              <w:t xml:space="preserve"> recurso humano</w:t>
            </w:r>
            <w:r w:rsidRPr="00606BA6">
              <w:rPr>
                <w:rFonts w:ascii="Century Gothic" w:eastAsia="Century Gothic" w:hAnsi="Century Gothic" w:cs="Century Gothic"/>
                <w:color w:val="auto"/>
                <w:sz w:val="20"/>
                <w:szCs w:val="20"/>
              </w:rPr>
              <w:t xml:space="preserve"> equipos e insumos</w:t>
            </w:r>
          </w:p>
        </w:tc>
        <w:tc>
          <w:tcPr>
            <w:tcW w:w="386" w:type="pct"/>
            <w:tcBorders>
              <w:top w:val="nil"/>
              <w:left w:val="nil"/>
              <w:bottom w:val="single" w:sz="4" w:space="0" w:color="000000"/>
              <w:right w:val="single" w:sz="4" w:space="0" w:color="000000"/>
            </w:tcBorders>
            <w:shd w:val="clear" w:color="auto" w:fill="auto"/>
            <w:vAlign w:val="center"/>
          </w:tcPr>
          <w:p w14:paraId="38551A28" w14:textId="0DB18127" w:rsidR="00914EF7" w:rsidRPr="00606BA6" w:rsidRDefault="00914EF7" w:rsidP="00914EF7">
            <w:pPr>
              <w:jc w:val="center"/>
              <w:rPr>
                <w:rFonts w:ascii="Century Gothic" w:eastAsia="Century Gothic" w:hAnsi="Century Gothic" w:cs="Century Gothic"/>
                <w:color w:val="auto"/>
                <w:sz w:val="20"/>
                <w:szCs w:val="20"/>
              </w:rPr>
            </w:pPr>
            <w:r w:rsidRPr="0017057B">
              <w:rPr>
                <w:rFonts w:ascii="Century Gothic" w:eastAsia="Century Gothic" w:hAnsi="Century Gothic" w:cs="Century Gothic"/>
                <w:color w:val="auto"/>
                <w:sz w:val="20"/>
                <w:szCs w:val="20"/>
              </w:rPr>
              <w:t>NA</w:t>
            </w:r>
          </w:p>
        </w:tc>
        <w:tc>
          <w:tcPr>
            <w:tcW w:w="386" w:type="pct"/>
            <w:tcBorders>
              <w:top w:val="nil"/>
              <w:left w:val="single" w:sz="4" w:space="0" w:color="000000"/>
              <w:bottom w:val="single" w:sz="4" w:space="0" w:color="000000"/>
              <w:right w:val="single" w:sz="4" w:space="0" w:color="000000"/>
            </w:tcBorders>
            <w:shd w:val="clear" w:color="auto" w:fill="auto"/>
            <w:vAlign w:val="center"/>
          </w:tcPr>
          <w:p w14:paraId="33D93EC2" w14:textId="3C13FFA4" w:rsidR="00914EF7" w:rsidRPr="00606BA6" w:rsidRDefault="00914EF7" w:rsidP="00914EF7">
            <w:pPr>
              <w:jc w:val="center"/>
              <w:rPr>
                <w:rFonts w:ascii="Century Gothic" w:eastAsia="Century Gothic" w:hAnsi="Century Gothic" w:cs="Century Gothic"/>
                <w:color w:val="auto"/>
                <w:sz w:val="20"/>
                <w:szCs w:val="20"/>
              </w:rPr>
            </w:pPr>
            <w:r w:rsidRPr="0017057B">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3049643B" w14:textId="7AD41337" w:rsidR="00914EF7" w:rsidRPr="00606BA6" w:rsidRDefault="00914EF7" w:rsidP="00914EF7">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0A96F76A" w14:textId="77777777" w:rsidR="00914EF7" w:rsidRPr="00606BA6" w:rsidRDefault="00914EF7" w:rsidP="00914EF7">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O</w:t>
            </w:r>
          </w:p>
        </w:tc>
        <w:tc>
          <w:tcPr>
            <w:tcW w:w="386" w:type="pct"/>
            <w:tcBorders>
              <w:top w:val="nil"/>
              <w:left w:val="nil"/>
              <w:bottom w:val="single" w:sz="4" w:space="0" w:color="000000"/>
              <w:right w:val="single" w:sz="4" w:space="0" w:color="000000"/>
            </w:tcBorders>
            <w:shd w:val="clear" w:color="auto" w:fill="auto"/>
            <w:vAlign w:val="center"/>
          </w:tcPr>
          <w:p w14:paraId="5C9E5807" w14:textId="77777777" w:rsidR="00914EF7" w:rsidRPr="00606BA6" w:rsidRDefault="00914EF7" w:rsidP="00914EF7">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41A3D910" w14:textId="77777777" w:rsidR="00914EF7" w:rsidRPr="00606BA6" w:rsidRDefault="00914EF7" w:rsidP="00914EF7">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O</w:t>
            </w:r>
          </w:p>
        </w:tc>
        <w:tc>
          <w:tcPr>
            <w:tcW w:w="386" w:type="pct"/>
            <w:tcBorders>
              <w:top w:val="nil"/>
              <w:left w:val="nil"/>
              <w:bottom w:val="single" w:sz="4" w:space="0" w:color="000000"/>
              <w:right w:val="single" w:sz="4" w:space="0" w:color="000000"/>
            </w:tcBorders>
            <w:shd w:val="clear" w:color="auto" w:fill="auto"/>
            <w:vAlign w:val="center"/>
          </w:tcPr>
          <w:p w14:paraId="45CB1075" w14:textId="1272E023" w:rsidR="00914EF7" w:rsidRPr="00606BA6" w:rsidRDefault="00914EF7" w:rsidP="00914EF7">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1A432396" w14:textId="77777777" w:rsidR="00914EF7" w:rsidRPr="00606BA6" w:rsidRDefault="00914EF7" w:rsidP="00914EF7">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O</w:t>
            </w:r>
          </w:p>
        </w:tc>
        <w:tc>
          <w:tcPr>
            <w:tcW w:w="369" w:type="pct"/>
            <w:tcBorders>
              <w:top w:val="nil"/>
              <w:left w:val="nil"/>
              <w:bottom w:val="single" w:sz="4" w:space="0" w:color="000000"/>
              <w:right w:val="single" w:sz="4" w:space="0" w:color="000000"/>
            </w:tcBorders>
            <w:shd w:val="clear" w:color="auto" w:fill="auto"/>
            <w:vAlign w:val="center"/>
          </w:tcPr>
          <w:p w14:paraId="1CB8E51F" w14:textId="38F9D6E9" w:rsidR="00914EF7" w:rsidRPr="00606BA6" w:rsidRDefault="00914EF7" w:rsidP="00914EF7">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r>
      <w:tr w:rsidR="008806AE" w:rsidRPr="00606BA6" w14:paraId="336931E1" w14:textId="77777777" w:rsidTr="004512A5">
        <w:trPr>
          <w:trHeight w:val="158"/>
          <w:jc w:val="center"/>
        </w:trPr>
        <w:tc>
          <w:tcPr>
            <w:tcW w:w="1544" w:type="pct"/>
            <w:tcBorders>
              <w:top w:val="nil"/>
              <w:left w:val="single" w:sz="4" w:space="0" w:color="000000"/>
              <w:bottom w:val="single" w:sz="4" w:space="0" w:color="000000"/>
              <w:right w:val="single" w:sz="4" w:space="0" w:color="000000"/>
            </w:tcBorders>
            <w:shd w:val="clear" w:color="auto" w:fill="auto"/>
            <w:vAlign w:val="center"/>
          </w:tcPr>
          <w:p w14:paraId="33F33BE2" w14:textId="55FC0415" w:rsidR="008806AE" w:rsidRPr="00606BA6" w:rsidRDefault="008806AE" w:rsidP="00914EF7">
            <w:pPr>
              <w:jc w:val="both"/>
              <w:rPr>
                <w:rFonts w:ascii="Century Gothic" w:eastAsia="Century Gothic" w:hAnsi="Century Gothic" w:cs="Century Gothic"/>
                <w:sz w:val="20"/>
                <w:szCs w:val="20"/>
              </w:rPr>
            </w:pPr>
            <w:r>
              <w:rPr>
                <w:rFonts w:ascii="Century Gothic" w:eastAsia="Century Gothic" w:hAnsi="Century Gothic" w:cs="Century Gothic"/>
                <w:sz w:val="20"/>
                <w:szCs w:val="20"/>
              </w:rPr>
              <w:t>Riesgos y complicaciones</w:t>
            </w:r>
          </w:p>
        </w:tc>
        <w:tc>
          <w:tcPr>
            <w:tcW w:w="386" w:type="pct"/>
            <w:tcBorders>
              <w:top w:val="nil"/>
              <w:left w:val="nil"/>
              <w:bottom w:val="single" w:sz="4" w:space="0" w:color="000000"/>
              <w:right w:val="single" w:sz="4" w:space="0" w:color="000000"/>
            </w:tcBorders>
            <w:shd w:val="clear" w:color="auto" w:fill="auto"/>
            <w:vAlign w:val="center"/>
          </w:tcPr>
          <w:p w14:paraId="154D1DBA" w14:textId="5F98F0D6" w:rsidR="008806AE" w:rsidRPr="0017057B" w:rsidRDefault="008806AE"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NA</w:t>
            </w:r>
          </w:p>
        </w:tc>
        <w:tc>
          <w:tcPr>
            <w:tcW w:w="386" w:type="pct"/>
            <w:tcBorders>
              <w:top w:val="nil"/>
              <w:left w:val="single" w:sz="4" w:space="0" w:color="000000"/>
              <w:bottom w:val="single" w:sz="4" w:space="0" w:color="000000"/>
              <w:right w:val="single" w:sz="4" w:space="0" w:color="000000"/>
            </w:tcBorders>
            <w:shd w:val="clear" w:color="auto" w:fill="auto"/>
            <w:vAlign w:val="center"/>
          </w:tcPr>
          <w:p w14:paraId="4A7A2D21" w14:textId="65186CA2" w:rsidR="008806AE" w:rsidRPr="0017057B" w:rsidRDefault="008806AE"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4C222C8B" w14:textId="3C29BA06" w:rsidR="008806AE" w:rsidRDefault="008806AE"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5613BD5E" w14:textId="39B65291" w:rsidR="008806AE" w:rsidRPr="00606BA6" w:rsidRDefault="008806AE"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O</w:t>
            </w:r>
          </w:p>
        </w:tc>
        <w:tc>
          <w:tcPr>
            <w:tcW w:w="386" w:type="pct"/>
            <w:tcBorders>
              <w:top w:val="nil"/>
              <w:left w:val="nil"/>
              <w:bottom w:val="single" w:sz="4" w:space="0" w:color="000000"/>
              <w:right w:val="single" w:sz="4" w:space="0" w:color="000000"/>
            </w:tcBorders>
            <w:shd w:val="clear" w:color="auto" w:fill="auto"/>
            <w:vAlign w:val="center"/>
          </w:tcPr>
          <w:p w14:paraId="4E549611" w14:textId="28606FE7" w:rsidR="008806AE" w:rsidRPr="00606BA6" w:rsidRDefault="008806AE"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1E0DD8A1" w14:textId="32FE73A2" w:rsidR="008806AE" w:rsidRPr="00606BA6" w:rsidRDefault="008806AE"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143C52C9" w14:textId="21C4047D" w:rsidR="008806AE" w:rsidRDefault="008806AE"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6940A8A2" w14:textId="6BFC59C5" w:rsidR="008806AE" w:rsidRPr="00606BA6" w:rsidRDefault="008806AE"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NA</w:t>
            </w:r>
          </w:p>
        </w:tc>
        <w:tc>
          <w:tcPr>
            <w:tcW w:w="369" w:type="pct"/>
            <w:tcBorders>
              <w:top w:val="nil"/>
              <w:left w:val="nil"/>
              <w:bottom w:val="single" w:sz="4" w:space="0" w:color="000000"/>
              <w:right w:val="single" w:sz="4" w:space="0" w:color="000000"/>
            </w:tcBorders>
            <w:shd w:val="clear" w:color="auto" w:fill="auto"/>
            <w:vAlign w:val="center"/>
          </w:tcPr>
          <w:p w14:paraId="709230DB" w14:textId="5F86A491" w:rsidR="008806AE" w:rsidRDefault="008806AE" w:rsidP="00914EF7">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NA</w:t>
            </w:r>
          </w:p>
        </w:tc>
      </w:tr>
      <w:tr w:rsidR="00914EF7" w:rsidRPr="00606BA6" w14:paraId="61D55A5E" w14:textId="77777777" w:rsidTr="004512A5">
        <w:trPr>
          <w:trHeight w:val="234"/>
          <w:jc w:val="center"/>
        </w:trPr>
        <w:tc>
          <w:tcPr>
            <w:tcW w:w="1544" w:type="pct"/>
            <w:tcBorders>
              <w:top w:val="nil"/>
              <w:left w:val="single" w:sz="4" w:space="0" w:color="000000"/>
              <w:bottom w:val="single" w:sz="4" w:space="0" w:color="000000"/>
              <w:right w:val="single" w:sz="4" w:space="0" w:color="000000"/>
            </w:tcBorders>
            <w:shd w:val="clear" w:color="auto" w:fill="auto"/>
            <w:vAlign w:val="center"/>
          </w:tcPr>
          <w:p w14:paraId="6DA03F5F" w14:textId="77777777" w:rsidR="00606BA6" w:rsidRPr="00606BA6" w:rsidRDefault="00606BA6" w:rsidP="00606BA6">
            <w:pPr>
              <w:jc w:val="both"/>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Definiciones</w:t>
            </w:r>
          </w:p>
        </w:tc>
        <w:tc>
          <w:tcPr>
            <w:tcW w:w="386" w:type="pct"/>
            <w:tcBorders>
              <w:top w:val="nil"/>
              <w:left w:val="nil"/>
              <w:bottom w:val="single" w:sz="4" w:space="0" w:color="000000"/>
              <w:right w:val="single" w:sz="4" w:space="0" w:color="000000"/>
            </w:tcBorders>
            <w:shd w:val="clear" w:color="auto" w:fill="auto"/>
            <w:vAlign w:val="center"/>
          </w:tcPr>
          <w:p w14:paraId="37AC14ED" w14:textId="0238E571" w:rsidR="00606BA6" w:rsidRPr="00606BA6" w:rsidRDefault="00914EF7"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c>
          <w:tcPr>
            <w:tcW w:w="386" w:type="pct"/>
            <w:tcBorders>
              <w:top w:val="nil"/>
              <w:left w:val="single" w:sz="4" w:space="0" w:color="000000"/>
              <w:bottom w:val="single" w:sz="4" w:space="0" w:color="000000"/>
              <w:right w:val="single" w:sz="4" w:space="0" w:color="000000"/>
            </w:tcBorders>
            <w:shd w:val="clear" w:color="auto" w:fill="auto"/>
            <w:vAlign w:val="center"/>
          </w:tcPr>
          <w:p w14:paraId="5FAB93D9"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5453DE2C"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307F1EDE"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17CFFF2C"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217CEA44"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5033FDC8" w14:textId="4E78032E" w:rsidR="00606BA6" w:rsidRPr="00606BA6" w:rsidRDefault="00914EF7"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759BBBA4" w14:textId="437B66B5" w:rsidR="00606BA6" w:rsidRPr="00606BA6" w:rsidRDefault="00914EF7"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A</w:t>
            </w:r>
          </w:p>
        </w:tc>
        <w:tc>
          <w:tcPr>
            <w:tcW w:w="369" w:type="pct"/>
            <w:tcBorders>
              <w:top w:val="nil"/>
              <w:left w:val="nil"/>
              <w:bottom w:val="single" w:sz="4" w:space="0" w:color="000000"/>
              <w:right w:val="single" w:sz="4" w:space="0" w:color="000000"/>
            </w:tcBorders>
            <w:shd w:val="clear" w:color="auto" w:fill="auto"/>
            <w:vAlign w:val="center"/>
          </w:tcPr>
          <w:p w14:paraId="727A888C" w14:textId="1AD4EC77" w:rsidR="00606BA6" w:rsidRPr="00606BA6" w:rsidRDefault="00914EF7"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r>
      <w:tr w:rsidR="00914EF7" w:rsidRPr="00606BA6" w14:paraId="005C366D" w14:textId="77777777" w:rsidTr="004512A5">
        <w:trPr>
          <w:trHeight w:val="324"/>
          <w:jc w:val="center"/>
        </w:trPr>
        <w:tc>
          <w:tcPr>
            <w:tcW w:w="1544" w:type="pct"/>
            <w:tcBorders>
              <w:top w:val="nil"/>
              <w:left w:val="single" w:sz="4" w:space="0" w:color="000000"/>
              <w:bottom w:val="single" w:sz="4" w:space="0" w:color="000000"/>
              <w:right w:val="single" w:sz="4" w:space="0" w:color="000000"/>
            </w:tcBorders>
            <w:shd w:val="clear" w:color="auto" w:fill="auto"/>
            <w:vAlign w:val="center"/>
          </w:tcPr>
          <w:p w14:paraId="2417FE79" w14:textId="04907CE1" w:rsidR="00606BA6" w:rsidRPr="00606BA6" w:rsidRDefault="00914EF7" w:rsidP="00606BA6">
            <w:pPr>
              <w:jc w:val="both"/>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Marco Legal</w:t>
            </w:r>
          </w:p>
        </w:tc>
        <w:tc>
          <w:tcPr>
            <w:tcW w:w="386" w:type="pct"/>
            <w:tcBorders>
              <w:top w:val="nil"/>
              <w:left w:val="nil"/>
              <w:bottom w:val="single" w:sz="4" w:space="0" w:color="000000"/>
              <w:right w:val="single" w:sz="4" w:space="0" w:color="000000"/>
            </w:tcBorders>
            <w:shd w:val="clear" w:color="auto" w:fill="auto"/>
            <w:vAlign w:val="center"/>
          </w:tcPr>
          <w:p w14:paraId="478A2480" w14:textId="53822BFD" w:rsidR="00606BA6" w:rsidRPr="00606BA6" w:rsidRDefault="00914EF7"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c>
          <w:tcPr>
            <w:tcW w:w="386" w:type="pct"/>
            <w:tcBorders>
              <w:top w:val="nil"/>
              <w:left w:val="single" w:sz="4" w:space="0" w:color="000000"/>
              <w:bottom w:val="single" w:sz="4" w:space="0" w:color="000000"/>
              <w:right w:val="single" w:sz="4" w:space="0" w:color="000000"/>
            </w:tcBorders>
            <w:shd w:val="clear" w:color="auto" w:fill="auto"/>
            <w:vAlign w:val="center"/>
          </w:tcPr>
          <w:p w14:paraId="19A7135A" w14:textId="3A4506AE" w:rsidR="00606BA6" w:rsidRPr="00606BA6" w:rsidRDefault="00914EF7"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399E16CC"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O</w:t>
            </w:r>
          </w:p>
        </w:tc>
        <w:tc>
          <w:tcPr>
            <w:tcW w:w="386" w:type="pct"/>
            <w:tcBorders>
              <w:top w:val="nil"/>
              <w:left w:val="nil"/>
              <w:bottom w:val="single" w:sz="4" w:space="0" w:color="000000"/>
              <w:right w:val="single" w:sz="4" w:space="0" w:color="000000"/>
            </w:tcBorders>
            <w:shd w:val="clear" w:color="auto" w:fill="auto"/>
            <w:vAlign w:val="center"/>
          </w:tcPr>
          <w:p w14:paraId="00DD654F" w14:textId="587E8ACA" w:rsidR="00606BA6" w:rsidRPr="00606BA6" w:rsidRDefault="00914EF7"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O</w:t>
            </w:r>
          </w:p>
        </w:tc>
        <w:tc>
          <w:tcPr>
            <w:tcW w:w="386" w:type="pct"/>
            <w:tcBorders>
              <w:top w:val="nil"/>
              <w:left w:val="nil"/>
              <w:bottom w:val="single" w:sz="4" w:space="0" w:color="000000"/>
              <w:right w:val="single" w:sz="4" w:space="0" w:color="000000"/>
            </w:tcBorders>
            <w:shd w:val="clear" w:color="auto" w:fill="auto"/>
            <w:vAlign w:val="center"/>
          </w:tcPr>
          <w:p w14:paraId="488428F8" w14:textId="44F27D8E" w:rsidR="00606BA6" w:rsidRPr="00606BA6" w:rsidRDefault="00914EF7"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O</w:t>
            </w:r>
          </w:p>
        </w:tc>
        <w:tc>
          <w:tcPr>
            <w:tcW w:w="386" w:type="pct"/>
            <w:tcBorders>
              <w:top w:val="nil"/>
              <w:left w:val="nil"/>
              <w:bottom w:val="single" w:sz="4" w:space="0" w:color="000000"/>
              <w:right w:val="single" w:sz="4" w:space="0" w:color="000000"/>
            </w:tcBorders>
            <w:shd w:val="clear" w:color="auto" w:fill="auto"/>
            <w:vAlign w:val="center"/>
          </w:tcPr>
          <w:p w14:paraId="11247E73"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O</w:t>
            </w:r>
          </w:p>
        </w:tc>
        <w:tc>
          <w:tcPr>
            <w:tcW w:w="386" w:type="pct"/>
            <w:tcBorders>
              <w:top w:val="nil"/>
              <w:left w:val="nil"/>
              <w:bottom w:val="single" w:sz="4" w:space="0" w:color="000000"/>
              <w:right w:val="single" w:sz="4" w:space="0" w:color="000000"/>
            </w:tcBorders>
            <w:shd w:val="clear" w:color="auto" w:fill="auto"/>
            <w:vAlign w:val="center"/>
          </w:tcPr>
          <w:p w14:paraId="4013C43D"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O</w:t>
            </w:r>
          </w:p>
        </w:tc>
        <w:tc>
          <w:tcPr>
            <w:tcW w:w="386" w:type="pct"/>
            <w:tcBorders>
              <w:top w:val="nil"/>
              <w:left w:val="nil"/>
              <w:bottom w:val="single" w:sz="4" w:space="0" w:color="000000"/>
              <w:right w:val="single" w:sz="4" w:space="0" w:color="000000"/>
            </w:tcBorders>
            <w:shd w:val="clear" w:color="auto" w:fill="auto"/>
            <w:vAlign w:val="center"/>
          </w:tcPr>
          <w:p w14:paraId="515C366B"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O</w:t>
            </w:r>
          </w:p>
        </w:tc>
        <w:tc>
          <w:tcPr>
            <w:tcW w:w="369" w:type="pct"/>
            <w:tcBorders>
              <w:top w:val="nil"/>
              <w:left w:val="nil"/>
              <w:bottom w:val="single" w:sz="4" w:space="0" w:color="000000"/>
              <w:right w:val="single" w:sz="4" w:space="0" w:color="000000"/>
            </w:tcBorders>
            <w:shd w:val="clear" w:color="auto" w:fill="auto"/>
            <w:vAlign w:val="center"/>
          </w:tcPr>
          <w:p w14:paraId="59A0940A" w14:textId="7DC3D602" w:rsidR="00606BA6" w:rsidRPr="00606BA6" w:rsidRDefault="00914EF7"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r>
      <w:tr w:rsidR="00914EF7" w:rsidRPr="00606BA6" w14:paraId="6E240EDA" w14:textId="77777777" w:rsidTr="004512A5">
        <w:trPr>
          <w:trHeight w:val="235"/>
          <w:jc w:val="center"/>
        </w:trPr>
        <w:tc>
          <w:tcPr>
            <w:tcW w:w="1544" w:type="pct"/>
            <w:tcBorders>
              <w:top w:val="nil"/>
              <w:left w:val="single" w:sz="4" w:space="0" w:color="000000"/>
              <w:bottom w:val="single" w:sz="4" w:space="0" w:color="000000"/>
              <w:right w:val="single" w:sz="4" w:space="0" w:color="000000"/>
            </w:tcBorders>
            <w:shd w:val="clear" w:color="auto" w:fill="auto"/>
            <w:vAlign w:val="center"/>
          </w:tcPr>
          <w:p w14:paraId="70701B61" w14:textId="0101D547" w:rsidR="00606BA6" w:rsidRPr="00606BA6" w:rsidRDefault="00606BA6" w:rsidP="00C920B1">
            <w:pPr>
              <w:jc w:val="both"/>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Descripción de actividades</w:t>
            </w:r>
          </w:p>
        </w:tc>
        <w:tc>
          <w:tcPr>
            <w:tcW w:w="386" w:type="pct"/>
            <w:tcBorders>
              <w:top w:val="nil"/>
              <w:left w:val="nil"/>
              <w:bottom w:val="single" w:sz="4" w:space="0" w:color="000000"/>
              <w:right w:val="single" w:sz="4" w:space="0" w:color="000000"/>
            </w:tcBorders>
            <w:shd w:val="clear" w:color="auto" w:fill="auto"/>
            <w:vAlign w:val="center"/>
          </w:tcPr>
          <w:p w14:paraId="17D74783" w14:textId="0B713A4C" w:rsidR="00606BA6" w:rsidRPr="00606BA6" w:rsidRDefault="00C920B1"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c>
          <w:tcPr>
            <w:tcW w:w="386" w:type="pct"/>
            <w:tcBorders>
              <w:top w:val="nil"/>
              <w:left w:val="single" w:sz="4" w:space="0" w:color="000000"/>
              <w:bottom w:val="single" w:sz="4" w:space="0" w:color="000000"/>
              <w:right w:val="single" w:sz="4" w:space="0" w:color="000000"/>
            </w:tcBorders>
            <w:shd w:val="clear" w:color="auto" w:fill="auto"/>
            <w:vAlign w:val="center"/>
          </w:tcPr>
          <w:p w14:paraId="38DF2191" w14:textId="72CC6AFF" w:rsidR="00606BA6" w:rsidRPr="00606BA6" w:rsidRDefault="00C920B1"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63177B42" w14:textId="232A7719" w:rsidR="00606BA6" w:rsidRPr="00606BA6" w:rsidRDefault="00C920B1"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O</w:t>
            </w:r>
          </w:p>
        </w:tc>
        <w:tc>
          <w:tcPr>
            <w:tcW w:w="386" w:type="pct"/>
            <w:tcBorders>
              <w:top w:val="nil"/>
              <w:left w:val="nil"/>
              <w:bottom w:val="single" w:sz="4" w:space="0" w:color="000000"/>
              <w:right w:val="single" w:sz="4" w:space="0" w:color="000000"/>
            </w:tcBorders>
            <w:shd w:val="clear" w:color="auto" w:fill="auto"/>
            <w:vAlign w:val="center"/>
          </w:tcPr>
          <w:p w14:paraId="16E08D0A"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3F8F67FD"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7B9526F4"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24045AE0"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561EFD25" w14:textId="69B3F4F4" w:rsidR="00606BA6" w:rsidRPr="00606BA6" w:rsidRDefault="00C920B1"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O</w:t>
            </w:r>
          </w:p>
        </w:tc>
        <w:tc>
          <w:tcPr>
            <w:tcW w:w="369" w:type="pct"/>
            <w:tcBorders>
              <w:top w:val="nil"/>
              <w:left w:val="nil"/>
              <w:bottom w:val="single" w:sz="4" w:space="0" w:color="000000"/>
              <w:right w:val="single" w:sz="4" w:space="0" w:color="000000"/>
            </w:tcBorders>
            <w:shd w:val="clear" w:color="auto" w:fill="auto"/>
            <w:vAlign w:val="center"/>
          </w:tcPr>
          <w:p w14:paraId="7DE25000" w14:textId="30984BEE" w:rsidR="00606BA6" w:rsidRPr="00606BA6" w:rsidRDefault="00C920B1"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r>
      <w:tr w:rsidR="00914EF7" w:rsidRPr="00606BA6" w14:paraId="2EE19A70" w14:textId="77777777" w:rsidTr="004512A5">
        <w:trPr>
          <w:trHeight w:val="132"/>
          <w:jc w:val="center"/>
        </w:trPr>
        <w:tc>
          <w:tcPr>
            <w:tcW w:w="1544" w:type="pct"/>
            <w:tcBorders>
              <w:top w:val="nil"/>
              <w:left w:val="single" w:sz="4" w:space="0" w:color="000000"/>
              <w:bottom w:val="single" w:sz="4" w:space="0" w:color="000000"/>
              <w:right w:val="single" w:sz="4" w:space="0" w:color="000000"/>
            </w:tcBorders>
            <w:shd w:val="clear" w:color="auto" w:fill="auto"/>
            <w:vAlign w:val="center"/>
          </w:tcPr>
          <w:p w14:paraId="785AAEF6" w14:textId="00197106" w:rsidR="00606BA6" w:rsidRPr="00606BA6" w:rsidRDefault="00CC7BB6" w:rsidP="00606BA6">
            <w:pPr>
              <w:jc w:val="both"/>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Ruta de Operaciones</w:t>
            </w:r>
          </w:p>
        </w:tc>
        <w:tc>
          <w:tcPr>
            <w:tcW w:w="386" w:type="pct"/>
            <w:tcBorders>
              <w:top w:val="nil"/>
              <w:left w:val="nil"/>
              <w:bottom w:val="single" w:sz="4" w:space="0" w:color="000000"/>
              <w:right w:val="single" w:sz="4" w:space="0" w:color="000000"/>
            </w:tcBorders>
            <w:shd w:val="clear" w:color="auto" w:fill="auto"/>
            <w:vAlign w:val="center"/>
          </w:tcPr>
          <w:p w14:paraId="49F7179E" w14:textId="57CA16B9" w:rsidR="00606BA6" w:rsidRPr="00606BA6" w:rsidRDefault="00C920B1"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c>
          <w:tcPr>
            <w:tcW w:w="386" w:type="pct"/>
            <w:tcBorders>
              <w:top w:val="nil"/>
              <w:left w:val="single" w:sz="4" w:space="0" w:color="000000"/>
              <w:bottom w:val="single" w:sz="4" w:space="0" w:color="000000"/>
              <w:right w:val="single" w:sz="4" w:space="0" w:color="000000"/>
            </w:tcBorders>
            <w:shd w:val="clear" w:color="auto" w:fill="auto"/>
            <w:vAlign w:val="center"/>
          </w:tcPr>
          <w:p w14:paraId="2751D2CE" w14:textId="20D36780" w:rsidR="00606BA6" w:rsidRPr="00606BA6" w:rsidRDefault="00C920B1"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0910EA7A" w14:textId="08F065C6" w:rsidR="00606BA6" w:rsidRPr="00606BA6" w:rsidRDefault="00C920B1"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6900024A" w14:textId="0BF31718" w:rsidR="00606BA6" w:rsidRPr="00606BA6" w:rsidRDefault="00C920B1"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4064C506" w14:textId="4DFB3B19" w:rsidR="00606BA6" w:rsidRPr="00606BA6" w:rsidRDefault="00CC7BB6"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74E73F7C" w14:textId="39987CC0" w:rsidR="00606BA6" w:rsidRPr="00606BA6" w:rsidRDefault="00CC7BB6"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667B5CC0" w14:textId="1B497006" w:rsidR="00606BA6" w:rsidRPr="00606BA6" w:rsidRDefault="00CC7BB6"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25A21063" w14:textId="2B55E614" w:rsidR="00606BA6" w:rsidRPr="00606BA6" w:rsidRDefault="00CC7BB6"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c>
          <w:tcPr>
            <w:tcW w:w="369" w:type="pct"/>
            <w:tcBorders>
              <w:top w:val="nil"/>
              <w:left w:val="nil"/>
              <w:bottom w:val="single" w:sz="4" w:space="0" w:color="000000"/>
              <w:right w:val="single" w:sz="4" w:space="0" w:color="000000"/>
            </w:tcBorders>
            <w:shd w:val="clear" w:color="auto" w:fill="auto"/>
            <w:vAlign w:val="center"/>
          </w:tcPr>
          <w:p w14:paraId="555B6940" w14:textId="32211771" w:rsidR="00606BA6" w:rsidRPr="00606BA6" w:rsidRDefault="00CC7BB6"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r>
      <w:tr w:rsidR="00914EF7" w:rsidRPr="00606BA6" w14:paraId="029B363A" w14:textId="77777777" w:rsidTr="004512A5">
        <w:trPr>
          <w:trHeight w:val="268"/>
          <w:jc w:val="center"/>
        </w:trPr>
        <w:tc>
          <w:tcPr>
            <w:tcW w:w="1544" w:type="pct"/>
            <w:tcBorders>
              <w:top w:val="nil"/>
              <w:left w:val="single" w:sz="4" w:space="0" w:color="000000"/>
              <w:bottom w:val="single" w:sz="4" w:space="0" w:color="000000"/>
              <w:right w:val="single" w:sz="4" w:space="0" w:color="000000"/>
            </w:tcBorders>
            <w:shd w:val="clear" w:color="auto" w:fill="auto"/>
            <w:vAlign w:val="center"/>
          </w:tcPr>
          <w:p w14:paraId="5FA07518" w14:textId="77777777" w:rsidR="00606BA6" w:rsidRPr="00606BA6" w:rsidRDefault="00606BA6" w:rsidP="00606BA6">
            <w:pPr>
              <w:jc w:val="both"/>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Referencias bibliográficas</w:t>
            </w:r>
          </w:p>
        </w:tc>
        <w:tc>
          <w:tcPr>
            <w:tcW w:w="386" w:type="pct"/>
            <w:tcBorders>
              <w:top w:val="nil"/>
              <w:left w:val="nil"/>
              <w:bottom w:val="single" w:sz="4" w:space="0" w:color="000000"/>
              <w:right w:val="single" w:sz="4" w:space="0" w:color="000000"/>
            </w:tcBorders>
            <w:shd w:val="clear" w:color="auto" w:fill="auto"/>
            <w:vAlign w:val="center"/>
          </w:tcPr>
          <w:p w14:paraId="29B8FC7A" w14:textId="17A36B31" w:rsidR="00606BA6" w:rsidRPr="00606BA6" w:rsidRDefault="00A304A4"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c>
          <w:tcPr>
            <w:tcW w:w="386" w:type="pct"/>
            <w:tcBorders>
              <w:top w:val="nil"/>
              <w:left w:val="single" w:sz="4" w:space="0" w:color="000000"/>
              <w:bottom w:val="single" w:sz="4" w:space="0" w:color="000000"/>
              <w:right w:val="single" w:sz="4" w:space="0" w:color="000000"/>
            </w:tcBorders>
            <w:shd w:val="clear" w:color="auto" w:fill="auto"/>
            <w:vAlign w:val="center"/>
          </w:tcPr>
          <w:p w14:paraId="38BA973B" w14:textId="3C508581" w:rsidR="00606BA6" w:rsidRPr="00606BA6" w:rsidRDefault="00A304A4"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69489423"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O</w:t>
            </w:r>
          </w:p>
        </w:tc>
        <w:tc>
          <w:tcPr>
            <w:tcW w:w="386" w:type="pct"/>
            <w:tcBorders>
              <w:top w:val="nil"/>
              <w:left w:val="nil"/>
              <w:bottom w:val="single" w:sz="4" w:space="0" w:color="000000"/>
              <w:right w:val="single" w:sz="4" w:space="0" w:color="000000"/>
            </w:tcBorders>
            <w:shd w:val="clear" w:color="auto" w:fill="auto"/>
            <w:vAlign w:val="center"/>
          </w:tcPr>
          <w:p w14:paraId="2067FD86" w14:textId="1D70C1CF" w:rsidR="00606BA6" w:rsidRPr="00606BA6" w:rsidRDefault="00A304A4"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O</w:t>
            </w:r>
          </w:p>
        </w:tc>
        <w:tc>
          <w:tcPr>
            <w:tcW w:w="386" w:type="pct"/>
            <w:tcBorders>
              <w:top w:val="nil"/>
              <w:left w:val="nil"/>
              <w:bottom w:val="single" w:sz="4" w:space="0" w:color="000000"/>
              <w:right w:val="single" w:sz="4" w:space="0" w:color="000000"/>
            </w:tcBorders>
            <w:shd w:val="clear" w:color="auto" w:fill="auto"/>
            <w:vAlign w:val="center"/>
          </w:tcPr>
          <w:p w14:paraId="5075CC5B"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522D8E42"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O</w:t>
            </w:r>
          </w:p>
        </w:tc>
        <w:tc>
          <w:tcPr>
            <w:tcW w:w="386" w:type="pct"/>
            <w:tcBorders>
              <w:top w:val="nil"/>
              <w:left w:val="nil"/>
              <w:bottom w:val="single" w:sz="4" w:space="0" w:color="000000"/>
              <w:right w:val="single" w:sz="4" w:space="0" w:color="000000"/>
            </w:tcBorders>
            <w:shd w:val="clear" w:color="auto" w:fill="auto"/>
            <w:vAlign w:val="center"/>
          </w:tcPr>
          <w:p w14:paraId="38B75397" w14:textId="682F7CB3" w:rsidR="00606BA6" w:rsidRPr="00606BA6" w:rsidRDefault="00A304A4"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6C0EAAFC"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O</w:t>
            </w:r>
          </w:p>
        </w:tc>
        <w:tc>
          <w:tcPr>
            <w:tcW w:w="369" w:type="pct"/>
            <w:tcBorders>
              <w:top w:val="nil"/>
              <w:left w:val="nil"/>
              <w:bottom w:val="single" w:sz="4" w:space="0" w:color="000000"/>
              <w:right w:val="single" w:sz="4" w:space="0" w:color="000000"/>
            </w:tcBorders>
            <w:shd w:val="clear" w:color="auto" w:fill="auto"/>
            <w:vAlign w:val="center"/>
          </w:tcPr>
          <w:p w14:paraId="09C26B4E" w14:textId="32CC6C74" w:rsidR="00606BA6" w:rsidRPr="00606BA6" w:rsidRDefault="00A304A4"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r>
      <w:tr w:rsidR="00914EF7" w:rsidRPr="00606BA6" w14:paraId="4C54220C" w14:textId="77777777" w:rsidTr="004512A5">
        <w:trPr>
          <w:trHeight w:val="64"/>
          <w:jc w:val="center"/>
        </w:trPr>
        <w:tc>
          <w:tcPr>
            <w:tcW w:w="1544" w:type="pct"/>
            <w:tcBorders>
              <w:top w:val="nil"/>
              <w:left w:val="single" w:sz="4" w:space="0" w:color="000000"/>
              <w:bottom w:val="single" w:sz="4" w:space="0" w:color="000000"/>
              <w:right w:val="single" w:sz="4" w:space="0" w:color="000000"/>
            </w:tcBorders>
            <w:shd w:val="clear" w:color="auto" w:fill="auto"/>
            <w:vAlign w:val="center"/>
          </w:tcPr>
          <w:p w14:paraId="177C0CF7" w14:textId="77777777" w:rsidR="00606BA6" w:rsidRPr="00606BA6" w:rsidRDefault="00606BA6" w:rsidP="00606BA6">
            <w:pPr>
              <w:jc w:val="both"/>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Anexos</w:t>
            </w:r>
          </w:p>
        </w:tc>
        <w:tc>
          <w:tcPr>
            <w:tcW w:w="386" w:type="pct"/>
            <w:tcBorders>
              <w:top w:val="nil"/>
              <w:left w:val="nil"/>
              <w:bottom w:val="single" w:sz="4" w:space="0" w:color="000000"/>
              <w:right w:val="single" w:sz="4" w:space="0" w:color="000000"/>
            </w:tcBorders>
            <w:shd w:val="clear" w:color="auto" w:fill="auto"/>
            <w:vAlign w:val="center"/>
          </w:tcPr>
          <w:p w14:paraId="0D0A1490" w14:textId="7D9AE9AC" w:rsidR="00606BA6" w:rsidRPr="00606BA6" w:rsidRDefault="00A304A4"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c>
          <w:tcPr>
            <w:tcW w:w="386" w:type="pct"/>
            <w:tcBorders>
              <w:top w:val="nil"/>
              <w:left w:val="single" w:sz="4" w:space="0" w:color="000000"/>
              <w:bottom w:val="single" w:sz="4" w:space="0" w:color="000000"/>
              <w:right w:val="single" w:sz="4" w:space="0" w:color="000000"/>
            </w:tcBorders>
            <w:shd w:val="clear" w:color="auto" w:fill="auto"/>
            <w:vAlign w:val="center"/>
          </w:tcPr>
          <w:p w14:paraId="56C37E9A"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24DCACD1"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O</w:t>
            </w:r>
          </w:p>
        </w:tc>
        <w:tc>
          <w:tcPr>
            <w:tcW w:w="386" w:type="pct"/>
            <w:tcBorders>
              <w:top w:val="nil"/>
              <w:left w:val="nil"/>
              <w:bottom w:val="single" w:sz="4" w:space="0" w:color="000000"/>
              <w:right w:val="single" w:sz="4" w:space="0" w:color="000000"/>
            </w:tcBorders>
            <w:shd w:val="clear" w:color="auto" w:fill="auto"/>
            <w:vAlign w:val="center"/>
          </w:tcPr>
          <w:p w14:paraId="40DEA3B8" w14:textId="0B26294C" w:rsidR="00606BA6" w:rsidRPr="00606BA6" w:rsidRDefault="00A304A4"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A</w:t>
            </w:r>
          </w:p>
        </w:tc>
        <w:tc>
          <w:tcPr>
            <w:tcW w:w="386" w:type="pct"/>
            <w:tcBorders>
              <w:top w:val="nil"/>
              <w:left w:val="nil"/>
              <w:bottom w:val="single" w:sz="4" w:space="0" w:color="000000"/>
              <w:right w:val="single" w:sz="4" w:space="0" w:color="000000"/>
            </w:tcBorders>
            <w:shd w:val="clear" w:color="auto" w:fill="auto"/>
            <w:vAlign w:val="center"/>
          </w:tcPr>
          <w:p w14:paraId="383BA2DC"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O</w:t>
            </w:r>
          </w:p>
        </w:tc>
        <w:tc>
          <w:tcPr>
            <w:tcW w:w="386" w:type="pct"/>
            <w:tcBorders>
              <w:top w:val="nil"/>
              <w:left w:val="nil"/>
              <w:bottom w:val="single" w:sz="4" w:space="0" w:color="000000"/>
              <w:right w:val="single" w:sz="4" w:space="0" w:color="000000"/>
            </w:tcBorders>
            <w:shd w:val="clear" w:color="auto" w:fill="auto"/>
            <w:vAlign w:val="center"/>
          </w:tcPr>
          <w:p w14:paraId="62E3A3AB"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O</w:t>
            </w:r>
          </w:p>
        </w:tc>
        <w:tc>
          <w:tcPr>
            <w:tcW w:w="386" w:type="pct"/>
            <w:tcBorders>
              <w:top w:val="nil"/>
              <w:left w:val="nil"/>
              <w:bottom w:val="single" w:sz="4" w:space="0" w:color="000000"/>
              <w:right w:val="single" w:sz="4" w:space="0" w:color="000000"/>
            </w:tcBorders>
            <w:shd w:val="clear" w:color="auto" w:fill="auto"/>
            <w:vAlign w:val="center"/>
          </w:tcPr>
          <w:p w14:paraId="520AB77A"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O</w:t>
            </w:r>
          </w:p>
        </w:tc>
        <w:tc>
          <w:tcPr>
            <w:tcW w:w="386" w:type="pct"/>
            <w:tcBorders>
              <w:top w:val="nil"/>
              <w:left w:val="nil"/>
              <w:bottom w:val="single" w:sz="4" w:space="0" w:color="000000"/>
              <w:right w:val="single" w:sz="4" w:space="0" w:color="000000"/>
            </w:tcBorders>
            <w:shd w:val="clear" w:color="auto" w:fill="auto"/>
            <w:vAlign w:val="center"/>
          </w:tcPr>
          <w:p w14:paraId="002DB3CB"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O</w:t>
            </w:r>
          </w:p>
        </w:tc>
        <w:tc>
          <w:tcPr>
            <w:tcW w:w="369" w:type="pct"/>
            <w:tcBorders>
              <w:top w:val="nil"/>
              <w:left w:val="nil"/>
              <w:bottom w:val="single" w:sz="4" w:space="0" w:color="000000"/>
              <w:right w:val="single" w:sz="4" w:space="0" w:color="000000"/>
            </w:tcBorders>
            <w:shd w:val="clear" w:color="auto" w:fill="auto"/>
            <w:vAlign w:val="center"/>
          </w:tcPr>
          <w:p w14:paraId="74571882"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NA</w:t>
            </w:r>
          </w:p>
        </w:tc>
      </w:tr>
      <w:tr w:rsidR="004512A5" w:rsidRPr="00606BA6" w14:paraId="02F34509" w14:textId="77777777" w:rsidTr="004512A5">
        <w:trPr>
          <w:trHeight w:val="324"/>
          <w:jc w:val="center"/>
        </w:trPr>
        <w:tc>
          <w:tcPr>
            <w:tcW w:w="1544" w:type="pct"/>
            <w:tcBorders>
              <w:top w:val="nil"/>
              <w:left w:val="single" w:sz="4" w:space="0" w:color="000000"/>
              <w:bottom w:val="single" w:sz="4" w:space="0" w:color="000000"/>
              <w:right w:val="single" w:sz="4" w:space="0" w:color="000000"/>
            </w:tcBorders>
            <w:shd w:val="clear" w:color="auto" w:fill="auto"/>
            <w:vAlign w:val="center"/>
          </w:tcPr>
          <w:p w14:paraId="52AB0119" w14:textId="6F583C37" w:rsidR="004512A5" w:rsidRPr="00606BA6" w:rsidRDefault="004512A5" w:rsidP="004512A5">
            <w:pPr>
              <w:jc w:val="both"/>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 xml:space="preserve">Cronograma </w:t>
            </w:r>
          </w:p>
        </w:tc>
        <w:tc>
          <w:tcPr>
            <w:tcW w:w="386" w:type="pct"/>
            <w:tcBorders>
              <w:top w:val="nil"/>
              <w:left w:val="nil"/>
              <w:bottom w:val="single" w:sz="4" w:space="0" w:color="000000"/>
              <w:right w:val="single" w:sz="4" w:space="0" w:color="000000"/>
            </w:tcBorders>
            <w:shd w:val="clear" w:color="auto" w:fill="auto"/>
            <w:vAlign w:val="center"/>
          </w:tcPr>
          <w:p w14:paraId="0555F4A7" w14:textId="3F447176" w:rsidR="004512A5" w:rsidRPr="00606BA6" w:rsidRDefault="004512A5" w:rsidP="004512A5">
            <w:pPr>
              <w:jc w:val="center"/>
              <w:rPr>
                <w:rFonts w:ascii="Century Gothic" w:eastAsia="Century Gothic" w:hAnsi="Century Gothic" w:cs="Century Gothic"/>
                <w:color w:val="auto"/>
                <w:sz w:val="20"/>
                <w:szCs w:val="20"/>
              </w:rPr>
            </w:pPr>
            <w:r w:rsidRPr="008A001E">
              <w:rPr>
                <w:rFonts w:ascii="Century Gothic" w:eastAsia="Century Gothic" w:hAnsi="Century Gothic" w:cs="Century Gothic"/>
                <w:color w:val="auto"/>
                <w:sz w:val="20"/>
                <w:szCs w:val="20"/>
              </w:rPr>
              <w:t>NA</w:t>
            </w:r>
          </w:p>
        </w:tc>
        <w:tc>
          <w:tcPr>
            <w:tcW w:w="386" w:type="pct"/>
            <w:tcBorders>
              <w:top w:val="nil"/>
              <w:left w:val="single" w:sz="4" w:space="0" w:color="000000"/>
              <w:bottom w:val="single" w:sz="4" w:space="0" w:color="000000"/>
              <w:right w:val="single" w:sz="4" w:space="0" w:color="000000"/>
            </w:tcBorders>
            <w:shd w:val="clear" w:color="auto" w:fill="auto"/>
            <w:vAlign w:val="center"/>
          </w:tcPr>
          <w:p w14:paraId="4D97529B" w14:textId="02621DDE" w:rsidR="004512A5" w:rsidRPr="00606BA6" w:rsidRDefault="004512A5" w:rsidP="004512A5">
            <w:pPr>
              <w:jc w:val="center"/>
              <w:rPr>
                <w:rFonts w:ascii="Century Gothic" w:eastAsia="Century Gothic" w:hAnsi="Century Gothic" w:cs="Century Gothic"/>
                <w:color w:val="auto"/>
                <w:sz w:val="20"/>
                <w:szCs w:val="20"/>
              </w:rPr>
            </w:pPr>
            <w:r w:rsidRPr="008A001E">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4148D708" w14:textId="3E7F6061" w:rsidR="004512A5" w:rsidRPr="00606BA6" w:rsidRDefault="004512A5" w:rsidP="004512A5">
            <w:pPr>
              <w:jc w:val="center"/>
              <w:rPr>
                <w:rFonts w:ascii="Century Gothic" w:eastAsia="Century Gothic" w:hAnsi="Century Gothic" w:cs="Century Gothic"/>
                <w:color w:val="auto"/>
                <w:sz w:val="20"/>
                <w:szCs w:val="20"/>
              </w:rPr>
            </w:pPr>
            <w:r w:rsidRPr="008A001E">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226E15C4" w14:textId="3E8023FB" w:rsidR="004512A5" w:rsidRPr="00606BA6" w:rsidRDefault="004512A5" w:rsidP="004512A5">
            <w:pPr>
              <w:jc w:val="center"/>
              <w:rPr>
                <w:rFonts w:ascii="Century Gothic" w:eastAsia="Century Gothic" w:hAnsi="Century Gothic" w:cs="Century Gothic"/>
                <w:color w:val="auto"/>
                <w:sz w:val="20"/>
                <w:szCs w:val="20"/>
              </w:rPr>
            </w:pPr>
            <w:r w:rsidRPr="008A001E">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7445BB18" w14:textId="4300F38B" w:rsidR="004512A5" w:rsidRPr="00606BA6" w:rsidRDefault="004512A5" w:rsidP="004512A5">
            <w:pPr>
              <w:jc w:val="center"/>
              <w:rPr>
                <w:rFonts w:ascii="Century Gothic" w:eastAsia="Century Gothic" w:hAnsi="Century Gothic" w:cs="Century Gothic"/>
                <w:color w:val="auto"/>
                <w:sz w:val="20"/>
                <w:szCs w:val="20"/>
              </w:rPr>
            </w:pPr>
            <w:r w:rsidRPr="008A001E">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tcPr>
          <w:p w14:paraId="32277F15" w14:textId="4D6CE11E" w:rsidR="004512A5" w:rsidRPr="00606BA6" w:rsidRDefault="004512A5" w:rsidP="004512A5">
            <w:pPr>
              <w:jc w:val="center"/>
              <w:rPr>
                <w:rFonts w:ascii="Century Gothic" w:eastAsia="Century Gothic" w:hAnsi="Century Gothic" w:cs="Century Gothic"/>
                <w:color w:val="auto"/>
                <w:sz w:val="20"/>
                <w:szCs w:val="20"/>
              </w:rPr>
            </w:pPr>
            <w:r w:rsidRPr="00496962">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tcPr>
          <w:p w14:paraId="304309BE" w14:textId="0F4523A7" w:rsidR="004512A5" w:rsidRPr="00606BA6" w:rsidRDefault="004512A5" w:rsidP="004512A5">
            <w:pPr>
              <w:jc w:val="center"/>
              <w:rPr>
                <w:rFonts w:ascii="Century Gothic" w:eastAsia="Century Gothic" w:hAnsi="Century Gothic" w:cs="Century Gothic"/>
                <w:color w:val="auto"/>
                <w:sz w:val="20"/>
                <w:szCs w:val="20"/>
              </w:rPr>
            </w:pPr>
            <w:r w:rsidRPr="00496962">
              <w:rPr>
                <w:rFonts w:ascii="Century Gothic" w:eastAsia="Century Gothic" w:hAnsi="Century Gothic" w:cs="Century Gothic"/>
                <w:color w:val="auto"/>
                <w:sz w:val="20"/>
                <w:szCs w:val="20"/>
              </w:rPr>
              <w:t>NA</w:t>
            </w:r>
          </w:p>
        </w:tc>
        <w:tc>
          <w:tcPr>
            <w:tcW w:w="386" w:type="pct"/>
            <w:tcBorders>
              <w:top w:val="nil"/>
              <w:left w:val="nil"/>
              <w:bottom w:val="single" w:sz="4" w:space="0" w:color="000000"/>
              <w:right w:val="single" w:sz="4" w:space="0" w:color="000000"/>
            </w:tcBorders>
            <w:shd w:val="clear" w:color="auto" w:fill="auto"/>
            <w:vAlign w:val="center"/>
          </w:tcPr>
          <w:p w14:paraId="16D991F2" w14:textId="6B8FE1FB" w:rsidR="004512A5" w:rsidRPr="00606BA6" w:rsidRDefault="004512A5" w:rsidP="004512A5">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A</w:t>
            </w:r>
          </w:p>
        </w:tc>
        <w:tc>
          <w:tcPr>
            <w:tcW w:w="369" w:type="pct"/>
            <w:tcBorders>
              <w:top w:val="nil"/>
              <w:left w:val="nil"/>
              <w:bottom w:val="single" w:sz="4" w:space="0" w:color="000000"/>
              <w:right w:val="single" w:sz="4" w:space="0" w:color="000000"/>
            </w:tcBorders>
            <w:shd w:val="clear" w:color="auto" w:fill="auto"/>
            <w:vAlign w:val="center"/>
          </w:tcPr>
          <w:p w14:paraId="33C0B52D" w14:textId="19F41AC7" w:rsidR="004512A5" w:rsidRPr="00606BA6" w:rsidRDefault="004512A5" w:rsidP="004512A5">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r>
      <w:tr w:rsidR="00914EF7" w:rsidRPr="00606BA6" w14:paraId="0CA828F4" w14:textId="77777777" w:rsidTr="004512A5">
        <w:trPr>
          <w:trHeight w:val="164"/>
          <w:jc w:val="center"/>
        </w:trPr>
        <w:tc>
          <w:tcPr>
            <w:tcW w:w="154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AC1AE6" w14:textId="0B5336D8" w:rsidR="00606BA6" w:rsidRPr="00606BA6" w:rsidRDefault="004512A5" w:rsidP="00606BA6">
            <w:pPr>
              <w:jc w:val="both"/>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Control de firmas</w:t>
            </w:r>
          </w:p>
        </w:tc>
        <w:tc>
          <w:tcPr>
            <w:tcW w:w="386" w:type="pct"/>
            <w:tcBorders>
              <w:top w:val="single" w:sz="4" w:space="0" w:color="000000"/>
              <w:left w:val="nil"/>
              <w:bottom w:val="single" w:sz="4" w:space="0" w:color="000000"/>
              <w:right w:val="single" w:sz="4" w:space="0" w:color="000000"/>
            </w:tcBorders>
            <w:shd w:val="clear" w:color="auto" w:fill="auto"/>
            <w:vAlign w:val="center"/>
          </w:tcPr>
          <w:p w14:paraId="6A90BEF9"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FB49FF"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single" w:sz="4" w:space="0" w:color="000000"/>
              <w:left w:val="nil"/>
              <w:bottom w:val="single" w:sz="4" w:space="0" w:color="000000"/>
              <w:right w:val="single" w:sz="4" w:space="0" w:color="000000"/>
            </w:tcBorders>
            <w:shd w:val="clear" w:color="auto" w:fill="auto"/>
            <w:vAlign w:val="center"/>
          </w:tcPr>
          <w:p w14:paraId="3C5298EC"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single" w:sz="4" w:space="0" w:color="000000"/>
              <w:left w:val="nil"/>
              <w:bottom w:val="single" w:sz="4" w:space="0" w:color="000000"/>
              <w:right w:val="single" w:sz="4" w:space="0" w:color="000000"/>
            </w:tcBorders>
            <w:shd w:val="clear" w:color="auto" w:fill="auto"/>
            <w:vAlign w:val="center"/>
          </w:tcPr>
          <w:p w14:paraId="47C1750B"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single" w:sz="4" w:space="0" w:color="000000"/>
              <w:left w:val="nil"/>
              <w:bottom w:val="single" w:sz="4" w:space="0" w:color="000000"/>
              <w:right w:val="single" w:sz="4" w:space="0" w:color="000000"/>
            </w:tcBorders>
            <w:shd w:val="clear" w:color="auto" w:fill="auto"/>
            <w:vAlign w:val="center"/>
          </w:tcPr>
          <w:p w14:paraId="63B402A2"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single" w:sz="4" w:space="0" w:color="000000"/>
              <w:left w:val="nil"/>
              <w:bottom w:val="single" w:sz="4" w:space="0" w:color="000000"/>
              <w:right w:val="single" w:sz="4" w:space="0" w:color="000000"/>
            </w:tcBorders>
            <w:shd w:val="clear" w:color="auto" w:fill="auto"/>
            <w:vAlign w:val="center"/>
          </w:tcPr>
          <w:p w14:paraId="0BD5E050"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single" w:sz="4" w:space="0" w:color="000000"/>
              <w:left w:val="nil"/>
              <w:bottom w:val="single" w:sz="4" w:space="0" w:color="000000"/>
              <w:right w:val="single" w:sz="4" w:space="0" w:color="000000"/>
            </w:tcBorders>
            <w:shd w:val="clear" w:color="auto" w:fill="auto"/>
            <w:vAlign w:val="center"/>
          </w:tcPr>
          <w:p w14:paraId="270B2046"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single" w:sz="4" w:space="0" w:color="000000"/>
              <w:left w:val="nil"/>
              <w:bottom w:val="single" w:sz="4" w:space="0" w:color="000000"/>
              <w:right w:val="single" w:sz="4" w:space="0" w:color="000000"/>
            </w:tcBorders>
            <w:shd w:val="clear" w:color="auto" w:fill="auto"/>
            <w:vAlign w:val="center"/>
          </w:tcPr>
          <w:p w14:paraId="70E1F4A5" w14:textId="77777777" w:rsidR="00606BA6" w:rsidRPr="00606BA6" w:rsidRDefault="00606BA6" w:rsidP="00606BA6">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69" w:type="pct"/>
            <w:tcBorders>
              <w:top w:val="single" w:sz="4" w:space="0" w:color="000000"/>
              <w:left w:val="nil"/>
              <w:bottom w:val="single" w:sz="4" w:space="0" w:color="000000"/>
              <w:right w:val="single" w:sz="4" w:space="0" w:color="000000"/>
            </w:tcBorders>
            <w:shd w:val="clear" w:color="auto" w:fill="auto"/>
            <w:vAlign w:val="center"/>
          </w:tcPr>
          <w:p w14:paraId="27734844" w14:textId="008AE3C8" w:rsidR="00606BA6" w:rsidRPr="00606BA6" w:rsidRDefault="004512A5" w:rsidP="00606BA6">
            <w:pPr>
              <w:jc w:val="center"/>
              <w:rPr>
                <w:rFonts w:ascii="Century Gothic" w:eastAsia="Century Gothic" w:hAnsi="Century Gothic" w:cs="Century Gothic"/>
                <w:color w:val="auto"/>
                <w:sz w:val="20"/>
                <w:szCs w:val="20"/>
              </w:rPr>
            </w:pPr>
            <w:r>
              <w:rPr>
                <w:rFonts w:ascii="Century Gothic" w:eastAsia="Century Gothic" w:hAnsi="Century Gothic" w:cs="Century Gothic"/>
                <w:color w:val="auto"/>
                <w:sz w:val="20"/>
                <w:szCs w:val="20"/>
              </w:rPr>
              <w:t>NA</w:t>
            </w:r>
          </w:p>
        </w:tc>
      </w:tr>
      <w:tr w:rsidR="002D191D" w:rsidRPr="00606BA6" w14:paraId="750B9FA4" w14:textId="77777777" w:rsidTr="004512A5">
        <w:trPr>
          <w:trHeight w:val="265"/>
          <w:jc w:val="center"/>
        </w:trPr>
        <w:tc>
          <w:tcPr>
            <w:tcW w:w="1544" w:type="pct"/>
            <w:tcBorders>
              <w:top w:val="single" w:sz="4" w:space="0" w:color="000000"/>
              <w:left w:val="single" w:sz="4" w:space="0" w:color="000000"/>
              <w:bottom w:val="single" w:sz="4" w:space="0" w:color="auto"/>
              <w:right w:val="single" w:sz="4" w:space="0" w:color="000000"/>
            </w:tcBorders>
            <w:shd w:val="clear" w:color="auto" w:fill="auto"/>
            <w:vAlign w:val="center"/>
          </w:tcPr>
          <w:p w14:paraId="2A37E0B9" w14:textId="77777777" w:rsidR="00606BA6" w:rsidRPr="00606BA6" w:rsidRDefault="00606BA6" w:rsidP="00606BA6">
            <w:pPr>
              <w:jc w:val="both"/>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Control de cambios</w:t>
            </w:r>
          </w:p>
        </w:tc>
        <w:tc>
          <w:tcPr>
            <w:tcW w:w="386" w:type="pct"/>
            <w:tcBorders>
              <w:top w:val="single" w:sz="4" w:space="0" w:color="000000"/>
              <w:left w:val="nil"/>
              <w:bottom w:val="single" w:sz="4" w:space="0" w:color="auto"/>
              <w:right w:val="single" w:sz="4" w:space="0" w:color="000000"/>
            </w:tcBorders>
            <w:shd w:val="clear" w:color="auto" w:fill="auto"/>
            <w:vAlign w:val="center"/>
          </w:tcPr>
          <w:p w14:paraId="3CB4E902" w14:textId="77777777" w:rsidR="00606BA6" w:rsidRPr="00606BA6" w:rsidRDefault="00606BA6" w:rsidP="002D191D">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single" w:sz="4" w:space="0" w:color="000000"/>
              <w:left w:val="single" w:sz="4" w:space="0" w:color="000000"/>
              <w:bottom w:val="single" w:sz="4" w:space="0" w:color="auto"/>
              <w:right w:val="single" w:sz="4" w:space="0" w:color="000000"/>
            </w:tcBorders>
            <w:shd w:val="clear" w:color="auto" w:fill="auto"/>
            <w:vAlign w:val="center"/>
          </w:tcPr>
          <w:p w14:paraId="035BB65D" w14:textId="77777777" w:rsidR="00606BA6" w:rsidRPr="00606BA6" w:rsidRDefault="00606BA6" w:rsidP="002D191D">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single" w:sz="4" w:space="0" w:color="000000"/>
              <w:left w:val="nil"/>
              <w:bottom w:val="single" w:sz="4" w:space="0" w:color="auto"/>
              <w:right w:val="single" w:sz="4" w:space="0" w:color="000000"/>
            </w:tcBorders>
            <w:shd w:val="clear" w:color="auto" w:fill="auto"/>
            <w:vAlign w:val="center"/>
          </w:tcPr>
          <w:p w14:paraId="706FCFF2" w14:textId="77777777" w:rsidR="00606BA6" w:rsidRPr="00606BA6" w:rsidRDefault="00606BA6" w:rsidP="002D191D">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single" w:sz="4" w:space="0" w:color="000000"/>
              <w:left w:val="nil"/>
              <w:bottom w:val="single" w:sz="4" w:space="0" w:color="auto"/>
              <w:right w:val="single" w:sz="4" w:space="0" w:color="000000"/>
            </w:tcBorders>
            <w:shd w:val="clear" w:color="auto" w:fill="auto"/>
            <w:vAlign w:val="center"/>
          </w:tcPr>
          <w:p w14:paraId="0C895FAB" w14:textId="77777777" w:rsidR="00606BA6" w:rsidRPr="00606BA6" w:rsidRDefault="00606BA6" w:rsidP="002D191D">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single" w:sz="4" w:space="0" w:color="000000"/>
              <w:left w:val="nil"/>
              <w:bottom w:val="single" w:sz="4" w:space="0" w:color="auto"/>
              <w:right w:val="single" w:sz="4" w:space="0" w:color="000000"/>
            </w:tcBorders>
            <w:shd w:val="clear" w:color="auto" w:fill="auto"/>
            <w:vAlign w:val="center"/>
          </w:tcPr>
          <w:p w14:paraId="0D27D434" w14:textId="77777777" w:rsidR="00606BA6" w:rsidRPr="00606BA6" w:rsidRDefault="00606BA6" w:rsidP="002D191D">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single" w:sz="4" w:space="0" w:color="000000"/>
              <w:left w:val="nil"/>
              <w:bottom w:val="single" w:sz="4" w:space="0" w:color="auto"/>
              <w:right w:val="single" w:sz="4" w:space="0" w:color="000000"/>
            </w:tcBorders>
            <w:shd w:val="clear" w:color="auto" w:fill="auto"/>
            <w:vAlign w:val="center"/>
          </w:tcPr>
          <w:p w14:paraId="4C048164" w14:textId="77777777" w:rsidR="00606BA6" w:rsidRPr="00606BA6" w:rsidRDefault="00606BA6" w:rsidP="002D191D">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single" w:sz="4" w:space="0" w:color="000000"/>
              <w:left w:val="nil"/>
              <w:bottom w:val="single" w:sz="4" w:space="0" w:color="auto"/>
              <w:right w:val="single" w:sz="4" w:space="0" w:color="000000"/>
            </w:tcBorders>
            <w:shd w:val="clear" w:color="auto" w:fill="auto"/>
            <w:vAlign w:val="center"/>
          </w:tcPr>
          <w:p w14:paraId="63E4C380" w14:textId="77777777" w:rsidR="00606BA6" w:rsidRPr="00606BA6" w:rsidRDefault="00606BA6" w:rsidP="002D191D">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86" w:type="pct"/>
            <w:tcBorders>
              <w:top w:val="single" w:sz="4" w:space="0" w:color="000000"/>
              <w:left w:val="nil"/>
              <w:bottom w:val="single" w:sz="4" w:space="0" w:color="auto"/>
              <w:right w:val="single" w:sz="4" w:space="0" w:color="000000"/>
            </w:tcBorders>
            <w:shd w:val="clear" w:color="auto" w:fill="auto"/>
            <w:vAlign w:val="center"/>
          </w:tcPr>
          <w:p w14:paraId="5A2CEE19" w14:textId="77777777" w:rsidR="00606BA6" w:rsidRPr="00606BA6" w:rsidRDefault="00606BA6" w:rsidP="002D191D">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c>
          <w:tcPr>
            <w:tcW w:w="369" w:type="pct"/>
            <w:tcBorders>
              <w:top w:val="single" w:sz="4" w:space="0" w:color="000000"/>
              <w:left w:val="nil"/>
              <w:bottom w:val="single" w:sz="4" w:space="0" w:color="auto"/>
              <w:right w:val="single" w:sz="4" w:space="0" w:color="000000"/>
            </w:tcBorders>
            <w:shd w:val="clear" w:color="auto" w:fill="auto"/>
            <w:vAlign w:val="center"/>
          </w:tcPr>
          <w:p w14:paraId="08B724CE" w14:textId="77777777" w:rsidR="00606BA6" w:rsidRPr="00606BA6" w:rsidRDefault="00606BA6" w:rsidP="002D191D">
            <w:pPr>
              <w:jc w:val="center"/>
              <w:rPr>
                <w:rFonts w:ascii="Century Gothic" w:eastAsia="Century Gothic" w:hAnsi="Century Gothic" w:cs="Century Gothic"/>
                <w:color w:val="auto"/>
                <w:sz w:val="20"/>
                <w:szCs w:val="20"/>
              </w:rPr>
            </w:pPr>
            <w:r w:rsidRPr="00606BA6">
              <w:rPr>
                <w:rFonts w:ascii="Century Gothic" w:eastAsia="Century Gothic" w:hAnsi="Century Gothic" w:cs="Century Gothic"/>
                <w:color w:val="auto"/>
                <w:sz w:val="20"/>
                <w:szCs w:val="20"/>
              </w:rPr>
              <w:t>A</w:t>
            </w:r>
          </w:p>
        </w:tc>
      </w:tr>
      <w:tr w:rsidR="004512A5" w:rsidRPr="00606BA6" w14:paraId="11108A6D" w14:textId="77777777" w:rsidTr="004512A5">
        <w:trPr>
          <w:trHeight w:val="265"/>
          <w:jc w:val="center"/>
        </w:trPr>
        <w:tc>
          <w:tcPr>
            <w:tcW w:w="1544" w:type="pct"/>
            <w:tcBorders>
              <w:top w:val="single" w:sz="4" w:space="0" w:color="auto"/>
            </w:tcBorders>
            <w:shd w:val="clear" w:color="auto" w:fill="auto"/>
            <w:vAlign w:val="center"/>
          </w:tcPr>
          <w:p w14:paraId="4E6ED4F0" w14:textId="77777777" w:rsidR="002D191D" w:rsidRPr="00606BA6" w:rsidRDefault="002D191D" w:rsidP="00606BA6">
            <w:pPr>
              <w:jc w:val="both"/>
              <w:rPr>
                <w:rFonts w:ascii="Century Gothic" w:eastAsia="Century Gothic" w:hAnsi="Century Gothic" w:cs="Century Gothic"/>
                <w:sz w:val="20"/>
                <w:szCs w:val="20"/>
              </w:rPr>
            </w:pPr>
          </w:p>
        </w:tc>
        <w:tc>
          <w:tcPr>
            <w:tcW w:w="386" w:type="pct"/>
            <w:tcBorders>
              <w:top w:val="single" w:sz="4" w:space="0" w:color="auto"/>
            </w:tcBorders>
            <w:shd w:val="clear" w:color="auto" w:fill="auto"/>
            <w:vAlign w:val="center"/>
          </w:tcPr>
          <w:p w14:paraId="0CEBDEB2" w14:textId="77777777" w:rsidR="002D191D" w:rsidRPr="00606BA6" w:rsidRDefault="002D191D" w:rsidP="002D191D">
            <w:pPr>
              <w:jc w:val="center"/>
              <w:rPr>
                <w:rFonts w:ascii="Century Gothic" w:eastAsia="Century Gothic" w:hAnsi="Century Gothic" w:cs="Century Gothic"/>
                <w:sz w:val="20"/>
                <w:szCs w:val="20"/>
              </w:rPr>
            </w:pPr>
          </w:p>
        </w:tc>
        <w:tc>
          <w:tcPr>
            <w:tcW w:w="386" w:type="pct"/>
            <w:tcBorders>
              <w:top w:val="single" w:sz="4" w:space="0" w:color="auto"/>
            </w:tcBorders>
            <w:shd w:val="clear" w:color="auto" w:fill="auto"/>
            <w:vAlign w:val="center"/>
          </w:tcPr>
          <w:p w14:paraId="4FCB0E88" w14:textId="77777777" w:rsidR="002D191D" w:rsidRPr="00606BA6" w:rsidRDefault="002D191D" w:rsidP="002D191D">
            <w:pPr>
              <w:jc w:val="center"/>
              <w:rPr>
                <w:rFonts w:ascii="Century Gothic" w:eastAsia="Century Gothic" w:hAnsi="Century Gothic" w:cs="Century Gothic"/>
                <w:sz w:val="20"/>
                <w:szCs w:val="20"/>
              </w:rPr>
            </w:pPr>
          </w:p>
        </w:tc>
        <w:tc>
          <w:tcPr>
            <w:tcW w:w="386" w:type="pct"/>
            <w:tcBorders>
              <w:top w:val="single" w:sz="4" w:space="0" w:color="auto"/>
            </w:tcBorders>
            <w:shd w:val="clear" w:color="auto" w:fill="auto"/>
            <w:vAlign w:val="center"/>
          </w:tcPr>
          <w:p w14:paraId="3BF95644" w14:textId="77777777" w:rsidR="002D191D" w:rsidRPr="00606BA6" w:rsidRDefault="002D191D" w:rsidP="002D191D">
            <w:pPr>
              <w:jc w:val="center"/>
              <w:rPr>
                <w:rFonts w:ascii="Century Gothic" w:eastAsia="Century Gothic" w:hAnsi="Century Gothic" w:cs="Century Gothic"/>
                <w:sz w:val="20"/>
                <w:szCs w:val="20"/>
              </w:rPr>
            </w:pPr>
          </w:p>
        </w:tc>
        <w:tc>
          <w:tcPr>
            <w:tcW w:w="386" w:type="pct"/>
            <w:tcBorders>
              <w:top w:val="single" w:sz="4" w:space="0" w:color="auto"/>
              <w:bottom w:val="single" w:sz="4" w:space="0" w:color="auto"/>
            </w:tcBorders>
            <w:shd w:val="clear" w:color="auto" w:fill="auto"/>
            <w:vAlign w:val="center"/>
          </w:tcPr>
          <w:p w14:paraId="676F46E4" w14:textId="77777777" w:rsidR="002D191D" w:rsidRPr="00606BA6" w:rsidRDefault="002D191D" w:rsidP="002D191D">
            <w:pPr>
              <w:jc w:val="center"/>
              <w:rPr>
                <w:rFonts w:ascii="Century Gothic" w:eastAsia="Century Gothic" w:hAnsi="Century Gothic" w:cs="Century Gothic"/>
                <w:sz w:val="20"/>
                <w:szCs w:val="20"/>
              </w:rPr>
            </w:pPr>
          </w:p>
        </w:tc>
        <w:tc>
          <w:tcPr>
            <w:tcW w:w="386" w:type="pct"/>
            <w:tcBorders>
              <w:top w:val="single" w:sz="4" w:space="0" w:color="auto"/>
              <w:bottom w:val="single" w:sz="4" w:space="0" w:color="auto"/>
            </w:tcBorders>
            <w:shd w:val="clear" w:color="auto" w:fill="auto"/>
            <w:vAlign w:val="center"/>
          </w:tcPr>
          <w:p w14:paraId="32FF9104" w14:textId="77777777" w:rsidR="002D191D" w:rsidRPr="00606BA6" w:rsidRDefault="002D191D" w:rsidP="002D191D">
            <w:pPr>
              <w:jc w:val="center"/>
              <w:rPr>
                <w:rFonts w:ascii="Century Gothic" w:eastAsia="Century Gothic" w:hAnsi="Century Gothic" w:cs="Century Gothic"/>
                <w:sz w:val="20"/>
                <w:szCs w:val="20"/>
              </w:rPr>
            </w:pPr>
          </w:p>
        </w:tc>
        <w:tc>
          <w:tcPr>
            <w:tcW w:w="386" w:type="pct"/>
            <w:tcBorders>
              <w:top w:val="single" w:sz="4" w:space="0" w:color="auto"/>
              <w:bottom w:val="single" w:sz="4" w:space="0" w:color="auto"/>
            </w:tcBorders>
            <w:shd w:val="clear" w:color="auto" w:fill="auto"/>
            <w:vAlign w:val="center"/>
          </w:tcPr>
          <w:p w14:paraId="116B076B" w14:textId="77777777" w:rsidR="002D191D" w:rsidRPr="00606BA6" w:rsidRDefault="002D191D" w:rsidP="002D191D">
            <w:pPr>
              <w:jc w:val="center"/>
              <w:rPr>
                <w:rFonts w:ascii="Century Gothic" w:eastAsia="Century Gothic" w:hAnsi="Century Gothic" w:cs="Century Gothic"/>
                <w:sz w:val="20"/>
                <w:szCs w:val="20"/>
              </w:rPr>
            </w:pPr>
          </w:p>
        </w:tc>
        <w:tc>
          <w:tcPr>
            <w:tcW w:w="386" w:type="pct"/>
            <w:tcBorders>
              <w:top w:val="single" w:sz="4" w:space="0" w:color="auto"/>
              <w:bottom w:val="single" w:sz="4" w:space="0" w:color="auto"/>
            </w:tcBorders>
            <w:shd w:val="clear" w:color="auto" w:fill="auto"/>
            <w:vAlign w:val="center"/>
          </w:tcPr>
          <w:p w14:paraId="520859DA" w14:textId="77777777" w:rsidR="002D191D" w:rsidRPr="00606BA6" w:rsidRDefault="002D191D" w:rsidP="002D191D">
            <w:pPr>
              <w:jc w:val="center"/>
              <w:rPr>
                <w:rFonts w:ascii="Century Gothic" w:eastAsia="Century Gothic" w:hAnsi="Century Gothic" w:cs="Century Gothic"/>
                <w:sz w:val="20"/>
                <w:szCs w:val="20"/>
              </w:rPr>
            </w:pPr>
          </w:p>
        </w:tc>
        <w:tc>
          <w:tcPr>
            <w:tcW w:w="386" w:type="pct"/>
            <w:tcBorders>
              <w:top w:val="single" w:sz="4" w:space="0" w:color="auto"/>
              <w:bottom w:val="single" w:sz="4" w:space="0" w:color="auto"/>
            </w:tcBorders>
            <w:shd w:val="clear" w:color="auto" w:fill="auto"/>
            <w:vAlign w:val="center"/>
          </w:tcPr>
          <w:p w14:paraId="256BF310" w14:textId="77777777" w:rsidR="002D191D" w:rsidRPr="00606BA6" w:rsidRDefault="002D191D" w:rsidP="002D191D">
            <w:pPr>
              <w:jc w:val="center"/>
              <w:rPr>
                <w:rFonts w:ascii="Century Gothic" w:eastAsia="Century Gothic" w:hAnsi="Century Gothic" w:cs="Century Gothic"/>
                <w:sz w:val="20"/>
                <w:szCs w:val="20"/>
              </w:rPr>
            </w:pPr>
          </w:p>
        </w:tc>
        <w:tc>
          <w:tcPr>
            <w:tcW w:w="369" w:type="pct"/>
            <w:tcBorders>
              <w:top w:val="single" w:sz="4" w:space="0" w:color="auto"/>
              <w:bottom w:val="single" w:sz="4" w:space="0" w:color="auto"/>
            </w:tcBorders>
            <w:shd w:val="clear" w:color="auto" w:fill="auto"/>
            <w:vAlign w:val="center"/>
          </w:tcPr>
          <w:p w14:paraId="395871BF" w14:textId="77777777" w:rsidR="002D191D" w:rsidRPr="00606BA6" w:rsidRDefault="002D191D" w:rsidP="002D191D">
            <w:pPr>
              <w:jc w:val="center"/>
              <w:rPr>
                <w:rFonts w:ascii="Century Gothic" w:eastAsia="Century Gothic" w:hAnsi="Century Gothic" w:cs="Century Gothic"/>
                <w:sz w:val="20"/>
                <w:szCs w:val="20"/>
              </w:rPr>
            </w:pPr>
          </w:p>
        </w:tc>
      </w:tr>
      <w:tr w:rsidR="002D191D" w:rsidRPr="00606BA6" w14:paraId="685B5C07" w14:textId="77777777" w:rsidTr="004512A5">
        <w:trPr>
          <w:trHeight w:val="265"/>
          <w:jc w:val="center"/>
        </w:trPr>
        <w:tc>
          <w:tcPr>
            <w:tcW w:w="1544" w:type="pct"/>
            <w:shd w:val="clear" w:color="auto" w:fill="auto"/>
            <w:vAlign w:val="center"/>
          </w:tcPr>
          <w:p w14:paraId="3A866481" w14:textId="77777777" w:rsidR="002D191D" w:rsidRPr="00606BA6" w:rsidRDefault="002D191D" w:rsidP="00606BA6">
            <w:pPr>
              <w:jc w:val="both"/>
              <w:rPr>
                <w:rFonts w:ascii="Century Gothic" w:eastAsia="Century Gothic" w:hAnsi="Century Gothic" w:cs="Century Gothic"/>
                <w:sz w:val="20"/>
                <w:szCs w:val="20"/>
              </w:rPr>
            </w:pPr>
          </w:p>
        </w:tc>
        <w:tc>
          <w:tcPr>
            <w:tcW w:w="386" w:type="pct"/>
            <w:shd w:val="clear" w:color="auto" w:fill="auto"/>
            <w:vAlign w:val="center"/>
          </w:tcPr>
          <w:p w14:paraId="50CA7716" w14:textId="77777777" w:rsidR="002D191D" w:rsidRPr="00606BA6" w:rsidRDefault="002D191D" w:rsidP="002D191D">
            <w:pPr>
              <w:jc w:val="center"/>
              <w:rPr>
                <w:rFonts w:ascii="Century Gothic" w:eastAsia="Century Gothic" w:hAnsi="Century Gothic" w:cs="Century Gothic"/>
                <w:sz w:val="20"/>
                <w:szCs w:val="20"/>
              </w:rPr>
            </w:pPr>
          </w:p>
        </w:tc>
        <w:tc>
          <w:tcPr>
            <w:tcW w:w="386" w:type="pct"/>
            <w:shd w:val="clear" w:color="auto" w:fill="auto"/>
            <w:vAlign w:val="center"/>
          </w:tcPr>
          <w:p w14:paraId="0247791D" w14:textId="77777777" w:rsidR="002D191D" w:rsidRPr="00606BA6" w:rsidRDefault="002D191D" w:rsidP="002D191D">
            <w:pPr>
              <w:jc w:val="center"/>
              <w:rPr>
                <w:rFonts w:ascii="Century Gothic" w:eastAsia="Century Gothic" w:hAnsi="Century Gothic" w:cs="Century Gothic"/>
                <w:sz w:val="20"/>
                <w:szCs w:val="20"/>
              </w:rPr>
            </w:pPr>
          </w:p>
        </w:tc>
        <w:tc>
          <w:tcPr>
            <w:tcW w:w="386" w:type="pct"/>
            <w:tcBorders>
              <w:right w:val="single" w:sz="4" w:space="0" w:color="auto"/>
            </w:tcBorders>
            <w:shd w:val="clear" w:color="auto" w:fill="auto"/>
            <w:vAlign w:val="center"/>
          </w:tcPr>
          <w:p w14:paraId="0AFDF327" w14:textId="77777777" w:rsidR="002D191D" w:rsidRPr="00606BA6" w:rsidRDefault="002D191D" w:rsidP="002D191D">
            <w:pPr>
              <w:jc w:val="center"/>
              <w:rPr>
                <w:rFonts w:ascii="Century Gothic" w:eastAsia="Century Gothic" w:hAnsi="Century Gothic" w:cs="Century Gothic"/>
                <w:sz w:val="20"/>
                <w:szCs w:val="20"/>
              </w:rPr>
            </w:pPr>
          </w:p>
        </w:tc>
        <w:tc>
          <w:tcPr>
            <w:tcW w:w="772" w:type="pct"/>
            <w:gridSpan w:val="2"/>
            <w:tcBorders>
              <w:top w:val="single" w:sz="4" w:space="0" w:color="auto"/>
              <w:left w:val="single" w:sz="4" w:space="0" w:color="auto"/>
              <w:bottom w:val="single" w:sz="4" w:space="0" w:color="000000"/>
              <w:right w:val="single" w:sz="4" w:space="0" w:color="000000"/>
            </w:tcBorders>
            <w:shd w:val="clear" w:color="auto" w:fill="auto"/>
            <w:vAlign w:val="center"/>
          </w:tcPr>
          <w:p w14:paraId="1D5D2074" w14:textId="00472DE0" w:rsidR="002D191D" w:rsidRPr="00606BA6" w:rsidRDefault="002D191D" w:rsidP="002D191D">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Aplica= A</w:t>
            </w:r>
          </w:p>
        </w:tc>
        <w:tc>
          <w:tcPr>
            <w:tcW w:w="772" w:type="pct"/>
            <w:gridSpan w:val="2"/>
            <w:tcBorders>
              <w:top w:val="single" w:sz="4" w:space="0" w:color="auto"/>
              <w:left w:val="nil"/>
              <w:bottom w:val="single" w:sz="4" w:space="0" w:color="000000"/>
              <w:right w:val="single" w:sz="4" w:space="0" w:color="000000"/>
            </w:tcBorders>
            <w:shd w:val="clear" w:color="auto" w:fill="auto"/>
            <w:vAlign w:val="center"/>
          </w:tcPr>
          <w:p w14:paraId="1C66CF22" w14:textId="01951A70" w:rsidR="002D191D" w:rsidRPr="00606BA6" w:rsidRDefault="002D191D" w:rsidP="002D191D">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No Aplica= NA</w:t>
            </w:r>
          </w:p>
        </w:tc>
        <w:tc>
          <w:tcPr>
            <w:tcW w:w="755" w:type="pct"/>
            <w:gridSpan w:val="2"/>
            <w:tcBorders>
              <w:top w:val="single" w:sz="4" w:space="0" w:color="auto"/>
              <w:left w:val="nil"/>
              <w:bottom w:val="single" w:sz="4" w:space="0" w:color="000000"/>
              <w:right w:val="single" w:sz="4" w:space="0" w:color="000000"/>
            </w:tcBorders>
            <w:shd w:val="clear" w:color="auto" w:fill="auto"/>
            <w:vAlign w:val="center"/>
          </w:tcPr>
          <w:p w14:paraId="38D54240" w14:textId="0915D2BD" w:rsidR="002D191D" w:rsidRPr="00606BA6" w:rsidRDefault="002D191D" w:rsidP="002D191D">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Opcional= O</w:t>
            </w:r>
          </w:p>
        </w:tc>
      </w:tr>
    </w:tbl>
    <w:p w14:paraId="4E7D4324" w14:textId="27863436" w:rsidR="00606BA6" w:rsidRDefault="00606BA6" w:rsidP="00FF406F">
      <w:pPr>
        <w:jc w:val="both"/>
        <w:rPr>
          <w:rFonts w:ascii="Century Gothic" w:eastAsia="Century Gothic" w:hAnsi="Century Gothic" w:cs="Century Gothic"/>
          <w:sz w:val="22"/>
          <w:szCs w:val="22"/>
        </w:rPr>
      </w:pPr>
    </w:p>
    <w:p w14:paraId="251A4EF4" w14:textId="77777777" w:rsidR="00F1670F" w:rsidRDefault="00F1670F" w:rsidP="00F1670F">
      <w:pPr>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Fuente:</w:t>
      </w:r>
      <w:r>
        <w:rPr>
          <w:rFonts w:ascii="Century Gothic" w:eastAsia="Century Gothic" w:hAnsi="Century Gothic" w:cs="Century Gothic"/>
          <w:sz w:val="18"/>
          <w:szCs w:val="18"/>
        </w:rPr>
        <w:t xml:space="preserve"> Elaboración propia.</w:t>
      </w:r>
    </w:p>
    <w:p w14:paraId="29F52E94" w14:textId="77777777" w:rsidR="00F1670F" w:rsidRDefault="00F1670F" w:rsidP="00FF406F">
      <w:pPr>
        <w:jc w:val="both"/>
        <w:rPr>
          <w:rFonts w:ascii="Century Gothic" w:eastAsia="Century Gothic" w:hAnsi="Century Gothic" w:cs="Century Gothic"/>
          <w:sz w:val="22"/>
          <w:szCs w:val="22"/>
        </w:rPr>
      </w:pPr>
    </w:p>
    <w:p w14:paraId="3AF46996" w14:textId="4E100E03" w:rsidR="001C47FA" w:rsidRDefault="00CE59AB"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Ejemplo codificación general:</w:t>
      </w:r>
      <w:r>
        <w:rPr>
          <w:rFonts w:ascii="Century Gothic" w:eastAsia="Century Gothic" w:hAnsi="Century Gothic" w:cs="Century Gothic"/>
          <w:sz w:val="22"/>
          <w:szCs w:val="22"/>
        </w:rPr>
        <w:t xml:space="preserve"> IN-G</w:t>
      </w:r>
      <w:r w:rsidR="00B33744">
        <w:rPr>
          <w:rFonts w:ascii="Century Gothic" w:eastAsia="Century Gothic" w:hAnsi="Century Gothic" w:cs="Century Gothic"/>
          <w:sz w:val="22"/>
          <w:szCs w:val="22"/>
        </w:rPr>
        <w:t>D</w:t>
      </w:r>
      <w:r>
        <w:rPr>
          <w:rFonts w:ascii="Century Gothic" w:eastAsia="Century Gothic" w:hAnsi="Century Gothic" w:cs="Century Gothic"/>
          <w:sz w:val="22"/>
          <w:szCs w:val="22"/>
        </w:rPr>
        <w:t>C-</w:t>
      </w:r>
      <w:r w:rsidR="00B33744">
        <w:rPr>
          <w:rFonts w:ascii="Century Gothic" w:eastAsia="Century Gothic" w:hAnsi="Century Gothic" w:cs="Century Gothic"/>
          <w:sz w:val="22"/>
          <w:szCs w:val="22"/>
        </w:rPr>
        <w:t>0</w:t>
      </w:r>
      <w:r>
        <w:rPr>
          <w:rFonts w:ascii="Century Gothic" w:eastAsia="Century Gothic" w:hAnsi="Century Gothic" w:cs="Century Gothic"/>
          <w:sz w:val="22"/>
          <w:szCs w:val="22"/>
        </w:rPr>
        <w:t>01 (Donde “IN” significa Instructivo y “G</w:t>
      </w:r>
      <w:r w:rsidR="002A5181">
        <w:rPr>
          <w:rFonts w:ascii="Century Gothic" w:eastAsia="Century Gothic" w:hAnsi="Century Gothic" w:cs="Century Gothic"/>
          <w:sz w:val="22"/>
          <w:szCs w:val="22"/>
        </w:rPr>
        <w:t>D</w:t>
      </w:r>
      <w:r>
        <w:rPr>
          <w:rFonts w:ascii="Century Gothic" w:eastAsia="Century Gothic" w:hAnsi="Century Gothic" w:cs="Century Gothic"/>
          <w:sz w:val="22"/>
          <w:szCs w:val="22"/>
        </w:rPr>
        <w:t>C” corresponde al Proceso de Gestión de calidad).</w:t>
      </w:r>
    </w:p>
    <w:p w14:paraId="58F66CF8" w14:textId="4750A521" w:rsidR="008806AE" w:rsidRDefault="008806AE" w:rsidP="00FF406F">
      <w:pPr>
        <w:jc w:val="both"/>
        <w:rPr>
          <w:rFonts w:ascii="Century Gothic" w:eastAsia="Century Gothic" w:hAnsi="Century Gothic" w:cs="Century Gothic"/>
          <w:sz w:val="22"/>
          <w:szCs w:val="22"/>
        </w:rPr>
      </w:pPr>
    </w:p>
    <w:p w14:paraId="65E8FAEE" w14:textId="6F6D7F4D" w:rsidR="00413DE1" w:rsidRDefault="008806AE" w:rsidP="00FF406F">
      <w:pPr>
        <w:jc w:val="both"/>
        <w:rPr>
          <w:rFonts w:ascii="Century Gothic" w:eastAsia="Century Gothic" w:hAnsi="Century Gothic" w:cs="Century Gothic"/>
          <w:i/>
          <w:sz w:val="22"/>
          <w:szCs w:val="22"/>
        </w:rPr>
      </w:pPr>
      <w:r w:rsidRPr="008806AE">
        <w:rPr>
          <w:rFonts w:ascii="Century Gothic" w:eastAsia="Century Gothic" w:hAnsi="Century Gothic" w:cs="Century Gothic"/>
          <w:b/>
          <w:sz w:val="22"/>
          <w:szCs w:val="22"/>
        </w:rPr>
        <w:t>Nota 1.-</w:t>
      </w:r>
      <w:r>
        <w:rPr>
          <w:rFonts w:ascii="Century Gothic" w:eastAsia="Century Gothic" w:hAnsi="Century Gothic" w:cs="Century Gothic"/>
          <w:b/>
          <w:sz w:val="22"/>
          <w:szCs w:val="22"/>
        </w:rPr>
        <w:t xml:space="preserve"> </w:t>
      </w:r>
      <w:r>
        <w:rPr>
          <w:rFonts w:ascii="Century Gothic" w:eastAsia="Century Gothic" w:hAnsi="Century Gothic" w:cs="Century Gothic"/>
          <w:sz w:val="22"/>
          <w:szCs w:val="22"/>
        </w:rPr>
        <w:t xml:space="preserve">Para el caso de los procedimientos el numeral </w:t>
      </w:r>
      <w:r>
        <w:rPr>
          <w:rFonts w:ascii="Century Gothic" w:eastAsia="Century Gothic" w:hAnsi="Century Gothic" w:cs="Century Gothic"/>
          <w:i/>
          <w:sz w:val="22"/>
          <w:szCs w:val="22"/>
        </w:rPr>
        <w:t>Riesgos y Complicaciones</w:t>
      </w:r>
      <w:r w:rsidR="00413DE1">
        <w:rPr>
          <w:rFonts w:ascii="Century Gothic" w:eastAsia="Century Gothic" w:hAnsi="Century Gothic" w:cs="Century Gothic"/>
          <w:sz w:val="22"/>
          <w:szCs w:val="22"/>
        </w:rPr>
        <w:t xml:space="preserve"> / </w:t>
      </w:r>
      <w:r w:rsidR="00413DE1">
        <w:rPr>
          <w:rFonts w:ascii="Century Gothic" w:eastAsia="Century Gothic" w:hAnsi="Century Gothic" w:cs="Century Gothic"/>
          <w:i/>
          <w:sz w:val="22"/>
          <w:szCs w:val="22"/>
        </w:rPr>
        <w:t>Materiales, recurso humano, equipos e insumos es</w:t>
      </w:r>
      <w:r>
        <w:rPr>
          <w:rFonts w:ascii="Century Gothic" w:eastAsia="Century Gothic" w:hAnsi="Century Gothic" w:cs="Century Gothic"/>
          <w:sz w:val="22"/>
          <w:szCs w:val="22"/>
        </w:rPr>
        <w:t xml:space="preserve"> de carácter OBLIGATORIO para aquellos que están directamente relacionados con la atención o prestación de servicios de salud (Ej.: Procedimiento para Cirugía Ambulatoria)</w:t>
      </w:r>
      <w:r>
        <w:rPr>
          <w:rFonts w:ascii="Century Gothic" w:eastAsia="Century Gothic" w:hAnsi="Century Gothic" w:cs="Century Gothic"/>
          <w:i/>
          <w:sz w:val="22"/>
          <w:szCs w:val="22"/>
        </w:rPr>
        <w:t xml:space="preserve"> </w:t>
      </w:r>
    </w:p>
    <w:p w14:paraId="266262CF" w14:textId="664B4140" w:rsidR="00C82B7A" w:rsidRDefault="00413DE1" w:rsidP="00FF406F">
      <w:pPr>
        <w:jc w:val="both"/>
        <w:rPr>
          <w:rFonts w:ascii="Century Gothic" w:eastAsia="Century Gothic" w:hAnsi="Century Gothic" w:cs="Century Gothic"/>
          <w:sz w:val="22"/>
          <w:szCs w:val="22"/>
        </w:rPr>
      </w:pPr>
      <w:r>
        <w:rPr>
          <w:rFonts w:ascii="Century Gothic" w:eastAsia="Century Gothic" w:hAnsi="Century Gothic" w:cs="Century Gothic"/>
          <w:sz w:val="22"/>
          <w:szCs w:val="22"/>
        </w:rPr>
        <w:tab/>
      </w:r>
    </w:p>
    <w:p w14:paraId="5CFCB0FB" w14:textId="503DC4E4" w:rsidR="00C82B7A" w:rsidRPr="00C82B7A" w:rsidRDefault="00C82B7A" w:rsidP="00FF406F">
      <w:pPr>
        <w:jc w:val="both"/>
        <w:rPr>
          <w:rFonts w:ascii="Century Gothic" w:eastAsia="Century Gothic" w:hAnsi="Century Gothic" w:cs="Century Gothic"/>
          <w:sz w:val="22"/>
          <w:szCs w:val="22"/>
        </w:rPr>
      </w:pPr>
      <w:r>
        <w:rPr>
          <w:rFonts w:ascii="Century Gothic" w:eastAsia="Century Gothic" w:hAnsi="Century Gothic" w:cs="Century Gothic"/>
          <w:b/>
          <w:bCs/>
          <w:sz w:val="22"/>
          <w:szCs w:val="22"/>
        </w:rPr>
        <w:t xml:space="preserve">4.2.5.1 Extensión de los documentos: </w:t>
      </w:r>
      <w:r>
        <w:rPr>
          <w:rFonts w:ascii="Century Gothic" w:eastAsia="Century Gothic" w:hAnsi="Century Gothic" w:cs="Century Gothic"/>
          <w:sz w:val="22"/>
          <w:szCs w:val="22"/>
        </w:rPr>
        <w:t xml:space="preserve">De acuerdo a la Política de Cero Papel adoptada en RED MEDICRON IPS se debe garantizar documentos </w:t>
      </w:r>
      <w:r w:rsidR="00200B27">
        <w:rPr>
          <w:rFonts w:ascii="Century Gothic" w:eastAsia="Century Gothic" w:hAnsi="Century Gothic" w:cs="Century Gothic"/>
          <w:sz w:val="22"/>
          <w:szCs w:val="22"/>
        </w:rPr>
        <w:t xml:space="preserve">apropiados, claros, entendibles, </w:t>
      </w:r>
      <w:r>
        <w:rPr>
          <w:rFonts w:ascii="Century Gothic" w:eastAsia="Century Gothic" w:hAnsi="Century Gothic" w:cs="Century Gothic"/>
          <w:sz w:val="22"/>
          <w:szCs w:val="22"/>
        </w:rPr>
        <w:t>sencillos</w:t>
      </w:r>
      <w:r w:rsidR="00200B27">
        <w:rPr>
          <w:rFonts w:ascii="Century Gothic" w:eastAsia="Century Gothic" w:hAnsi="Century Gothic" w:cs="Century Gothic"/>
          <w:sz w:val="22"/>
          <w:szCs w:val="22"/>
        </w:rPr>
        <w:t xml:space="preserve"> y </w:t>
      </w:r>
      <w:r>
        <w:rPr>
          <w:rFonts w:ascii="Century Gothic" w:eastAsia="Century Gothic" w:hAnsi="Century Gothic" w:cs="Century Gothic"/>
          <w:sz w:val="22"/>
          <w:szCs w:val="22"/>
        </w:rPr>
        <w:t>prácticos</w:t>
      </w:r>
      <w:r w:rsidR="00200B27">
        <w:rPr>
          <w:rFonts w:ascii="Century Gothic" w:eastAsia="Century Gothic" w:hAnsi="Century Gothic" w:cs="Century Gothic"/>
          <w:sz w:val="22"/>
          <w:szCs w:val="22"/>
        </w:rPr>
        <w:t xml:space="preserve">; por lo cual, </w:t>
      </w:r>
      <w:r>
        <w:rPr>
          <w:rFonts w:ascii="Century Gothic" w:eastAsia="Century Gothic" w:hAnsi="Century Gothic" w:cs="Century Gothic"/>
          <w:sz w:val="22"/>
          <w:szCs w:val="22"/>
        </w:rPr>
        <w:t>la información documentada tendrá una extensión máxima de diez (10) paginas incluyendo anexos (diagrama de operaciones) para el caso de los procedimientos; el resto de documentos NO podrán exceder una extensión de veinte (20) paginas.</w:t>
      </w:r>
    </w:p>
    <w:p w14:paraId="4787D6A5" w14:textId="75E2A52E" w:rsidR="0083405D" w:rsidRDefault="0083405D" w:rsidP="00FF406F">
      <w:pPr>
        <w:jc w:val="both"/>
        <w:rPr>
          <w:rFonts w:ascii="Century Gothic" w:eastAsia="Century Gothic" w:hAnsi="Century Gothic" w:cs="Century Gothic"/>
          <w:sz w:val="22"/>
          <w:szCs w:val="22"/>
        </w:rPr>
      </w:pPr>
    </w:p>
    <w:p w14:paraId="41EB3503" w14:textId="0E5FBAF9" w:rsidR="00126E9A" w:rsidRDefault="00967808" w:rsidP="00FF406F">
      <w:pPr>
        <w:rPr>
          <w:rFonts w:ascii="Century Gothic" w:eastAsia="Century Gothic" w:hAnsi="Century Gothic" w:cs="Century Gothic"/>
          <w:sz w:val="22"/>
          <w:szCs w:val="22"/>
        </w:rPr>
      </w:pPr>
      <w:r>
        <w:rPr>
          <w:rFonts w:ascii="Century Gothic" w:eastAsia="Century Gothic" w:hAnsi="Century Gothic" w:cs="Century Gothic"/>
          <w:b/>
          <w:color w:val="000000"/>
          <w:sz w:val="22"/>
          <w:szCs w:val="22"/>
        </w:rPr>
        <w:t>4.2</w:t>
      </w:r>
      <w:r w:rsidR="0083405D">
        <w:rPr>
          <w:rFonts w:ascii="Century Gothic" w:eastAsia="Century Gothic" w:hAnsi="Century Gothic" w:cs="Century Gothic"/>
          <w:b/>
          <w:color w:val="000000"/>
          <w:sz w:val="22"/>
          <w:szCs w:val="22"/>
        </w:rPr>
        <w:t>.6 Pie de página del documento</w:t>
      </w:r>
      <w:r w:rsidR="0083405D">
        <w:rPr>
          <w:rFonts w:ascii="Century Gothic" w:eastAsia="Century Gothic" w:hAnsi="Century Gothic" w:cs="Century Gothic"/>
          <w:color w:val="000000"/>
          <w:sz w:val="22"/>
          <w:szCs w:val="22"/>
        </w:rPr>
        <w:t xml:space="preserve">: </w:t>
      </w:r>
      <w:r w:rsidR="00FC3A8F" w:rsidRPr="00FC3A8F">
        <w:rPr>
          <w:rFonts w:ascii="Century Gothic" w:eastAsia="Century Gothic" w:hAnsi="Century Gothic" w:cs="Century Gothic"/>
          <w:sz w:val="22"/>
          <w:szCs w:val="22"/>
        </w:rPr>
        <w:t>El pie de página debe ser uniforme en todos los documentos y contener elementos que identifiquen de manera visual el proc</w:t>
      </w:r>
      <w:r w:rsidR="00104B56">
        <w:rPr>
          <w:rFonts w:ascii="Century Gothic" w:eastAsia="Century Gothic" w:hAnsi="Century Gothic" w:cs="Century Gothic"/>
          <w:sz w:val="22"/>
          <w:szCs w:val="22"/>
        </w:rPr>
        <w:t xml:space="preserve">eso al que pertenece. El diseño </w:t>
      </w:r>
      <w:r w:rsidR="00FC3A8F" w:rsidRPr="00FC3A8F">
        <w:rPr>
          <w:rFonts w:ascii="Century Gothic" w:eastAsia="Century Gothic" w:hAnsi="Century Gothic" w:cs="Century Gothic"/>
          <w:sz w:val="22"/>
          <w:szCs w:val="22"/>
        </w:rPr>
        <w:t>incluye:</w:t>
      </w:r>
      <w:r w:rsidR="00126E9A">
        <w:rPr>
          <w:rFonts w:ascii="Century Gothic" w:eastAsia="Century Gothic" w:hAnsi="Century Gothic" w:cs="Century Gothic"/>
          <w:sz w:val="22"/>
          <w:szCs w:val="22"/>
        </w:rPr>
        <w:t xml:space="preserve"> </w:t>
      </w:r>
    </w:p>
    <w:p w14:paraId="50A6ACBC" w14:textId="430BA2A5" w:rsidR="00FC3A8F" w:rsidRPr="00126E9A" w:rsidRDefault="00126E9A" w:rsidP="00FF406F">
      <w:pPr>
        <w:rPr>
          <w:rFonts w:ascii="Century Gothic" w:eastAsia="Century Gothic" w:hAnsi="Century Gothic" w:cs="Century Gothic"/>
          <w:sz w:val="20"/>
          <w:szCs w:val="20"/>
        </w:rPr>
      </w:pPr>
      <w:r>
        <w:rPr>
          <w:noProof/>
          <w:lang w:val="es-MX" w:eastAsia="es-MX"/>
        </w:rPr>
        <mc:AlternateContent>
          <mc:Choice Requires="wps">
            <w:drawing>
              <wp:anchor distT="0" distB="0" distL="114300" distR="114300" simplePos="0" relativeHeight="251673600" behindDoc="0" locked="0" layoutInCell="1" hidden="0" allowOverlap="1" wp14:anchorId="7244DC87" wp14:editId="5E824A94">
                <wp:simplePos x="0" y="0"/>
                <wp:positionH relativeFrom="column">
                  <wp:posOffset>613410</wp:posOffset>
                </wp:positionH>
                <wp:positionV relativeFrom="paragraph">
                  <wp:posOffset>381000</wp:posOffset>
                </wp:positionV>
                <wp:extent cx="386080" cy="340360"/>
                <wp:effectExtent l="0" t="0" r="0" b="0"/>
                <wp:wrapNone/>
                <wp:docPr id="31" name="Rectángulo 31"/>
                <wp:cNvGraphicFramePr/>
                <a:graphic xmlns:a="http://schemas.openxmlformats.org/drawingml/2006/main">
                  <a:graphicData uri="http://schemas.microsoft.com/office/word/2010/wordprocessingShape">
                    <wps:wsp>
                      <wps:cNvSpPr/>
                      <wps:spPr>
                        <a:xfrm>
                          <a:off x="0" y="0"/>
                          <a:ext cx="386080" cy="340360"/>
                        </a:xfrm>
                        <a:prstGeom prst="rect">
                          <a:avLst/>
                        </a:prstGeom>
                        <a:noFill/>
                        <a:ln>
                          <a:noFill/>
                        </a:ln>
                      </wps:spPr>
                      <wps:txbx>
                        <w:txbxContent>
                          <w:p w14:paraId="292F06BD" w14:textId="5F62C8F9" w:rsidR="008806AE" w:rsidRDefault="008806AE" w:rsidP="00126E9A">
                            <w:pPr>
                              <w:textDirection w:val="btLr"/>
                            </w:pPr>
                            <w:r>
                              <w:rPr>
                                <w:color w:val="000000"/>
                                <w:sz w:val="16"/>
                              </w:rPr>
                              <w:t>4</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244DC87" id="Rectángulo 31" o:spid="_x0000_s1033" style="position:absolute;margin-left:48.3pt;margin-top:30pt;width:30.4pt;height:2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" filled="f" stroked="f">
                <v:textbox inset="2.53958mm,1.2694mm,2.53958mm,1.2694mm">
                  <w:txbxContent>
                    <w:p w14:paraId="292F06BD" w14:textId="5F62C8F9" w:rsidR="008806AE" w:rsidRDefault="008806AE" w:rsidP="00126E9A">
                      <w:pPr>
                        <w:textDirection w:val="btLr"/>
                      </w:pPr>
                      <w:r>
                        <w:rPr>
                          <w:color w:val="000000"/>
                          <w:sz w:val="16"/>
                        </w:rPr>
                        <w:t>4</w:t>
                      </w:r>
                    </w:p>
                  </w:txbxContent>
                </v:textbox>
              </v:rect>
            </w:pict>
          </mc:Fallback>
        </mc:AlternateContent>
      </w:r>
      <w:r>
        <w:rPr>
          <w:noProof/>
          <w:lang w:val="es-MX" w:eastAsia="es-MX"/>
        </w:rPr>
        <mc:AlternateContent>
          <mc:Choice Requires="wps">
            <w:drawing>
              <wp:anchor distT="0" distB="0" distL="114300" distR="114300" simplePos="0" relativeHeight="251667456" behindDoc="0" locked="0" layoutInCell="1" hidden="0" allowOverlap="1" wp14:anchorId="79BB1BF7" wp14:editId="1DAC637C">
                <wp:simplePos x="0" y="0"/>
                <wp:positionH relativeFrom="margin">
                  <wp:align>left</wp:align>
                </wp:positionH>
                <wp:positionV relativeFrom="paragraph">
                  <wp:posOffset>313690</wp:posOffset>
                </wp:positionV>
                <wp:extent cx="386080" cy="340360"/>
                <wp:effectExtent l="0" t="0" r="0" b="2540"/>
                <wp:wrapNone/>
                <wp:docPr id="28" name="Rectángulo 28"/>
                <wp:cNvGraphicFramePr/>
                <a:graphic xmlns:a="http://schemas.openxmlformats.org/drawingml/2006/main">
                  <a:graphicData uri="http://schemas.microsoft.com/office/word/2010/wordprocessingShape">
                    <wps:wsp>
                      <wps:cNvSpPr/>
                      <wps:spPr>
                        <a:xfrm>
                          <a:off x="0" y="0"/>
                          <a:ext cx="386080" cy="340360"/>
                        </a:xfrm>
                        <a:prstGeom prst="rect">
                          <a:avLst/>
                        </a:prstGeom>
                        <a:noFill/>
                        <a:ln>
                          <a:noFill/>
                        </a:ln>
                      </wps:spPr>
                      <wps:txbx>
                        <w:txbxContent>
                          <w:p w14:paraId="15B2B668" w14:textId="77777777" w:rsidR="008806AE" w:rsidRDefault="008806AE" w:rsidP="00126E9A">
                            <w:pPr>
                              <w:textDirection w:val="btLr"/>
                            </w:pPr>
                            <w:r>
                              <w:rPr>
                                <w:color w:val="000000"/>
                                <w:sz w:val="16"/>
                              </w:rPr>
                              <w:t>1</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BB1BF7" id="Rectángulo 28" o:spid="_x0000_s1034" style="position:absolute;margin-left:0;margin-top:24.7pt;width:30.4pt;height:26.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" filled="f" stroked="f">
                <v:textbox inset="2.53958mm,1.2694mm,2.53958mm,1.2694mm">
                  <w:txbxContent>
                    <w:p w14:paraId="15B2B668" w14:textId="77777777" w:rsidR="008806AE" w:rsidRDefault="008806AE" w:rsidP="00126E9A">
                      <w:pPr>
                        <w:textDirection w:val="btLr"/>
                      </w:pPr>
                      <w:r>
                        <w:rPr>
                          <w:color w:val="000000"/>
                          <w:sz w:val="16"/>
                        </w:rPr>
                        <w:t>1</w:t>
                      </w:r>
                    </w:p>
                  </w:txbxContent>
                </v:textbox>
                <w10:wrap anchorx="margin"/>
              </v:rect>
            </w:pict>
          </mc:Fallback>
        </mc:AlternateContent>
      </w:r>
      <w:r>
        <w:rPr>
          <w:noProof/>
          <w:lang w:val="es-MX" w:eastAsia="es-MX"/>
        </w:rPr>
        <mc:AlternateContent>
          <mc:Choice Requires="wps">
            <w:drawing>
              <wp:anchor distT="0" distB="0" distL="114300" distR="114300" simplePos="0" relativeHeight="251671552" behindDoc="0" locked="0" layoutInCell="1" hidden="0" allowOverlap="1" wp14:anchorId="7E39E726" wp14:editId="16BBBBF7">
                <wp:simplePos x="0" y="0"/>
                <wp:positionH relativeFrom="column">
                  <wp:posOffset>5400675</wp:posOffset>
                </wp:positionH>
                <wp:positionV relativeFrom="paragraph">
                  <wp:posOffset>332740</wp:posOffset>
                </wp:positionV>
                <wp:extent cx="386080" cy="340360"/>
                <wp:effectExtent l="0" t="0" r="0" b="0"/>
                <wp:wrapNone/>
                <wp:docPr id="30" name="Rectángulo 30"/>
                <wp:cNvGraphicFramePr/>
                <a:graphic xmlns:a="http://schemas.openxmlformats.org/drawingml/2006/main">
                  <a:graphicData uri="http://schemas.microsoft.com/office/word/2010/wordprocessingShape">
                    <wps:wsp>
                      <wps:cNvSpPr/>
                      <wps:spPr>
                        <a:xfrm>
                          <a:off x="0" y="0"/>
                          <a:ext cx="386080" cy="340360"/>
                        </a:xfrm>
                        <a:prstGeom prst="rect">
                          <a:avLst/>
                        </a:prstGeom>
                        <a:noFill/>
                        <a:ln>
                          <a:noFill/>
                        </a:ln>
                      </wps:spPr>
                      <wps:txbx>
                        <w:txbxContent>
                          <w:p w14:paraId="23E7D626" w14:textId="33145FC0" w:rsidR="008806AE" w:rsidRDefault="008806AE" w:rsidP="00126E9A">
                            <w:pPr>
                              <w:textDirection w:val="btLr"/>
                            </w:pPr>
                            <w:r>
                              <w:rPr>
                                <w:color w:val="000000"/>
                                <w:sz w:val="16"/>
                              </w:rPr>
                              <w:t>3</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E39E726" id="Rectángulo 30" o:spid="_x0000_s1035" style="position:absolute;margin-left:425.25pt;margin-top:26.2pt;width:30.4pt;height:2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" filled="f" stroked="f">
                <v:textbox inset="2.53958mm,1.2694mm,2.53958mm,1.2694mm">
                  <w:txbxContent>
                    <w:p w14:paraId="23E7D626" w14:textId="33145FC0" w:rsidR="008806AE" w:rsidRDefault="008806AE" w:rsidP="00126E9A">
                      <w:pPr>
                        <w:textDirection w:val="btLr"/>
                      </w:pPr>
                      <w:r>
                        <w:rPr>
                          <w:color w:val="000000"/>
                          <w:sz w:val="16"/>
                        </w:rPr>
                        <w:t>3</w:t>
                      </w:r>
                    </w:p>
                  </w:txbxContent>
                </v:textbox>
              </v:rect>
            </w:pict>
          </mc:Fallback>
        </mc:AlternateContent>
      </w:r>
      <w:r>
        <w:rPr>
          <w:noProof/>
          <w:lang w:val="es-MX" w:eastAsia="es-MX"/>
        </w:rPr>
        <mc:AlternateContent>
          <mc:Choice Requires="wps">
            <w:drawing>
              <wp:anchor distT="0" distB="0" distL="114300" distR="114300" simplePos="0" relativeHeight="251669504" behindDoc="0" locked="0" layoutInCell="1" hidden="0" allowOverlap="1" wp14:anchorId="0D2906B7" wp14:editId="12C0DD5A">
                <wp:simplePos x="0" y="0"/>
                <wp:positionH relativeFrom="column">
                  <wp:posOffset>1632585</wp:posOffset>
                </wp:positionH>
                <wp:positionV relativeFrom="paragraph">
                  <wp:posOffset>559435</wp:posOffset>
                </wp:positionV>
                <wp:extent cx="386080" cy="340360"/>
                <wp:effectExtent l="0" t="0" r="0" b="0"/>
                <wp:wrapNone/>
                <wp:docPr id="29" name="Rectángulo 29"/>
                <wp:cNvGraphicFramePr/>
                <a:graphic xmlns:a="http://schemas.openxmlformats.org/drawingml/2006/main">
                  <a:graphicData uri="http://schemas.microsoft.com/office/word/2010/wordprocessingShape">
                    <wps:wsp>
                      <wps:cNvSpPr/>
                      <wps:spPr>
                        <a:xfrm>
                          <a:off x="0" y="0"/>
                          <a:ext cx="386080" cy="340360"/>
                        </a:xfrm>
                        <a:prstGeom prst="rect">
                          <a:avLst/>
                        </a:prstGeom>
                        <a:noFill/>
                        <a:ln>
                          <a:noFill/>
                        </a:ln>
                      </wps:spPr>
                      <wps:txbx>
                        <w:txbxContent>
                          <w:p w14:paraId="2BF5371A" w14:textId="05ECAF8D" w:rsidR="008806AE" w:rsidRDefault="008806AE" w:rsidP="00126E9A">
                            <w:pPr>
                              <w:textDirection w:val="btLr"/>
                            </w:pPr>
                            <w:r>
                              <w:rPr>
                                <w:color w:val="000000"/>
                                <w:sz w:val="16"/>
                              </w:rPr>
                              <w:t>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D2906B7" id="Rectángulo 29" o:spid="_x0000_s1036" style="position:absolute;margin-left:128.55pt;margin-top:44.05pt;width:30.4pt;height:2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" filled="f" stroked="f">
                <v:textbox inset="2.53958mm,1.2694mm,2.53958mm,1.2694mm">
                  <w:txbxContent>
                    <w:p w14:paraId="2BF5371A" w14:textId="05ECAF8D" w:rsidR="008806AE" w:rsidRDefault="008806AE" w:rsidP="00126E9A">
                      <w:pPr>
                        <w:textDirection w:val="btLr"/>
                      </w:pPr>
                      <w:r>
                        <w:rPr>
                          <w:color w:val="000000"/>
                          <w:sz w:val="16"/>
                        </w:rPr>
                        <w:t>2</w:t>
                      </w:r>
                    </w:p>
                  </w:txbxContent>
                </v:textbox>
              </v:rect>
            </w:pict>
          </mc:Fallback>
        </mc:AlternateContent>
      </w:r>
      <w:r w:rsidR="00C03518">
        <w:rPr>
          <w:rFonts w:ascii="Century Gothic" w:eastAsia="Century Gothic" w:hAnsi="Century Gothic" w:cs="Century Gothic"/>
          <w:sz w:val="22"/>
          <w:szCs w:val="22"/>
        </w:rPr>
        <w:br/>
      </w:r>
      <w:r w:rsidRPr="00126E9A">
        <w:rPr>
          <w:rFonts w:ascii="Century Gothic" w:eastAsia="Century Gothic" w:hAnsi="Century Gothic" w:cs="Century Gothic"/>
          <w:noProof/>
          <w:sz w:val="20"/>
          <w:szCs w:val="20"/>
          <w:lang w:val="es-MX" w:eastAsia="es-MX"/>
        </w:rPr>
        <w:drawing>
          <wp:inline distT="0" distB="0" distL="0" distR="0" wp14:anchorId="6D51AA8F" wp14:editId="64224B8B">
            <wp:extent cx="6332220" cy="46609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oceso (11).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466090"/>
                    </a:xfrm>
                    <a:prstGeom prst="rect">
                      <a:avLst/>
                    </a:prstGeom>
                  </pic:spPr>
                </pic:pic>
              </a:graphicData>
            </a:graphic>
          </wp:inline>
        </w:drawing>
      </w:r>
    </w:p>
    <w:p w14:paraId="5025DD4F" w14:textId="2A95EA74" w:rsidR="00126E9A" w:rsidRPr="00126E9A" w:rsidRDefault="00126E9A" w:rsidP="00FF406F">
      <w:pPr>
        <w:textDirection w:val="btLr"/>
        <w:rPr>
          <w:rFonts w:ascii="Century Gothic" w:hAnsi="Century Gothic"/>
          <w:sz w:val="20"/>
          <w:szCs w:val="20"/>
        </w:rPr>
      </w:pPr>
    </w:p>
    <w:p w14:paraId="253D8A3B" w14:textId="0CF3BF56" w:rsidR="00FC3A8F" w:rsidRDefault="00126E9A" w:rsidP="00FF406F">
      <w:pPr>
        <w:pStyle w:val="Prrafodelista"/>
        <w:numPr>
          <w:ilvl w:val="6"/>
          <w:numId w:val="1"/>
        </w:numPr>
        <w:rPr>
          <w:rFonts w:ascii="Century Gothic" w:eastAsia="Century Gothic" w:hAnsi="Century Gothic" w:cs="Century Gothic"/>
          <w:sz w:val="22"/>
          <w:szCs w:val="22"/>
        </w:rPr>
      </w:pPr>
      <w:r w:rsidRPr="00126E9A">
        <w:rPr>
          <w:rFonts w:ascii="Century Gothic" w:eastAsia="Century Gothic" w:hAnsi="Century Gothic" w:cs="Century Gothic"/>
          <w:b/>
          <w:sz w:val="22"/>
          <w:szCs w:val="22"/>
        </w:rPr>
        <w:t>Línea divisoria horizontal:</w:t>
      </w:r>
      <w:r w:rsidR="00967808">
        <w:rPr>
          <w:rFonts w:ascii="Century Gothic" w:eastAsia="Century Gothic" w:hAnsi="Century Gothic" w:cs="Century Gothic"/>
          <w:sz w:val="22"/>
          <w:szCs w:val="22"/>
        </w:rPr>
        <w:t xml:space="preserve"> Es un diseño </w:t>
      </w:r>
      <w:r w:rsidRPr="00126E9A">
        <w:rPr>
          <w:rFonts w:ascii="Century Gothic" w:eastAsia="Century Gothic" w:hAnsi="Century Gothic" w:cs="Century Gothic"/>
          <w:sz w:val="22"/>
          <w:szCs w:val="22"/>
        </w:rPr>
        <w:t xml:space="preserve">que separa el contenido principal del documento del pie de página. Está compuesta por una línea continua, puntos decorativos al inicio y guiones segmentados al final. Su color varía según el proceso, siendo una </w:t>
      </w:r>
      <w:r w:rsidR="00967808">
        <w:rPr>
          <w:rFonts w:ascii="Century Gothic" w:eastAsia="Century Gothic" w:hAnsi="Century Gothic" w:cs="Century Gothic"/>
          <w:sz w:val="22"/>
          <w:szCs w:val="22"/>
        </w:rPr>
        <w:t xml:space="preserve">característica de </w:t>
      </w:r>
      <w:r w:rsidRPr="00126E9A">
        <w:rPr>
          <w:rFonts w:ascii="Century Gothic" w:eastAsia="Century Gothic" w:hAnsi="Century Gothic" w:cs="Century Gothic"/>
          <w:sz w:val="22"/>
          <w:szCs w:val="22"/>
        </w:rPr>
        <w:t>identifica</w:t>
      </w:r>
      <w:r w:rsidR="00967808">
        <w:rPr>
          <w:rFonts w:ascii="Century Gothic" w:eastAsia="Century Gothic" w:hAnsi="Century Gothic" w:cs="Century Gothic"/>
          <w:sz w:val="22"/>
          <w:szCs w:val="22"/>
        </w:rPr>
        <w:t>ción</w:t>
      </w:r>
      <w:r w:rsidRPr="00126E9A">
        <w:rPr>
          <w:rFonts w:ascii="Century Gothic" w:eastAsia="Century Gothic" w:hAnsi="Century Gothic" w:cs="Century Gothic"/>
          <w:sz w:val="22"/>
          <w:szCs w:val="22"/>
        </w:rPr>
        <w:t xml:space="preserve"> visual</w:t>
      </w:r>
      <w:r w:rsidR="00967808">
        <w:rPr>
          <w:rFonts w:ascii="Century Gothic" w:eastAsia="Century Gothic" w:hAnsi="Century Gothic" w:cs="Century Gothic"/>
          <w:sz w:val="22"/>
          <w:szCs w:val="22"/>
        </w:rPr>
        <w:t xml:space="preserve"> propia de cada proceso</w:t>
      </w:r>
      <w:r w:rsidRPr="00126E9A">
        <w:rPr>
          <w:rFonts w:ascii="Century Gothic" w:eastAsia="Century Gothic" w:hAnsi="Century Gothic" w:cs="Century Gothic"/>
          <w:sz w:val="22"/>
          <w:szCs w:val="22"/>
        </w:rPr>
        <w:t>.</w:t>
      </w:r>
    </w:p>
    <w:p w14:paraId="6B6F2E14" w14:textId="77777777" w:rsidR="00126E9A" w:rsidRDefault="00126E9A" w:rsidP="00FF406F">
      <w:pPr>
        <w:pStyle w:val="Prrafodelista"/>
        <w:ind w:left="502"/>
        <w:rPr>
          <w:rFonts w:ascii="Century Gothic" w:eastAsia="Century Gothic" w:hAnsi="Century Gothic" w:cs="Century Gothic"/>
          <w:sz w:val="22"/>
          <w:szCs w:val="22"/>
        </w:rPr>
      </w:pPr>
    </w:p>
    <w:p w14:paraId="5EF116D4" w14:textId="184DE075" w:rsidR="00126E9A" w:rsidRDefault="00126E9A" w:rsidP="00FF406F">
      <w:pPr>
        <w:pStyle w:val="Prrafodelista"/>
        <w:numPr>
          <w:ilvl w:val="6"/>
          <w:numId w:val="1"/>
        </w:numPr>
        <w:rPr>
          <w:rFonts w:ascii="Century Gothic" w:eastAsia="Century Gothic" w:hAnsi="Century Gothic" w:cs="Century Gothic"/>
          <w:sz w:val="22"/>
          <w:szCs w:val="22"/>
        </w:rPr>
      </w:pPr>
      <w:r w:rsidRPr="00126E9A">
        <w:rPr>
          <w:rFonts w:ascii="Century Gothic" w:eastAsia="Century Gothic" w:hAnsi="Century Gothic" w:cs="Century Gothic"/>
          <w:b/>
          <w:sz w:val="22"/>
          <w:szCs w:val="22"/>
        </w:rPr>
        <w:t>Texto de control del documento</w:t>
      </w:r>
      <w:r w:rsidRPr="00126E9A">
        <w:rPr>
          <w:rFonts w:ascii="Century Gothic" w:eastAsia="Century Gothic" w:hAnsi="Century Gothic" w:cs="Century Gothic"/>
          <w:sz w:val="22"/>
          <w:szCs w:val="22"/>
        </w:rPr>
        <w:t>: Contiene la leyenda</w:t>
      </w:r>
      <w:r w:rsidRPr="00967808">
        <w:rPr>
          <w:rFonts w:ascii="Century Gothic" w:eastAsia="Century Gothic" w:hAnsi="Century Gothic" w:cs="Century Gothic"/>
          <w:i/>
          <w:sz w:val="22"/>
          <w:szCs w:val="22"/>
        </w:rPr>
        <w:t xml:space="preserve">: "La impresión de este documento se considera </w:t>
      </w:r>
      <w:r w:rsidRPr="00967808">
        <w:rPr>
          <w:rFonts w:ascii="Century Gothic" w:eastAsia="Century Gothic" w:hAnsi="Century Gothic" w:cs="Century Gothic"/>
          <w:b/>
          <w:i/>
          <w:sz w:val="22"/>
          <w:szCs w:val="22"/>
        </w:rPr>
        <w:t>COPIA NO CONTROLADA</w:t>
      </w:r>
      <w:r w:rsidRPr="00967808">
        <w:rPr>
          <w:rFonts w:ascii="Century Gothic" w:eastAsia="Century Gothic" w:hAnsi="Century Gothic" w:cs="Century Gothic"/>
          <w:i/>
          <w:sz w:val="22"/>
          <w:szCs w:val="22"/>
        </w:rPr>
        <w:t xml:space="preserve">, su revisión y consulta DEBE hacerse respecto a la última versión aprobada." </w:t>
      </w:r>
      <w:r w:rsidR="00967808">
        <w:rPr>
          <w:rFonts w:ascii="Century Gothic" w:eastAsia="Century Gothic" w:hAnsi="Century Gothic" w:cs="Century Gothic"/>
          <w:sz w:val="22"/>
          <w:szCs w:val="22"/>
        </w:rPr>
        <w:t>Este elemento esta previamente diseñado y se ingresa al documento como imagen centrada en el pie de página</w:t>
      </w:r>
      <w:r>
        <w:rPr>
          <w:rFonts w:ascii="Century Gothic" w:eastAsia="Century Gothic" w:hAnsi="Century Gothic" w:cs="Century Gothic"/>
          <w:sz w:val="22"/>
          <w:szCs w:val="22"/>
        </w:rPr>
        <w:t>.</w:t>
      </w:r>
    </w:p>
    <w:p w14:paraId="2A9E5514" w14:textId="77777777" w:rsidR="00126E9A" w:rsidRPr="00126E9A" w:rsidRDefault="00126E9A" w:rsidP="00FF406F">
      <w:pPr>
        <w:pStyle w:val="Prrafodelista"/>
        <w:rPr>
          <w:rFonts w:ascii="Century Gothic" w:eastAsia="Century Gothic" w:hAnsi="Century Gothic" w:cs="Century Gothic"/>
          <w:sz w:val="22"/>
          <w:szCs w:val="22"/>
        </w:rPr>
      </w:pPr>
    </w:p>
    <w:p w14:paraId="71166A46" w14:textId="3353A1A6" w:rsidR="00126E9A" w:rsidRDefault="00126E9A" w:rsidP="00FF406F">
      <w:pPr>
        <w:pStyle w:val="Prrafodelista"/>
        <w:numPr>
          <w:ilvl w:val="6"/>
          <w:numId w:val="1"/>
        </w:numPr>
        <w:rPr>
          <w:rFonts w:ascii="Century Gothic" w:eastAsia="Century Gothic" w:hAnsi="Century Gothic" w:cs="Century Gothic"/>
          <w:sz w:val="22"/>
          <w:szCs w:val="22"/>
        </w:rPr>
      </w:pPr>
      <w:r w:rsidRPr="00126E9A">
        <w:rPr>
          <w:rFonts w:ascii="Century Gothic" w:eastAsia="Century Gothic" w:hAnsi="Century Gothic" w:cs="Century Gothic"/>
          <w:b/>
          <w:sz w:val="22"/>
          <w:szCs w:val="22"/>
        </w:rPr>
        <w:t>Elemento gráfico representativo (vector):</w:t>
      </w:r>
      <w:r w:rsidRPr="00126E9A">
        <w:rPr>
          <w:rFonts w:ascii="Century Gothic" w:eastAsia="Century Gothic" w:hAnsi="Century Gothic" w:cs="Century Gothic"/>
          <w:sz w:val="22"/>
          <w:szCs w:val="22"/>
        </w:rPr>
        <w:t xml:space="preserve"> En el extremo derecho del pie de página se incluye un ícono distintivo que identifica visualmente el proceso al que corresponde el documento. Este </w:t>
      </w:r>
      <w:r>
        <w:rPr>
          <w:rFonts w:ascii="Century Gothic" w:eastAsia="Century Gothic" w:hAnsi="Century Gothic" w:cs="Century Gothic"/>
          <w:sz w:val="22"/>
          <w:szCs w:val="22"/>
        </w:rPr>
        <w:t>vector cambia según el proceso</w:t>
      </w:r>
      <w:r w:rsidRPr="00126E9A">
        <w:rPr>
          <w:rFonts w:ascii="Century Gothic" w:eastAsia="Century Gothic" w:hAnsi="Century Gothic" w:cs="Century Gothic"/>
          <w:sz w:val="22"/>
          <w:szCs w:val="22"/>
        </w:rPr>
        <w:t xml:space="preserve"> y está diseñado para ser simple y representativo.</w:t>
      </w:r>
    </w:p>
    <w:p w14:paraId="473263B9" w14:textId="77777777" w:rsidR="00126E9A" w:rsidRPr="00126E9A" w:rsidRDefault="00126E9A" w:rsidP="00FF406F">
      <w:pPr>
        <w:pStyle w:val="Prrafodelista"/>
        <w:rPr>
          <w:rFonts w:ascii="Century Gothic" w:eastAsia="Century Gothic" w:hAnsi="Century Gothic" w:cs="Century Gothic"/>
          <w:sz w:val="22"/>
          <w:szCs w:val="22"/>
        </w:rPr>
      </w:pPr>
    </w:p>
    <w:p w14:paraId="2A6D3A38" w14:textId="4EF5FC90" w:rsidR="00126E9A" w:rsidRDefault="00126E9A" w:rsidP="00FF406F">
      <w:pPr>
        <w:pStyle w:val="Prrafodelista"/>
        <w:numPr>
          <w:ilvl w:val="6"/>
          <w:numId w:val="1"/>
        </w:numPr>
        <w:rPr>
          <w:rFonts w:ascii="Century Gothic" w:eastAsia="Century Gothic" w:hAnsi="Century Gothic" w:cs="Century Gothic"/>
          <w:sz w:val="22"/>
          <w:szCs w:val="22"/>
        </w:rPr>
      </w:pPr>
      <w:r w:rsidRPr="00126E9A">
        <w:rPr>
          <w:rFonts w:ascii="Century Gothic" w:eastAsia="Century Gothic" w:hAnsi="Century Gothic" w:cs="Century Gothic"/>
          <w:b/>
          <w:sz w:val="22"/>
          <w:szCs w:val="22"/>
        </w:rPr>
        <w:t>Esquema de color:</w:t>
      </w:r>
      <w:r w:rsidRPr="00126E9A">
        <w:rPr>
          <w:rFonts w:ascii="Century Gothic" w:eastAsia="Century Gothic" w:hAnsi="Century Gothic" w:cs="Century Gothic"/>
          <w:sz w:val="22"/>
          <w:szCs w:val="22"/>
        </w:rPr>
        <w:t xml:space="preserve"> El color aplicado en los elementos decorativos, como la línea divisoria y el vector gráfico, es único para cada proceso, ayudando a diferenciar los documentos de forma visual.</w:t>
      </w:r>
      <w:r w:rsidR="006C593F">
        <w:rPr>
          <w:rFonts w:ascii="Century Gothic" w:eastAsia="Century Gothic" w:hAnsi="Century Gothic" w:cs="Century Gothic"/>
          <w:sz w:val="22"/>
          <w:szCs w:val="22"/>
        </w:rPr>
        <w:br/>
      </w:r>
      <w:r w:rsidR="006C593F">
        <w:rPr>
          <w:rFonts w:ascii="Century Gothic" w:eastAsia="Century Gothic" w:hAnsi="Century Gothic" w:cs="Century Gothic"/>
          <w:sz w:val="22"/>
          <w:szCs w:val="22"/>
        </w:rPr>
        <w:br/>
      </w:r>
      <w:r w:rsidR="003444D9">
        <w:rPr>
          <w:rFonts w:ascii="Century Gothic" w:eastAsia="Century Gothic" w:hAnsi="Century Gothic" w:cs="Century Gothic"/>
          <w:b/>
          <w:sz w:val="22"/>
          <w:szCs w:val="22"/>
        </w:rPr>
        <w:t>Nota</w:t>
      </w:r>
      <w:r w:rsidR="008806AE">
        <w:rPr>
          <w:rFonts w:ascii="Century Gothic" w:eastAsia="Century Gothic" w:hAnsi="Century Gothic" w:cs="Century Gothic"/>
          <w:b/>
          <w:sz w:val="22"/>
          <w:szCs w:val="22"/>
        </w:rPr>
        <w:t xml:space="preserve"> 1</w:t>
      </w:r>
      <w:r w:rsidR="000407F6">
        <w:rPr>
          <w:rFonts w:ascii="Century Gothic" w:eastAsia="Century Gothic" w:hAnsi="Century Gothic" w:cs="Century Gothic"/>
          <w:b/>
          <w:sz w:val="22"/>
          <w:szCs w:val="22"/>
        </w:rPr>
        <w:t xml:space="preserve">.- </w:t>
      </w:r>
      <w:r w:rsidR="006C593F">
        <w:rPr>
          <w:rFonts w:ascii="Century Gothic" w:eastAsia="Century Gothic" w:hAnsi="Century Gothic" w:cs="Century Gothic"/>
          <w:sz w:val="22"/>
          <w:szCs w:val="22"/>
        </w:rPr>
        <w:t xml:space="preserve">El pie de página se </w:t>
      </w:r>
      <w:r w:rsidR="00396597">
        <w:rPr>
          <w:rFonts w:ascii="Century Gothic" w:eastAsia="Century Gothic" w:hAnsi="Century Gothic" w:cs="Century Gothic"/>
          <w:sz w:val="22"/>
          <w:szCs w:val="22"/>
        </w:rPr>
        <w:t xml:space="preserve">adecuará </w:t>
      </w:r>
      <w:r w:rsidR="003B6B69">
        <w:rPr>
          <w:rFonts w:ascii="Century Gothic" w:eastAsia="Century Gothic" w:hAnsi="Century Gothic" w:cs="Century Gothic"/>
          <w:sz w:val="22"/>
          <w:szCs w:val="22"/>
        </w:rPr>
        <w:t>de acuerdo con el</w:t>
      </w:r>
      <w:r w:rsidR="00396597">
        <w:rPr>
          <w:rFonts w:ascii="Century Gothic" w:eastAsia="Century Gothic" w:hAnsi="Century Gothic" w:cs="Century Gothic"/>
          <w:sz w:val="22"/>
          <w:szCs w:val="22"/>
        </w:rPr>
        <w:t xml:space="preserve"> Anexo 2</w:t>
      </w:r>
      <w:r w:rsidR="00967808">
        <w:rPr>
          <w:rFonts w:ascii="Century Gothic" w:eastAsia="Century Gothic" w:hAnsi="Century Gothic" w:cs="Century Gothic"/>
          <w:sz w:val="22"/>
          <w:szCs w:val="22"/>
        </w:rPr>
        <w:t>.</w:t>
      </w:r>
    </w:p>
    <w:p w14:paraId="026F3CB4" w14:textId="77777777" w:rsidR="00396597" w:rsidRPr="00396597" w:rsidRDefault="00396597" w:rsidP="00FF406F">
      <w:pPr>
        <w:pStyle w:val="Prrafodelista"/>
        <w:rPr>
          <w:rFonts w:ascii="Century Gothic" w:eastAsia="Century Gothic" w:hAnsi="Century Gothic" w:cs="Century Gothic"/>
          <w:sz w:val="22"/>
          <w:szCs w:val="22"/>
        </w:rPr>
      </w:pPr>
    </w:p>
    <w:p w14:paraId="4F4E0587" w14:textId="52AC1CF1" w:rsidR="001C47FA" w:rsidRDefault="00967808" w:rsidP="00FF406F">
      <w:pPr>
        <w:jc w:val="both"/>
        <w:rPr>
          <w:rFonts w:ascii="Century Gothic" w:eastAsia="Century Gothic" w:hAnsi="Century Gothic" w:cs="Century Gothic"/>
          <w:b/>
          <w:sz w:val="22"/>
          <w:szCs w:val="22"/>
        </w:rPr>
      </w:pPr>
      <w:r>
        <w:rPr>
          <w:rFonts w:ascii="Century Gothic" w:eastAsia="Century Gothic" w:hAnsi="Century Gothic" w:cs="Century Gothic"/>
          <w:b/>
          <w:sz w:val="22"/>
          <w:szCs w:val="22"/>
        </w:rPr>
        <w:t>5</w:t>
      </w:r>
      <w:r w:rsidR="00CE59AB">
        <w:rPr>
          <w:rFonts w:ascii="Century Gothic" w:eastAsia="Century Gothic" w:hAnsi="Century Gothic" w:cs="Century Gothic"/>
          <w:b/>
          <w:sz w:val="22"/>
          <w:szCs w:val="22"/>
        </w:rPr>
        <w:t>. CONTROL DE LA INFORMACIÓN DOCUMENTADA</w:t>
      </w:r>
    </w:p>
    <w:p w14:paraId="7F36D94A" w14:textId="77777777" w:rsidR="001C47FA" w:rsidRDefault="001C47FA" w:rsidP="00FF406F">
      <w:pPr>
        <w:jc w:val="both"/>
        <w:rPr>
          <w:rFonts w:ascii="Century Gothic" w:eastAsia="Century Gothic" w:hAnsi="Century Gothic" w:cs="Century Gothic"/>
          <w:sz w:val="22"/>
          <w:szCs w:val="22"/>
        </w:rPr>
      </w:pPr>
    </w:p>
    <w:p w14:paraId="763AF67F" w14:textId="3C5AC87B" w:rsidR="001C47FA" w:rsidRDefault="00CE59AB" w:rsidP="00FF406F">
      <w:pPr>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Toda la información que se genere y controle en el Sistema de Gestión de Calidad debe cargarse en el sistema de información de </w:t>
      </w:r>
      <w:r w:rsidR="00967808">
        <w:rPr>
          <w:rFonts w:ascii="Century Gothic" w:eastAsia="Century Gothic" w:hAnsi="Century Gothic" w:cs="Century Gothic"/>
          <w:sz w:val="22"/>
          <w:szCs w:val="22"/>
        </w:rPr>
        <w:t xml:space="preserve">RED MEDICRON IPS </w:t>
      </w:r>
      <w:r>
        <w:rPr>
          <w:rFonts w:ascii="Century Gothic" w:eastAsia="Century Gothic" w:hAnsi="Century Gothic" w:cs="Century Gothic"/>
          <w:sz w:val="22"/>
          <w:szCs w:val="22"/>
        </w:rPr>
        <w:t xml:space="preserve">y </w:t>
      </w:r>
      <w:r w:rsidR="00967808">
        <w:rPr>
          <w:rFonts w:ascii="Century Gothic" w:eastAsia="Century Gothic" w:hAnsi="Century Gothic" w:cs="Century Gothic"/>
          <w:sz w:val="22"/>
          <w:szCs w:val="22"/>
        </w:rPr>
        <w:t>reposa</w:t>
      </w:r>
      <w:r w:rsidRPr="00396597">
        <w:rPr>
          <w:rFonts w:ascii="Century Gothic" w:eastAsia="Century Gothic" w:hAnsi="Century Gothic" w:cs="Century Gothic"/>
          <w:sz w:val="22"/>
          <w:szCs w:val="22"/>
        </w:rPr>
        <w:t xml:space="preserve"> en la Jefatura de Calidad</w:t>
      </w:r>
      <w:r w:rsidR="0022750B">
        <w:rPr>
          <w:rFonts w:ascii="Century Gothic" w:eastAsia="Century Gothic" w:hAnsi="Century Gothic" w:cs="Century Gothic"/>
          <w:sz w:val="22"/>
          <w:szCs w:val="22"/>
        </w:rPr>
        <w:t>.</w:t>
      </w:r>
    </w:p>
    <w:p w14:paraId="01C9F912" w14:textId="77777777" w:rsidR="002D1F14" w:rsidRDefault="002D1F14" w:rsidP="00FF406F">
      <w:pPr>
        <w:jc w:val="both"/>
        <w:rPr>
          <w:rFonts w:ascii="Century Gothic" w:eastAsia="Century Gothic" w:hAnsi="Century Gothic" w:cs="Century Gothic"/>
          <w:sz w:val="22"/>
          <w:szCs w:val="22"/>
        </w:rPr>
      </w:pPr>
    </w:p>
    <w:p w14:paraId="5777A6E0" w14:textId="03B4C3C8" w:rsidR="0022750B" w:rsidRDefault="0022750B" w:rsidP="00FF406F">
      <w:pPr>
        <w:jc w:val="both"/>
        <w:rPr>
          <w:rFonts w:ascii="Century Gothic" w:eastAsia="Century Gothic" w:hAnsi="Century Gothic" w:cs="Century Gothic"/>
          <w:sz w:val="22"/>
          <w:szCs w:val="22"/>
        </w:rPr>
      </w:pPr>
    </w:p>
    <w:p w14:paraId="48C78A06" w14:textId="53A3029C" w:rsidR="0022750B" w:rsidRPr="0022750B" w:rsidRDefault="0022750B" w:rsidP="00FF406F">
      <w:pPr>
        <w:jc w:val="both"/>
        <w:rPr>
          <w:rFonts w:ascii="Century Gothic" w:eastAsia="Century Gothic" w:hAnsi="Century Gothic" w:cs="Century Gothic"/>
          <w:b/>
          <w:sz w:val="22"/>
          <w:szCs w:val="22"/>
        </w:rPr>
      </w:pPr>
      <w:r w:rsidRPr="0022750B">
        <w:rPr>
          <w:rFonts w:ascii="Century Gothic" w:eastAsia="Century Gothic" w:hAnsi="Century Gothic" w:cs="Century Gothic"/>
          <w:b/>
          <w:sz w:val="22"/>
          <w:szCs w:val="22"/>
        </w:rPr>
        <w:t>5.1 Control de versiones</w:t>
      </w:r>
    </w:p>
    <w:p w14:paraId="2FA809DE" w14:textId="437C7040" w:rsidR="0022750B" w:rsidRDefault="0022750B" w:rsidP="00FF406F">
      <w:pPr>
        <w:jc w:val="both"/>
        <w:rPr>
          <w:rFonts w:ascii="Century Gothic" w:eastAsia="Century Gothic" w:hAnsi="Century Gothic" w:cs="Century Gothic"/>
          <w:sz w:val="22"/>
          <w:szCs w:val="22"/>
        </w:rPr>
      </w:pPr>
    </w:p>
    <w:p w14:paraId="17EB2B0F" w14:textId="6C98C5C7" w:rsidR="0022750B" w:rsidRPr="0022750B" w:rsidRDefault="0022750B" w:rsidP="00FF406F">
      <w:pPr>
        <w:jc w:val="both"/>
        <w:rPr>
          <w:rFonts w:ascii="Century Gothic" w:eastAsia="Century Gothic" w:hAnsi="Century Gothic" w:cs="Century Gothic"/>
          <w:sz w:val="22"/>
          <w:szCs w:val="22"/>
        </w:rPr>
      </w:pPr>
      <w:r>
        <w:rPr>
          <w:rFonts w:ascii="Century Gothic" w:eastAsia="Century Gothic" w:hAnsi="Century Gothic" w:cs="Century Gothic"/>
          <w:sz w:val="22"/>
          <w:szCs w:val="22"/>
        </w:rPr>
        <w:t>El manejo y control de versiones de la información documentada se justifica cuando se presentan cambios en el marco legal aplicable al proceso y/o procedimiento (servicios y tecnologías para los asistenciales), políticas institucionales, requisitos del cliente interno y externo y demás partes interesadas involucradas pertinentes a la razón social de RED MEDICRON IPS y que requieren la actualización de dichos documentos.</w:t>
      </w:r>
    </w:p>
    <w:p w14:paraId="17FE9DDC" w14:textId="77777777" w:rsidR="0022750B" w:rsidRDefault="0022750B" w:rsidP="00FF406F">
      <w:pPr>
        <w:jc w:val="both"/>
        <w:rPr>
          <w:rFonts w:ascii="Century Gothic" w:eastAsia="Century Gothic" w:hAnsi="Century Gothic" w:cs="Century Gothic"/>
          <w:sz w:val="22"/>
          <w:szCs w:val="22"/>
        </w:rPr>
      </w:pPr>
    </w:p>
    <w:p w14:paraId="1D0F66C5" w14:textId="3167FEE2" w:rsidR="001C47FA" w:rsidRDefault="00C33B08" w:rsidP="00FF406F">
      <w:pPr>
        <w:jc w:val="both"/>
        <w:rPr>
          <w:rFonts w:ascii="Century Gothic" w:eastAsia="Century Gothic" w:hAnsi="Century Gothic" w:cs="Century Gothic"/>
          <w:b/>
          <w:sz w:val="22"/>
          <w:szCs w:val="22"/>
        </w:rPr>
      </w:pPr>
      <w:r>
        <w:rPr>
          <w:rFonts w:ascii="Century Gothic" w:eastAsia="Century Gothic" w:hAnsi="Century Gothic" w:cs="Century Gothic"/>
          <w:b/>
          <w:sz w:val="22"/>
          <w:szCs w:val="22"/>
        </w:rPr>
        <w:t>5</w:t>
      </w:r>
      <w:r w:rsidR="00CE59AB">
        <w:rPr>
          <w:rFonts w:ascii="Century Gothic" w:eastAsia="Century Gothic" w:hAnsi="Century Gothic" w:cs="Century Gothic"/>
          <w:b/>
          <w:sz w:val="22"/>
          <w:szCs w:val="22"/>
        </w:rPr>
        <w:t>.1. Aprobación del documento</w:t>
      </w:r>
    </w:p>
    <w:p w14:paraId="7DA9E12A" w14:textId="110C5845" w:rsidR="00AF0755" w:rsidRDefault="00AF0755" w:rsidP="00FF406F">
      <w:pPr>
        <w:jc w:val="both"/>
        <w:rPr>
          <w:rFonts w:ascii="Century Gothic" w:eastAsia="Century Gothic" w:hAnsi="Century Gothic" w:cs="Century Gothic"/>
          <w:b/>
          <w:sz w:val="22"/>
          <w:szCs w:val="22"/>
        </w:rPr>
      </w:pPr>
    </w:p>
    <w:p w14:paraId="7EFBD896" w14:textId="77777777" w:rsidR="007E5D67" w:rsidRDefault="00AF0755" w:rsidP="00FF406F">
      <w:pPr>
        <w:jc w:val="both"/>
        <w:rPr>
          <w:rFonts w:ascii="Century Gothic" w:eastAsia="Century Gothic" w:hAnsi="Century Gothic" w:cs="Century Gothic"/>
          <w:sz w:val="22"/>
          <w:szCs w:val="22"/>
        </w:rPr>
      </w:pPr>
      <w:r>
        <w:rPr>
          <w:rFonts w:ascii="Century Gothic" w:eastAsia="Century Gothic" w:hAnsi="Century Gothic" w:cs="Century Gothic"/>
          <w:sz w:val="22"/>
          <w:szCs w:val="22"/>
        </w:rPr>
        <w:t>Para efectos de aprobación e implementación de los documentos que hacen parte de los Procesos del Sistema de Gestión de Calidad de RED MEDICRON IPS y de acuerdo a las Políticas de Operación del Sistema Integrado de Gestión de Riesgos se deben legalizar mediante el uso de firmas debidamente autorizadas para dicho fin.</w:t>
      </w:r>
    </w:p>
    <w:p w14:paraId="21A31A99" w14:textId="0CD914B3" w:rsidR="00AF0755" w:rsidRPr="00AF0755" w:rsidRDefault="00AF0755" w:rsidP="00FF406F">
      <w:pPr>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
    <w:p w14:paraId="075FE140" w14:textId="4F00DC54" w:rsidR="001C47FA" w:rsidRDefault="00AF0755" w:rsidP="00FF406F">
      <w:pPr>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Para ello, l</w:t>
      </w:r>
      <w:r w:rsidR="00CE59AB">
        <w:rPr>
          <w:rFonts w:ascii="Century Gothic" w:eastAsia="Century Gothic" w:hAnsi="Century Gothic" w:cs="Century Gothic"/>
          <w:sz w:val="22"/>
          <w:szCs w:val="22"/>
        </w:rPr>
        <w:t xml:space="preserve">a estructura de los documentos que se elaboren </w:t>
      </w:r>
      <w:r w:rsidR="002D1F14">
        <w:rPr>
          <w:rFonts w:ascii="Century Gothic" w:eastAsia="Century Gothic" w:hAnsi="Century Gothic" w:cs="Century Gothic"/>
          <w:sz w:val="22"/>
          <w:szCs w:val="22"/>
        </w:rPr>
        <w:t>debe</w:t>
      </w:r>
      <w:r w:rsidR="00CE59AB">
        <w:rPr>
          <w:rFonts w:ascii="Century Gothic" w:eastAsia="Century Gothic" w:hAnsi="Century Gothic" w:cs="Century Gothic"/>
          <w:sz w:val="22"/>
          <w:szCs w:val="22"/>
        </w:rPr>
        <w:t xml:space="preserve"> contener el cuadro de </w:t>
      </w:r>
      <w:r w:rsidR="00C33B08">
        <w:rPr>
          <w:rFonts w:ascii="Century Gothic" w:eastAsia="Century Gothic" w:hAnsi="Century Gothic" w:cs="Century Gothic"/>
          <w:color w:val="000000"/>
          <w:sz w:val="22"/>
          <w:szCs w:val="22"/>
        </w:rPr>
        <w:t xml:space="preserve">control de firmas </w:t>
      </w:r>
      <w:r w:rsidR="00CE59AB">
        <w:rPr>
          <w:rFonts w:ascii="Century Gothic" w:eastAsia="Century Gothic" w:hAnsi="Century Gothic" w:cs="Century Gothic"/>
          <w:color w:val="000000"/>
          <w:sz w:val="22"/>
          <w:szCs w:val="22"/>
        </w:rPr>
        <w:t xml:space="preserve">del documento, </w:t>
      </w:r>
      <w:r w:rsidR="00CE59AB">
        <w:rPr>
          <w:rFonts w:ascii="Century Gothic" w:eastAsia="Century Gothic" w:hAnsi="Century Gothic" w:cs="Century Gothic"/>
          <w:sz w:val="22"/>
          <w:szCs w:val="22"/>
        </w:rPr>
        <w:t xml:space="preserve">el cual se diligencia en letra </w:t>
      </w:r>
      <w:r w:rsidR="00CE59AB">
        <w:rPr>
          <w:rFonts w:ascii="Century Gothic" w:eastAsia="Century Gothic" w:hAnsi="Century Gothic" w:cs="Century Gothic"/>
          <w:color w:val="000000"/>
          <w:sz w:val="22"/>
          <w:szCs w:val="22"/>
        </w:rPr>
        <w:t>Century Gothic tamaño 9</w:t>
      </w:r>
      <w:r w:rsidR="00276CE1">
        <w:rPr>
          <w:rFonts w:ascii="Century Gothic" w:eastAsia="Century Gothic" w:hAnsi="Century Gothic" w:cs="Century Gothic"/>
          <w:color w:val="000000"/>
          <w:sz w:val="22"/>
          <w:szCs w:val="22"/>
        </w:rPr>
        <w:t xml:space="preserve"> en la primera </w:t>
      </w:r>
      <w:r w:rsidR="00C33B08">
        <w:rPr>
          <w:rFonts w:ascii="Century Gothic" w:eastAsia="Century Gothic" w:hAnsi="Century Gothic" w:cs="Century Gothic"/>
          <w:color w:val="000000"/>
          <w:sz w:val="22"/>
          <w:szCs w:val="22"/>
        </w:rPr>
        <w:t>página</w:t>
      </w:r>
      <w:r w:rsidR="00276CE1">
        <w:rPr>
          <w:rFonts w:ascii="Century Gothic" w:eastAsia="Century Gothic" w:hAnsi="Century Gothic" w:cs="Century Gothic"/>
          <w:color w:val="000000"/>
          <w:sz w:val="22"/>
          <w:szCs w:val="22"/>
        </w:rPr>
        <w:t xml:space="preserve"> del documento</w:t>
      </w:r>
      <w:r w:rsidR="00C33B08">
        <w:rPr>
          <w:rFonts w:ascii="Century Gothic" w:eastAsia="Century Gothic" w:hAnsi="Century Gothic" w:cs="Century Gothic"/>
          <w:color w:val="000000"/>
          <w:sz w:val="22"/>
          <w:szCs w:val="22"/>
        </w:rPr>
        <w:t xml:space="preserve"> ubicada cerca del borde inferior</w:t>
      </w:r>
      <w:r w:rsidR="00CE59AB">
        <w:rPr>
          <w:rFonts w:ascii="Century Gothic" w:eastAsia="Century Gothic" w:hAnsi="Century Gothic" w:cs="Century Gothic"/>
          <w:color w:val="000000"/>
          <w:sz w:val="22"/>
          <w:szCs w:val="22"/>
        </w:rPr>
        <w:t>, de la siguiente manera:</w:t>
      </w:r>
    </w:p>
    <w:p w14:paraId="53566FAC" w14:textId="77777777" w:rsidR="00C33B08" w:rsidRDefault="00C33B08" w:rsidP="00FF406F">
      <w:pPr>
        <w:jc w:val="both"/>
        <w:rPr>
          <w:rFonts w:ascii="Century Gothic" w:eastAsia="Century Gothic" w:hAnsi="Century Gothic" w:cs="Century Gothic"/>
          <w:sz w:val="22"/>
          <w:szCs w:val="22"/>
        </w:rPr>
      </w:pPr>
    </w:p>
    <w:tbl>
      <w:tblPr>
        <w:tblStyle w:val="10"/>
        <w:tblW w:w="9752" w:type="dxa"/>
        <w:jc w:val="center"/>
        <w:tblInd w:w="0" w:type="dxa"/>
        <w:tblLayout w:type="fixed"/>
        <w:tblLook w:val="0400" w:firstRow="0" w:lastRow="0" w:firstColumn="0" w:lastColumn="0" w:noHBand="0" w:noVBand="1"/>
      </w:tblPr>
      <w:tblGrid>
        <w:gridCol w:w="2438"/>
        <w:gridCol w:w="2438"/>
        <w:gridCol w:w="2438"/>
        <w:gridCol w:w="2438"/>
      </w:tblGrid>
      <w:tr w:rsidR="001C47FA" w14:paraId="20F80334" w14:textId="77777777">
        <w:trPr>
          <w:trHeight w:val="270"/>
          <w:jc w:val="center"/>
        </w:trPr>
        <w:tc>
          <w:tcPr>
            <w:tcW w:w="2438" w:type="dxa"/>
            <w:tcBorders>
              <w:top w:val="single" w:sz="4" w:space="0" w:color="000000"/>
              <w:left w:val="single" w:sz="4" w:space="0" w:color="000000"/>
              <w:bottom w:val="single" w:sz="4" w:space="0" w:color="FFFFFF"/>
              <w:right w:val="single" w:sz="4" w:space="0" w:color="000000"/>
            </w:tcBorders>
            <w:shd w:val="clear" w:color="auto" w:fill="auto"/>
            <w:vAlign w:val="bottom"/>
          </w:tcPr>
          <w:p w14:paraId="0CE2FE5E" w14:textId="071F1676" w:rsidR="001C47FA" w:rsidRPr="00C33B08" w:rsidRDefault="00A273C5" w:rsidP="00FF406F">
            <w:pPr>
              <w:rPr>
                <w:rFonts w:ascii="Century Gothic" w:eastAsia="Century Gothic" w:hAnsi="Century Gothic" w:cs="Century Gothic"/>
                <w:b/>
                <w:sz w:val="18"/>
                <w:szCs w:val="18"/>
              </w:rPr>
            </w:pPr>
            <w:bookmarkStart w:id="10" w:name="_heading=h.44sinio" w:colFirst="0" w:colLast="0"/>
            <w:bookmarkEnd w:id="10"/>
            <w:r w:rsidRPr="00C33B08">
              <w:rPr>
                <w:rFonts w:ascii="Century Gothic" w:eastAsia="Century Gothic" w:hAnsi="Century Gothic" w:cs="Century Gothic"/>
                <w:b/>
                <w:sz w:val="18"/>
                <w:szCs w:val="18"/>
              </w:rPr>
              <w:t>Elaboración</w:t>
            </w:r>
            <w:r w:rsidR="00CE59AB" w:rsidRPr="00C33B08">
              <w:rPr>
                <w:rFonts w:ascii="Century Gothic" w:eastAsia="Century Gothic" w:hAnsi="Century Gothic" w:cs="Century Gothic"/>
                <w:b/>
                <w:sz w:val="18"/>
                <w:szCs w:val="18"/>
              </w:rPr>
              <w:t>:</w:t>
            </w:r>
          </w:p>
        </w:tc>
        <w:tc>
          <w:tcPr>
            <w:tcW w:w="2438" w:type="dxa"/>
            <w:tcBorders>
              <w:top w:val="single" w:sz="4" w:space="0" w:color="000000"/>
              <w:left w:val="nil"/>
              <w:bottom w:val="single" w:sz="4" w:space="0" w:color="FFFFFF"/>
              <w:right w:val="single" w:sz="4" w:space="0" w:color="000000"/>
            </w:tcBorders>
            <w:shd w:val="clear" w:color="auto" w:fill="auto"/>
            <w:vAlign w:val="bottom"/>
          </w:tcPr>
          <w:p w14:paraId="7B450162" w14:textId="2A4E84A4" w:rsidR="001C47FA" w:rsidRPr="00C33B08" w:rsidRDefault="00A273C5" w:rsidP="00C33B08">
            <w:pPr>
              <w:rPr>
                <w:rFonts w:ascii="Century Gothic" w:eastAsia="Century Gothic" w:hAnsi="Century Gothic" w:cs="Century Gothic"/>
                <w:b/>
                <w:sz w:val="18"/>
                <w:szCs w:val="18"/>
              </w:rPr>
            </w:pPr>
            <w:r w:rsidRPr="00C33B08">
              <w:rPr>
                <w:rFonts w:ascii="Century Gothic" w:eastAsia="Century Gothic" w:hAnsi="Century Gothic" w:cs="Century Gothic"/>
                <w:b/>
                <w:sz w:val="18"/>
                <w:szCs w:val="18"/>
              </w:rPr>
              <w:t xml:space="preserve">Revisión </w:t>
            </w:r>
            <w:r w:rsidR="00C33B08" w:rsidRPr="00C33B08">
              <w:rPr>
                <w:rFonts w:ascii="Century Gothic" w:eastAsia="Century Gothic" w:hAnsi="Century Gothic" w:cs="Century Gothic"/>
                <w:b/>
                <w:sz w:val="18"/>
                <w:szCs w:val="18"/>
              </w:rPr>
              <w:t>T</w:t>
            </w:r>
            <w:r w:rsidRPr="00C33B08">
              <w:rPr>
                <w:rFonts w:ascii="Century Gothic" w:eastAsia="Century Gothic" w:hAnsi="Century Gothic" w:cs="Century Gothic"/>
                <w:b/>
                <w:sz w:val="18"/>
                <w:szCs w:val="18"/>
              </w:rPr>
              <w:t>écnic</w:t>
            </w:r>
            <w:r w:rsidR="00C33B08" w:rsidRPr="00C33B08">
              <w:rPr>
                <w:rFonts w:ascii="Century Gothic" w:eastAsia="Century Gothic" w:hAnsi="Century Gothic" w:cs="Century Gothic"/>
                <w:b/>
                <w:sz w:val="18"/>
                <w:szCs w:val="18"/>
              </w:rPr>
              <w:t>o</w:t>
            </w:r>
            <w:r w:rsidR="00C33B08">
              <w:rPr>
                <w:rFonts w:ascii="Century Gothic" w:eastAsia="Century Gothic" w:hAnsi="Century Gothic" w:cs="Century Gothic"/>
                <w:b/>
                <w:sz w:val="18"/>
                <w:szCs w:val="18"/>
              </w:rPr>
              <w:t>/C</w:t>
            </w:r>
            <w:r w:rsidR="008C1D97" w:rsidRPr="00C33B08">
              <w:rPr>
                <w:rFonts w:ascii="Century Gothic" w:eastAsia="Century Gothic" w:hAnsi="Century Gothic" w:cs="Century Gothic"/>
                <w:b/>
                <w:sz w:val="18"/>
                <w:szCs w:val="18"/>
              </w:rPr>
              <w:t>ientífica:</w:t>
            </w:r>
          </w:p>
        </w:tc>
        <w:tc>
          <w:tcPr>
            <w:tcW w:w="2438" w:type="dxa"/>
            <w:tcBorders>
              <w:top w:val="single" w:sz="4" w:space="0" w:color="000000"/>
              <w:left w:val="nil"/>
              <w:bottom w:val="single" w:sz="4" w:space="0" w:color="FFFFFF"/>
              <w:right w:val="single" w:sz="4" w:space="0" w:color="000000"/>
            </w:tcBorders>
            <w:shd w:val="clear" w:color="auto" w:fill="auto"/>
            <w:vAlign w:val="bottom"/>
          </w:tcPr>
          <w:p w14:paraId="2153175F" w14:textId="65A571F0" w:rsidR="001C47FA" w:rsidRPr="00C33B08" w:rsidRDefault="00A273C5" w:rsidP="00FF406F">
            <w:pPr>
              <w:rPr>
                <w:rFonts w:ascii="Century Gothic" w:eastAsia="Century Gothic" w:hAnsi="Century Gothic" w:cs="Century Gothic"/>
                <w:b/>
                <w:sz w:val="18"/>
                <w:szCs w:val="18"/>
              </w:rPr>
            </w:pPr>
            <w:r w:rsidRPr="00C33B08">
              <w:rPr>
                <w:rFonts w:ascii="Century Gothic" w:eastAsia="Century Gothic" w:hAnsi="Century Gothic" w:cs="Century Gothic"/>
                <w:b/>
                <w:sz w:val="18"/>
                <w:szCs w:val="18"/>
              </w:rPr>
              <w:t xml:space="preserve">Revisión </w:t>
            </w:r>
            <w:r w:rsidR="00C33B08">
              <w:rPr>
                <w:rFonts w:ascii="Century Gothic" w:eastAsia="Century Gothic" w:hAnsi="Century Gothic" w:cs="Century Gothic"/>
                <w:b/>
                <w:sz w:val="18"/>
                <w:szCs w:val="18"/>
              </w:rPr>
              <w:t>C</w:t>
            </w:r>
            <w:r w:rsidR="008C1D97" w:rsidRPr="00C33B08">
              <w:rPr>
                <w:rFonts w:ascii="Century Gothic" w:eastAsia="Century Gothic" w:hAnsi="Century Gothic" w:cs="Century Gothic"/>
                <w:b/>
                <w:sz w:val="18"/>
                <w:szCs w:val="18"/>
              </w:rPr>
              <w:t>alidad:</w:t>
            </w:r>
          </w:p>
        </w:tc>
        <w:tc>
          <w:tcPr>
            <w:tcW w:w="2438" w:type="dxa"/>
            <w:tcBorders>
              <w:top w:val="single" w:sz="4" w:space="0" w:color="000000"/>
              <w:left w:val="nil"/>
              <w:bottom w:val="single" w:sz="4" w:space="0" w:color="FFFFFF"/>
              <w:right w:val="single" w:sz="4" w:space="0" w:color="000000"/>
            </w:tcBorders>
            <w:shd w:val="clear" w:color="auto" w:fill="auto"/>
            <w:vAlign w:val="bottom"/>
          </w:tcPr>
          <w:p w14:paraId="0BB45A47" w14:textId="2007C3B4" w:rsidR="001C47FA" w:rsidRPr="00C33B08" w:rsidRDefault="00A273C5" w:rsidP="00FF406F">
            <w:pPr>
              <w:rPr>
                <w:rFonts w:ascii="Century Gothic" w:eastAsia="Century Gothic" w:hAnsi="Century Gothic" w:cs="Century Gothic"/>
                <w:b/>
                <w:sz w:val="18"/>
                <w:szCs w:val="18"/>
              </w:rPr>
            </w:pPr>
            <w:r w:rsidRPr="00C33B08">
              <w:rPr>
                <w:rFonts w:ascii="Century Gothic" w:eastAsia="Century Gothic" w:hAnsi="Century Gothic" w:cs="Century Gothic"/>
                <w:b/>
                <w:sz w:val="18"/>
                <w:szCs w:val="18"/>
              </w:rPr>
              <w:t>Aprobación</w:t>
            </w:r>
            <w:r w:rsidR="00CE59AB" w:rsidRPr="00C33B08">
              <w:rPr>
                <w:rFonts w:ascii="Century Gothic" w:eastAsia="Century Gothic" w:hAnsi="Century Gothic" w:cs="Century Gothic"/>
                <w:b/>
                <w:sz w:val="18"/>
                <w:szCs w:val="18"/>
              </w:rPr>
              <w:t>:</w:t>
            </w:r>
          </w:p>
        </w:tc>
      </w:tr>
      <w:tr w:rsidR="001C47FA" w14:paraId="3C68D00A" w14:textId="77777777">
        <w:trPr>
          <w:trHeight w:val="1139"/>
          <w:jc w:val="center"/>
        </w:trPr>
        <w:tc>
          <w:tcPr>
            <w:tcW w:w="2438" w:type="dxa"/>
            <w:tcBorders>
              <w:top w:val="nil"/>
              <w:left w:val="single" w:sz="4" w:space="0" w:color="000000"/>
              <w:bottom w:val="single" w:sz="4" w:space="0" w:color="000000"/>
              <w:right w:val="single" w:sz="4" w:space="0" w:color="000000"/>
            </w:tcBorders>
            <w:shd w:val="clear" w:color="auto" w:fill="auto"/>
          </w:tcPr>
          <w:p w14:paraId="659F9836" w14:textId="77777777" w:rsidR="001C47FA" w:rsidRDefault="001C47FA" w:rsidP="00FF406F">
            <w:pPr>
              <w:jc w:val="center"/>
              <w:rPr>
                <w:rFonts w:ascii="Century Gothic" w:eastAsia="Century Gothic" w:hAnsi="Century Gothic" w:cs="Century Gothic"/>
                <w:sz w:val="18"/>
                <w:szCs w:val="18"/>
              </w:rPr>
            </w:pPr>
          </w:p>
          <w:p w14:paraId="369F43E8" w14:textId="77777777" w:rsidR="001C47FA" w:rsidRDefault="001C47FA" w:rsidP="00FF406F">
            <w:pPr>
              <w:jc w:val="center"/>
              <w:rPr>
                <w:rFonts w:ascii="Century Gothic" w:eastAsia="Century Gothic" w:hAnsi="Century Gothic" w:cs="Century Gothic"/>
                <w:sz w:val="18"/>
                <w:szCs w:val="18"/>
              </w:rPr>
            </w:pPr>
          </w:p>
          <w:p w14:paraId="16FCF187" w14:textId="31EF21F4" w:rsidR="001C47FA" w:rsidRDefault="00E24DD4" w:rsidP="00FF406F">
            <w:pPr>
              <w:jc w:val="center"/>
              <w:rPr>
                <w:rFonts w:ascii="Century Gothic" w:eastAsia="Century Gothic" w:hAnsi="Century Gothic" w:cs="Century Gothic"/>
                <w:sz w:val="18"/>
                <w:szCs w:val="18"/>
              </w:rPr>
            </w:pPr>
            <w:r>
              <w:rPr>
                <w:rFonts w:ascii="Century Gothic" w:eastAsia="Century Gothic" w:hAnsi="Century Gothic" w:cs="Century Gothic"/>
                <w:sz w:val="18"/>
                <w:szCs w:val="18"/>
              </w:rPr>
              <w:br/>
              <w:t>(Firma)</w:t>
            </w:r>
          </w:p>
          <w:p w14:paraId="73560A76" w14:textId="566E0D79" w:rsidR="001C47FA" w:rsidRDefault="00E24DD4" w:rsidP="00BC274A">
            <w:pPr>
              <w:jc w:val="center"/>
              <w:rPr>
                <w:rFonts w:ascii="Century Gothic" w:eastAsia="Century Gothic" w:hAnsi="Century Gothic" w:cs="Century Gothic"/>
                <w:sz w:val="18"/>
                <w:szCs w:val="18"/>
              </w:rPr>
            </w:pPr>
            <w:r w:rsidRPr="00C33B08">
              <w:rPr>
                <w:rFonts w:ascii="Century Gothic" w:eastAsia="Century Gothic" w:hAnsi="Century Gothic" w:cs="Century Gothic"/>
                <w:b/>
                <w:sz w:val="18"/>
                <w:szCs w:val="18"/>
              </w:rPr>
              <w:t>NOMBRES</w:t>
            </w:r>
            <w:r w:rsidR="00CE59AB">
              <w:rPr>
                <w:rFonts w:ascii="Century Gothic" w:eastAsia="Century Gothic" w:hAnsi="Century Gothic" w:cs="Century Gothic"/>
                <w:sz w:val="18"/>
                <w:szCs w:val="18"/>
              </w:rPr>
              <w:br/>
              <w:t>Cargo</w:t>
            </w:r>
            <w:r>
              <w:rPr>
                <w:rFonts w:ascii="Century Gothic" w:eastAsia="Century Gothic" w:hAnsi="Century Gothic" w:cs="Century Gothic"/>
                <w:sz w:val="18"/>
                <w:szCs w:val="18"/>
              </w:rPr>
              <w:t xml:space="preserve"> y/o Rol</w:t>
            </w:r>
          </w:p>
        </w:tc>
        <w:tc>
          <w:tcPr>
            <w:tcW w:w="2438" w:type="dxa"/>
            <w:tcBorders>
              <w:top w:val="nil"/>
              <w:left w:val="nil"/>
              <w:bottom w:val="single" w:sz="4" w:space="0" w:color="000000"/>
              <w:right w:val="single" w:sz="4" w:space="0" w:color="000000"/>
            </w:tcBorders>
            <w:shd w:val="clear" w:color="auto" w:fill="auto"/>
          </w:tcPr>
          <w:p w14:paraId="46DC3379" w14:textId="77777777" w:rsidR="001C47FA" w:rsidRDefault="001C47FA" w:rsidP="00FF406F">
            <w:pPr>
              <w:jc w:val="center"/>
              <w:rPr>
                <w:rFonts w:ascii="Century Gothic" w:eastAsia="Century Gothic" w:hAnsi="Century Gothic" w:cs="Century Gothic"/>
                <w:sz w:val="18"/>
                <w:szCs w:val="18"/>
              </w:rPr>
            </w:pPr>
          </w:p>
          <w:p w14:paraId="08AF8FD6" w14:textId="77777777" w:rsidR="001C47FA" w:rsidRDefault="001C47FA" w:rsidP="00FF406F">
            <w:pPr>
              <w:jc w:val="center"/>
              <w:rPr>
                <w:rFonts w:ascii="Century Gothic" w:eastAsia="Century Gothic" w:hAnsi="Century Gothic" w:cs="Century Gothic"/>
                <w:sz w:val="18"/>
                <w:szCs w:val="18"/>
              </w:rPr>
            </w:pPr>
          </w:p>
          <w:p w14:paraId="522DC747" w14:textId="77777777" w:rsidR="001C47FA" w:rsidRDefault="001C47FA" w:rsidP="00FF406F">
            <w:pPr>
              <w:jc w:val="center"/>
              <w:rPr>
                <w:rFonts w:ascii="Century Gothic" w:eastAsia="Century Gothic" w:hAnsi="Century Gothic" w:cs="Century Gothic"/>
                <w:sz w:val="18"/>
                <w:szCs w:val="18"/>
              </w:rPr>
            </w:pPr>
          </w:p>
          <w:p w14:paraId="5838CF5D" w14:textId="77777777" w:rsidR="00A6024C" w:rsidRDefault="00A6024C" w:rsidP="00FF406F">
            <w:pPr>
              <w:jc w:val="center"/>
              <w:rPr>
                <w:rFonts w:ascii="Century Gothic" w:eastAsia="Century Gothic" w:hAnsi="Century Gothic" w:cs="Century Gothic"/>
                <w:sz w:val="18"/>
                <w:szCs w:val="18"/>
              </w:rPr>
            </w:pPr>
            <w:r>
              <w:rPr>
                <w:rFonts w:ascii="Century Gothic" w:eastAsia="Century Gothic" w:hAnsi="Century Gothic" w:cs="Century Gothic"/>
                <w:sz w:val="18"/>
                <w:szCs w:val="18"/>
              </w:rPr>
              <w:t>(Firma)</w:t>
            </w:r>
          </w:p>
          <w:p w14:paraId="3BCCACDE" w14:textId="751BD59D" w:rsidR="001C47FA" w:rsidRDefault="00A6024C" w:rsidP="00BC274A">
            <w:pPr>
              <w:jc w:val="center"/>
              <w:rPr>
                <w:rFonts w:ascii="Century Gothic" w:eastAsia="Century Gothic" w:hAnsi="Century Gothic" w:cs="Century Gothic"/>
                <w:sz w:val="18"/>
                <w:szCs w:val="18"/>
              </w:rPr>
            </w:pPr>
            <w:r w:rsidRPr="00C33B08">
              <w:rPr>
                <w:rFonts w:ascii="Century Gothic" w:eastAsia="Century Gothic" w:hAnsi="Century Gothic" w:cs="Century Gothic"/>
                <w:b/>
                <w:sz w:val="18"/>
                <w:szCs w:val="18"/>
              </w:rPr>
              <w:t>NOMBRES</w:t>
            </w:r>
            <w:r w:rsidR="00BC274A">
              <w:rPr>
                <w:rFonts w:ascii="Century Gothic" w:eastAsia="Century Gothic" w:hAnsi="Century Gothic" w:cs="Century Gothic"/>
                <w:sz w:val="18"/>
                <w:szCs w:val="18"/>
              </w:rPr>
              <w:br/>
              <w:t>Cargo y/o Rol</w:t>
            </w:r>
          </w:p>
        </w:tc>
        <w:tc>
          <w:tcPr>
            <w:tcW w:w="2438" w:type="dxa"/>
            <w:tcBorders>
              <w:top w:val="nil"/>
              <w:left w:val="nil"/>
              <w:bottom w:val="single" w:sz="4" w:space="0" w:color="000000"/>
              <w:right w:val="single" w:sz="4" w:space="0" w:color="000000"/>
            </w:tcBorders>
            <w:shd w:val="clear" w:color="auto" w:fill="auto"/>
          </w:tcPr>
          <w:p w14:paraId="36108D73" w14:textId="77777777" w:rsidR="001C47FA" w:rsidRDefault="001C47FA" w:rsidP="00FF406F">
            <w:pPr>
              <w:jc w:val="center"/>
              <w:rPr>
                <w:rFonts w:ascii="Century Gothic" w:eastAsia="Century Gothic" w:hAnsi="Century Gothic" w:cs="Century Gothic"/>
                <w:sz w:val="18"/>
                <w:szCs w:val="18"/>
              </w:rPr>
            </w:pPr>
          </w:p>
          <w:p w14:paraId="340F5596" w14:textId="77777777" w:rsidR="001C47FA" w:rsidRDefault="001C47FA" w:rsidP="00FF406F">
            <w:pPr>
              <w:jc w:val="center"/>
              <w:rPr>
                <w:rFonts w:ascii="Century Gothic" w:eastAsia="Century Gothic" w:hAnsi="Century Gothic" w:cs="Century Gothic"/>
                <w:sz w:val="18"/>
                <w:szCs w:val="18"/>
              </w:rPr>
            </w:pPr>
          </w:p>
          <w:p w14:paraId="4B53290B" w14:textId="77777777" w:rsidR="001C47FA" w:rsidRDefault="001C47FA" w:rsidP="00FF406F">
            <w:pPr>
              <w:jc w:val="center"/>
              <w:rPr>
                <w:rFonts w:ascii="Century Gothic" w:eastAsia="Century Gothic" w:hAnsi="Century Gothic" w:cs="Century Gothic"/>
                <w:sz w:val="18"/>
                <w:szCs w:val="18"/>
              </w:rPr>
            </w:pPr>
          </w:p>
          <w:p w14:paraId="41F5F5F5" w14:textId="77777777" w:rsidR="00A6024C" w:rsidRDefault="00A6024C" w:rsidP="00FF406F">
            <w:pPr>
              <w:jc w:val="center"/>
              <w:rPr>
                <w:rFonts w:ascii="Century Gothic" w:eastAsia="Century Gothic" w:hAnsi="Century Gothic" w:cs="Century Gothic"/>
                <w:sz w:val="18"/>
                <w:szCs w:val="18"/>
              </w:rPr>
            </w:pPr>
            <w:r>
              <w:rPr>
                <w:rFonts w:ascii="Century Gothic" w:eastAsia="Century Gothic" w:hAnsi="Century Gothic" w:cs="Century Gothic"/>
                <w:sz w:val="18"/>
                <w:szCs w:val="18"/>
              </w:rPr>
              <w:t>(Firma)</w:t>
            </w:r>
          </w:p>
          <w:p w14:paraId="36D8578B" w14:textId="2BF3852A" w:rsidR="001C47FA" w:rsidRDefault="00A6024C" w:rsidP="00BC274A">
            <w:pPr>
              <w:jc w:val="center"/>
              <w:rPr>
                <w:rFonts w:ascii="Century Gothic" w:eastAsia="Century Gothic" w:hAnsi="Century Gothic" w:cs="Century Gothic"/>
                <w:sz w:val="18"/>
                <w:szCs w:val="18"/>
              </w:rPr>
            </w:pPr>
            <w:r w:rsidRPr="00C33B08">
              <w:rPr>
                <w:rFonts w:ascii="Century Gothic" w:eastAsia="Century Gothic" w:hAnsi="Century Gothic" w:cs="Century Gothic"/>
                <w:b/>
                <w:sz w:val="18"/>
                <w:szCs w:val="18"/>
              </w:rPr>
              <w:t>NOMBRES</w:t>
            </w:r>
            <w:r w:rsidR="00BC274A">
              <w:rPr>
                <w:rFonts w:ascii="Century Gothic" w:eastAsia="Century Gothic" w:hAnsi="Century Gothic" w:cs="Century Gothic"/>
                <w:sz w:val="18"/>
                <w:szCs w:val="18"/>
              </w:rPr>
              <w:br/>
              <w:t>Cargo y/o Rol</w:t>
            </w:r>
          </w:p>
        </w:tc>
        <w:tc>
          <w:tcPr>
            <w:tcW w:w="2438" w:type="dxa"/>
            <w:tcBorders>
              <w:top w:val="nil"/>
              <w:left w:val="nil"/>
              <w:bottom w:val="single" w:sz="4" w:space="0" w:color="000000"/>
              <w:right w:val="single" w:sz="4" w:space="0" w:color="000000"/>
            </w:tcBorders>
            <w:shd w:val="clear" w:color="auto" w:fill="auto"/>
          </w:tcPr>
          <w:p w14:paraId="24A34D02" w14:textId="77777777" w:rsidR="001C47FA" w:rsidRDefault="001C47FA" w:rsidP="00FF406F">
            <w:pPr>
              <w:jc w:val="center"/>
              <w:rPr>
                <w:rFonts w:ascii="Century Gothic" w:eastAsia="Century Gothic" w:hAnsi="Century Gothic" w:cs="Century Gothic"/>
                <w:sz w:val="18"/>
                <w:szCs w:val="18"/>
              </w:rPr>
            </w:pPr>
          </w:p>
          <w:p w14:paraId="27CE1394" w14:textId="77777777" w:rsidR="001C47FA" w:rsidRDefault="001C47FA" w:rsidP="00FF406F">
            <w:pPr>
              <w:jc w:val="center"/>
              <w:rPr>
                <w:rFonts w:ascii="Century Gothic" w:eastAsia="Century Gothic" w:hAnsi="Century Gothic" w:cs="Century Gothic"/>
                <w:sz w:val="18"/>
                <w:szCs w:val="18"/>
              </w:rPr>
            </w:pPr>
          </w:p>
          <w:p w14:paraId="27D1E40B" w14:textId="77777777" w:rsidR="001C47FA" w:rsidRDefault="001C47FA" w:rsidP="00FF406F">
            <w:pPr>
              <w:jc w:val="center"/>
              <w:rPr>
                <w:rFonts w:ascii="Century Gothic" w:eastAsia="Century Gothic" w:hAnsi="Century Gothic" w:cs="Century Gothic"/>
                <w:sz w:val="18"/>
                <w:szCs w:val="18"/>
              </w:rPr>
            </w:pPr>
          </w:p>
          <w:p w14:paraId="5A75F0FE" w14:textId="77777777" w:rsidR="00A6024C" w:rsidRDefault="00A6024C" w:rsidP="00FF406F">
            <w:pPr>
              <w:jc w:val="center"/>
              <w:rPr>
                <w:rFonts w:ascii="Century Gothic" w:eastAsia="Century Gothic" w:hAnsi="Century Gothic" w:cs="Century Gothic"/>
                <w:sz w:val="18"/>
                <w:szCs w:val="18"/>
              </w:rPr>
            </w:pPr>
            <w:r>
              <w:rPr>
                <w:rFonts w:ascii="Century Gothic" w:eastAsia="Century Gothic" w:hAnsi="Century Gothic" w:cs="Century Gothic"/>
                <w:sz w:val="18"/>
                <w:szCs w:val="18"/>
              </w:rPr>
              <w:t>(Firma)</w:t>
            </w:r>
          </w:p>
          <w:p w14:paraId="66AE00FD" w14:textId="4F5EF24C" w:rsidR="001C47FA" w:rsidRDefault="00A6024C" w:rsidP="00BC274A">
            <w:pPr>
              <w:jc w:val="center"/>
              <w:rPr>
                <w:rFonts w:ascii="Century Gothic" w:eastAsia="Century Gothic" w:hAnsi="Century Gothic" w:cs="Century Gothic"/>
                <w:sz w:val="18"/>
                <w:szCs w:val="18"/>
              </w:rPr>
            </w:pPr>
            <w:r w:rsidRPr="00C33B08">
              <w:rPr>
                <w:rFonts w:ascii="Century Gothic" w:eastAsia="Century Gothic" w:hAnsi="Century Gothic" w:cs="Century Gothic"/>
                <w:b/>
                <w:sz w:val="18"/>
                <w:szCs w:val="18"/>
              </w:rPr>
              <w:t>NOMBRES</w:t>
            </w:r>
            <w:r w:rsidRPr="00C33B08">
              <w:rPr>
                <w:rFonts w:ascii="Century Gothic" w:eastAsia="Century Gothic" w:hAnsi="Century Gothic" w:cs="Century Gothic"/>
                <w:b/>
                <w:sz w:val="18"/>
                <w:szCs w:val="18"/>
              </w:rPr>
              <w:br/>
            </w:r>
            <w:r w:rsidR="00BC274A">
              <w:rPr>
                <w:rFonts w:ascii="Century Gothic" w:eastAsia="Century Gothic" w:hAnsi="Century Gothic" w:cs="Century Gothic"/>
                <w:sz w:val="18"/>
                <w:szCs w:val="18"/>
              </w:rPr>
              <w:t>Cargo y/o Rol</w:t>
            </w:r>
          </w:p>
        </w:tc>
      </w:tr>
    </w:tbl>
    <w:p w14:paraId="1C01D937" w14:textId="77777777" w:rsidR="001C47FA" w:rsidRDefault="001C47FA" w:rsidP="00FF406F">
      <w:pPr>
        <w:jc w:val="both"/>
        <w:rPr>
          <w:rFonts w:ascii="Century Gothic" w:eastAsia="Century Gothic" w:hAnsi="Century Gothic" w:cs="Century Gothic"/>
          <w:color w:val="000000"/>
          <w:sz w:val="22"/>
          <w:szCs w:val="22"/>
        </w:rPr>
      </w:pPr>
    </w:p>
    <w:p w14:paraId="55E38BD9" w14:textId="238F5C7B" w:rsidR="00C15521" w:rsidRDefault="00C33B08" w:rsidP="00FF406F">
      <w:pPr>
        <w:jc w:val="both"/>
        <w:rPr>
          <w:rFonts w:ascii="Century Gothic" w:eastAsia="Century Gothic" w:hAnsi="Century Gothic" w:cs="Century Gothic"/>
          <w:sz w:val="22"/>
          <w:szCs w:val="22"/>
        </w:rPr>
      </w:pPr>
      <w:bookmarkStart w:id="11" w:name="_heading=h.2et92p0" w:colFirst="0" w:colLast="0"/>
      <w:bookmarkEnd w:id="11"/>
      <w:r>
        <w:rPr>
          <w:rFonts w:ascii="Century Gothic" w:eastAsia="Century Gothic" w:hAnsi="Century Gothic" w:cs="Century Gothic"/>
          <w:b/>
          <w:sz w:val="22"/>
          <w:szCs w:val="22"/>
        </w:rPr>
        <w:t xml:space="preserve">5.1.1 </w:t>
      </w:r>
      <w:r w:rsidR="00CE59AB">
        <w:rPr>
          <w:rFonts w:ascii="Century Gothic" w:eastAsia="Century Gothic" w:hAnsi="Century Gothic" w:cs="Century Gothic"/>
          <w:b/>
          <w:sz w:val="22"/>
          <w:szCs w:val="22"/>
        </w:rPr>
        <w:t>Elabor</w:t>
      </w:r>
      <w:r w:rsidR="00C15521">
        <w:rPr>
          <w:rFonts w:ascii="Century Gothic" w:eastAsia="Century Gothic" w:hAnsi="Century Gothic" w:cs="Century Gothic"/>
          <w:b/>
          <w:sz w:val="22"/>
          <w:szCs w:val="22"/>
        </w:rPr>
        <w:t>ación</w:t>
      </w:r>
      <w:r w:rsidR="00CE59AB">
        <w:rPr>
          <w:rFonts w:ascii="Century Gothic" w:eastAsia="Century Gothic" w:hAnsi="Century Gothic" w:cs="Century Gothic"/>
          <w:b/>
          <w:sz w:val="22"/>
          <w:szCs w:val="22"/>
        </w:rPr>
        <w:t xml:space="preserve">: </w:t>
      </w:r>
      <w:r w:rsidR="00CE59AB">
        <w:rPr>
          <w:rFonts w:ascii="Century Gothic" w:eastAsia="Century Gothic" w:hAnsi="Century Gothic" w:cs="Century Gothic"/>
          <w:sz w:val="22"/>
          <w:szCs w:val="22"/>
        </w:rPr>
        <w:t xml:space="preserve">En esta casilla debe ir el nombre y cargo de la persona que elabora el documento; </w:t>
      </w:r>
      <w:r>
        <w:rPr>
          <w:rFonts w:ascii="Century Gothic" w:eastAsia="Century Gothic" w:hAnsi="Century Gothic" w:cs="Century Gothic"/>
          <w:sz w:val="22"/>
          <w:szCs w:val="22"/>
        </w:rPr>
        <w:t>puede ser cualquier colaborador(a)</w:t>
      </w:r>
      <w:r w:rsidR="00CE59AB">
        <w:rPr>
          <w:rFonts w:ascii="Century Gothic" w:eastAsia="Century Gothic" w:hAnsi="Century Gothic" w:cs="Century Gothic"/>
          <w:sz w:val="22"/>
          <w:szCs w:val="22"/>
        </w:rPr>
        <w:t xml:space="preserve"> al que se le haya asignado la actividad o detecte la necesidad</w:t>
      </w:r>
      <w:r w:rsidR="00C15521">
        <w:rPr>
          <w:rFonts w:ascii="Century Gothic" w:eastAsia="Century Gothic" w:hAnsi="Century Gothic" w:cs="Century Gothic"/>
          <w:sz w:val="22"/>
          <w:szCs w:val="22"/>
        </w:rPr>
        <w:t>.</w:t>
      </w:r>
    </w:p>
    <w:p w14:paraId="2BCCCBC3" w14:textId="77777777" w:rsidR="00C33B08" w:rsidRDefault="008336B9" w:rsidP="00FF406F">
      <w:pPr>
        <w:jc w:val="both"/>
        <w:rPr>
          <w:rFonts w:ascii="Century Gothic" w:eastAsia="Century Gothic" w:hAnsi="Century Gothic" w:cs="Century Gothic"/>
          <w:sz w:val="22"/>
          <w:szCs w:val="22"/>
        </w:rPr>
      </w:pPr>
      <w:r>
        <w:rPr>
          <w:rFonts w:ascii="Century Gothic" w:eastAsia="Century Gothic" w:hAnsi="Century Gothic" w:cs="Century Gothic"/>
          <w:sz w:val="22"/>
          <w:szCs w:val="22"/>
        </w:rPr>
        <w:br/>
      </w:r>
      <w:r w:rsidR="00C33B08">
        <w:rPr>
          <w:rFonts w:ascii="Century Gothic" w:eastAsia="Century Gothic" w:hAnsi="Century Gothic" w:cs="Century Gothic"/>
          <w:b/>
          <w:sz w:val="22"/>
          <w:szCs w:val="22"/>
        </w:rPr>
        <w:t xml:space="preserve">5.1.2 </w:t>
      </w:r>
      <w:r>
        <w:rPr>
          <w:rFonts w:ascii="Century Gothic" w:eastAsia="Century Gothic" w:hAnsi="Century Gothic" w:cs="Century Gothic"/>
          <w:b/>
          <w:sz w:val="22"/>
          <w:szCs w:val="22"/>
        </w:rPr>
        <w:t>Revisión t</w:t>
      </w:r>
      <w:r w:rsidR="00C33B08">
        <w:rPr>
          <w:rFonts w:ascii="Century Gothic" w:eastAsia="Century Gothic" w:hAnsi="Century Gothic" w:cs="Century Gothic"/>
          <w:b/>
          <w:sz w:val="22"/>
          <w:szCs w:val="22"/>
        </w:rPr>
        <w:t>écnico</w:t>
      </w:r>
      <w:r>
        <w:rPr>
          <w:rFonts w:ascii="Century Gothic" w:eastAsia="Century Gothic" w:hAnsi="Century Gothic" w:cs="Century Gothic"/>
          <w:b/>
          <w:sz w:val="22"/>
          <w:szCs w:val="22"/>
        </w:rPr>
        <w:t xml:space="preserve">/científica: </w:t>
      </w:r>
      <w:r>
        <w:rPr>
          <w:rFonts w:ascii="Century Gothic" w:eastAsia="Century Gothic" w:hAnsi="Century Gothic" w:cs="Century Gothic"/>
          <w:sz w:val="22"/>
          <w:szCs w:val="22"/>
        </w:rPr>
        <w:t xml:space="preserve">En esta casilla debe ir el nombre y cargo de la persona que verifica que el documento conduce efectivamente a los resultados </w:t>
      </w:r>
      <w:r w:rsidRPr="00310CE6">
        <w:rPr>
          <w:rFonts w:ascii="Century Gothic" w:eastAsia="Century Gothic" w:hAnsi="Century Gothic" w:cs="Century Gothic"/>
          <w:sz w:val="22"/>
          <w:szCs w:val="22"/>
        </w:rPr>
        <w:t xml:space="preserve">esperados en cuanto a objetivo, metodologías, herramientas, políticas u otra información técnica. </w:t>
      </w:r>
    </w:p>
    <w:p w14:paraId="68954BA5" w14:textId="77777777" w:rsidR="00C33B08" w:rsidRDefault="00C33B08" w:rsidP="00FF406F">
      <w:pPr>
        <w:jc w:val="both"/>
        <w:rPr>
          <w:rFonts w:ascii="Century Gothic" w:eastAsia="Century Gothic" w:hAnsi="Century Gothic" w:cs="Century Gothic"/>
          <w:sz w:val="22"/>
          <w:szCs w:val="22"/>
        </w:rPr>
      </w:pPr>
    </w:p>
    <w:p w14:paraId="4FF76455" w14:textId="5823E797" w:rsidR="00B3775E" w:rsidRDefault="00C33B08" w:rsidP="00FF406F">
      <w:pPr>
        <w:jc w:val="both"/>
        <w:rPr>
          <w:rFonts w:ascii="Century Gothic" w:eastAsia="Century Gothic" w:hAnsi="Century Gothic" w:cs="Century Gothic"/>
          <w:sz w:val="22"/>
          <w:szCs w:val="22"/>
        </w:rPr>
      </w:pPr>
      <w:r w:rsidRPr="00BC274A">
        <w:rPr>
          <w:rFonts w:ascii="Century Gothic" w:eastAsia="Century Gothic" w:hAnsi="Century Gothic" w:cs="Century Gothic"/>
          <w:b/>
          <w:sz w:val="22"/>
          <w:szCs w:val="22"/>
        </w:rPr>
        <w:t>Nota 1.-</w:t>
      </w:r>
      <w:r>
        <w:rPr>
          <w:rFonts w:ascii="Century Gothic" w:eastAsia="Century Gothic" w:hAnsi="Century Gothic" w:cs="Century Gothic"/>
          <w:sz w:val="22"/>
          <w:szCs w:val="22"/>
        </w:rPr>
        <w:t xml:space="preserve"> </w:t>
      </w:r>
      <w:r w:rsidR="008336B9" w:rsidRPr="00310CE6">
        <w:rPr>
          <w:rFonts w:ascii="Century Gothic" w:eastAsia="Century Gothic" w:hAnsi="Century Gothic" w:cs="Century Gothic"/>
          <w:sz w:val="22"/>
          <w:szCs w:val="22"/>
        </w:rPr>
        <w:t xml:space="preserve">La validación </w:t>
      </w:r>
      <w:r w:rsidR="00C5160C" w:rsidRPr="00310CE6">
        <w:rPr>
          <w:rFonts w:ascii="Century Gothic" w:eastAsia="Century Gothic" w:hAnsi="Century Gothic" w:cs="Century Gothic"/>
          <w:sz w:val="22"/>
          <w:szCs w:val="22"/>
        </w:rPr>
        <w:t>de</w:t>
      </w:r>
      <w:r>
        <w:rPr>
          <w:rFonts w:ascii="Century Gothic" w:eastAsia="Century Gothic" w:hAnsi="Century Gothic" w:cs="Century Gothic"/>
          <w:sz w:val="22"/>
          <w:szCs w:val="22"/>
        </w:rPr>
        <w:t xml:space="preserve"> </w:t>
      </w:r>
      <w:r w:rsidR="00C5160C" w:rsidRPr="00310CE6">
        <w:rPr>
          <w:rFonts w:ascii="Century Gothic" w:eastAsia="Century Gothic" w:hAnsi="Century Gothic" w:cs="Century Gothic"/>
          <w:sz w:val="22"/>
          <w:szCs w:val="22"/>
        </w:rPr>
        <w:t>l</w:t>
      </w:r>
      <w:r>
        <w:rPr>
          <w:rFonts w:ascii="Century Gothic" w:eastAsia="Century Gothic" w:hAnsi="Century Gothic" w:cs="Century Gothic"/>
          <w:sz w:val="22"/>
          <w:szCs w:val="22"/>
        </w:rPr>
        <w:t>os</w:t>
      </w:r>
      <w:r w:rsidR="00C5160C" w:rsidRPr="00310CE6">
        <w:rPr>
          <w:rFonts w:ascii="Century Gothic" w:eastAsia="Century Gothic" w:hAnsi="Century Gothic" w:cs="Century Gothic"/>
          <w:sz w:val="22"/>
          <w:szCs w:val="22"/>
        </w:rPr>
        <w:t xml:space="preserve"> documento</w:t>
      </w:r>
      <w:r>
        <w:rPr>
          <w:rFonts w:ascii="Century Gothic" w:eastAsia="Century Gothic" w:hAnsi="Century Gothic" w:cs="Century Gothic"/>
          <w:sz w:val="22"/>
          <w:szCs w:val="22"/>
        </w:rPr>
        <w:t>s</w:t>
      </w:r>
      <w:r w:rsidR="008336B9" w:rsidRPr="00310CE6">
        <w:rPr>
          <w:rFonts w:ascii="Century Gothic" w:eastAsia="Century Gothic" w:hAnsi="Century Gothic" w:cs="Century Gothic"/>
          <w:sz w:val="22"/>
          <w:szCs w:val="22"/>
        </w:rPr>
        <w:t xml:space="preserve"> relacionados con los </w:t>
      </w:r>
      <w:r w:rsidRPr="00310CE6">
        <w:rPr>
          <w:rFonts w:ascii="Century Gothic" w:eastAsia="Century Gothic" w:hAnsi="Century Gothic" w:cs="Century Gothic"/>
          <w:sz w:val="22"/>
          <w:szCs w:val="22"/>
        </w:rPr>
        <w:t>PROCESOS MISIONALES</w:t>
      </w:r>
      <w:r w:rsidR="008336B9" w:rsidRPr="00310CE6">
        <w:rPr>
          <w:rFonts w:ascii="Century Gothic" w:eastAsia="Century Gothic" w:hAnsi="Century Gothic" w:cs="Century Gothic"/>
          <w:sz w:val="22"/>
          <w:szCs w:val="22"/>
        </w:rPr>
        <w:t xml:space="preserve"> estará a cargo de la Jefatura de </w:t>
      </w:r>
      <w:r w:rsidR="007866B6">
        <w:rPr>
          <w:rFonts w:ascii="Century Gothic" w:eastAsia="Century Gothic" w:hAnsi="Century Gothic" w:cs="Century Gothic"/>
          <w:sz w:val="22"/>
          <w:szCs w:val="22"/>
        </w:rPr>
        <w:t>S</w:t>
      </w:r>
      <w:r w:rsidR="008336B9" w:rsidRPr="00310CE6">
        <w:rPr>
          <w:rFonts w:ascii="Century Gothic" w:eastAsia="Century Gothic" w:hAnsi="Century Gothic" w:cs="Century Gothic"/>
          <w:sz w:val="22"/>
          <w:szCs w:val="22"/>
        </w:rPr>
        <w:t xml:space="preserve">ervicios de </w:t>
      </w:r>
      <w:r w:rsidR="003B6B69" w:rsidRPr="00310CE6">
        <w:rPr>
          <w:rFonts w:ascii="Century Gothic" w:eastAsia="Century Gothic" w:hAnsi="Century Gothic" w:cs="Century Gothic"/>
          <w:sz w:val="22"/>
          <w:szCs w:val="22"/>
        </w:rPr>
        <w:t>Salud</w:t>
      </w:r>
      <w:r w:rsidR="003B6B69">
        <w:rPr>
          <w:rFonts w:ascii="Century Gothic" w:eastAsia="Century Gothic" w:hAnsi="Century Gothic" w:cs="Century Gothic"/>
          <w:sz w:val="22"/>
          <w:szCs w:val="22"/>
        </w:rPr>
        <w:t xml:space="preserve"> para</w:t>
      </w:r>
      <w:r w:rsidR="007866B6">
        <w:rPr>
          <w:rFonts w:ascii="Century Gothic" w:eastAsia="Century Gothic" w:hAnsi="Century Gothic" w:cs="Century Gothic"/>
          <w:sz w:val="22"/>
          <w:szCs w:val="22"/>
        </w:rPr>
        <w:t xml:space="preserve"> las sedes ambulatorias</w:t>
      </w:r>
      <w:r w:rsidR="002D1F14">
        <w:rPr>
          <w:rFonts w:ascii="Century Gothic" w:eastAsia="Century Gothic" w:hAnsi="Century Gothic" w:cs="Century Gothic"/>
          <w:sz w:val="22"/>
          <w:szCs w:val="22"/>
        </w:rPr>
        <w:t>; para la sede hospitalaria será responsabilidad d</w:t>
      </w:r>
      <w:r w:rsidR="008B26BC">
        <w:rPr>
          <w:rFonts w:ascii="Century Gothic" w:eastAsia="Century Gothic" w:hAnsi="Century Gothic" w:cs="Century Gothic"/>
          <w:sz w:val="22"/>
          <w:szCs w:val="22"/>
        </w:rPr>
        <w:t xml:space="preserve">e la </w:t>
      </w:r>
      <w:r>
        <w:rPr>
          <w:rFonts w:ascii="Century Gothic" w:eastAsia="Century Gothic" w:hAnsi="Century Gothic" w:cs="Century Gothic"/>
          <w:sz w:val="22"/>
          <w:szCs w:val="22"/>
        </w:rPr>
        <w:t>Coordina</w:t>
      </w:r>
      <w:r w:rsidR="008B26BC">
        <w:rPr>
          <w:rFonts w:ascii="Century Gothic" w:eastAsia="Century Gothic" w:hAnsi="Century Gothic" w:cs="Century Gothic"/>
          <w:sz w:val="22"/>
          <w:szCs w:val="22"/>
        </w:rPr>
        <w:t>ción</w:t>
      </w:r>
      <w:r>
        <w:rPr>
          <w:rFonts w:ascii="Century Gothic" w:eastAsia="Century Gothic" w:hAnsi="Century Gothic" w:cs="Century Gothic"/>
          <w:sz w:val="22"/>
          <w:szCs w:val="22"/>
        </w:rPr>
        <w:t xml:space="preserve"> </w:t>
      </w:r>
      <w:r w:rsidR="00BC274A">
        <w:rPr>
          <w:rFonts w:ascii="Century Gothic" w:eastAsia="Century Gothic" w:hAnsi="Century Gothic" w:cs="Century Gothic"/>
          <w:sz w:val="22"/>
          <w:szCs w:val="22"/>
        </w:rPr>
        <w:t>de Servicios Asistenciales, y/o C</w:t>
      </w:r>
      <w:r w:rsidR="00B3775E">
        <w:rPr>
          <w:rFonts w:ascii="Century Gothic" w:eastAsia="Century Gothic" w:hAnsi="Century Gothic" w:cs="Century Gothic"/>
          <w:sz w:val="22"/>
          <w:szCs w:val="22"/>
        </w:rPr>
        <w:t>oordina</w:t>
      </w:r>
      <w:r w:rsidR="008B26BC">
        <w:rPr>
          <w:rFonts w:ascii="Century Gothic" w:eastAsia="Century Gothic" w:hAnsi="Century Gothic" w:cs="Century Gothic"/>
          <w:sz w:val="22"/>
          <w:szCs w:val="22"/>
        </w:rPr>
        <w:t>ción</w:t>
      </w:r>
      <w:r w:rsidR="00B3775E">
        <w:rPr>
          <w:rFonts w:ascii="Century Gothic" w:eastAsia="Century Gothic" w:hAnsi="Century Gothic" w:cs="Century Gothic"/>
          <w:sz w:val="22"/>
          <w:szCs w:val="22"/>
        </w:rPr>
        <w:t xml:space="preserve"> de Calidad y S</w:t>
      </w:r>
      <w:r w:rsidR="00C5160C" w:rsidRPr="00310CE6">
        <w:rPr>
          <w:rFonts w:ascii="Century Gothic" w:eastAsia="Century Gothic" w:hAnsi="Century Gothic" w:cs="Century Gothic"/>
          <w:sz w:val="22"/>
          <w:szCs w:val="22"/>
        </w:rPr>
        <w:t xml:space="preserve">ervicios de </w:t>
      </w:r>
      <w:r w:rsidR="00B3775E">
        <w:rPr>
          <w:rFonts w:ascii="Century Gothic" w:eastAsia="Century Gothic" w:hAnsi="Century Gothic" w:cs="Century Gothic"/>
          <w:sz w:val="22"/>
          <w:szCs w:val="22"/>
        </w:rPr>
        <w:t>A</w:t>
      </w:r>
      <w:r w:rsidR="00C5160C" w:rsidRPr="00310CE6">
        <w:rPr>
          <w:rFonts w:ascii="Century Gothic" w:eastAsia="Century Gothic" w:hAnsi="Century Gothic" w:cs="Century Gothic"/>
          <w:sz w:val="22"/>
          <w:szCs w:val="22"/>
        </w:rPr>
        <w:t>poyo</w:t>
      </w:r>
      <w:r w:rsidR="008B26BC">
        <w:rPr>
          <w:rFonts w:ascii="Century Gothic" w:eastAsia="Century Gothic" w:hAnsi="Century Gothic" w:cs="Century Gothic"/>
          <w:sz w:val="22"/>
          <w:szCs w:val="22"/>
        </w:rPr>
        <w:t>, dependiendo de la pertinencia y de acuerdo a los servicios de salud a los que pertenezca.</w:t>
      </w:r>
    </w:p>
    <w:p w14:paraId="5637D5FC" w14:textId="77777777" w:rsidR="00B3775E" w:rsidRDefault="00B3775E" w:rsidP="00FF406F">
      <w:pPr>
        <w:jc w:val="both"/>
        <w:rPr>
          <w:rFonts w:ascii="Century Gothic" w:eastAsia="Century Gothic" w:hAnsi="Century Gothic" w:cs="Century Gothic"/>
          <w:sz w:val="22"/>
          <w:szCs w:val="22"/>
        </w:rPr>
      </w:pPr>
    </w:p>
    <w:p w14:paraId="72345997" w14:textId="1804E792" w:rsidR="00B3775E" w:rsidRDefault="00B3775E" w:rsidP="00FF406F">
      <w:pPr>
        <w:jc w:val="both"/>
        <w:rPr>
          <w:rFonts w:ascii="Century Gothic" w:eastAsia="Century Gothic" w:hAnsi="Century Gothic" w:cs="Century Gothic"/>
          <w:sz w:val="22"/>
          <w:szCs w:val="22"/>
        </w:rPr>
      </w:pPr>
      <w:r w:rsidRPr="00B3775E">
        <w:rPr>
          <w:rFonts w:ascii="Century Gothic" w:eastAsia="Century Gothic" w:hAnsi="Century Gothic" w:cs="Century Gothic"/>
          <w:b/>
          <w:sz w:val="22"/>
          <w:szCs w:val="22"/>
        </w:rPr>
        <w:t>Nota 2.-</w:t>
      </w:r>
      <w:r>
        <w:rPr>
          <w:rFonts w:ascii="Century Gothic" w:eastAsia="Century Gothic" w:hAnsi="Century Gothic" w:cs="Century Gothic"/>
          <w:sz w:val="22"/>
          <w:szCs w:val="22"/>
        </w:rPr>
        <w:t xml:space="preserve"> </w:t>
      </w:r>
      <w:r w:rsidR="008336B9" w:rsidRPr="00310CE6">
        <w:rPr>
          <w:rFonts w:ascii="Century Gothic" w:eastAsia="Century Gothic" w:hAnsi="Century Gothic" w:cs="Century Gothic"/>
          <w:sz w:val="22"/>
          <w:szCs w:val="22"/>
        </w:rPr>
        <w:t xml:space="preserve">Para el caso de los </w:t>
      </w:r>
      <w:r w:rsidRPr="00310CE6">
        <w:rPr>
          <w:rFonts w:ascii="Century Gothic" w:eastAsia="Century Gothic" w:hAnsi="Century Gothic" w:cs="Century Gothic"/>
          <w:sz w:val="22"/>
          <w:szCs w:val="22"/>
        </w:rPr>
        <w:t xml:space="preserve">PROCESOS DE APOYO </w:t>
      </w:r>
      <w:r>
        <w:rPr>
          <w:rFonts w:ascii="Century Gothic" w:eastAsia="Century Gothic" w:hAnsi="Century Gothic" w:cs="Century Gothic"/>
          <w:sz w:val="22"/>
          <w:szCs w:val="22"/>
        </w:rPr>
        <w:t>estará a cargo de la Jefatura Financiera y Administrativa a excepción de los documentos del Proceso Gestión del Talento Humano que serán revisados por la Jefatura de Talento Humano.</w:t>
      </w:r>
      <w:r w:rsidR="00C5160C" w:rsidRPr="00310CE6">
        <w:rPr>
          <w:rFonts w:ascii="Century Gothic" w:eastAsia="Century Gothic" w:hAnsi="Century Gothic" w:cs="Century Gothic"/>
          <w:sz w:val="22"/>
          <w:szCs w:val="22"/>
        </w:rPr>
        <w:t xml:space="preserve"> </w:t>
      </w:r>
    </w:p>
    <w:p w14:paraId="5952D11C" w14:textId="77777777" w:rsidR="00B3775E" w:rsidRDefault="00B3775E" w:rsidP="00FF406F">
      <w:pPr>
        <w:jc w:val="both"/>
        <w:rPr>
          <w:rFonts w:ascii="Century Gothic" w:eastAsia="Century Gothic" w:hAnsi="Century Gothic" w:cs="Century Gothic"/>
          <w:sz w:val="22"/>
          <w:szCs w:val="22"/>
        </w:rPr>
      </w:pPr>
    </w:p>
    <w:p w14:paraId="45F5088F" w14:textId="1BFE3C9F" w:rsidR="008336B9" w:rsidRDefault="00B3775E" w:rsidP="00FF406F">
      <w:pPr>
        <w:jc w:val="both"/>
        <w:rPr>
          <w:rFonts w:ascii="Century Gothic" w:eastAsia="Century Gothic" w:hAnsi="Century Gothic" w:cs="Century Gothic"/>
          <w:sz w:val="22"/>
          <w:szCs w:val="22"/>
        </w:rPr>
      </w:pPr>
      <w:r w:rsidRPr="00B3775E">
        <w:rPr>
          <w:rFonts w:ascii="Century Gothic" w:eastAsia="Century Gothic" w:hAnsi="Century Gothic" w:cs="Century Gothic"/>
          <w:b/>
          <w:sz w:val="22"/>
          <w:szCs w:val="22"/>
        </w:rPr>
        <w:t>Nota 3.-</w:t>
      </w:r>
      <w:r>
        <w:rPr>
          <w:rFonts w:ascii="Century Gothic" w:eastAsia="Century Gothic" w:hAnsi="Century Gothic" w:cs="Century Gothic"/>
          <w:sz w:val="22"/>
          <w:szCs w:val="22"/>
        </w:rPr>
        <w:t xml:space="preserve"> Los documentos de </w:t>
      </w:r>
      <w:r w:rsidR="00C5160C" w:rsidRPr="00310CE6">
        <w:rPr>
          <w:rFonts w:ascii="Century Gothic" w:eastAsia="Century Gothic" w:hAnsi="Century Gothic" w:cs="Century Gothic"/>
          <w:sz w:val="22"/>
          <w:szCs w:val="22"/>
        </w:rPr>
        <w:t xml:space="preserve">los </w:t>
      </w:r>
      <w:r w:rsidRPr="00310CE6">
        <w:rPr>
          <w:rFonts w:ascii="Century Gothic" w:eastAsia="Century Gothic" w:hAnsi="Century Gothic" w:cs="Century Gothic"/>
          <w:sz w:val="22"/>
          <w:szCs w:val="22"/>
        </w:rPr>
        <w:t>PROCESOS ESTRATÉGICOS</w:t>
      </w:r>
      <w:r w:rsidR="008B26BC">
        <w:rPr>
          <w:rFonts w:ascii="Century Gothic" w:eastAsia="Century Gothic" w:hAnsi="Century Gothic" w:cs="Century Gothic"/>
          <w:sz w:val="22"/>
          <w:szCs w:val="22"/>
        </w:rPr>
        <w:t xml:space="preserve"> y EVALUATIVOS</w:t>
      </w:r>
      <w:r w:rsidRPr="00310CE6">
        <w:rPr>
          <w:rFonts w:ascii="Century Gothic" w:eastAsia="Century Gothic" w:hAnsi="Century Gothic" w:cs="Century Gothic"/>
          <w:sz w:val="22"/>
          <w:szCs w:val="22"/>
        </w:rPr>
        <w:t xml:space="preserve"> </w:t>
      </w:r>
      <w:r w:rsidR="00C5160C" w:rsidRPr="00310CE6">
        <w:rPr>
          <w:rFonts w:ascii="Century Gothic" w:eastAsia="Century Gothic" w:hAnsi="Century Gothic" w:cs="Century Gothic"/>
          <w:sz w:val="22"/>
          <w:szCs w:val="22"/>
        </w:rPr>
        <w:t>serán revisados por la Jefatura de Calidad</w:t>
      </w:r>
      <w:r>
        <w:rPr>
          <w:rFonts w:ascii="Century Gothic" w:eastAsia="Century Gothic" w:hAnsi="Century Gothic" w:cs="Century Gothic"/>
          <w:sz w:val="22"/>
          <w:szCs w:val="22"/>
        </w:rPr>
        <w:t>.</w:t>
      </w:r>
    </w:p>
    <w:p w14:paraId="7603AE2A" w14:textId="1C994447" w:rsidR="00A6024C" w:rsidRDefault="00A6024C" w:rsidP="00FF406F">
      <w:pPr>
        <w:jc w:val="both"/>
        <w:rPr>
          <w:rFonts w:ascii="Century Gothic" w:eastAsia="Century Gothic" w:hAnsi="Century Gothic" w:cs="Century Gothic"/>
          <w:sz w:val="22"/>
          <w:szCs w:val="22"/>
        </w:rPr>
      </w:pPr>
      <w:r>
        <w:rPr>
          <w:rFonts w:ascii="Century Gothic" w:eastAsia="Century Gothic" w:hAnsi="Century Gothic" w:cs="Century Gothic"/>
          <w:sz w:val="22"/>
          <w:szCs w:val="22"/>
        </w:rPr>
        <w:br/>
      </w:r>
      <w:r w:rsidR="00B3775E">
        <w:rPr>
          <w:rFonts w:ascii="Century Gothic" w:eastAsia="Century Gothic" w:hAnsi="Century Gothic" w:cs="Century Gothic"/>
          <w:b/>
          <w:sz w:val="22"/>
          <w:szCs w:val="22"/>
        </w:rPr>
        <w:t>5.1.3 Revisión de C</w:t>
      </w:r>
      <w:r w:rsidR="008336B9">
        <w:rPr>
          <w:rFonts w:ascii="Century Gothic" w:eastAsia="Century Gothic" w:hAnsi="Century Gothic" w:cs="Century Gothic"/>
          <w:b/>
          <w:sz w:val="22"/>
          <w:szCs w:val="22"/>
        </w:rPr>
        <w:t>alidad</w:t>
      </w:r>
      <w:r>
        <w:rPr>
          <w:rFonts w:ascii="Century Gothic" w:eastAsia="Century Gothic" w:hAnsi="Century Gothic" w:cs="Century Gothic"/>
          <w:b/>
          <w:sz w:val="22"/>
          <w:szCs w:val="22"/>
        </w:rPr>
        <w:t>:</w:t>
      </w:r>
      <w:r>
        <w:rPr>
          <w:rFonts w:ascii="Century Gothic" w:eastAsia="Century Gothic" w:hAnsi="Century Gothic" w:cs="Century Gothic"/>
          <w:sz w:val="22"/>
          <w:szCs w:val="22"/>
        </w:rPr>
        <w:t xml:space="preserve"> En esta casilla debe ir el nombre y </w:t>
      </w:r>
      <w:r w:rsidR="00B3775E">
        <w:rPr>
          <w:rFonts w:ascii="Century Gothic" w:eastAsia="Century Gothic" w:hAnsi="Century Gothic" w:cs="Century Gothic"/>
          <w:sz w:val="22"/>
          <w:szCs w:val="22"/>
        </w:rPr>
        <w:t xml:space="preserve">cargo del personal que hace parte </w:t>
      </w:r>
      <w:r w:rsidR="00743322" w:rsidRPr="00310CE6">
        <w:rPr>
          <w:rFonts w:ascii="Century Gothic" w:eastAsia="Century Gothic" w:hAnsi="Century Gothic" w:cs="Century Gothic"/>
          <w:sz w:val="22"/>
          <w:szCs w:val="22"/>
        </w:rPr>
        <w:t>de</w:t>
      </w:r>
      <w:r w:rsidR="00C5160C" w:rsidRPr="00310CE6">
        <w:rPr>
          <w:rFonts w:ascii="Century Gothic" w:eastAsia="Century Gothic" w:hAnsi="Century Gothic" w:cs="Century Gothic"/>
          <w:sz w:val="22"/>
          <w:szCs w:val="22"/>
        </w:rPr>
        <w:t xml:space="preserve"> la Jefatura de Calidad</w:t>
      </w:r>
      <w:r w:rsidR="00C5160C">
        <w:rPr>
          <w:rFonts w:ascii="Century Gothic" w:eastAsia="Century Gothic" w:hAnsi="Century Gothic" w:cs="Century Gothic"/>
          <w:sz w:val="22"/>
          <w:szCs w:val="22"/>
        </w:rPr>
        <w:t xml:space="preserve"> </w:t>
      </w:r>
      <w:r w:rsidR="00B3775E">
        <w:rPr>
          <w:rFonts w:ascii="Century Gothic" w:eastAsia="Century Gothic" w:hAnsi="Century Gothic" w:cs="Century Gothic"/>
          <w:sz w:val="22"/>
          <w:szCs w:val="22"/>
        </w:rPr>
        <w:t xml:space="preserve">quien haya realizado el debido </w:t>
      </w:r>
      <w:r>
        <w:rPr>
          <w:rFonts w:ascii="Century Gothic" w:eastAsia="Century Gothic" w:hAnsi="Century Gothic" w:cs="Century Gothic"/>
          <w:sz w:val="22"/>
          <w:szCs w:val="22"/>
        </w:rPr>
        <w:t>acompañ</w:t>
      </w:r>
      <w:r w:rsidR="00B3775E">
        <w:rPr>
          <w:rFonts w:ascii="Century Gothic" w:eastAsia="Century Gothic" w:hAnsi="Century Gothic" w:cs="Century Gothic"/>
          <w:sz w:val="22"/>
          <w:szCs w:val="22"/>
        </w:rPr>
        <w:t>amiento</w:t>
      </w:r>
      <w:r>
        <w:rPr>
          <w:rFonts w:ascii="Century Gothic" w:eastAsia="Century Gothic" w:hAnsi="Century Gothic" w:cs="Century Gothic"/>
          <w:sz w:val="22"/>
          <w:szCs w:val="22"/>
        </w:rPr>
        <w:t xml:space="preserve"> en la construcción y/o revisión de la información documentada</w:t>
      </w:r>
      <w:r w:rsidRPr="00310CE6">
        <w:rPr>
          <w:rFonts w:ascii="Century Gothic" w:eastAsia="Century Gothic" w:hAnsi="Century Gothic" w:cs="Century Gothic"/>
          <w:sz w:val="22"/>
          <w:szCs w:val="22"/>
        </w:rPr>
        <w:t xml:space="preserve">, de acuerdo al </w:t>
      </w:r>
      <w:r w:rsidR="00B3775E">
        <w:rPr>
          <w:rFonts w:ascii="Century Gothic" w:eastAsia="Century Gothic" w:hAnsi="Century Gothic" w:cs="Century Gothic"/>
          <w:sz w:val="22"/>
          <w:szCs w:val="22"/>
        </w:rPr>
        <w:t>numeral 4.2.5 del presente instructivo.</w:t>
      </w:r>
      <w:r w:rsidR="00743322" w:rsidRPr="00310CE6">
        <w:rPr>
          <w:rFonts w:ascii="Century Gothic" w:eastAsia="Century Gothic" w:hAnsi="Century Gothic" w:cs="Century Gothic"/>
          <w:sz w:val="22"/>
          <w:szCs w:val="22"/>
        </w:rPr>
        <w:t xml:space="preserve"> </w:t>
      </w:r>
      <w:r w:rsidR="00B3775E">
        <w:rPr>
          <w:rFonts w:ascii="Century Gothic" w:eastAsia="Century Gothic" w:hAnsi="Century Gothic" w:cs="Century Gothic"/>
          <w:sz w:val="22"/>
          <w:szCs w:val="22"/>
        </w:rPr>
        <w:t>La firma se otorga</w:t>
      </w:r>
      <w:r w:rsidR="00C5160C" w:rsidRPr="00310CE6">
        <w:rPr>
          <w:rFonts w:ascii="Century Gothic" w:eastAsia="Century Gothic" w:hAnsi="Century Gothic" w:cs="Century Gothic"/>
          <w:sz w:val="22"/>
          <w:szCs w:val="22"/>
        </w:rPr>
        <w:t xml:space="preserve"> cuando el documento se encuentre correctamente estructurado y responde a una metodología debidamente articulada a la gestión por </w:t>
      </w:r>
      <w:r w:rsidR="00B3775E">
        <w:rPr>
          <w:rFonts w:ascii="Century Gothic" w:eastAsia="Century Gothic" w:hAnsi="Century Gothic" w:cs="Century Gothic"/>
          <w:sz w:val="22"/>
          <w:szCs w:val="22"/>
        </w:rPr>
        <w:t>procesos</w:t>
      </w:r>
      <w:r w:rsidRPr="00310CE6">
        <w:rPr>
          <w:rFonts w:ascii="Century Gothic" w:eastAsia="Century Gothic" w:hAnsi="Century Gothic" w:cs="Century Gothic"/>
          <w:sz w:val="22"/>
          <w:szCs w:val="22"/>
        </w:rPr>
        <w:t xml:space="preserve">. </w:t>
      </w:r>
    </w:p>
    <w:p w14:paraId="58FB438B" w14:textId="6B040EC5" w:rsidR="001C47FA" w:rsidRDefault="001C47FA" w:rsidP="00FF406F">
      <w:pPr>
        <w:jc w:val="both"/>
        <w:rPr>
          <w:rFonts w:ascii="Century Gothic" w:eastAsia="Century Gothic" w:hAnsi="Century Gothic" w:cs="Century Gothic"/>
          <w:sz w:val="22"/>
          <w:szCs w:val="22"/>
        </w:rPr>
      </w:pPr>
    </w:p>
    <w:p w14:paraId="3A5B1705" w14:textId="3D49F1CF" w:rsidR="001C47FA" w:rsidRDefault="000407F6"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5.1.4 </w:t>
      </w:r>
      <w:r w:rsidR="00CE59AB">
        <w:rPr>
          <w:rFonts w:ascii="Century Gothic" w:eastAsia="Century Gothic" w:hAnsi="Century Gothic" w:cs="Century Gothic"/>
          <w:b/>
          <w:sz w:val="22"/>
          <w:szCs w:val="22"/>
        </w:rPr>
        <w:t>Aprob</w:t>
      </w:r>
      <w:r w:rsidR="00C15521">
        <w:rPr>
          <w:rFonts w:ascii="Century Gothic" w:eastAsia="Century Gothic" w:hAnsi="Century Gothic" w:cs="Century Gothic"/>
          <w:b/>
          <w:sz w:val="22"/>
          <w:szCs w:val="22"/>
        </w:rPr>
        <w:t>ación</w:t>
      </w:r>
      <w:r w:rsidR="00CE59AB">
        <w:rPr>
          <w:rFonts w:ascii="Century Gothic" w:eastAsia="Century Gothic" w:hAnsi="Century Gothic" w:cs="Century Gothic"/>
          <w:b/>
          <w:sz w:val="22"/>
          <w:szCs w:val="22"/>
        </w:rPr>
        <w:t>:</w:t>
      </w:r>
      <w:r w:rsidR="00CE59AB">
        <w:rPr>
          <w:rFonts w:ascii="Century Gothic" w:eastAsia="Century Gothic" w:hAnsi="Century Gothic" w:cs="Century Gothic"/>
          <w:sz w:val="22"/>
          <w:szCs w:val="22"/>
        </w:rPr>
        <w:t xml:space="preserve"> En esta casilla</w:t>
      </w:r>
      <w:r>
        <w:rPr>
          <w:rFonts w:ascii="Century Gothic" w:eastAsia="Century Gothic" w:hAnsi="Century Gothic" w:cs="Century Gothic"/>
          <w:sz w:val="22"/>
          <w:szCs w:val="22"/>
        </w:rPr>
        <w:t xml:space="preserve"> firma el Representante Legal y/o Director Ejecutivo </w:t>
      </w:r>
      <w:r w:rsidR="002E526F">
        <w:rPr>
          <w:rFonts w:ascii="Century Gothic" w:eastAsia="Century Gothic" w:hAnsi="Century Gothic" w:cs="Century Gothic"/>
          <w:sz w:val="22"/>
          <w:szCs w:val="22"/>
        </w:rPr>
        <w:t>partiendo del principio de buena fe, una vez surtido el proceso de revisión técnico/científico y de calidad por cada uno de lo</w:t>
      </w:r>
      <w:r w:rsidR="001D7616">
        <w:rPr>
          <w:rFonts w:ascii="Century Gothic" w:eastAsia="Century Gothic" w:hAnsi="Century Gothic" w:cs="Century Gothic"/>
          <w:sz w:val="22"/>
          <w:szCs w:val="22"/>
        </w:rPr>
        <w:t xml:space="preserve">s involucrados en dicho proceso. </w:t>
      </w:r>
    </w:p>
    <w:p w14:paraId="538EE764" w14:textId="77777777" w:rsidR="001C47FA" w:rsidRDefault="001C47FA" w:rsidP="00FF406F">
      <w:pPr>
        <w:jc w:val="both"/>
        <w:rPr>
          <w:rFonts w:ascii="Century Gothic" w:eastAsia="Century Gothic" w:hAnsi="Century Gothic" w:cs="Century Gothic"/>
          <w:color w:val="000000"/>
          <w:sz w:val="22"/>
          <w:szCs w:val="22"/>
        </w:rPr>
      </w:pPr>
    </w:p>
    <w:p w14:paraId="2C4FD998" w14:textId="43EFBD21" w:rsidR="001C47FA" w:rsidRDefault="00CE59AB"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Nota</w:t>
      </w:r>
      <w:r w:rsidR="002E526F">
        <w:rPr>
          <w:rFonts w:ascii="Century Gothic" w:eastAsia="Century Gothic" w:hAnsi="Century Gothic" w:cs="Century Gothic"/>
          <w:b/>
          <w:sz w:val="22"/>
          <w:szCs w:val="22"/>
        </w:rPr>
        <w:t xml:space="preserve"> 1</w:t>
      </w:r>
      <w:r w:rsidR="00AF0755">
        <w:rPr>
          <w:rFonts w:ascii="Century Gothic" w:eastAsia="Century Gothic" w:hAnsi="Century Gothic" w:cs="Century Gothic"/>
          <w:b/>
          <w:sz w:val="22"/>
          <w:szCs w:val="22"/>
        </w:rPr>
        <w:t>.-</w:t>
      </w:r>
      <w:r>
        <w:rPr>
          <w:rFonts w:ascii="Century Gothic" w:eastAsia="Century Gothic" w:hAnsi="Century Gothic" w:cs="Century Gothic"/>
          <w:sz w:val="22"/>
          <w:szCs w:val="22"/>
        </w:rPr>
        <w:t xml:space="preserve"> Cada una de las etapas que surten hasta la aprobación del documento se validan a través de las firmas del colaborador relacionado. </w:t>
      </w:r>
    </w:p>
    <w:p w14:paraId="0E5B7623" w14:textId="77777777" w:rsidR="001C47FA" w:rsidRDefault="001C47FA" w:rsidP="00FF406F">
      <w:pPr>
        <w:jc w:val="both"/>
        <w:rPr>
          <w:rFonts w:ascii="Century Gothic" w:eastAsia="Century Gothic" w:hAnsi="Century Gothic" w:cs="Century Gothic"/>
          <w:sz w:val="22"/>
          <w:szCs w:val="22"/>
        </w:rPr>
      </w:pPr>
    </w:p>
    <w:p w14:paraId="65CFCEFD" w14:textId="357525AF" w:rsidR="001C47FA" w:rsidRDefault="00AF0755"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Nota 2.-</w:t>
      </w:r>
      <w:r w:rsidR="002E526F">
        <w:rPr>
          <w:rFonts w:ascii="Century Gothic" w:eastAsia="Century Gothic" w:hAnsi="Century Gothic" w:cs="Century Gothic"/>
          <w:b/>
          <w:sz w:val="22"/>
          <w:szCs w:val="22"/>
        </w:rPr>
        <w:t xml:space="preserve"> </w:t>
      </w:r>
      <w:r w:rsidR="00CE59AB">
        <w:rPr>
          <w:rFonts w:ascii="Century Gothic" w:eastAsia="Century Gothic" w:hAnsi="Century Gothic" w:cs="Century Gothic"/>
          <w:sz w:val="22"/>
          <w:szCs w:val="22"/>
        </w:rPr>
        <w:t xml:space="preserve">Es deber de la persona que elabora y/o actualiza el documento, dar a conocer la creación y/o los cambios </w:t>
      </w:r>
      <w:r w:rsidR="00CE59AB" w:rsidRPr="00310CE6">
        <w:rPr>
          <w:rFonts w:ascii="Century Gothic" w:eastAsia="Century Gothic" w:hAnsi="Century Gothic" w:cs="Century Gothic"/>
          <w:sz w:val="22"/>
          <w:szCs w:val="22"/>
        </w:rPr>
        <w:t>efectuados en el mismo, a los colaboradores que validan y aprueban el contenido, antes de enviarlo</w:t>
      </w:r>
      <w:r>
        <w:rPr>
          <w:rFonts w:ascii="Century Gothic" w:eastAsia="Century Gothic" w:hAnsi="Century Gothic" w:cs="Century Gothic"/>
          <w:sz w:val="22"/>
          <w:szCs w:val="22"/>
        </w:rPr>
        <w:t xml:space="preserve"> a la J</w:t>
      </w:r>
      <w:r w:rsidR="00AE0CC9" w:rsidRPr="00310CE6">
        <w:rPr>
          <w:rFonts w:ascii="Century Gothic" w:eastAsia="Century Gothic" w:hAnsi="Century Gothic" w:cs="Century Gothic"/>
          <w:sz w:val="22"/>
          <w:szCs w:val="22"/>
        </w:rPr>
        <w:t xml:space="preserve">efatura de </w:t>
      </w:r>
      <w:r w:rsidR="008C1D97" w:rsidRPr="00310CE6">
        <w:rPr>
          <w:rFonts w:ascii="Century Gothic" w:eastAsia="Century Gothic" w:hAnsi="Century Gothic" w:cs="Century Gothic"/>
          <w:sz w:val="22"/>
          <w:szCs w:val="22"/>
        </w:rPr>
        <w:t xml:space="preserve">Calidad </w:t>
      </w:r>
      <w:r w:rsidR="00CE59AB" w:rsidRPr="00310CE6">
        <w:rPr>
          <w:rFonts w:ascii="Century Gothic" w:eastAsia="Century Gothic" w:hAnsi="Century Gothic" w:cs="Century Gothic"/>
          <w:sz w:val="22"/>
          <w:szCs w:val="22"/>
        </w:rPr>
        <w:t>para la revisión y control.</w:t>
      </w:r>
    </w:p>
    <w:p w14:paraId="6ED0ABE6" w14:textId="4EF31E3A" w:rsidR="001D7616" w:rsidRDefault="001D7616" w:rsidP="00FF406F">
      <w:pPr>
        <w:jc w:val="both"/>
        <w:rPr>
          <w:rFonts w:ascii="Century Gothic" w:eastAsia="Century Gothic" w:hAnsi="Century Gothic" w:cs="Century Gothic"/>
          <w:sz w:val="22"/>
          <w:szCs w:val="22"/>
        </w:rPr>
      </w:pPr>
    </w:p>
    <w:p w14:paraId="5FDB6837" w14:textId="39A0849A" w:rsidR="001D7616" w:rsidRDefault="00AF0755"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Nota 3.-</w:t>
      </w:r>
      <w:r w:rsidR="001D7616">
        <w:rPr>
          <w:rFonts w:ascii="Century Gothic" w:eastAsia="Century Gothic" w:hAnsi="Century Gothic" w:cs="Century Gothic"/>
          <w:b/>
          <w:sz w:val="22"/>
          <w:szCs w:val="22"/>
        </w:rPr>
        <w:t xml:space="preserve"> </w:t>
      </w:r>
      <w:r w:rsidR="001D7616">
        <w:rPr>
          <w:rFonts w:ascii="Century Gothic" w:eastAsia="Century Gothic" w:hAnsi="Century Gothic" w:cs="Century Gothic"/>
          <w:sz w:val="22"/>
          <w:szCs w:val="22"/>
        </w:rPr>
        <w:t>La información documentada que se crea, modifique o elimine y que esté relacionada con el Sistema Integrado de G</w:t>
      </w:r>
      <w:r>
        <w:rPr>
          <w:rFonts w:ascii="Century Gothic" w:eastAsia="Century Gothic" w:hAnsi="Century Gothic" w:cs="Century Gothic"/>
          <w:sz w:val="22"/>
          <w:szCs w:val="22"/>
        </w:rPr>
        <w:t xml:space="preserve">estión Riesgo y </w:t>
      </w:r>
      <w:r w:rsidR="008B26BC">
        <w:rPr>
          <w:rFonts w:ascii="Century Gothic" w:eastAsia="Century Gothic" w:hAnsi="Century Gothic" w:cs="Century Gothic"/>
          <w:sz w:val="22"/>
          <w:szCs w:val="22"/>
        </w:rPr>
        <w:t>S</w:t>
      </w:r>
      <w:r>
        <w:rPr>
          <w:rFonts w:ascii="Century Gothic" w:eastAsia="Century Gothic" w:hAnsi="Century Gothic" w:cs="Century Gothic"/>
          <w:sz w:val="22"/>
          <w:szCs w:val="22"/>
        </w:rPr>
        <w:t>ubsistemas de Administración de R</w:t>
      </w:r>
      <w:r w:rsidR="001D7616">
        <w:rPr>
          <w:rFonts w:ascii="Century Gothic" w:eastAsia="Century Gothic" w:hAnsi="Century Gothic" w:cs="Century Gothic"/>
          <w:sz w:val="22"/>
          <w:szCs w:val="22"/>
        </w:rPr>
        <w:t>iesgos debe ser presentada ante el Consejo de Administración quien aprueba dichas acciones</w:t>
      </w:r>
      <w:r>
        <w:rPr>
          <w:rFonts w:ascii="Century Gothic" w:eastAsia="Century Gothic" w:hAnsi="Century Gothic" w:cs="Century Gothic"/>
          <w:sz w:val="22"/>
          <w:szCs w:val="22"/>
        </w:rPr>
        <w:t>.</w:t>
      </w:r>
    </w:p>
    <w:p w14:paraId="5E0BCBC1" w14:textId="61B28930" w:rsidR="006F4A6E" w:rsidRDefault="006F4A6E" w:rsidP="00FF406F">
      <w:pPr>
        <w:jc w:val="both"/>
        <w:rPr>
          <w:rFonts w:ascii="Century Gothic" w:eastAsia="Century Gothic" w:hAnsi="Century Gothic" w:cs="Century Gothic"/>
          <w:sz w:val="22"/>
          <w:szCs w:val="22"/>
        </w:rPr>
      </w:pPr>
    </w:p>
    <w:p w14:paraId="1945EA0E" w14:textId="07C0C973" w:rsidR="006F4A6E" w:rsidRPr="006F4A6E" w:rsidRDefault="006F4A6E"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Nota 4.- </w:t>
      </w:r>
      <w:r>
        <w:rPr>
          <w:rFonts w:ascii="Century Gothic" w:eastAsia="Century Gothic" w:hAnsi="Century Gothic" w:cs="Century Gothic"/>
          <w:sz w:val="22"/>
          <w:szCs w:val="22"/>
        </w:rPr>
        <w:t xml:space="preserve">El profesional de Habilitación y Calidad emitirá el uso de la firma una vez se establezca </w:t>
      </w:r>
      <w:r w:rsidR="00E93036">
        <w:rPr>
          <w:rFonts w:ascii="Century Gothic" w:eastAsia="Century Gothic" w:hAnsi="Century Gothic" w:cs="Century Gothic"/>
          <w:sz w:val="22"/>
          <w:szCs w:val="22"/>
        </w:rPr>
        <w:t>el debido concepto sobre el trámite requerido el cual comprende respuesta formal mediante correo electrónico dirigido al líder responsable de dicho trámite consignando la nota APROBADO y el respectivo concepto.</w:t>
      </w:r>
    </w:p>
    <w:p w14:paraId="65A8F77C" w14:textId="7A6CC4CA" w:rsidR="00AF0755" w:rsidRDefault="00AF0755" w:rsidP="00FF406F">
      <w:pPr>
        <w:jc w:val="both"/>
        <w:rPr>
          <w:rFonts w:ascii="Century Gothic" w:eastAsia="Century Gothic" w:hAnsi="Century Gothic" w:cs="Century Gothic"/>
          <w:sz w:val="22"/>
          <w:szCs w:val="22"/>
        </w:rPr>
      </w:pPr>
    </w:p>
    <w:p w14:paraId="39C660C9" w14:textId="18898E5A" w:rsidR="00AF0755" w:rsidRDefault="00AF0755" w:rsidP="00FF406F">
      <w:pPr>
        <w:jc w:val="both"/>
        <w:rPr>
          <w:rFonts w:ascii="Century Gothic" w:eastAsia="Century Gothic" w:hAnsi="Century Gothic" w:cs="Century Gothic"/>
          <w:b/>
          <w:sz w:val="22"/>
          <w:szCs w:val="22"/>
        </w:rPr>
      </w:pPr>
      <w:r w:rsidRPr="00AF0755">
        <w:rPr>
          <w:rFonts w:ascii="Century Gothic" w:eastAsia="Century Gothic" w:hAnsi="Century Gothic" w:cs="Century Gothic"/>
          <w:b/>
          <w:sz w:val="22"/>
          <w:szCs w:val="22"/>
        </w:rPr>
        <w:t>5.2</w:t>
      </w:r>
      <w:r>
        <w:rPr>
          <w:rFonts w:ascii="Century Gothic" w:eastAsia="Century Gothic" w:hAnsi="Century Gothic" w:cs="Century Gothic"/>
          <w:sz w:val="22"/>
          <w:szCs w:val="22"/>
        </w:rPr>
        <w:t xml:space="preserve"> </w:t>
      </w:r>
      <w:r w:rsidRPr="00AF0755">
        <w:rPr>
          <w:rFonts w:ascii="Century Gothic" w:eastAsia="Century Gothic" w:hAnsi="Century Gothic" w:cs="Century Gothic"/>
          <w:b/>
          <w:sz w:val="22"/>
          <w:szCs w:val="22"/>
        </w:rPr>
        <w:t>Control revisión periódica del documento</w:t>
      </w:r>
    </w:p>
    <w:p w14:paraId="7026C6C5" w14:textId="17077255" w:rsidR="007E5D67" w:rsidRDefault="007E5D67" w:rsidP="00FF406F">
      <w:pPr>
        <w:jc w:val="both"/>
        <w:rPr>
          <w:rFonts w:ascii="Century Gothic" w:eastAsia="Century Gothic" w:hAnsi="Century Gothic" w:cs="Century Gothic"/>
          <w:b/>
          <w:sz w:val="22"/>
          <w:szCs w:val="22"/>
        </w:rPr>
      </w:pPr>
    </w:p>
    <w:p w14:paraId="50396991" w14:textId="73A684A7" w:rsidR="007E5D67" w:rsidRDefault="007E5D67" w:rsidP="00FF406F">
      <w:pPr>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Se establece este autocontrol como parte de las revisiones periódicas realizadas a los documentos y que NO son objeto de </w:t>
      </w:r>
      <w:r w:rsidR="00B3180D">
        <w:rPr>
          <w:rFonts w:ascii="Century Gothic" w:eastAsia="Century Gothic" w:hAnsi="Century Gothic" w:cs="Century Gothic"/>
          <w:sz w:val="22"/>
          <w:szCs w:val="22"/>
        </w:rPr>
        <w:t>MODIFICACIÓN en su contenido y/o estructura; para ello, se debe diligenciar la siguiente ficha que se ubica debajo de la tabla de control de firmas de aprobación</w:t>
      </w:r>
      <w:r w:rsidR="00D51A42">
        <w:rPr>
          <w:rFonts w:ascii="Century Gothic" w:eastAsia="Century Gothic" w:hAnsi="Century Gothic" w:cs="Century Gothic"/>
          <w:sz w:val="22"/>
          <w:szCs w:val="22"/>
        </w:rPr>
        <w:t xml:space="preserve"> en tipo de letra Century Gothic 8</w:t>
      </w:r>
      <w:r w:rsidR="00B3180D">
        <w:rPr>
          <w:rFonts w:ascii="Century Gothic" w:eastAsia="Century Gothic" w:hAnsi="Century Gothic" w:cs="Century Gothic"/>
          <w:sz w:val="22"/>
          <w:szCs w:val="22"/>
        </w:rPr>
        <w:t>.</w:t>
      </w:r>
    </w:p>
    <w:p w14:paraId="49767ACF" w14:textId="0DB15493" w:rsidR="00B3180D" w:rsidRDefault="00B3180D" w:rsidP="00FF406F">
      <w:pPr>
        <w:jc w:val="both"/>
        <w:rPr>
          <w:rFonts w:ascii="Century Gothic" w:eastAsia="Century Gothic" w:hAnsi="Century Gothic" w:cs="Century Gothic"/>
          <w:sz w:val="22"/>
          <w:szCs w:val="22"/>
        </w:rPr>
      </w:pPr>
    </w:p>
    <w:tbl>
      <w:tblPr>
        <w:tblStyle w:val="10"/>
        <w:tblW w:w="5000" w:type="pct"/>
        <w:jc w:val="center"/>
        <w:tblInd w:w="0" w:type="dxa"/>
        <w:tblLook w:val="0400" w:firstRow="0" w:lastRow="0" w:firstColumn="0" w:lastColumn="0" w:noHBand="0" w:noVBand="1"/>
      </w:tblPr>
      <w:tblGrid>
        <w:gridCol w:w="1554"/>
        <w:gridCol w:w="2126"/>
        <w:gridCol w:w="2126"/>
        <w:gridCol w:w="2164"/>
        <w:gridCol w:w="1992"/>
      </w:tblGrid>
      <w:tr w:rsidR="00B3180D" w14:paraId="0424D81A" w14:textId="0B9A75A6" w:rsidTr="00D51A42">
        <w:trPr>
          <w:trHeight w:val="20"/>
          <w:jc w:val="center"/>
        </w:trPr>
        <w:tc>
          <w:tcPr>
            <w:tcW w:w="78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6B4E8F" w14:textId="77777777" w:rsidR="00B3180D" w:rsidRDefault="00B3180D">
            <w:pPr>
              <w:rPr>
                <w:rFonts w:ascii="Century Gothic" w:hAnsi="Century Gothic"/>
                <w:sz w:val="18"/>
                <w:szCs w:val="18"/>
              </w:rPr>
            </w:pPr>
            <w:r>
              <w:rPr>
                <w:rFonts w:ascii="Century Gothic" w:eastAsia="Century Gothic" w:hAnsi="Century Gothic" w:cs="Century Gothic"/>
                <w:b/>
                <w:sz w:val="16"/>
                <w:szCs w:val="18"/>
              </w:rPr>
              <w:t>Control revisión periódica del documento</w:t>
            </w:r>
          </w:p>
        </w:tc>
        <w:tc>
          <w:tcPr>
            <w:tcW w:w="2134"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B1886F" w14:textId="77777777" w:rsidR="00B3180D" w:rsidRDefault="00B3180D">
            <w:pPr>
              <w:jc w:val="center"/>
              <w:rPr>
                <w:rFonts w:ascii="Century Gothic" w:hAnsi="Century Gothic"/>
                <w:sz w:val="18"/>
                <w:szCs w:val="18"/>
              </w:rPr>
            </w:pPr>
            <w:r>
              <w:rPr>
                <w:rFonts w:ascii="Century Gothic" w:hAnsi="Century Gothic"/>
                <w:b/>
                <w:sz w:val="16"/>
                <w:szCs w:val="18"/>
              </w:rPr>
              <w:t>Realizado por:</w:t>
            </w:r>
          </w:p>
        </w:tc>
        <w:tc>
          <w:tcPr>
            <w:tcW w:w="10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CBF28D" w14:textId="77777777" w:rsidR="00B3180D" w:rsidRDefault="00B3180D">
            <w:pPr>
              <w:rPr>
                <w:rFonts w:ascii="Century Gothic" w:hAnsi="Century Gothic"/>
                <w:sz w:val="18"/>
                <w:szCs w:val="18"/>
              </w:rPr>
            </w:pPr>
            <w:r>
              <w:rPr>
                <w:rFonts w:ascii="Century Gothic" w:hAnsi="Century Gothic"/>
                <w:b/>
                <w:sz w:val="16"/>
                <w:szCs w:val="18"/>
              </w:rPr>
              <w:t>Fecha última revisión:</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3FA00A5E" w14:textId="7F5B7BF8" w:rsidR="00B3180D" w:rsidRDefault="00B3180D" w:rsidP="00B3180D">
            <w:pPr>
              <w:jc w:val="center"/>
              <w:rPr>
                <w:rFonts w:ascii="Century Gothic" w:hAnsi="Century Gothic"/>
                <w:b/>
                <w:sz w:val="16"/>
                <w:szCs w:val="18"/>
              </w:rPr>
            </w:pPr>
            <w:r>
              <w:rPr>
                <w:rFonts w:ascii="Century Gothic" w:hAnsi="Century Gothic"/>
                <w:b/>
                <w:sz w:val="16"/>
                <w:szCs w:val="18"/>
              </w:rPr>
              <w:t>Nota Técnica:</w:t>
            </w:r>
          </w:p>
        </w:tc>
      </w:tr>
      <w:tr w:rsidR="00B3180D" w14:paraId="1F808E01" w14:textId="79BA804D" w:rsidTr="00D51A42">
        <w:trPr>
          <w:trHeight w:val="113"/>
          <w:jc w:val="center"/>
        </w:trPr>
        <w:tc>
          <w:tcPr>
            <w:tcW w:w="78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831EDC" w14:textId="77777777" w:rsidR="00B3180D" w:rsidRDefault="00B3180D">
            <w:pPr>
              <w:rPr>
                <w:rFonts w:ascii="Century Gothic" w:hAnsi="Century Gothic"/>
                <w:sz w:val="18"/>
                <w:szCs w:val="18"/>
                <w:lang w:eastAsia="es-MX"/>
              </w:rPr>
            </w:pP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43A75B" w14:textId="77777777" w:rsidR="00B3180D" w:rsidRDefault="00B3180D">
            <w:pPr>
              <w:jc w:val="center"/>
              <w:rPr>
                <w:rFonts w:ascii="Century Gothic" w:eastAsia="Century Gothic" w:hAnsi="Century Gothic" w:cs="Century Gothic"/>
                <w:sz w:val="16"/>
                <w:szCs w:val="18"/>
              </w:rPr>
            </w:pPr>
            <w:r>
              <w:rPr>
                <w:rFonts w:ascii="Century Gothic" w:eastAsia="Century Gothic" w:hAnsi="Century Gothic" w:cs="Century Gothic"/>
                <w:sz w:val="16"/>
                <w:szCs w:val="18"/>
              </w:rPr>
              <w:t>(Firma)</w:t>
            </w: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7801D6" w14:textId="4866260A" w:rsidR="00B3180D" w:rsidRDefault="00B3180D" w:rsidP="00B3180D">
            <w:pPr>
              <w:jc w:val="center"/>
              <w:rPr>
                <w:rFonts w:ascii="Century Gothic" w:eastAsia="Century Gothic" w:hAnsi="Century Gothic" w:cs="Century Gothic"/>
                <w:sz w:val="16"/>
                <w:szCs w:val="18"/>
              </w:rPr>
            </w:pPr>
            <w:r>
              <w:rPr>
                <w:rFonts w:ascii="Century Gothic" w:eastAsia="Century Gothic" w:hAnsi="Century Gothic" w:cs="Century Gothic"/>
                <w:b/>
                <w:sz w:val="16"/>
                <w:szCs w:val="18"/>
              </w:rPr>
              <w:t>NOMBRES Y APELLIDOS</w:t>
            </w:r>
            <w:r>
              <w:rPr>
                <w:rFonts w:ascii="Century Gothic" w:eastAsia="Century Gothic" w:hAnsi="Century Gothic" w:cs="Century Gothic"/>
                <w:sz w:val="16"/>
                <w:szCs w:val="18"/>
              </w:rPr>
              <w:br/>
              <w:t>Cargo y/o Rol</w:t>
            </w:r>
          </w:p>
        </w:tc>
        <w:tc>
          <w:tcPr>
            <w:tcW w:w="10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EB35ED" w14:textId="41C88FE1" w:rsidR="00B3180D" w:rsidRDefault="00B3180D" w:rsidP="00B3180D">
            <w:pPr>
              <w:jc w:val="center"/>
              <w:rPr>
                <w:rFonts w:ascii="Century Gothic" w:hAnsi="Century Gothic"/>
                <w:sz w:val="18"/>
                <w:szCs w:val="18"/>
              </w:rPr>
            </w:pPr>
            <w:r>
              <w:rPr>
                <w:rFonts w:ascii="Century Gothic" w:hAnsi="Century Gothic"/>
                <w:sz w:val="18"/>
                <w:szCs w:val="18"/>
              </w:rPr>
              <w:t>DD de MMM de AAAA</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02D9071B" w14:textId="77777777" w:rsidR="00B3180D" w:rsidRDefault="00B3180D">
            <w:pPr>
              <w:jc w:val="center"/>
              <w:rPr>
                <w:rFonts w:ascii="Century Gothic" w:hAnsi="Century Gothic"/>
                <w:sz w:val="18"/>
                <w:szCs w:val="18"/>
              </w:rPr>
            </w:pPr>
          </w:p>
        </w:tc>
      </w:tr>
    </w:tbl>
    <w:p w14:paraId="67065594" w14:textId="4A4A84D0" w:rsidR="00B3180D" w:rsidRDefault="00B3180D" w:rsidP="00FF406F">
      <w:pPr>
        <w:jc w:val="both"/>
        <w:rPr>
          <w:rFonts w:ascii="Century Gothic" w:eastAsia="Century Gothic" w:hAnsi="Century Gothic" w:cs="Century Gothic"/>
          <w:sz w:val="22"/>
          <w:szCs w:val="22"/>
        </w:rPr>
      </w:pPr>
    </w:p>
    <w:p w14:paraId="27D5F103" w14:textId="344DC6E4" w:rsidR="00B3180D" w:rsidRDefault="00B3180D" w:rsidP="00FF406F">
      <w:pPr>
        <w:jc w:val="both"/>
        <w:rPr>
          <w:rFonts w:ascii="Century Gothic" w:eastAsia="Century Gothic" w:hAnsi="Century Gothic" w:cs="Century Gothic"/>
          <w:sz w:val="22"/>
          <w:szCs w:val="22"/>
        </w:rPr>
      </w:pPr>
      <w:r w:rsidRPr="00B3180D">
        <w:rPr>
          <w:rFonts w:ascii="Century Gothic" w:eastAsia="Century Gothic" w:hAnsi="Century Gothic" w:cs="Century Gothic"/>
          <w:b/>
          <w:sz w:val="22"/>
          <w:szCs w:val="22"/>
        </w:rPr>
        <w:t>Nota 1.-</w:t>
      </w:r>
      <w:r>
        <w:rPr>
          <w:rFonts w:ascii="Century Gothic" w:eastAsia="Century Gothic" w:hAnsi="Century Gothic" w:cs="Century Gothic"/>
          <w:sz w:val="22"/>
          <w:szCs w:val="22"/>
        </w:rPr>
        <w:t xml:space="preserve"> La nota técnica debe incluir la razón o justificación por la cual una vez revisado el documento respectivo NO ha sido objeto de cambios, ajustes y/o actualización.</w:t>
      </w:r>
    </w:p>
    <w:p w14:paraId="5C292DB7" w14:textId="77C74C35" w:rsidR="008B26BC" w:rsidRDefault="008B26BC" w:rsidP="00FF406F">
      <w:pPr>
        <w:jc w:val="both"/>
        <w:rPr>
          <w:rFonts w:ascii="Century Gothic" w:eastAsia="Century Gothic" w:hAnsi="Century Gothic" w:cs="Century Gothic"/>
          <w:sz w:val="22"/>
          <w:szCs w:val="22"/>
        </w:rPr>
      </w:pPr>
      <w:r>
        <w:rPr>
          <w:rFonts w:ascii="Century Gothic" w:eastAsia="Century Gothic" w:hAnsi="Century Gothic" w:cs="Century Gothic"/>
          <w:b/>
          <w:bCs/>
          <w:sz w:val="22"/>
          <w:szCs w:val="22"/>
        </w:rPr>
        <w:t xml:space="preserve">Nota 2.- </w:t>
      </w:r>
      <w:r>
        <w:rPr>
          <w:rFonts w:ascii="Century Gothic" w:eastAsia="Century Gothic" w:hAnsi="Century Gothic" w:cs="Century Gothic"/>
          <w:sz w:val="22"/>
          <w:szCs w:val="22"/>
        </w:rPr>
        <w:t>La tabla dispuesta para el control de revisiones periódicas del documento justifica el NO cambio de versiones.</w:t>
      </w:r>
    </w:p>
    <w:p w14:paraId="33C38D9B" w14:textId="701C52FD" w:rsidR="008B26BC" w:rsidRDefault="008B26BC" w:rsidP="00FF406F">
      <w:pPr>
        <w:jc w:val="both"/>
        <w:rPr>
          <w:rFonts w:ascii="Century Gothic" w:eastAsia="Century Gothic" w:hAnsi="Century Gothic" w:cs="Century Gothic"/>
          <w:sz w:val="22"/>
          <w:szCs w:val="22"/>
        </w:rPr>
      </w:pPr>
    </w:p>
    <w:p w14:paraId="17DB9219" w14:textId="4719D922" w:rsidR="001C47FA" w:rsidRDefault="008D46AF" w:rsidP="00FF406F">
      <w:pPr>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5.3</w:t>
      </w:r>
      <w:r w:rsidR="00CE59AB">
        <w:rPr>
          <w:rFonts w:ascii="Century Gothic" w:eastAsia="Century Gothic" w:hAnsi="Century Gothic" w:cs="Century Gothic"/>
          <w:b/>
          <w:color w:val="000000"/>
          <w:sz w:val="22"/>
          <w:szCs w:val="22"/>
        </w:rPr>
        <w:t xml:space="preserve"> Control de cambios</w:t>
      </w:r>
    </w:p>
    <w:p w14:paraId="5D809163" w14:textId="77777777" w:rsidR="001C47FA" w:rsidRDefault="001C47FA" w:rsidP="00FF406F">
      <w:pPr>
        <w:jc w:val="both"/>
        <w:rPr>
          <w:rFonts w:ascii="Century Gothic" w:eastAsia="Century Gothic" w:hAnsi="Century Gothic" w:cs="Century Gothic"/>
          <w:b/>
          <w:color w:val="000000"/>
          <w:sz w:val="22"/>
          <w:szCs w:val="22"/>
        </w:rPr>
      </w:pPr>
    </w:p>
    <w:p w14:paraId="285667AC" w14:textId="5E41655A" w:rsidR="001C47FA" w:rsidRDefault="00CE59AB" w:rsidP="00FF406F">
      <w:pP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El documento debe co</w:t>
      </w:r>
      <w:r w:rsidR="00D51A42">
        <w:rPr>
          <w:rFonts w:ascii="Century Gothic" w:eastAsia="Century Gothic" w:hAnsi="Century Gothic" w:cs="Century Gothic"/>
          <w:color w:val="000000"/>
          <w:sz w:val="22"/>
          <w:szCs w:val="22"/>
        </w:rPr>
        <w:t>ntener la tabla dispuesta para control de c</w:t>
      </w:r>
      <w:r>
        <w:rPr>
          <w:rFonts w:ascii="Century Gothic" w:eastAsia="Century Gothic" w:hAnsi="Century Gothic" w:cs="Century Gothic"/>
          <w:color w:val="000000"/>
          <w:sz w:val="22"/>
          <w:szCs w:val="22"/>
        </w:rPr>
        <w:t>ambios cada vez que</w:t>
      </w:r>
      <w:r w:rsidR="00D51A42">
        <w:rPr>
          <w:rFonts w:ascii="Century Gothic" w:eastAsia="Century Gothic" w:hAnsi="Century Gothic" w:cs="Century Gothic"/>
          <w:color w:val="000000"/>
          <w:sz w:val="22"/>
          <w:szCs w:val="22"/>
        </w:rPr>
        <w:t xml:space="preserve"> se presente un ajuste, </w:t>
      </w:r>
      <w:r>
        <w:rPr>
          <w:rFonts w:ascii="Century Gothic" w:eastAsia="Century Gothic" w:hAnsi="Century Gothic" w:cs="Century Gothic"/>
          <w:color w:val="000000"/>
          <w:sz w:val="22"/>
          <w:szCs w:val="22"/>
        </w:rPr>
        <w:t>relacion</w:t>
      </w:r>
      <w:r w:rsidR="00D51A42">
        <w:rPr>
          <w:rFonts w:ascii="Century Gothic" w:eastAsia="Century Gothic" w:hAnsi="Century Gothic" w:cs="Century Gothic"/>
          <w:color w:val="000000"/>
          <w:sz w:val="22"/>
          <w:szCs w:val="22"/>
        </w:rPr>
        <w:t>ando</w:t>
      </w:r>
      <w:r>
        <w:rPr>
          <w:rFonts w:ascii="Century Gothic" w:eastAsia="Century Gothic" w:hAnsi="Century Gothic" w:cs="Century Gothic"/>
          <w:color w:val="000000"/>
          <w:sz w:val="22"/>
          <w:szCs w:val="22"/>
        </w:rPr>
        <w:t xml:space="preserve"> </w:t>
      </w:r>
      <w:r w:rsidR="00D51A42">
        <w:rPr>
          <w:rFonts w:ascii="Century Gothic" w:eastAsia="Century Gothic" w:hAnsi="Century Gothic" w:cs="Century Gothic"/>
          <w:color w:val="000000"/>
          <w:sz w:val="22"/>
          <w:szCs w:val="22"/>
        </w:rPr>
        <w:t xml:space="preserve">para ello </w:t>
      </w:r>
      <w:r>
        <w:rPr>
          <w:rFonts w:ascii="Century Gothic" w:eastAsia="Century Gothic" w:hAnsi="Century Gothic" w:cs="Century Gothic"/>
          <w:color w:val="000000"/>
          <w:sz w:val="22"/>
          <w:szCs w:val="22"/>
        </w:rPr>
        <w:t>el motivo, fecha (</w:t>
      </w:r>
      <w:r w:rsidR="00E64D43" w:rsidRPr="00310CE6">
        <w:rPr>
          <w:rFonts w:ascii="Century Gothic" w:eastAsia="Century Gothic" w:hAnsi="Century Gothic" w:cs="Century Gothic"/>
          <w:color w:val="000000"/>
          <w:sz w:val="22"/>
          <w:szCs w:val="22"/>
        </w:rPr>
        <w:t xml:space="preserve">día </w:t>
      </w:r>
      <w:r w:rsidRPr="00310CE6">
        <w:rPr>
          <w:rFonts w:ascii="Century Gothic" w:eastAsia="Century Gothic" w:hAnsi="Century Gothic" w:cs="Century Gothic"/>
          <w:color w:val="000000"/>
          <w:sz w:val="22"/>
          <w:szCs w:val="22"/>
        </w:rPr>
        <w:t xml:space="preserve">del mes </w:t>
      </w:r>
      <w:r w:rsidR="008B26BC">
        <w:rPr>
          <w:rFonts w:ascii="Century Gothic" w:eastAsia="Century Gothic" w:hAnsi="Century Gothic" w:cs="Century Gothic"/>
          <w:color w:val="000000"/>
          <w:sz w:val="22"/>
          <w:szCs w:val="22"/>
        </w:rPr>
        <w:t>del</w:t>
      </w:r>
      <w:r w:rsidRPr="00310CE6">
        <w:rPr>
          <w:rFonts w:ascii="Century Gothic" w:eastAsia="Century Gothic" w:hAnsi="Century Gothic" w:cs="Century Gothic"/>
          <w:color w:val="000000"/>
          <w:sz w:val="22"/>
          <w:szCs w:val="22"/>
        </w:rPr>
        <w:t xml:space="preserve"> año)</w:t>
      </w:r>
      <w:r>
        <w:rPr>
          <w:rFonts w:ascii="Century Gothic" w:eastAsia="Century Gothic" w:hAnsi="Century Gothic" w:cs="Century Gothic"/>
          <w:color w:val="000000"/>
          <w:sz w:val="22"/>
          <w:szCs w:val="22"/>
        </w:rPr>
        <w:t xml:space="preserve"> y versión</w:t>
      </w:r>
      <w:r w:rsidR="008B26BC">
        <w:rPr>
          <w:rFonts w:ascii="Century Gothic" w:eastAsia="Century Gothic" w:hAnsi="Century Gothic" w:cs="Century Gothic"/>
          <w:color w:val="000000"/>
          <w:sz w:val="22"/>
          <w:szCs w:val="22"/>
        </w:rPr>
        <w:t xml:space="preserve"> sobre la que se establece dichos cambios</w:t>
      </w:r>
      <w:r>
        <w:rPr>
          <w:rFonts w:ascii="Century Gothic" w:eastAsia="Century Gothic" w:hAnsi="Century Gothic" w:cs="Century Gothic"/>
          <w:color w:val="000000"/>
          <w:sz w:val="22"/>
          <w:szCs w:val="22"/>
        </w:rPr>
        <w:t xml:space="preserve">. </w:t>
      </w:r>
      <w:r>
        <w:rPr>
          <w:rFonts w:ascii="Century Gothic" w:eastAsia="Century Gothic" w:hAnsi="Century Gothic" w:cs="Century Gothic"/>
          <w:sz w:val="22"/>
          <w:szCs w:val="22"/>
        </w:rPr>
        <w:t xml:space="preserve">El cuadro de control de cambios se diligencia en letra </w:t>
      </w:r>
      <w:r w:rsidR="00396597">
        <w:rPr>
          <w:rFonts w:ascii="Century Gothic" w:eastAsia="Century Gothic" w:hAnsi="Century Gothic" w:cs="Century Gothic"/>
          <w:color w:val="000000"/>
          <w:sz w:val="22"/>
          <w:szCs w:val="22"/>
        </w:rPr>
        <w:t>Century Gothic tamaño 9</w:t>
      </w:r>
      <w:r w:rsidR="00276CE1">
        <w:rPr>
          <w:rFonts w:ascii="Century Gothic" w:eastAsia="Century Gothic" w:hAnsi="Century Gothic" w:cs="Century Gothic"/>
          <w:color w:val="000000"/>
          <w:sz w:val="22"/>
          <w:szCs w:val="22"/>
        </w:rPr>
        <w:t xml:space="preserve"> en la segunda hoja del </w:t>
      </w:r>
      <w:r w:rsidR="00446CD1">
        <w:rPr>
          <w:rFonts w:ascii="Century Gothic" w:eastAsia="Century Gothic" w:hAnsi="Century Gothic" w:cs="Century Gothic"/>
          <w:color w:val="000000"/>
          <w:sz w:val="22"/>
          <w:szCs w:val="22"/>
        </w:rPr>
        <w:t>documento y</w:t>
      </w:r>
      <w:r>
        <w:rPr>
          <w:rFonts w:ascii="Century Gothic" w:eastAsia="Century Gothic" w:hAnsi="Century Gothic" w:cs="Century Gothic"/>
          <w:color w:val="000000"/>
          <w:sz w:val="22"/>
          <w:szCs w:val="22"/>
        </w:rPr>
        <w:t xml:space="preserve"> tiene el siguiente diseño:</w:t>
      </w:r>
    </w:p>
    <w:p w14:paraId="15D3E9C2" w14:textId="77777777" w:rsidR="001C47FA" w:rsidRDefault="001C47FA" w:rsidP="00FF406F">
      <w:pPr>
        <w:jc w:val="both"/>
        <w:rPr>
          <w:rFonts w:ascii="Century Gothic" w:eastAsia="Century Gothic" w:hAnsi="Century Gothic" w:cs="Century Gothic"/>
          <w:sz w:val="22"/>
          <w:szCs w:val="22"/>
        </w:rPr>
      </w:pPr>
    </w:p>
    <w:tbl>
      <w:tblPr>
        <w:tblStyle w:val="9"/>
        <w:tblW w:w="86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134"/>
        <w:gridCol w:w="6123"/>
      </w:tblGrid>
      <w:tr w:rsidR="00310CE6" w14:paraId="4BB6B8A6" w14:textId="77777777" w:rsidTr="00310CE6">
        <w:trPr>
          <w:trHeight w:val="243"/>
          <w:tblHeader/>
          <w:jc w:val="center"/>
        </w:trPr>
        <w:tc>
          <w:tcPr>
            <w:tcW w:w="1417" w:type="dxa"/>
            <w:shd w:val="clear" w:color="auto" w:fill="FFFFFF"/>
            <w:vAlign w:val="center"/>
          </w:tcPr>
          <w:p w14:paraId="7DBB7AC2" w14:textId="77777777" w:rsidR="00310CE6" w:rsidRDefault="00310CE6" w:rsidP="00FF406F">
            <w:pPr>
              <w:ind w:hanging="2"/>
              <w:jc w:val="center"/>
              <w:rPr>
                <w:rFonts w:ascii="Century Gothic" w:eastAsia="Century Gothic" w:hAnsi="Century Gothic" w:cs="Century Gothic"/>
                <w:b/>
                <w:sz w:val="18"/>
                <w:szCs w:val="18"/>
              </w:rPr>
            </w:pPr>
            <w:bookmarkStart w:id="12" w:name="_heading=h.lnxbz9" w:colFirst="0" w:colLast="0"/>
            <w:bookmarkEnd w:id="12"/>
            <w:r>
              <w:rPr>
                <w:rFonts w:ascii="Century Gothic" w:eastAsia="Century Gothic" w:hAnsi="Century Gothic" w:cs="Century Gothic"/>
                <w:b/>
                <w:sz w:val="18"/>
                <w:szCs w:val="18"/>
              </w:rPr>
              <w:t>FECHA</w:t>
            </w:r>
          </w:p>
        </w:tc>
        <w:tc>
          <w:tcPr>
            <w:tcW w:w="1134" w:type="dxa"/>
            <w:shd w:val="clear" w:color="auto" w:fill="FFFFFF"/>
            <w:vAlign w:val="center"/>
          </w:tcPr>
          <w:p w14:paraId="6006F175" w14:textId="17BCE861" w:rsidR="00310CE6" w:rsidRDefault="00310CE6" w:rsidP="00FF406F">
            <w:pPr>
              <w:ind w:hanging="2"/>
              <w:jc w:val="center"/>
              <w:rPr>
                <w:rFonts w:ascii="Century Gothic" w:eastAsia="Century Gothic" w:hAnsi="Century Gothic" w:cs="Century Gothic"/>
                <w:b/>
                <w:sz w:val="18"/>
                <w:szCs w:val="18"/>
              </w:rPr>
            </w:pPr>
            <w:r>
              <w:rPr>
                <w:rFonts w:ascii="Century Gothic" w:eastAsia="Century Gothic" w:hAnsi="Century Gothic" w:cs="Century Gothic"/>
                <w:b/>
                <w:sz w:val="18"/>
                <w:szCs w:val="18"/>
              </w:rPr>
              <w:t xml:space="preserve">VERSIÓN </w:t>
            </w:r>
          </w:p>
        </w:tc>
        <w:tc>
          <w:tcPr>
            <w:tcW w:w="6123" w:type="dxa"/>
            <w:shd w:val="clear" w:color="auto" w:fill="FFFFFF"/>
            <w:vAlign w:val="center"/>
          </w:tcPr>
          <w:p w14:paraId="0569ED06" w14:textId="2107A611" w:rsidR="00310CE6" w:rsidRDefault="00396597" w:rsidP="00FF406F">
            <w:pPr>
              <w:ind w:hanging="2"/>
              <w:jc w:val="center"/>
              <w:rPr>
                <w:rFonts w:ascii="Century Gothic" w:eastAsia="Century Gothic" w:hAnsi="Century Gothic" w:cs="Century Gothic"/>
                <w:b/>
                <w:sz w:val="18"/>
                <w:szCs w:val="18"/>
              </w:rPr>
            </w:pPr>
            <w:r>
              <w:rPr>
                <w:rFonts w:ascii="Century Gothic" w:eastAsia="Century Gothic" w:hAnsi="Century Gothic" w:cs="Century Gothic"/>
                <w:b/>
                <w:sz w:val="18"/>
                <w:szCs w:val="18"/>
              </w:rPr>
              <w:t>DESCRIPCIÓN</w:t>
            </w:r>
            <w:r w:rsidR="00310CE6">
              <w:rPr>
                <w:rFonts w:ascii="Century Gothic" w:eastAsia="Century Gothic" w:hAnsi="Century Gothic" w:cs="Century Gothic"/>
                <w:b/>
                <w:sz w:val="18"/>
                <w:szCs w:val="18"/>
              </w:rPr>
              <w:t xml:space="preserve"> DE CAMBIO</w:t>
            </w:r>
          </w:p>
        </w:tc>
      </w:tr>
      <w:tr w:rsidR="00310CE6" w14:paraId="53D48CE6" w14:textId="77777777" w:rsidTr="00310CE6">
        <w:trPr>
          <w:trHeight w:val="217"/>
          <w:jc w:val="center"/>
        </w:trPr>
        <w:tc>
          <w:tcPr>
            <w:tcW w:w="1417" w:type="dxa"/>
            <w:shd w:val="clear" w:color="auto" w:fill="auto"/>
            <w:vAlign w:val="center"/>
          </w:tcPr>
          <w:p w14:paraId="29970729" w14:textId="29771936" w:rsidR="00310CE6" w:rsidRDefault="00B3180D" w:rsidP="00FF406F">
            <w:pPr>
              <w:ind w:hanging="2"/>
              <w:jc w:val="center"/>
              <w:rPr>
                <w:rFonts w:ascii="Century Gothic" w:eastAsia="Century Gothic" w:hAnsi="Century Gothic" w:cs="Century Gothic"/>
                <w:sz w:val="18"/>
                <w:szCs w:val="18"/>
              </w:rPr>
            </w:pPr>
            <w:r>
              <w:rPr>
                <w:rFonts w:ascii="Century Gothic" w:hAnsi="Century Gothic"/>
                <w:sz w:val="18"/>
                <w:szCs w:val="18"/>
              </w:rPr>
              <w:t>DD de MMM de AAAA</w:t>
            </w:r>
          </w:p>
        </w:tc>
        <w:tc>
          <w:tcPr>
            <w:tcW w:w="1134" w:type="dxa"/>
            <w:shd w:val="clear" w:color="auto" w:fill="auto"/>
            <w:vAlign w:val="center"/>
          </w:tcPr>
          <w:p w14:paraId="20AB83B1" w14:textId="77777777" w:rsidR="00310CE6" w:rsidRDefault="00310CE6" w:rsidP="00FF406F">
            <w:pPr>
              <w:ind w:hanging="2"/>
              <w:jc w:val="center"/>
              <w:rPr>
                <w:rFonts w:ascii="Century Gothic" w:eastAsia="Century Gothic" w:hAnsi="Century Gothic" w:cs="Century Gothic"/>
                <w:sz w:val="18"/>
                <w:szCs w:val="18"/>
              </w:rPr>
            </w:pPr>
            <w:r>
              <w:rPr>
                <w:rFonts w:ascii="Century Gothic" w:eastAsia="Century Gothic" w:hAnsi="Century Gothic" w:cs="Century Gothic"/>
                <w:sz w:val="18"/>
                <w:szCs w:val="18"/>
              </w:rPr>
              <w:t>(Número de la versión vigente)</w:t>
            </w:r>
          </w:p>
        </w:tc>
        <w:tc>
          <w:tcPr>
            <w:tcW w:w="6123" w:type="dxa"/>
            <w:shd w:val="clear" w:color="auto" w:fill="auto"/>
            <w:vAlign w:val="center"/>
          </w:tcPr>
          <w:p w14:paraId="6EE7D725" w14:textId="77777777" w:rsidR="00310CE6" w:rsidRDefault="00310CE6" w:rsidP="00FF406F">
            <w:pPr>
              <w:rPr>
                <w:rFonts w:ascii="Century Gothic" w:eastAsia="Century Gothic" w:hAnsi="Century Gothic" w:cs="Century Gothic"/>
                <w:sz w:val="18"/>
                <w:szCs w:val="18"/>
              </w:rPr>
            </w:pPr>
            <w:r>
              <w:rPr>
                <w:rFonts w:ascii="Century Gothic" w:eastAsia="Century Gothic" w:hAnsi="Century Gothic" w:cs="Century Gothic"/>
                <w:sz w:val="18"/>
                <w:szCs w:val="18"/>
              </w:rPr>
              <w:t>1. (Descripción de ajuste 1 realizado al documento)</w:t>
            </w:r>
          </w:p>
          <w:p w14:paraId="4F3588F9" w14:textId="77777777" w:rsidR="00310CE6" w:rsidRDefault="00310CE6" w:rsidP="00FF406F">
            <w:pPr>
              <w:rPr>
                <w:rFonts w:ascii="Century Gothic" w:eastAsia="Century Gothic" w:hAnsi="Century Gothic" w:cs="Century Gothic"/>
                <w:sz w:val="18"/>
                <w:szCs w:val="18"/>
              </w:rPr>
            </w:pPr>
            <w:r>
              <w:rPr>
                <w:rFonts w:ascii="Century Gothic" w:eastAsia="Century Gothic" w:hAnsi="Century Gothic" w:cs="Century Gothic"/>
                <w:sz w:val="18"/>
                <w:szCs w:val="18"/>
              </w:rPr>
              <w:t>2. (Descripción de ajuste 2 realizado al documento)</w:t>
            </w:r>
          </w:p>
        </w:tc>
      </w:tr>
    </w:tbl>
    <w:p w14:paraId="0412D4DD" w14:textId="2CDF9CCD" w:rsidR="001C47FA" w:rsidRDefault="001C47FA" w:rsidP="00FF406F">
      <w:pPr>
        <w:jc w:val="both"/>
        <w:rPr>
          <w:rFonts w:ascii="Century Gothic" w:eastAsia="Century Gothic" w:hAnsi="Century Gothic" w:cs="Century Gothic"/>
          <w:b/>
          <w:sz w:val="22"/>
          <w:szCs w:val="22"/>
        </w:rPr>
      </w:pPr>
    </w:p>
    <w:p w14:paraId="198F377F" w14:textId="581BBC3D" w:rsidR="00B3180D" w:rsidRDefault="00B3180D" w:rsidP="00FF406F">
      <w:pPr>
        <w:jc w:val="both"/>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Nota 1.- </w:t>
      </w:r>
      <w:r>
        <w:rPr>
          <w:rFonts w:ascii="Century Gothic" w:eastAsia="Century Gothic" w:hAnsi="Century Gothic" w:cs="Century Gothic"/>
          <w:sz w:val="22"/>
          <w:szCs w:val="22"/>
        </w:rPr>
        <w:t>La tabla para la descripción de cambios</w:t>
      </w:r>
      <w:r w:rsidR="00D51A42">
        <w:rPr>
          <w:rFonts w:ascii="Century Gothic" w:eastAsia="Century Gothic" w:hAnsi="Century Gothic" w:cs="Century Gothic"/>
          <w:sz w:val="22"/>
          <w:szCs w:val="22"/>
        </w:rPr>
        <w:t xml:space="preserve"> se incluye en los documentos a partir de la versión </w:t>
      </w:r>
      <w:r w:rsidR="00FA1CF6">
        <w:rPr>
          <w:rFonts w:ascii="Century Gothic" w:eastAsia="Century Gothic" w:hAnsi="Century Gothic" w:cs="Century Gothic"/>
          <w:sz w:val="22"/>
          <w:szCs w:val="22"/>
        </w:rPr>
        <w:t>uno (</w:t>
      </w:r>
      <w:r w:rsidR="00D51A42">
        <w:rPr>
          <w:rFonts w:ascii="Century Gothic" w:eastAsia="Century Gothic" w:hAnsi="Century Gothic" w:cs="Century Gothic"/>
          <w:sz w:val="22"/>
          <w:szCs w:val="22"/>
        </w:rPr>
        <w:t>01</w:t>
      </w:r>
      <w:r w:rsidR="00FA1CF6">
        <w:rPr>
          <w:rFonts w:ascii="Century Gothic" w:eastAsia="Century Gothic" w:hAnsi="Century Gothic" w:cs="Century Gothic"/>
          <w:sz w:val="22"/>
          <w:szCs w:val="22"/>
        </w:rPr>
        <w:t>)</w:t>
      </w:r>
      <w:r w:rsidR="00D51A42">
        <w:rPr>
          <w:rFonts w:ascii="Century Gothic" w:eastAsia="Century Gothic" w:hAnsi="Century Gothic" w:cs="Century Gothic"/>
          <w:sz w:val="22"/>
          <w:szCs w:val="22"/>
        </w:rPr>
        <w:t xml:space="preserve"> de los mismos.</w:t>
      </w:r>
    </w:p>
    <w:p w14:paraId="3B11596F" w14:textId="77777777" w:rsidR="00922FCF" w:rsidRDefault="00922FCF" w:rsidP="00FF406F">
      <w:pPr>
        <w:jc w:val="both"/>
        <w:rPr>
          <w:rFonts w:ascii="Century Gothic" w:eastAsia="Century Gothic" w:hAnsi="Century Gothic" w:cs="Century Gothic"/>
          <w:sz w:val="22"/>
          <w:szCs w:val="22"/>
        </w:rPr>
      </w:pPr>
    </w:p>
    <w:p w14:paraId="048E9723" w14:textId="77C83EBC" w:rsidR="00922FCF" w:rsidRPr="00922FCF" w:rsidRDefault="00922FCF" w:rsidP="00FF406F">
      <w:pPr>
        <w:jc w:val="both"/>
        <w:rPr>
          <w:rFonts w:ascii="Century Gothic" w:eastAsia="Century Gothic" w:hAnsi="Century Gothic" w:cs="Century Gothic"/>
          <w:sz w:val="22"/>
          <w:szCs w:val="22"/>
        </w:rPr>
      </w:pPr>
      <w:r>
        <w:rPr>
          <w:rFonts w:ascii="Century Gothic" w:eastAsia="Century Gothic" w:hAnsi="Century Gothic" w:cs="Century Gothic"/>
          <w:b/>
          <w:bCs/>
          <w:sz w:val="22"/>
          <w:szCs w:val="22"/>
        </w:rPr>
        <w:t xml:space="preserve">Nota 2.- </w:t>
      </w:r>
      <w:r>
        <w:rPr>
          <w:rFonts w:ascii="Century Gothic" w:eastAsia="Century Gothic" w:hAnsi="Century Gothic" w:cs="Century Gothic"/>
          <w:sz w:val="22"/>
          <w:szCs w:val="22"/>
        </w:rPr>
        <w:t>La descripción de los cambios realizados al documento DEBEN coincidir con la solicitud formal establecida en el formato FR-GDC-004 presentado en el tramite realizado ante la Jefatura de Calidad.</w:t>
      </w:r>
    </w:p>
    <w:p w14:paraId="364FBCA7" w14:textId="77777777" w:rsidR="00D51A42" w:rsidRPr="00B3180D" w:rsidRDefault="00D51A42" w:rsidP="00FF406F">
      <w:pPr>
        <w:jc w:val="both"/>
        <w:rPr>
          <w:rFonts w:ascii="Century Gothic" w:eastAsia="Century Gothic" w:hAnsi="Century Gothic" w:cs="Century Gothic"/>
          <w:sz w:val="22"/>
          <w:szCs w:val="22"/>
        </w:rPr>
      </w:pPr>
    </w:p>
    <w:p w14:paraId="617CE306" w14:textId="70B95585" w:rsidR="001C47FA" w:rsidRDefault="008D46AF" w:rsidP="00FF406F">
      <w:pPr>
        <w:jc w:val="both"/>
        <w:rPr>
          <w:rFonts w:ascii="Century Gothic" w:eastAsia="Century Gothic" w:hAnsi="Century Gothic" w:cs="Century Gothic"/>
          <w:b/>
          <w:sz w:val="22"/>
          <w:szCs w:val="22"/>
        </w:rPr>
      </w:pPr>
      <w:r>
        <w:rPr>
          <w:rFonts w:ascii="Century Gothic" w:eastAsia="Century Gothic" w:hAnsi="Century Gothic" w:cs="Century Gothic"/>
          <w:b/>
          <w:sz w:val="22"/>
          <w:szCs w:val="22"/>
        </w:rPr>
        <w:t>5.4</w:t>
      </w:r>
      <w:r w:rsidR="00CE59AB">
        <w:rPr>
          <w:rFonts w:ascii="Century Gothic" w:eastAsia="Century Gothic" w:hAnsi="Century Gothic" w:cs="Century Gothic"/>
          <w:b/>
          <w:sz w:val="22"/>
          <w:szCs w:val="22"/>
        </w:rPr>
        <w:t xml:space="preserve"> Control de documentos o formatos externos</w:t>
      </w:r>
    </w:p>
    <w:p w14:paraId="0F1E34A0" w14:textId="77777777" w:rsidR="001C47FA" w:rsidRDefault="001C47FA" w:rsidP="00FF406F">
      <w:pPr>
        <w:jc w:val="both"/>
        <w:rPr>
          <w:rFonts w:ascii="Century Gothic" w:eastAsia="Century Gothic" w:hAnsi="Century Gothic" w:cs="Century Gothic"/>
          <w:b/>
          <w:sz w:val="22"/>
          <w:szCs w:val="22"/>
        </w:rPr>
      </w:pPr>
    </w:p>
    <w:p w14:paraId="14D590A1" w14:textId="7810F1D9" w:rsidR="001C47FA" w:rsidRDefault="00CE59AB" w:rsidP="00FF406F">
      <w:pPr>
        <w:numPr>
          <w:ilvl w:val="0"/>
          <w:numId w:val="5"/>
        </w:num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Cualquier colaborador de </w:t>
      </w:r>
      <w:r w:rsidR="008D46AF">
        <w:rPr>
          <w:rFonts w:ascii="Century Gothic" w:eastAsia="Century Gothic" w:hAnsi="Century Gothic" w:cs="Century Gothic"/>
          <w:color w:val="000000"/>
          <w:sz w:val="22"/>
          <w:szCs w:val="22"/>
        </w:rPr>
        <w:t>RED MEDICRON IPS</w:t>
      </w:r>
      <w:r>
        <w:rPr>
          <w:rFonts w:ascii="Century Gothic" w:eastAsia="Century Gothic" w:hAnsi="Century Gothic" w:cs="Century Gothic"/>
          <w:color w:val="000000"/>
          <w:sz w:val="22"/>
          <w:szCs w:val="22"/>
        </w:rPr>
        <w:t xml:space="preserve"> que identifique la necesidad de consultar o utilizar para el desarrollo o ejecución de las actividades propias de procesos o procedimientos, publicaciones emitidas por entidades externas se lo debe comunicar al líder del proceso, para realizar la adopción del documento.</w:t>
      </w:r>
    </w:p>
    <w:p w14:paraId="68553035" w14:textId="77777777" w:rsidR="001C47FA" w:rsidRDefault="00CE59AB" w:rsidP="00FF406F">
      <w:pPr>
        <w:numPr>
          <w:ilvl w:val="0"/>
          <w:numId w:val="4"/>
        </w:num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El líder del proceso revisa el documento externo con los colaboradores involucrados teniendo en cuenta criterios de obligatoriedad, pertinencia, vigencia y uso o aplicación en el proceso o procedimiento relacionado.</w:t>
      </w:r>
    </w:p>
    <w:p w14:paraId="2A5A33A1" w14:textId="3912BB59" w:rsidR="001C47FA" w:rsidRDefault="00CE59AB" w:rsidP="00FF406F">
      <w:pPr>
        <w:numPr>
          <w:ilvl w:val="0"/>
          <w:numId w:val="4"/>
        </w:num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El líder del proceso es el responsable de aprobar el uso y control del documento externo</w:t>
      </w:r>
      <w:r w:rsidR="008D46AF">
        <w:rPr>
          <w:rFonts w:ascii="Century Gothic" w:eastAsia="Century Gothic" w:hAnsi="Century Gothic" w:cs="Century Gothic"/>
          <w:color w:val="000000"/>
          <w:sz w:val="22"/>
          <w:szCs w:val="22"/>
        </w:rPr>
        <w:t>.</w:t>
      </w:r>
    </w:p>
    <w:p w14:paraId="1EAA0A6B" w14:textId="28F6426C" w:rsidR="008D46AF" w:rsidRDefault="008D46AF" w:rsidP="00FF406F">
      <w:pPr>
        <w:numPr>
          <w:ilvl w:val="0"/>
          <w:numId w:val="4"/>
        </w:num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El Líder del Proceso debe reportar los documentos externos a la Jefatura de Calidad para su ingreso al Sistema de Gestión de Calidad y garantizar su debido uso, manejo y control en los procesos.</w:t>
      </w:r>
    </w:p>
    <w:p w14:paraId="57EF9E47" w14:textId="77777777" w:rsidR="001C47FA" w:rsidRDefault="00CE59AB" w:rsidP="00FF406F">
      <w:pPr>
        <w:numPr>
          <w:ilvl w:val="0"/>
          <w:numId w:val="4"/>
        </w:num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Una vez aprobado el uso del documento o formato externo debe ser socializada la ruta o medio de consulta del mismo con los colaboradores involucrados en el proceso.</w:t>
      </w:r>
    </w:p>
    <w:p w14:paraId="43079AE7" w14:textId="754F40EA" w:rsidR="001C47FA" w:rsidRDefault="00CE59AB" w:rsidP="00FF406F">
      <w:pPr>
        <w:numPr>
          <w:ilvl w:val="0"/>
          <w:numId w:val="4"/>
        </w:num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Cuando haya una modificación en la versión o eliminación del documento o formato externo, se debe notificar al equipo de </w:t>
      </w:r>
      <w:r w:rsidR="00C03CD5">
        <w:rPr>
          <w:rFonts w:ascii="Century Gothic" w:eastAsia="Century Gothic" w:hAnsi="Century Gothic" w:cs="Century Gothic"/>
          <w:color w:val="000000"/>
          <w:sz w:val="22"/>
          <w:szCs w:val="22"/>
        </w:rPr>
        <w:t xml:space="preserve">Jefatura de Calidad </w:t>
      </w:r>
      <w:r w:rsidR="008D46AF">
        <w:rPr>
          <w:rFonts w:ascii="Century Gothic" w:eastAsia="Century Gothic" w:hAnsi="Century Gothic" w:cs="Century Gothic"/>
          <w:color w:val="000000"/>
          <w:sz w:val="22"/>
          <w:szCs w:val="22"/>
        </w:rPr>
        <w:t>la nueva versión de dichos documentos</w:t>
      </w:r>
      <w:r>
        <w:rPr>
          <w:rFonts w:ascii="Century Gothic" w:eastAsia="Century Gothic" w:hAnsi="Century Gothic" w:cs="Century Gothic"/>
          <w:color w:val="000000"/>
          <w:sz w:val="22"/>
          <w:szCs w:val="22"/>
        </w:rPr>
        <w:t>.</w:t>
      </w:r>
    </w:p>
    <w:p w14:paraId="2D45ABEC" w14:textId="24EC4D5D" w:rsidR="001C47FA" w:rsidRDefault="00CE59AB" w:rsidP="00FF406F">
      <w:pPr>
        <w:numPr>
          <w:ilvl w:val="0"/>
          <w:numId w:val="4"/>
        </w:num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De ninguna manera, la información contenida en un documento o formato externo debe ser plasmada como información documentada propia de </w:t>
      </w:r>
      <w:r w:rsidR="008D46AF">
        <w:rPr>
          <w:rFonts w:ascii="Century Gothic" w:eastAsia="Century Gothic" w:hAnsi="Century Gothic" w:cs="Century Gothic"/>
          <w:color w:val="000000"/>
          <w:sz w:val="22"/>
          <w:szCs w:val="22"/>
        </w:rPr>
        <w:t>RED MEDICRON IPS, ni se puede constituir en objeto de ajuste o modificación.</w:t>
      </w:r>
    </w:p>
    <w:p w14:paraId="64E14B7B" w14:textId="77777777" w:rsidR="001C47FA" w:rsidRDefault="001C47FA" w:rsidP="00FF406F">
      <w:pPr>
        <w:pBdr>
          <w:top w:val="nil"/>
          <w:left w:val="nil"/>
          <w:bottom w:val="nil"/>
          <w:right w:val="nil"/>
          <w:between w:val="nil"/>
        </w:pBdr>
        <w:jc w:val="both"/>
        <w:rPr>
          <w:rFonts w:ascii="Century Gothic" w:eastAsia="Century Gothic" w:hAnsi="Century Gothic" w:cs="Century Gothic"/>
          <w:color w:val="000000"/>
          <w:sz w:val="22"/>
          <w:szCs w:val="22"/>
        </w:rPr>
      </w:pPr>
    </w:p>
    <w:p w14:paraId="1DA3D57A" w14:textId="14EB425A" w:rsidR="001C47FA" w:rsidRDefault="008D46AF" w:rsidP="00FF406F">
      <w:pPr>
        <w:jc w:val="both"/>
        <w:rPr>
          <w:rFonts w:ascii="Century Gothic" w:eastAsia="Century Gothic" w:hAnsi="Century Gothic" w:cs="Century Gothic"/>
          <w:b/>
          <w:sz w:val="22"/>
          <w:szCs w:val="22"/>
        </w:rPr>
      </w:pPr>
      <w:r>
        <w:rPr>
          <w:rFonts w:ascii="Century Gothic" w:eastAsia="Century Gothic" w:hAnsi="Century Gothic" w:cs="Century Gothic"/>
          <w:b/>
          <w:sz w:val="22"/>
          <w:szCs w:val="22"/>
        </w:rPr>
        <w:t>6</w:t>
      </w:r>
      <w:r w:rsidR="00CE59AB">
        <w:rPr>
          <w:rFonts w:ascii="Century Gothic" w:eastAsia="Century Gothic" w:hAnsi="Century Gothic" w:cs="Century Gothic"/>
          <w:b/>
          <w:sz w:val="22"/>
          <w:szCs w:val="22"/>
        </w:rPr>
        <w:t>. LISTADO M</w:t>
      </w:r>
      <w:r>
        <w:rPr>
          <w:rFonts w:ascii="Century Gothic" w:eastAsia="Century Gothic" w:hAnsi="Century Gothic" w:cs="Century Gothic"/>
          <w:b/>
          <w:sz w:val="22"/>
          <w:szCs w:val="22"/>
        </w:rPr>
        <w:t>AESTRO DE DOCUMENTOS</w:t>
      </w:r>
    </w:p>
    <w:p w14:paraId="31416677" w14:textId="77777777" w:rsidR="001C47FA" w:rsidRDefault="001C47FA" w:rsidP="00FF406F">
      <w:pPr>
        <w:jc w:val="both"/>
        <w:rPr>
          <w:rFonts w:ascii="Century Gothic" w:eastAsia="Century Gothic" w:hAnsi="Century Gothic" w:cs="Century Gothic"/>
          <w:b/>
          <w:sz w:val="22"/>
          <w:szCs w:val="22"/>
        </w:rPr>
      </w:pPr>
    </w:p>
    <w:p w14:paraId="35049F19" w14:textId="160B48B2" w:rsidR="001C47FA" w:rsidRDefault="00CE59AB" w:rsidP="00FF406F">
      <w:pPr>
        <w:jc w:val="both"/>
        <w:rPr>
          <w:rFonts w:ascii="Century Gothic" w:eastAsia="Century Gothic" w:hAnsi="Century Gothic" w:cs="Century Gothic"/>
          <w:b/>
          <w:sz w:val="22"/>
          <w:szCs w:val="22"/>
        </w:rPr>
      </w:pPr>
      <w:bookmarkStart w:id="13" w:name="_heading=h.2s8eyo1" w:colFirst="0" w:colLast="0"/>
      <w:bookmarkEnd w:id="13"/>
      <w:r>
        <w:rPr>
          <w:rFonts w:ascii="Century Gothic" w:eastAsia="Century Gothic" w:hAnsi="Century Gothic" w:cs="Century Gothic"/>
          <w:sz w:val="22"/>
          <w:szCs w:val="22"/>
        </w:rPr>
        <w:t xml:space="preserve">Toda la información que se genere por cada proceso, debe estar relacionada en el Formato listado maestro de </w:t>
      </w:r>
      <w:r w:rsidRPr="00310CE6">
        <w:rPr>
          <w:rFonts w:ascii="Century Gothic" w:eastAsia="Century Gothic" w:hAnsi="Century Gothic" w:cs="Century Gothic"/>
          <w:sz w:val="22"/>
          <w:szCs w:val="22"/>
        </w:rPr>
        <w:t xml:space="preserve">documentos </w:t>
      </w:r>
      <w:r w:rsidR="008931D4" w:rsidRPr="00310CE6">
        <w:rPr>
          <w:rFonts w:ascii="Century Gothic" w:eastAsia="Century Gothic" w:hAnsi="Century Gothic" w:cs="Century Gothic"/>
          <w:b/>
          <w:sz w:val="22"/>
          <w:szCs w:val="22"/>
        </w:rPr>
        <w:t>(FR</w:t>
      </w:r>
      <w:r w:rsidRPr="00310CE6">
        <w:rPr>
          <w:rFonts w:ascii="Century Gothic" w:eastAsia="Century Gothic" w:hAnsi="Century Gothic" w:cs="Century Gothic"/>
          <w:b/>
          <w:sz w:val="22"/>
          <w:szCs w:val="22"/>
        </w:rPr>
        <w:t>-G</w:t>
      </w:r>
      <w:r w:rsidR="008931D4" w:rsidRPr="00310CE6">
        <w:rPr>
          <w:rFonts w:ascii="Century Gothic" w:eastAsia="Century Gothic" w:hAnsi="Century Gothic" w:cs="Century Gothic"/>
          <w:b/>
          <w:sz w:val="22"/>
          <w:szCs w:val="22"/>
        </w:rPr>
        <w:t>D</w:t>
      </w:r>
      <w:r w:rsidRPr="00310CE6">
        <w:rPr>
          <w:rFonts w:ascii="Century Gothic" w:eastAsia="Century Gothic" w:hAnsi="Century Gothic" w:cs="Century Gothic"/>
          <w:b/>
          <w:sz w:val="22"/>
          <w:szCs w:val="22"/>
        </w:rPr>
        <w:t>C-0</w:t>
      </w:r>
      <w:r w:rsidR="008931D4" w:rsidRPr="00310CE6">
        <w:rPr>
          <w:rFonts w:ascii="Century Gothic" w:eastAsia="Century Gothic" w:hAnsi="Century Gothic" w:cs="Century Gothic"/>
          <w:b/>
          <w:sz w:val="22"/>
          <w:szCs w:val="22"/>
        </w:rPr>
        <w:t>01</w:t>
      </w:r>
      <w:r w:rsidR="003E370B">
        <w:rPr>
          <w:rFonts w:ascii="Century Gothic" w:eastAsia="Century Gothic" w:hAnsi="Century Gothic" w:cs="Century Gothic"/>
          <w:b/>
          <w:sz w:val="22"/>
          <w:szCs w:val="22"/>
        </w:rPr>
        <w:t>)</w:t>
      </w:r>
      <w:r w:rsidR="008D46AF">
        <w:rPr>
          <w:rFonts w:ascii="Century Gothic" w:eastAsia="Century Gothic" w:hAnsi="Century Gothic" w:cs="Century Gothic"/>
          <w:b/>
          <w:sz w:val="22"/>
          <w:szCs w:val="22"/>
        </w:rPr>
        <w:t>.</w:t>
      </w:r>
    </w:p>
    <w:p w14:paraId="0D5860F2" w14:textId="77777777" w:rsidR="001C47FA" w:rsidRDefault="001C47FA" w:rsidP="00FF406F">
      <w:pPr>
        <w:jc w:val="both"/>
        <w:rPr>
          <w:rFonts w:ascii="Century Gothic" w:eastAsia="Century Gothic" w:hAnsi="Century Gothic" w:cs="Century Gothic"/>
          <w:sz w:val="22"/>
          <w:szCs w:val="22"/>
        </w:rPr>
      </w:pPr>
    </w:p>
    <w:p w14:paraId="128BD5BF" w14:textId="77777777" w:rsidR="001C47FA" w:rsidRDefault="00CE59AB" w:rsidP="00FF406F">
      <w:pPr>
        <w:jc w:val="both"/>
        <w:rPr>
          <w:rFonts w:ascii="Century Gothic" w:eastAsia="Century Gothic" w:hAnsi="Century Gothic" w:cs="Century Gothic"/>
          <w:sz w:val="22"/>
          <w:szCs w:val="22"/>
        </w:rPr>
      </w:pPr>
      <w:r>
        <w:rPr>
          <w:rFonts w:ascii="Century Gothic" w:eastAsia="Century Gothic" w:hAnsi="Century Gothic" w:cs="Century Gothic"/>
          <w:sz w:val="22"/>
          <w:szCs w:val="22"/>
        </w:rPr>
        <w:t>El personal designado para realizar el acompañamiento a los procesos será el encargado de alimentar y custodiar la información contenido en los listados maestros, esta información se encuentra disponible para visualización para los líderes, coordinadores y personal del interés de los procesos.</w:t>
      </w:r>
    </w:p>
    <w:p w14:paraId="1993ABD9" w14:textId="35B2506F" w:rsidR="001C47FA" w:rsidRDefault="001C47FA" w:rsidP="00FF406F">
      <w:pPr>
        <w:jc w:val="both"/>
        <w:rPr>
          <w:rFonts w:ascii="Century Gothic" w:eastAsia="Century Gothic" w:hAnsi="Century Gothic" w:cs="Century Gothic"/>
          <w:sz w:val="22"/>
          <w:szCs w:val="22"/>
        </w:rPr>
      </w:pPr>
    </w:p>
    <w:p w14:paraId="14C4704B" w14:textId="1BE617D3" w:rsidR="008D46AF" w:rsidRDefault="008D46AF" w:rsidP="00FF406F">
      <w:pPr>
        <w:jc w:val="both"/>
        <w:rPr>
          <w:rFonts w:ascii="Century Gothic" w:eastAsia="Century Gothic" w:hAnsi="Century Gothic" w:cs="Century Gothic"/>
          <w:sz w:val="22"/>
          <w:szCs w:val="22"/>
        </w:rPr>
      </w:pPr>
      <w:r>
        <w:rPr>
          <w:rFonts w:ascii="Century Gothic" w:eastAsia="Century Gothic" w:hAnsi="Century Gothic" w:cs="Century Gothic"/>
          <w:sz w:val="22"/>
          <w:szCs w:val="22"/>
        </w:rPr>
        <w:t>La actualización de los listados maestros de cada proceso es responsabilidad de la Jefatura de Calidad.</w:t>
      </w:r>
    </w:p>
    <w:p w14:paraId="1B256A4D" w14:textId="3041AADD" w:rsidR="008D46AF" w:rsidRDefault="008D46AF" w:rsidP="00FF406F">
      <w:pPr>
        <w:jc w:val="both"/>
        <w:rPr>
          <w:rFonts w:ascii="Century Gothic" w:eastAsia="Century Gothic" w:hAnsi="Century Gothic" w:cs="Century Gothic"/>
          <w:sz w:val="22"/>
          <w:szCs w:val="22"/>
        </w:rPr>
      </w:pPr>
    </w:p>
    <w:p w14:paraId="6244A66B" w14:textId="7DBCC32E" w:rsidR="00FA1CF6" w:rsidRPr="00FA1CF6" w:rsidRDefault="00FA1CF6" w:rsidP="00FF406F">
      <w:pPr>
        <w:jc w:val="both"/>
        <w:rPr>
          <w:rFonts w:ascii="Century Gothic" w:eastAsia="Century Gothic" w:hAnsi="Century Gothic" w:cs="Century Gothic"/>
          <w:sz w:val="22"/>
          <w:szCs w:val="22"/>
        </w:rPr>
      </w:pPr>
      <w:r>
        <w:rPr>
          <w:rFonts w:ascii="Century Gothic" w:eastAsia="Century Gothic" w:hAnsi="Century Gothic" w:cs="Century Gothic"/>
          <w:b/>
          <w:bCs/>
          <w:sz w:val="22"/>
          <w:szCs w:val="22"/>
        </w:rPr>
        <w:t xml:space="preserve">Nota 1.- </w:t>
      </w:r>
      <w:r>
        <w:rPr>
          <w:rFonts w:ascii="Century Gothic" w:eastAsia="Century Gothic" w:hAnsi="Century Gothic" w:cs="Century Gothic"/>
          <w:sz w:val="22"/>
          <w:szCs w:val="22"/>
        </w:rPr>
        <w:t xml:space="preserve">La información documentada y que se relaciona en los listados maestros de los procesos se debe enumerar de acuerdo al numeral </w:t>
      </w:r>
      <w:r w:rsidR="008C632B">
        <w:rPr>
          <w:rFonts w:ascii="Century Gothic" w:eastAsia="Century Gothic" w:hAnsi="Century Gothic" w:cs="Century Gothic"/>
          <w:sz w:val="22"/>
          <w:szCs w:val="22"/>
        </w:rPr>
        <w:t xml:space="preserve">4.2.1 </w:t>
      </w:r>
      <w:r w:rsidR="003E370B">
        <w:rPr>
          <w:rFonts w:ascii="Century Gothic" w:eastAsia="Century Gothic" w:hAnsi="Century Gothic" w:cs="Century Gothic"/>
          <w:sz w:val="22"/>
          <w:szCs w:val="22"/>
        </w:rPr>
        <w:t xml:space="preserve">– Nota 2 </w:t>
      </w:r>
      <w:r>
        <w:rPr>
          <w:rFonts w:ascii="Century Gothic" w:eastAsia="Century Gothic" w:hAnsi="Century Gothic" w:cs="Century Gothic"/>
          <w:sz w:val="22"/>
          <w:szCs w:val="22"/>
        </w:rPr>
        <w:t xml:space="preserve">del presente instructivo. </w:t>
      </w:r>
    </w:p>
    <w:p w14:paraId="513464CB" w14:textId="77777777" w:rsidR="001C47FA" w:rsidRDefault="001C47FA" w:rsidP="00FF406F">
      <w:pPr>
        <w:jc w:val="both"/>
        <w:rPr>
          <w:rFonts w:ascii="Century Gothic" w:eastAsia="Century Gothic" w:hAnsi="Century Gothic" w:cs="Century Gothic"/>
          <w:sz w:val="22"/>
          <w:szCs w:val="22"/>
        </w:rPr>
      </w:pPr>
    </w:p>
    <w:p w14:paraId="620BAC17" w14:textId="597D4E29" w:rsidR="001C47FA" w:rsidRDefault="00FA1CF6" w:rsidP="00FF406F">
      <w:pPr>
        <w:jc w:val="both"/>
        <w:rPr>
          <w:rFonts w:ascii="Century Gothic" w:eastAsia="Century Gothic" w:hAnsi="Century Gothic" w:cs="Century Gothic"/>
          <w:b/>
          <w:sz w:val="22"/>
          <w:szCs w:val="22"/>
        </w:rPr>
      </w:pPr>
      <w:r>
        <w:rPr>
          <w:rFonts w:ascii="Century Gothic" w:eastAsia="Century Gothic" w:hAnsi="Century Gothic" w:cs="Century Gothic"/>
          <w:b/>
          <w:sz w:val="22"/>
          <w:szCs w:val="22"/>
        </w:rPr>
        <w:t>7</w:t>
      </w:r>
      <w:r w:rsidR="00CE59AB">
        <w:rPr>
          <w:rFonts w:ascii="Century Gothic" w:eastAsia="Century Gothic" w:hAnsi="Century Gothic" w:cs="Century Gothic"/>
          <w:b/>
          <w:sz w:val="22"/>
          <w:szCs w:val="22"/>
        </w:rPr>
        <w:t xml:space="preserve">. CREACIÓN, MODIFICACIÓN O ELIMINACIÓN DE INFORMACIÓN DOCUMENTADA </w:t>
      </w:r>
    </w:p>
    <w:p w14:paraId="74D5E138" w14:textId="77777777" w:rsidR="001C47FA" w:rsidRDefault="001C47FA" w:rsidP="00FF406F">
      <w:pPr>
        <w:jc w:val="both"/>
        <w:rPr>
          <w:rFonts w:ascii="Century Gothic" w:eastAsia="Century Gothic" w:hAnsi="Century Gothic" w:cs="Century Gothic"/>
          <w:sz w:val="22"/>
          <w:szCs w:val="22"/>
        </w:rPr>
      </w:pPr>
    </w:p>
    <w:p w14:paraId="4C2E0CA4" w14:textId="77777777" w:rsidR="001C47FA" w:rsidRDefault="00CE59AB" w:rsidP="00FF406F">
      <w:pPr>
        <w:jc w:val="both"/>
        <w:rPr>
          <w:rFonts w:ascii="Century Gothic" w:eastAsia="Century Gothic" w:hAnsi="Century Gothic" w:cs="Century Gothic"/>
          <w:sz w:val="22"/>
          <w:szCs w:val="22"/>
        </w:rPr>
      </w:pPr>
      <w:r>
        <w:rPr>
          <w:rFonts w:ascii="Century Gothic" w:eastAsia="Century Gothic" w:hAnsi="Century Gothic" w:cs="Century Gothic"/>
          <w:sz w:val="22"/>
          <w:szCs w:val="22"/>
        </w:rPr>
        <w:t>Condiciones para la creación, modificación o eliminación de la información documentada:</w:t>
      </w:r>
    </w:p>
    <w:p w14:paraId="1DA7CD9E" w14:textId="77777777" w:rsidR="001C47FA" w:rsidRDefault="001C47FA" w:rsidP="00FF406F">
      <w:pPr>
        <w:jc w:val="both"/>
        <w:rPr>
          <w:rFonts w:ascii="Century Gothic" w:eastAsia="Century Gothic" w:hAnsi="Century Gothic" w:cs="Century Gothic"/>
          <w:sz w:val="22"/>
          <w:szCs w:val="22"/>
        </w:rPr>
      </w:pPr>
    </w:p>
    <w:p w14:paraId="4987D84D" w14:textId="3ADEBE0E" w:rsidR="001C47FA" w:rsidRPr="006F4A6E" w:rsidRDefault="00CE59AB" w:rsidP="006F4A6E">
      <w:pPr>
        <w:pStyle w:val="Prrafodelista"/>
        <w:numPr>
          <w:ilvl w:val="0"/>
          <w:numId w:val="5"/>
        </w:numPr>
        <w:pBdr>
          <w:top w:val="nil"/>
          <w:left w:val="nil"/>
          <w:bottom w:val="nil"/>
          <w:right w:val="nil"/>
          <w:between w:val="nil"/>
        </w:pBdr>
        <w:jc w:val="both"/>
        <w:rPr>
          <w:rFonts w:ascii="Century Gothic" w:eastAsia="Century Gothic" w:hAnsi="Century Gothic" w:cs="Century Gothic"/>
          <w:bCs/>
          <w:sz w:val="22"/>
          <w:szCs w:val="22"/>
        </w:rPr>
      </w:pPr>
      <w:r>
        <w:rPr>
          <w:rFonts w:ascii="Century Gothic" w:eastAsia="Century Gothic" w:hAnsi="Century Gothic" w:cs="Century Gothic"/>
          <w:color w:val="000000"/>
          <w:sz w:val="22"/>
          <w:szCs w:val="22"/>
        </w:rPr>
        <w:t xml:space="preserve">Toda información documentada que se requiera crear, ajustar o eliminar debe </w:t>
      </w:r>
      <w:r w:rsidR="00FA1CF6">
        <w:rPr>
          <w:rFonts w:ascii="Century Gothic" w:eastAsia="Century Gothic" w:hAnsi="Century Gothic" w:cs="Century Gothic"/>
          <w:color w:val="000000"/>
          <w:sz w:val="22"/>
          <w:szCs w:val="22"/>
        </w:rPr>
        <w:t xml:space="preserve">tramitarse ante la Jefatura de Calidad diligenciando el formato </w:t>
      </w:r>
      <w:r w:rsidR="00FA1CF6" w:rsidRPr="008C632B">
        <w:rPr>
          <w:rFonts w:ascii="Century Gothic" w:eastAsia="Century Gothic" w:hAnsi="Century Gothic" w:cs="Century Gothic"/>
          <w:color w:val="000000"/>
          <w:sz w:val="22"/>
          <w:szCs w:val="22"/>
        </w:rPr>
        <w:t>FR-GDC-004</w:t>
      </w:r>
      <w:r w:rsidR="006F4A6E" w:rsidRPr="006F4A6E">
        <w:rPr>
          <w:rFonts w:ascii="Century Gothic" w:eastAsia="Century Gothic" w:hAnsi="Century Gothic" w:cs="Century Gothic"/>
          <w:bCs/>
          <w:sz w:val="22"/>
          <w:szCs w:val="22"/>
        </w:rPr>
        <w:t xml:space="preserve">, el cual debe estar debidamente firmado por el Líder del </w:t>
      </w:r>
      <w:r w:rsidR="006F4A6E">
        <w:rPr>
          <w:rFonts w:ascii="Century Gothic" w:eastAsia="Century Gothic" w:hAnsi="Century Gothic" w:cs="Century Gothic"/>
          <w:bCs/>
          <w:sz w:val="22"/>
          <w:szCs w:val="22"/>
        </w:rPr>
        <w:t xml:space="preserve">Proceso; </w:t>
      </w:r>
      <w:r w:rsidR="006F4A6E" w:rsidRPr="006F4A6E">
        <w:rPr>
          <w:rFonts w:ascii="Century Gothic" w:eastAsia="Century Gothic" w:hAnsi="Century Gothic" w:cs="Century Gothic"/>
          <w:color w:val="000000"/>
          <w:sz w:val="22"/>
          <w:szCs w:val="22"/>
        </w:rPr>
        <w:t>donde</w:t>
      </w:r>
      <w:r w:rsidRPr="006F4A6E">
        <w:rPr>
          <w:rFonts w:ascii="Century Gothic" w:eastAsia="Century Gothic" w:hAnsi="Century Gothic" w:cs="Century Gothic"/>
          <w:color w:val="000000"/>
          <w:sz w:val="22"/>
          <w:szCs w:val="22"/>
        </w:rPr>
        <w:t xml:space="preserve"> se debe indicar de manera clara y precisa la descripción y/o la justificación de la creación, modificación o eliminación. Así mismo, especificar el proceso al que pertenece la información documentada</w:t>
      </w:r>
      <w:r w:rsidR="00FA1CF6" w:rsidRPr="006F4A6E">
        <w:rPr>
          <w:rFonts w:ascii="Century Gothic" w:eastAsia="Century Gothic" w:hAnsi="Century Gothic" w:cs="Century Gothic"/>
          <w:color w:val="000000"/>
          <w:sz w:val="22"/>
          <w:szCs w:val="22"/>
        </w:rPr>
        <w:t xml:space="preserve"> y demás datos correspondientes a dichos documentos.</w:t>
      </w:r>
    </w:p>
    <w:p w14:paraId="1ECF8308" w14:textId="77777777" w:rsidR="006F4A6E" w:rsidRDefault="006F4A6E" w:rsidP="006F4A6E">
      <w:pPr>
        <w:pBdr>
          <w:top w:val="nil"/>
          <w:left w:val="nil"/>
          <w:bottom w:val="nil"/>
          <w:right w:val="nil"/>
          <w:between w:val="nil"/>
        </w:pBdr>
        <w:ind w:left="720"/>
        <w:jc w:val="both"/>
        <w:rPr>
          <w:rFonts w:ascii="Century Gothic" w:eastAsia="Century Gothic" w:hAnsi="Century Gothic" w:cs="Century Gothic"/>
          <w:color w:val="000000"/>
          <w:sz w:val="22"/>
          <w:szCs w:val="22"/>
        </w:rPr>
      </w:pPr>
    </w:p>
    <w:p w14:paraId="71B4A3D2" w14:textId="2B88D3F2" w:rsidR="001C47FA" w:rsidRDefault="00CE59AB" w:rsidP="00FF406F">
      <w:pPr>
        <w:numPr>
          <w:ilvl w:val="0"/>
          <w:numId w:val="4"/>
        </w:num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Es necesario que toda información documentada que se modifique o actualice, cuente con el motivo de los cambios diligenciados en el cuadro “Control de cambios”.</w:t>
      </w:r>
    </w:p>
    <w:p w14:paraId="3B37B252" w14:textId="77777777" w:rsidR="008806AE" w:rsidRDefault="008806AE" w:rsidP="008806AE">
      <w:pPr>
        <w:pBdr>
          <w:top w:val="nil"/>
          <w:left w:val="nil"/>
          <w:bottom w:val="nil"/>
          <w:right w:val="nil"/>
          <w:between w:val="nil"/>
        </w:pBdr>
        <w:ind w:left="720"/>
        <w:jc w:val="both"/>
        <w:rPr>
          <w:rFonts w:ascii="Century Gothic" w:eastAsia="Century Gothic" w:hAnsi="Century Gothic" w:cs="Century Gothic"/>
          <w:color w:val="000000"/>
          <w:sz w:val="22"/>
          <w:szCs w:val="22"/>
        </w:rPr>
      </w:pPr>
    </w:p>
    <w:p w14:paraId="5DE46C58" w14:textId="20CEEDEC" w:rsidR="00BF4844" w:rsidRDefault="008806AE" w:rsidP="00BF4844">
      <w:pPr>
        <w:pBdr>
          <w:top w:val="nil"/>
          <w:left w:val="nil"/>
          <w:bottom w:val="nil"/>
          <w:right w:val="nil"/>
          <w:between w:val="nil"/>
        </w:pBdr>
        <w:ind w:left="360"/>
        <w:jc w:val="both"/>
        <w:rPr>
          <w:rFonts w:ascii="Century Gothic" w:eastAsia="Century Gothic" w:hAnsi="Century Gothic" w:cs="Century Gothic"/>
          <w:color w:val="000000"/>
          <w:sz w:val="22"/>
          <w:szCs w:val="22"/>
        </w:rPr>
      </w:pPr>
      <w:r w:rsidRPr="008806AE">
        <w:rPr>
          <w:rFonts w:ascii="Century Gothic" w:eastAsia="Century Gothic" w:hAnsi="Century Gothic" w:cs="Century Gothic"/>
          <w:b/>
          <w:color w:val="000000"/>
          <w:sz w:val="22"/>
          <w:szCs w:val="22"/>
        </w:rPr>
        <w:t>Nota 1.-</w:t>
      </w:r>
      <w:r>
        <w:rPr>
          <w:rFonts w:ascii="Century Gothic" w:eastAsia="Century Gothic" w:hAnsi="Century Gothic" w:cs="Century Gothic"/>
          <w:b/>
          <w:color w:val="000000"/>
          <w:sz w:val="22"/>
          <w:szCs w:val="22"/>
        </w:rPr>
        <w:t xml:space="preserve"> </w:t>
      </w:r>
      <w:r>
        <w:rPr>
          <w:rFonts w:ascii="Century Gothic" w:eastAsia="Century Gothic" w:hAnsi="Century Gothic" w:cs="Century Gothic"/>
          <w:color w:val="000000"/>
          <w:sz w:val="22"/>
          <w:szCs w:val="22"/>
        </w:rPr>
        <w:t xml:space="preserve">Los cambios realizados en el documento deben seguir las siguientes referencias: en </w:t>
      </w:r>
      <w:r w:rsidRPr="008806AE">
        <w:rPr>
          <w:rFonts w:ascii="Century Gothic" w:eastAsia="Century Gothic" w:hAnsi="Century Gothic" w:cs="Century Gothic"/>
          <w:color w:val="000000"/>
          <w:sz w:val="22"/>
          <w:szCs w:val="22"/>
          <w:highlight w:val="yellow"/>
        </w:rPr>
        <w:t>AMARIILO</w:t>
      </w:r>
      <w:r>
        <w:rPr>
          <w:rFonts w:ascii="Century Gothic" w:eastAsia="Century Gothic" w:hAnsi="Century Gothic" w:cs="Century Gothic"/>
          <w:color w:val="000000"/>
          <w:sz w:val="22"/>
          <w:szCs w:val="22"/>
        </w:rPr>
        <w:t xml:space="preserve"> para la información nueva y en </w:t>
      </w:r>
      <w:r w:rsidRPr="008806AE">
        <w:rPr>
          <w:rFonts w:ascii="Century Gothic" w:eastAsia="Century Gothic" w:hAnsi="Century Gothic" w:cs="Century Gothic"/>
          <w:color w:val="000000"/>
          <w:sz w:val="22"/>
          <w:szCs w:val="22"/>
          <w:highlight w:val="red"/>
        </w:rPr>
        <w:t>ROJO</w:t>
      </w:r>
      <w:r>
        <w:rPr>
          <w:rFonts w:ascii="Century Gothic" w:eastAsia="Century Gothic" w:hAnsi="Century Gothic" w:cs="Century Gothic"/>
          <w:color w:val="000000"/>
          <w:sz w:val="22"/>
          <w:szCs w:val="22"/>
        </w:rPr>
        <w:t xml:space="preserve"> para toda información a ser eliminada.</w:t>
      </w:r>
    </w:p>
    <w:p w14:paraId="39FDAC58" w14:textId="102A5153" w:rsidR="001C47FA" w:rsidRDefault="001C47FA" w:rsidP="00BF4844">
      <w:pPr>
        <w:pBdr>
          <w:top w:val="nil"/>
          <w:left w:val="nil"/>
          <w:bottom w:val="nil"/>
          <w:right w:val="nil"/>
          <w:between w:val="nil"/>
        </w:pBdr>
        <w:rPr>
          <w:rFonts w:ascii="Arial" w:eastAsia="Arial" w:hAnsi="Arial" w:cs="Arial"/>
          <w:color w:val="000000"/>
        </w:rPr>
      </w:pPr>
    </w:p>
    <w:p w14:paraId="4598B1D2" w14:textId="3AD3BA3E" w:rsidR="001C47FA" w:rsidRDefault="00043505" w:rsidP="00FF406F">
      <w:pPr>
        <w:tabs>
          <w:tab w:val="left" w:pos="0"/>
        </w:tabs>
        <w:jc w:val="both"/>
        <w:rPr>
          <w:rFonts w:ascii="Century Gothic" w:eastAsia="Century Gothic" w:hAnsi="Century Gothic" w:cs="Century Gothic"/>
          <w:sz w:val="22"/>
          <w:szCs w:val="22"/>
        </w:rPr>
      </w:pPr>
      <w:bookmarkStart w:id="14" w:name="_heading=h.17dp8vu" w:colFirst="0" w:colLast="0"/>
      <w:bookmarkEnd w:id="14"/>
      <w:r>
        <w:rPr>
          <w:rFonts w:ascii="Century Gothic" w:eastAsia="Century Gothic" w:hAnsi="Century Gothic" w:cs="Century Gothic"/>
          <w:b/>
          <w:sz w:val="22"/>
          <w:szCs w:val="22"/>
        </w:rPr>
        <w:t>8</w:t>
      </w:r>
      <w:r w:rsidR="00DA2E65">
        <w:rPr>
          <w:rFonts w:ascii="Century Gothic" w:eastAsia="Century Gothic" w:hAnsi="Century Gothic" w:cs="Century Gothic"/>
          <w:b/>
          <w:sz w:val="22"/>
          <w:szCs w:val="22"/>
        </w:rPr>
        <w:t xml:space="preserve">. </w:t>
      </w:r>
      <w:r w:rsidR="00CE59AB">
        <w:rPr>
          <w:rFonts w:ascii="Century Gothic" w:eastAsia="Century Gothic" w:hAnsi="Century Gothic" w:cs="Century Gothic"/>
          <w:b/>
          <w:sz w:val="22"/>
          <w:szCs w:val="22"/>
        </w:rPr>
        <w:t xml:space="preserve">CLASIFICACIÓN DE INFORMACIÓN DOCUMENTADA </w:t>
      </w:r>
    </w:p>
    <w:p w14:paraId="0DEAB203" w14:textId="77777777" w:rsidR="001C47FA" w:rsidRDefault="001C47FA" w:rsidP="00FF406F">
      <w:pPr>
        <w:ind w:left="-283"/>
        <w:jc w:val="both"/>
        <w:rPr>
          <w:rFonts w:ascii="Arial" w:eastAsia="Arial" w:hAnsi="Arial" w:cs="Arial"/>
        </w:rPr>
      </w:pPr>
    </w:p>
    <w:p w14:paraId="10A4FFD7" w14:textId="067C0C37" w:rsidR="00430FC9" w:rsidRDefault="00CE59AB" w:rsidP="00FF406F">
      <w:pPr>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La información documentada del Sistema de Gestión de Calidad se clasifica en los siguientes tipos: </w:t>
      </w:r>
    </w:p>
    <w:p w14:paraId="5B66126A" w14:textId="77777777" w:rsidR="001C47FA" w:rsidRDefault="00CE59AB" w:rsidP="00FF406F">
      <w:pPr>
        <w:keepNext/>
        <w:pBdr>
          <w:top w:val="nil"/>
          <w:left w:val="nil"/>
          <w:bottom w:val="nil"/>
          <w:right w:val="nil"/>
          <w:between w:val="nil"/>
        </w:pBdr>
        <w:jc w:val="center"/>
        <w:rPr>
          <w:rFonts w:ascii="Century Gothic" w:eastAsia="Century Gothic" w:hAnsi="Century Gothic" w:cs="Century Gothic"/>
          <w:color w:val="000000"/>
          <w:sz w:val="18"/>
          <w:szCs w:val="18"/>
        </w:rPr>
      </w:pPr>
      <w:r>
        <w:rPr>
          <w:rFonts w:ascii="Century Gothic" w:eastAsia="Century Gothic" w:hAnsi="Century Gothic" w:cs="Century Gothic"/>
          <w:b/>
          <w:color w:val="000000"/>
          <w:sz w:val="18"/>
          <w:szCs w:val="18"/>
        </w:rPr>
        <w:t xml:space="preserve">Tabla 4. </w:t>
      </w:r>
      <w:r>
        <w:rPr>
          <w:rFonts w:ascii="Century Gothic" w:eastAsia="Century Gothic" w:hAnsi="Century Gothic" w:cs="Century Gothic"/>
          <w:color w:val="000000"/>
          <w:sz w:val="18"/>
          <w:szCs w:val="18"/>
        </w:rPr>
        <w:t>Clasificación información documentada</w:t>
      </w:r>
    </w:p>
    <w:p w14:paraId="75DD607E" w14:textId="77777777" w:rsidR="001C47FA" w:rsidRDefault="001C47FA" w:rsidP="00FF406F">
      <w:pPr>
        <w:keepNext/>
        <w:pBdr>
          <w:top w:val="nil"/>
          <w:left w:val="nil"/>
          <w:bottom w:val="nil"/>
          <w:right w:val="nil"/>
          <w:between w:val="nil"/>
        </w:pBdr>
        <w:jc w:val="center"/>
        <w:rPr>
          <w:rFonts w:ascii="Century Gothic" w:eastAsia="Century Gothic" w:hAnsi="Century Gothic" w:cs="Century Gothic"/>
          <w:b/>
          <w:color w:val="000000"/>
          <w:sz w:val="18"/>
          <w:szCs w:val="18"/>
        </w:rPr>
      </w:pPr>
    </w:p>
    <w:tbl>
      <w:tblPr>
        <w:tblStyle w:val="8"/>
        <w:tblW w:w="93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5"/>
        <w:gridCol w:w="6945"/>
      </w:tblGrid>
      <w:tr w:rsidR="001C47FA" w:rsidRPr="00043505" w14:paraId="28DC59FA" w14:textId="77777777" w:rsidTr="00DA2E65">
        <w:trPr>
          <w:trHeight w:val="364"/>
          <w:jc w:val="center"/>
        </w:trPr>
        <w:tc>
          <w:tcPr>
            <w:tcW w:w="2415" w:type="dxa"/>
            <w:shd w:val="clear" w:color="auto" w:fill="9CC3E5"/>
            <w:vAlign w:val="center"/>
          </w:tcPr>
          <w:p w14:paraId="48CBC8DE" w14:textId="77777777" w:rsidR="001C47FA" w:rsidRPr="00043505" w:rsidRDefault="00CE59AB" w:rsidP="00FF406F">
            <w:pPr>
              <w:jc w:val="center"/>
              <w:rPr>
                <w:rFonts w:ascii="Century Gothic" w:eastAsia="Century Gothic" w:hAnsi="Century Gothic" w:cs="Century Gothic"/>
                <w:sz w:val="18"/>
                <w:szCs w:val="18"/>
              </w:rPr>
            </w:pPr>
            <w:r w:rsidRPr="00043505">
              <w:rPr>
                <w:rFonts w:ascii="Century Gothic" w:eastAsia="Century Gothic" w:hAnsi="Century Gothic" w:cs="Century Gothic"/>
                <w:b/>
                <w:sz w:val="18"/>
                <w:szCs w:val="18"/>
              </w:rPr>
              <w:t xml:space="preserve">TIPO DE INFORMACIÓN </w:t>
            </w:r>
          </w:p>
        </w:tc>
        <w:tc>
          <w:tcPr>
            <w:tcW w:w="6945" w:type="dxa"/>
            <w:shd w:val="clear" w:color="auto" w:fill="9CC3E5"/>
            <w:vAlign w:val="center"/>
          </w:tcPr>
          <w:p w14:paraId="4CE5D9AB" w14:textId="77777777" w:rsidR="001C47FA" w:rsidRPr="00043505" w:rsidRDefault="00CE59AB" w:rsidP="00FF406F">
            <w:pPr>
              <w:jc w:val="center"/>
              <w:rPr>
                <w:rFonts w:ascii="Century Gothic" w:eastAsia="Century Gothic" w:hAnsi="Century Gothic" w:cs="Century Gothic"/>
                <w:sz w:val="18"/>
                <w:szCs w:val="18"/>
              </w:rPr>
            </w:pPr>
            <w:r w:rsidRPr="00043505">
              <w:rPr>
                <w:rFonts w:ascii="Century Gothic" w:eastAsia="Century Gothic" w:hAnsi="Century Gothic" w:cs="Century Gothic"/>
                <w:b/>
                <w:sz w:val="18"/>
                <w:szCs w:val="18"/>
              </w:rPr>
              <w:t>DESCRIPCIÓN</w:t>
            </w:r>
          </w:p>
        </w:tc>
      </w:tr>
      <w:tr w:rsidR="001C47FA" w:rsidRPr="00043505" w14:paraId="2F3A21FF" w14:textId="77777777" w:rsidTr="00043505">
        <w:trPr>
          <w:trHeight w:val="964"/>
          <w:jc w:val="center"/>
        </w:trPr>
        <w:tc>
          <w:tcPr>
            <w:tcW w:w="2415" w:type="dxa"/>
            <w:shd w:val="clear" w:color="auto" w:fill="auto"/>
            <w:vAlign w:val="center"/>
          </w:tcPr>
          <w:p w14:paraId="28749208" w14:textId="77777777" w:rsidR="001C47FA" w:rsidRPr="00043505" w:rsidRDefault="00CE59AB" w:rsidP="00FF406F">
            <w:pPr>
              <w:jc w:val="center"/>
              <w:rPr>
                <w:rFonts w:ascii="Century Gothic" w:eastAsia="Century Gothic" w:hAnsi="Century Gothic" w:cs="Century Gothic"/>
                <w:sz w:val="18"/>
                <w:szCs w:val="18"/>
              </w:rPr>
            </w:pPr>
            <w:r w:rsidRPr="00043505">
              <w:rPr>
                <w:rFonts w:ascii="Century Gothic" w:eastAsia="Century Gothic" w:hAnsi="Century Gothic" w:cs="Century Gothic"/>
                <w:sz w:val="18"/>
                <w:szCs w:val="18"/>
              </w:rPr>
              <w:t>Información documentada con copia Controlada</w:t>
            </w:r>
          </w:p>
        </w:tc>
        <w:tc>
          <w:tcPr>
            <w:tcW w:w="6945" w:type="dxa"/>
            <w:shd w:val="clear" w:color="auto" w:fill="auto"/>
          </w:tcPr>
          <w:p w14:paraId="58116AC6" w14:textId="171B6C9A" w:rsidR="001C47FA" w:rsidRPr="00043505" w:rsidRDefault="00CE59AB" w:rsidP="00FF406F">
            <w:pPr>
              <w:jc w:val="both"/>
              <w:rPr>
                <w:rFonts w:ascii="Century Gothic" w:eastAsia="Century Gothic" w:hAnsi="Century Gothic" w:cs="Century Gothic"/>
                <w:sz w:val="18"/>
                <w:szCs w:val="18"/>
              </w:rPr>
            </w:pPr>
            <w:r w:rsidRPr="00043505">
              <w:rPr>
                <w:rFonts w:ascii="Century Gothic" w:eastAsia="Century Gothic" w:hAnsi="Century Gothic" w:cs="Century Gothic"/>
                <w:sz w:val="18"/>
                <w:szCs w:val="18"/>
              </w:rPr>
              <w:t>Se considera copia controlada de la información documentada, todos los documentos que se encuentran almacenados en el sistema de información, los cuales se encuentran habilitados para consulta de todos los colaboradores de la Cooperativa.</w:t>
            </w:r>
          </w:p>
        </w:tc>
      </w:tr>
      <w:tr w:rsidR="001C47FA" w:rsidRPr="00043505" w14:paraId="310706BA" w14:textId="77777777" w:rsidTr="00043505">
        <w:trPr>
          <w:trHeight w:val="1928"/>
          <w:jc w:val="center"/>
        </w:trPr>
        <w:tc>
          <w:tcPr>
            <w:tcW w:w="2415" w:type="dxa"/>
            <w:shd w:val="clear" w:color="auto" w:fill="auto"/>
            <w:vAlign w:val="center"/>
          </w:tcPr>
          <w:p w14:paraId="6436F4F9" w14:textId="77777777" w:rsidR="001C47FA" w:rsidRPr="00043505" w:rsidRDefault="00CE59AB" w:rsidP="00FF406F">
            <w:pPr>
              <w:jc w:val="center"/>
              <w:rPr>
                <w:rFonts w:ascii="Century Gothic" w:eastAsia="Century Gothic" w:hAnsi="Century Gothic" w:cs="Century Gothic"/>
                <w:sz w:val="18"/>
                <w:szCs w:val="18"/>
              </w:rPr>
            </w:pPr>
            <w:r w:rsidRPr="00043505">
              <w:rPr>
                <w:rFonts w:ascii="Century Gothic" w:eastAsia="Century Gothic" w:hAnsi="Century Gothic" w:cs="Century Gothic"/>
                <w:sz w:val="18"/>
                <w:szCs w:val="18"/>
              </w:rPr>
              <w:t>Información documentada con copia no Controlada</w:t>
            </w:r>
          </w:p>
        </w:tc>
        <w:tc>
          <w:tcPr>
            <w:tcW w:w="6945" w:type="dxa"/>
            <w:shd w:val="clear" w:color="auto" w:fill="auto"/>
          </w:tcPr>
          <w:p w14:paraId="3E15F16B" w14:textId="2576C335" w:rsidR="001C47FA" w:rsidRPr="00043505" w:rsidRDefault="00CE59AB" w:rsidP="00FF406F">
            <w:pPr>
              <w:jc w:val="both"/>
              <w:rPr>
                <w:rFonts w:ascii="Century Gothic" w:eastAsia="Century Gothic" w:hAnsi="Century Gothic" w:cs="Century Gothic"/>
                <w:sz w:val="18"/>
                <w:szCs w:val="18"/>
              </w:rPr>
            </w:pPr>
            <w:r w:rsidRPr="00043505">
              <w:rPr>
                <w:rFonts w:ascii="Century Gothic" w:eastAsia="Century Gothic" w:hAnsi="Century Gothic" w:cs="Century Gothic"/>
                <w:sz w:val="18"/>
                <w:szCs w:val="18"/>
              </w:rPr>
              <w:t xml:space="preserve">Se considera copia no controlada, la información documentada que se entrega en medio físico o magnético a </w:t>
            </w:r>
            <w:r w:rsidR="00D75426" w:rsidRPr="00043505">
              <w:rPr>
                <w:rFonts w:ascii="Century Gothic" w:eastAsia="Century Gothic" w:hAnsi="Century Gothic" w:cs="Century Gothic"/>
                <w:sz w:val="18"/>
                <w:szCs w:val="18"/>
              </w:rPr>
              <w:t xml:space="preserve">los líderes del proceso </w:t>
            </w:r>
            <w:r w:rsidR="00212FB7" w:rsidRPr="00043505">
              <w:rPr>
                <w:rFonts w:ascii="Century Gothic" w:eastAsia="Century Gothic" w:hAnsi="Century Gothic" w:cs="Century Gothic"/>
                <w:sz w:val="18"/>
                <w:szCs w:val="18"/>
              </w:rPr>
              <w:t>cuando requiere</w:t>
            </w:r>
            <w:r w:rsidRPr="00043505">
              <w:rPr>
                <w:rFonts w:ascii="Century Gothic" w:eastAsia="Century Gothic" w:hAnsi="Century Gothic" w:cs="Century Gothic"/>
                <w:sz w:val="18"/>
                <w:szCs w:val="18"/>
              </w:rPr>
              <w:t xml:space="preserve"> una revisión, o aquellos que se entregan a los entes de vigilancia y control mediante solicitud.</w:t>
            </w:r>
          </w:p>
          <w:p w14:paraId="6ADB5CAD" w14:textId="77777777" w:rsidR="001C47FA" w:rsidRPr="00043505" w:rsidRDefault="001C47FA" w:rsidP="00FF406F">
            <w:pPr>
              <w:jc w:val="both"/>
              <w:rPr>
                <w:rFonts w:ascii="Century Gothic" w:eastAsia="Century Gothic" w:hAnsi="Century Gothic" w:cs="Century Gothic"/>
                <w:sz w:val="18"/>
                <w:szCs w:val="18"/>
              </w:rPr>
            </w:pPr>
          </w:p>
          <w:p w14:paraId="3A85908B" w14:textId="3CFB82A4" w:rsidR="001C47FA" w:rsidRPr="00043505" w:rsidRDefault="00CE59AB" w:rsidP="00FF406F">
            <w:pPr>
              <w:jc w:val="both"/>
              <w:rPr>
                <w:rFonts w:ascii="Century Gothic" w:eastAsia="Century Gothic" w:hAnsi="Century Gothic" w:cs="Century Gothic"/>
                <w:sz w:val="18"/>
                <w:szCs w:val="18"/>
              </w:rPr>
            </w:pPr>
            <w:r w:rsidRPr="00043505">
              <w:rPr>
                <w:rFonts w:ascii="Century Gothic" w:eastAsia="Century Gothic" w:hAnsi="Century Gothic" w:cs="Century Gothic"/>
                <w:sz w:val="18"/>
                <w:szCs w:val="18"/>
              </w:rPr>
              <w:t>Los documentos que se entregan a los servicios para consulta o presentación en auditorías se entrega</w:t>
            </w:r>
            <w:r w:rsidR="008931D4" w:rsidRPr="00043505">
              <w:rPr>
                <w:rFonts w:ascii="Century Gothic" w:eastAsia="Century Gothic" w:hAnsi="Century Gothic" w:cs="Century Gothic"/>
                <w:sz w:val="18"/>
                <w:szCs w:val="18"/>
              </w:rPr>
              <w:t>n en medio magnético formato PDF</w:t>
            </w:r>
            <w:r w:rsidRPr="00043505">
              <w:rPr>
                <w:rFonts w:ascii="Century Gothic" w:eastAsia="Century Gothic" w:hAnsi="Century Gothic" w:cs="Century Gothic"/>
                <w:sz w:val="18"/>
                <w:szCs w:val="18"/>
              </w:rPr>
              <w:t xml:space="preserve"> para evitar su modificación. </w:t>
            </w:r>
          </w:p>
        </w:tc>
      </w:tr>
      <w:tr w:rsidR="001C47FA" w:rsidRPr="00043505" w14:paraId="70FA14C5" w14:textId="77777777" w:rsidTr="00647454">
        <w:trPr>
          <w:trHeight w:val="2211"/>
          <w:jc w:val="center"/>
        </w:trPr>
        <w:tc>
          <w:tcPr>
            <w:tcW w:w="2415" w:type="dxa"/>
            <w:shd w:val="clear" w:color="auto" w:fill="auto"/>
            <w:vAlign w:val="center"/>
          </w:tcPr>
          <w:p w14:paraId="7599EC6D" w14:textId="77777777" w:rsidR="001C47FA" w:rsidRPr="00043505" w:rsidRDefault="00CE59AB" w:rsidP="00FF406F">
            <w:pPr>
              <w:jc w:val="center"/>
              <w:rPr>
                <w:rFonts w:ascii="Century Gothic" w:eastAsia="Century Gothic" w:hAnsi="Century Gothic" w:cs="Century Gothic"/>
                <w:sz w:val="18"/>
                <w:szCs w:val="18"/>
              </w:rPr>
            </w:pPr>
            <w:r w:rsidRPr="00043505">
              <w:rPr>
                <w:rFonts w:ascii="Century Gothic" w:eastAsia="Century Gothic" w:hAnsi="Century Gothic" w:cs="Century Gothic"/>
                <w:sz w:val="18"/>
                <w:szCs w:val="18"/>
              </w:rPr>
              <w:t>Información documentada obsoleta</w:t>
            </w:r>
          </w:p>
        </w:tc>
        <w:tc>
          <w:tcPr>
            <w:tcW w:w="6945" w:type="dxa"/>
            <w:shd w:val="clear" w:color="auto" w:fill="auto"/>
          </w:tcPr>
          <w:p w14:paraId="5C487A10" w14:textId="77777777" w:rsidR="001C47FA" w:rsidRPr="00043505" w:rsidRDefault="00CE59AB" w:rsidP="00FF406F">
            <w:pPr>
              <w:jc w:val="both"/>
              <w:rPr>
                <w:rFonts w:ascii="Century Gothic" w:eastAsia="Century Gothic" w:hAnsi="Century Gothic" w:cs="Century Gothic"/>
                <w:sz w:val="18"/>
                <w:szCs w:val="18"/>
              </w:rPr>
            </w:pPr>
            <w:r w:rsidRPr="00043505">
              <w:rPr>
                <w:rFonts w:ascii="Century Gothic" w:eastAsia="Century Gothic" w:hAnsi="Century Gothic" w:cs="Century Gothic"/>
                <w:sz w:val="18"/>
                <w:szCs w:val="18"/>
              </w:rPr>
              <w:t xml:space="preserve">La información documentada obsoleta, es aquella que ha perdido vigencia en el sistema de gestión o que han sufrido modificaciones que implican el cambio de versión y fecha de edición del documento. </w:t>
            </w:r>
          </w:p>
          <w:p w14:paraId="637FA61B" w14:textId="77777777" w:rsidR="001C47FA" w:rsidRPr="00043505" w:rsidRDefault="001C47FA" w:rsidP="00FF406F">
            <w:pPr>
              <w:jc w:val="both"/>
              <w:rPr>
                <w:rFonts w:ascii="Century Gothic" w:eastAsia="Century Gothic" w:hAnsi="Century Gothic" w:cs="Century Gothic"/>
                <w:sz w:val="18"/>
                <w:szCs w:val="18"/>
              </w:rPr>
            </w:pPr>
          </w:p>
          <w:p w14:paraId="33144209" w14:textId="77777777" w:rsidR="001C47FA" w:rsidRPr="00043505" w:rsidRDefault="00CE59AB" w:rsidP="00FF406F">
            <w:pPr>
              <w:jc w:val="both"/>
              <w:rPr>
                <w:rFonts w:ascii="Century Gothic" w:eastAsia="Century Gothic" w:hAnsi="Century Gothic" w:cs="Century Gothic"/>
                <w:sz w:val="18"/>
                <w:szCs w:val="18"/>
              </w:rPr>
            </w:pPr>
            <w:r w:rsidRPr="00043505">
              <w:rPr>
                <w:rFonts w:ascii="Century Gothic" w:eastAsia="Century Gothic" w:hAnsi="Century Gothic" w:cs="Century Gothic"/>
                <w:sz w:val="18"/>
                <w:szCs w:val="18"/>
              </w:rPr>
              <w:t>La información documentada obsoleta se mantiene en el sistema de información, pero la misma no se encuentra visible para consulta de los colaboradores, ya que solo los administradores del sistema pueden acceder a la generación del reporte de obsoletos en el caso que se requiera.</w:t>
            </w:r>
          </w:p>
          <w:p w14:paraId="2B362026" w14:textId="77777777" w:rsidR="001C47FA" w:rsidRPr="00043505" w:rsidRDefault="001C47FA" w:rsidP="00FF406F">
            <w:pPr>
              <w:jc w:val="both"/>
              <w:rPr>
                <w:rFonts w:ascii="Century Gothic" w:eastAsia="Century Gothic" w:hAnsi="Century Gothic" w:cs="Century Gothic"/>
                <w:sz w:val="18"/>
                <w:szCs w:val="18"/>
              </w:rPr>
            </w:pPr>
          </w:p>
          <w:p w14:paraId="567C1337" w14:textId="1BA0FEA3" w:rsidR="001C47FA" w:rsidRPr="00043505" w:rsidRDefault="00CE59AB" w:rsidP="00FF406F">
            <w:pPr>
              <w:ind w:left="720" w:hanging="720"/>
              <w:jc w:val="both"/>
              <w:rPr>
                <w:rFonts w:ascii="Century Gothic" w:eastAsia="Century Gothic" w:hAnsi="Century Gothic" w:cs="Century Gothic"/>
                <w:sz w:val="18"/>
                <w:szCs w:val="18"/>
              </w:rPr>
            </w:pPr>
            <w:r w:rsidRPr="00043505">
              <w:rPr>
                <w:rFonts w:ascii="Century Gothic" w:eastAsia="Century Gothic" w:hAnsi="Century Gothic" w:cs="Century Gothic"/>
                <w:sz w:val="18"/>
                <w:szCs w:val="18"/>
              </w:rPr>
              <w:t xml:space="preserve">Los administradores pertenecen </w:t>
            </w:r>
            <w:r w:rsidR="00D75426" w:rsidRPr="00043505">
              <w:rPr>
                <w:rFonts w:ascii="Century Gothic" w:eastAsia="Century Gothic" w:hAnsi="Century Gothic" w:cs="Century Gothic"/>
                <w:sz w:val="18"/>
                <w:szCs w:val="18"/>
              </w:rPr>
              <w:t>al equipo de Jefatura de Calidad</w:t>
            </w:r>
          </w:p>
        </w:tc>
      </w:tr>
    </w:tbl>
    <w:p w14:paraId="44FBCA12" w14:textId="77777777" w:rsidR="001C47FA" w:rsidRDefault="00CE59AB" w:rsidP="00FF406F">
      <w:pPr>
        <w:jc w:val="center"/>
        <w:rPr>
          <w:rFonts w:ascii="Century Gothic" w:eastAsia="Century Gothic" w:hAnsi="Century Gothic" w:cs="Century Gothic"/>
          <w:sz w:val="22"/>
          <w:szCs w:val="22"/>
        </w:rPr>
      </w:pPr>
      <w:r>
        <w:rPr>
          <w:rFonts w:ascii="Century Gothic" w:eastAsia="Century Gothic" w:hAnsi="Century Gothic" w:cs="Century Gothic"/>
          <w:b/>
          <w:sz w:val="18"/>
          <w:szCs w:val="18"/>
        </w:rPr>
        <w:t>Fuente:</w:t>
      </w:r>
      <w:r>
        <w:rPr>
          <w:rFonts w:ascii="Century Gothic" w:eastAsia="Century Gothic" w:hAnsi="Century Gothic" w:cs="Century Gothic"/>
          <w:sz w:val="18"/>
          <w:szCs w:val="18"/>
        </w:rPr>
        <w:t xml:space="preserve"> Elaboración propia</w:t>
      </w:r>
    </w:p>
    <w:p w14:paraId="0A83DBCD" w14:textId="77777777" w:rsidR="001C47FA" w:rsidRDefault="001C47FA" w:rsidP="00FF406F">
      <w:pPr>
        <w:jc w:val="both"/>
        <w:rPr>
          <w:rFonts w:ascii="Century Gothic" w:eastAsia="Century Gothic" w:hAnsi="Century Gothic" w:cs="Century Gothic"/>
          <w:sz w:val="22"/>
          <w:szCs w:val="22"/>
        </w:rPr>
      </w:pPr>
    </w:p>
    <w:p w14:paraId="7F93F0FB" w14:textId="77777777" w:rsidR="001C47FA" w:rsidRDefault="001C47FA" w:rsidP="00FF406F">
      <w:pPr>
        <w:jc w:val="both"/>
        <w:rPr>
          <w:rFonts w:ascii="Century Gothic" w:eastAsia="Century Gothic" w:hAnsi="Century Gothic" w:cs="Century Gothic"/>
          <w:sz w:val="22"/>
          <w:szCs w:val="22"/>
        </w:rPr>
      </w:pPr>
    </w:p>
    <w:p w14:paraId="6990BF26" w14:textId="034ED0FA" w:rsidR="001C47FA" w:rsidRDefault="00043505" w:rsidP="00FF406F">
      <w:pPr>
        <w:pBdr>
          <w:top w:val="nil"/>
          <w:left w:val="nil"/>
          <w:bottom w:val="nil"/>
          <w:right w:val="nil"/>
          <w:between w:val="nil"/>
        </w:pBdr>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9</w:t>
      </w:r>
      <w:r w:rsidR="00CE59AB">
        <w:rPr>
          <w:rFonts w:ascii="Century Gothic" w:eastAsia="Century Gothic" w:hAnsi="Century Gothic" w:cs="Century Gothic"/>
          <w:b/>
          <w:color w:val="000000"/>
          <w:sz w:val="22"/>
          <w:szCs w:val="22"/>
        </w:rPr>
        <w:t>. BUENAS PRÁCTICAS DE DILIGENCIAMIENTO DE REGISTROS</w:t>
      </w:r>
    </w:p>
    <w:p w14:paraId="7101F948" w14:textId="77777777" w:rsidR="001C47FA" w:rsidRDefault="001C47FA" w:rsidP="00FF406F">
      <w:pPr>
        <w:pBdr>
          <w:top w:val="nil"/>
          <w:left w:val="nil"/>
          <w:bottom w:val="nil"/>
          <w:right w:val="nil"/>
          <w:between w:val="nil"/>
        </w:pBdr>
        <w:ind w:left="426"/>
        <w:jc w:val="both"/>
        <w:rPr>
          <w:rFonts w:ascii="Century Gothic" w:eastAsia="Century Gothic" w:hAnsi="Century Gothic" w:cs="Century Gothic"/>
          <w:b/>
          <w:color w:val="000000"/>
          <w:sz w:val="22"/>
          <w:szCs w:val="22"/>
        </w:rPr>
      </w:pPr>
    </w:p>
    <w:p w14:paraId="73C52F3F" w14:textId="5A19E437" w:rsidR="001C47FA" w:rsidRDefault="0065130B" w:rsidP="00FF406F">
      <w:pPr>
        <w:pBdr>
          <w:top w:val="nil"/>
          <w:left w:val="nil"/>
          <w:bottom w:val="nil"/>
          <w:right w:val="nil"/>
          <w:between w:val="nil"/>
        </w:pBdr>
        <w:jc w:val="both"/>
        <w:rPr>
          <w:rFonts w:ascii="Century Gothic" w:eastAsia="Century Gothic" w:hAnsi="Century Gothic" w:cs="Century Gothic"/>
          <w:color w:val="000000"/>
          <w:sz w:val="22"/>
          <w:szCs w:val="22"/>
        </w:rPr>
      </w:pPr>
      <w:bookmarkStart w:id="15" w:name="_heading=h.35nkun2" w:colFirst="0" w:colLast="0"/>
      <w:bookmarkEnd w:id="15"/>
      <w:r>
        <w:rPr>
          <w:rFonts w:ascii="Century Gothic" w:eastAsia="Century Gothic" w:hAnsi="Century Gothic" w:cs="Century Gothic"/>
          <w:color w:val="000000"/>
          <w:sz w:val="22"/>
          <w:szCs w:val="22"/>
        </w:rPr>
        <w:t>Los diligenciamientos de los formatos derivados del proceso realizado por parte de los colaboradores deben</w:t>
      </w:r>
      <w:r w:rsidR="00CE59AB">
        <w:rPr>
          <w:rFonts w:ascii="Century Gothic" w:eastAsia="Century Gothic" w:hAnsi="Century Gothic" w:cs="Century Gothic"/>
          <w:color w:val="000000"/>
          <w:sz w:val="22"/>
          <w:szCs w:val="22"/>
        </w:rPr>
        <w:t xml:space="preserve"> cumplir como mínimo con las siguientes buenas prácticas: </w:t>
      </w:r>
    </w:p>
    <w:p w14:paraId="6EB279E5" w14:textId="77777777" w:rsidR="001C47FA" w:rsidRDefault="001C47FA" w:rsidP="00FF406F">
      <w:pPr>
        <w:pBdr>
          <w:top w:val="nil"/>
          <w:left w:val="nil"/>
          <w:bottom w:val="nil"/>
          <w:right w:val="nil"/>
          <w:between w:val="nil"/>
        </w:pBdr>
        <w:ind w:left="426"/>
        <w:jc w:val="both"/>
        <w:rPr>
          <w:rFonts w:ascii="Century Gothic" w:eastAsia="Century Gothic" w:hAnsi="Century Gothic" w:cs="Century Gothic"/>
          <w:color w:val="000000"/>
          <w:sz w:val="22"/>
          <w:szCs w:val="22"/>
        </w:rPr>
      </w:pPr>
    </w:p>
    <w:p w14:paraId="4FFB49B1" w14:textId="093D8478" w:rsidR="001C47FA" w:rsidRPr="00043505" w:rsidRDefault="00CE59AB" w:rsidP="00043505">
      <w:pPr>
        <w:pStyle w:val="Prrafodelista"/>
        <w:numPr>
          <w:ilvl w:val="1"/>
          <w:numId w:val="17"/>
        </w:numPr>
        <w:pBdr>
          <w:top w:val="nil"/>
          <w:left w:val="nil"/>
          <w:bottom w:val="nil"/>
          <w:right w:val="nil"/>
          <w:between w:val="nil"/>
        </w:pBdr>
        <w:jc w:val="both"/>
        <w:rPr>
          <w:rFonts w:ascii="Century Gothic" w:eastAsia="Century Gothic" w:hAnsi="Century Gothic" w:cs="Century Gothic"/>
          <w:color w:val="000000"/>
          <w:sz w:val="22"/>
          <w:szCs w:val="22"/>
        </w:rPr>
      </w:pPr>
      <w:r w:rsidRPr="00043505">
        <w:rPr>
          <w:rFonts w:ascii="Century Gothic" w:eastAsia="Century Gothic" w:hAnsi="Century Gothic" w:cs="Century Gothic"/>
          <w:b/>
          <w:color w:val="000000"/>
          <w:sz w:val="22"/>
          <w:szCs w:val="22"/>
        </w:rPr>
        <w:t>PERMANENTE:</w:t>
      </w:r>
      <w:r w:rsidRPr="00043505">
        <w:rPr>
          <w:rFonts w:ascii="Century Gothic" w:eastAsia="Century Gothic" w:hAnsi="Century Gothic" w:cs="Century Gothic"/>
          <w:color w:val="000000"/>
          <w:sz w:val="22"/>
          <w:szCs w:val="22"/>
        </w:rPr>
        <w:t xml:space="preserve"> para lo cual se utiliza tinta permanente y de color negro únicamente:</w:t>
      </w:r>
    </w:p>
    <w:p w14:paraId="7646DCBF" w14:textId="77777777" w:rsidR="001C47FA" w:rsidRDefault="001C47FA" w:rsidP="00FF406F">
      <w:pPr>
        <w:pBdr>
          <w:top w:val="nil"/>
          <w:left w:val="nil"/>
          <w:bottom w:val="nil"/>
          <w:right w:val="nil"/>
          <w:between w:val="nil"/>
        </w:pBdr>
        <w:ind w:left="1146"/>
        <w:jc w:val="both"/>
        <w:rPr>
          <w:rFonts w:ascii="Century Gothic" w:eastAsia="Century Gothic" w:hAnsi="Century Gothic" w:cs="Century Gothic"/>
          <w:color w:val="000000"/>
          <w:sz w:val="22"/>
          <w:szCs w:val="22"/>
        </w:rPr>
      </w:pPr>
    </w:p>
    <w:p w14:paraId="178F763D" w14:textId="77777777" w:rsidR="001C47FA" w:rsidRDefault="00CE59AB" w:rsidP="00FF406F">
      <w:pPr>
        <w:numPr>
          <w:ilvl w:val="0"/>
          <w:numId w:val="3"/>
        </w:numPr>
        <w:pBdr>
          <w:top w:val="nil"/>
          <w:left w:val="nil"/>
          <w:bottom w:val="nil"/>
          <w:right w:val="nil"/>
          <w:between w:val="nil"/>
        </w:pBdr>
        <w:ind w:left="1134" w:hanging="425"/>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No utilizar lápiz.</w:t>
      </w:r>
    </w:p>
    <w:p w14:paraId="75B7B688" w14:textId="77777777" w:rsidR="001C47FA" w:rsidRDefault="00CE59AB" w:rsidP="00FF406F">
      <w:pPr>
        <w:numPr>
          <w:ilvl w:val="0"/>
          <w:numId w:val="3"/>
        </w:numPr>
        <w:pBdr>
          <w:top w:val="nil"/>
          <w:left w:val="nil"/>
          <w:bottom w:val="nil"/>
          <w:right w:val="nil"/>
          <w:between w:val="nil"/>
        </w:pBdr>
        <w:ind w:left="1134" w:hanging="425"/>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No utilizar lapicero de tinta mojada.</w:t>
      </w:r>
    </w:p>
    <w:p w14:paraId="23E27E56" w14:textId="77777777" w:rsidR="001C47FA" w:rsidRDefault="00CE59AB" w:rsidP="00FF406F">
      <w:pPr>
        <w:numPr>
          <w:ilvl w:val="0"/>
          <w:numId w:val="3"/>
        </w:numPr>
        <w:pBdr>
          <w:top w:val="nil"/>
          <w:left w:val="nil"/>
          <w:bottom w:val="nil"/>
          <w:right w:val="nil"/>
          <w:between w:val="nil"/>
        </w:pBdr>
        <w:ind w:left="1134" w:hanging="425"/>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No utilizar lapicero de tinta borrable.</w:t>
      </w:r>
    </w:p>
    <w:p w14:paraId="431577B1" w14:textId="77777777" w:rsidR="001C47FA" w:rsidRDefault="001C47FA" w:rsidP="00FF406F">
      <w:pPr>
        <w:pBdr>
          <w:top w:val="nil"/>
          <w:left w:val="nil"/>
          <w:bottom w:val="nil"/>
          <w:right w:val="nil"/>
          <w:between w:val="nil"/>
        </w:pBdr>
        <w:ind w:left="426"/>
        <w:jc w:val="both"/>
        <w:rPr>
          <w:rFonts w:ascii="Century Gothic" w:eastAsia="Century Gothic" w:hAnsi="Century Gothic" w:cs="Century Gothic"/>
          <w:color w:val="000000"/>
          <w:sz w:val="22"/>
          <w:szCs w:val="22"/>
        </w:rPr>
      </w:pPr>
    </w:p>
    <w:p w14:paraId="299DA1F6" w14:textId="07AE080A" w:rsidR="001C47FA" w:rsidRPr="00043505" w:rsidRDefault="00CE59AB" w:rsidP="00043505">
      <w:pPr>
        <w:pStyle w:val="Prrafodelista"/>
        <w:numPr>
          <w:ilvl w:val="1"/>
          <w:numId w:val="17"/>
        </w:numPr>
        <w:pBdr>
          <w:top w:val="nil"/>
          <w:left w:val="nil"/>
          <w:bottom w:val="nil"/>
          <w:right w:val="nil"/>
          <w:between w:val="nil"/>
        </w:pBdr>
        <w:jc w:val="both"/>
        <w:rPr>
          <w:rFonts w:ascii="Century Gothic" w:eastAsia="Century Gothic" w:hAnsi="Century Gothic" w:cs="Century Gothic"/>
          <w:color w:val="000000"/>
          <w:sz w:val="22"/>
          <w:szCs w:val="22"/>
        </w:rPr>
      </w:pPr>
      <w:r w:rsidRPr="00043505">
        <w:rPr>
          <w:rFonts w:ascii="Century Gothic" w:eastAsia="Century Gothic" w:hAnsi="Century Gothic" w:cs="Century Gothic"/>
          <w:b/>
          <w:color w:val="000000"/>
          <w:sz w:val="22"/>
          <w:szCs w:val="22"/>
        </w:rPr>
        <w:t>LEGIBLE:</w:t>
      </w:r>
      <w:r w:rsidRPr="00043505">
        <w:rPr>
          <w:rFonts w:ascii="Century Gothic" w:eastAsia="Century Gothic" w:hAnsi="Century Gothic" w:cs="Century Gothic"/>
          <w:color w:val="000000"/>
          <w:sz w:val="22"/>
          <w:szCs w:val="22"/>
        </w:rPr>
        <w:t xml:space="preserve"> que se pueda leer fácilmente, evitando contratiempos o confusiones:</w:t>
      </w:r>
    </w:p>
    <w:p w14:paraId="1F5B19FC" w14:textId="77777777" w:rsidR="001C47FA" w:rsidRDefault="001C47FA" w:rsidP="00FF406F">
      <w:pPr>
        <w:pBdr>
          <w:top w:val="nil"/>
          <w:left w:val="nil"/>
          <w:bottom w:val="nil"/>
          <w:right w:val="nil"/>
          <w:between w:val="nil"/>
        </w:pBdr>
        <w:ind w:left="1146"/>
        <w:jc w:val="both"/>
        <w:rPr>
          <w:rFonts w:ascii="Century Gothic" w:eastAsia="Century Gothic" w:hAnsi="Century Gothic" w:cs="Century Gothic"/>
          <w:color w:val="000000"/>
          <w:sz w:val="22"/>
          <w:szCs w:val="22"/>
        </w:rPr>
      </w:pPr>
    </w:p>
    <w:p w14:paraId="05009432" w14:textId="77777777" w:rsidR="001C47FA" w:rsidRDefault="00CE59AB" w:rsidP="00FF406F">
      <w:pPr>
        <w:numPr>
          <w:ilvl w:val="0"/>
          <w:numId w:val="3"/>
        </w:numPr>
        <w:pBdr>
          <w:top w:val="nil"/>
          <w:left w:val="nil"/>
          <w:bottom w:val="nil"/>
          <w:right w:val="nil"/>
          <w:between w:val="nil"/>
        </w:pBdr>
        <w:ind w:left="1134" w:hanging="425"/>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No utilizar corrector </w:t>
      </w:r>
    </w:p>
    <w:p w14:paraId="0241E5C2" w14:textId="3A8DB730" w:rsidR="001C47FA" w:rsidRDefault="00CE59AB" w:rsidP="00FF406F">
      <w:pPr>
        <w:numPr>
          <w:ilvl w:val="0"/>
          <w:numId w:val="3"/>
        </w:numPr>
        <w:pBdr>
          <w:top w:val="nil"/>
          <w:left w:val="nil"/>
          <w:bottom w:val="nil"/>
          <w:right w:val="nil"/>
          <w:between w:val="nil"/>
        </w:pBdr>
        <w:ind w:left="1134" w:hanging="425"/>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No </w:t>
      </w:r>
      <w:r w:rsidR="00212FB7">
        <w:rPr>
          <w:rFonts w:ascii="Century Gothic" w:eastAsia="Century Gothic" w:hAnsi="Century Gothic" w:cs="Century Gothic"/>
          <w:color w:val="000000"/>
          <w:sz w:val="22"/>
          <w:szCs w:val="22"/>
        </w:rPr>
        <w:t>sobrescribir</w:t>
      </w:r>
      <w:r>
        <w:rPr>
          <w:rFonts w:ascii="Century Gothic" w:eastAsia="Century Gothic" w:hAnsi="Century Gothic" w:cs="Century Gothic"/>
          <w:color w:val="000000"/>
          <w:sz w:val="22"/>
          <w:szCs w:val="22"/>
        </w:rPr>
        <w:t xml:space="preserve"> o hacer rayones</w:t>
      </w:r>
    </w:p>
    <w:p w14:paraId="351801AB" w14:textId="77777777" w:rsidR="001C47FA" w:rsidRDefault="001C47FA" w:rsidP="00FF406F">
      <w:pPr>
        <w:pBdr>
          <w:top w:val="nil"/>
          <w:left w:val="nil"/>
          <w:bottom w:val="nil"/>
          <w:right w:val="nil"/>
          <w:between w:val="nil"/>
        </w:pBdr>
        <w:ind w:left="426"/>
        <w:jc w:val="both"/>
        <w:rPr>
          <w:rFonts w:ascii="Century Gothic" w:eastAsia="Century Gothic" w:hAnsi="Century Gothic" w:cs="Century Gothic"/>
          <w:color w:val="000000"/>
          <w:sz w:val="22"/>
          <w:szCs w:val="22"/>
        </w:rPr>
      </w:pPr>
    </w:p>
    <w:p w14:paraId="7504CDD1" w14:textId="335212C6" w:rsidR="001C47FA" w:rsidRPr="00043505" w:rsidRDefault="00CE59AB" w:rsidP="00043505">
      <w:pPr>
        <w:pStyle w:val="Prrafodelista"/>
        <w:numPr>
          <w:ilvl w:val="1"/>
          <w:numId w:val="17"/>
        </w:numPr>
        <w:pBdr>
          <w:top w:val="nil"/>
          <w:left w:val="nil"/>
          <w:bottom w:val="nil"/>
          <w:right w:val="nil"/>
          <w:between w:val="nil"/>
        </w:pBdr>
        <w:jc w:val="both"/>
        <w:rPr>
          <w:rFonts w:ascii="Century Gothic" w:eastAsia="Century Gothic" w:hAnsi="Century Gothic" w:cs="Century Gothic"/>
          <w:color w:val="000000"/>
          <w:sz w:val="22"/>
          <w:szCs w:val="22"/>
        </w:rPr>
      </w:pPr>
      <w:r w:rsidRPr="00043505">
        <w:rPr>
          <w:rFonts w:ascii="Century Gothic" w:eastAsia="Century Gothic" w:hAnsi="Century Gothic" w:cs="Century Gothic"/>
          <w:b/>
          <w:color w:val="000000"/>
          <w:sz w:val="22"/>
          <w:szCs w:val="22"/>
        </w:rPr>
        <w:t>EXACTA:</w:t>
      </w:r>
      <w:r w:rsidRPr="00043505">
        <w:rPr>
          <w:rFonts w:ascii="Century Gothic" w:eastAsia="Century Gothic" w:hAnsi="Century Gothic" w:cs="Century Gothic"/>
          <w:color w:val="000000"/>
          <w:sz w:val="22"/>
          <w:szCs w:val="22"/>
        </w:rPr>
        <w:t xml:space="preserve"> toda la información es correcta y precisa, para esto tener en cuenta las siguientes consideraciones:</w:t>
      </w:r>
    </w:p>
    <w:p w14:paraId="5458D3D2" w14:textId="77777777" w:rsidR="001C47FA" w:rsidRDefault="001C47FA" w:rsidP="00FF406F">
      <w:pPr>
        <w:pBdr>
          <w:top w:val="nil"/>
          <w:left w:val="nil"/>
          <w:bottom w:val="nil"/>
          <w:right w:val="nil"/>
          <w:between w:val="nil"/>
        </w:pBdr>
        <w:ind w:left="720"/>
        <w:jc w:val="both"/>
        <w:rPr>
          <w:rFonts w:ascii="Century Gothic" w:eastAsia="Century Gothic" w:hAnsi="Century Gothic" w:cs="Century Gothic"/>
          <w:color w:val="000000"/>
          <w:sz w:val="22"/>
          <w:szCs w:val="22"/>
        </w:rPr>
      </w:pPr>
    </w:p>
    <w:p w14:paraId="6EC2F3BB" w14:textId="77777777" w:rsidR="001C47FA" w:rsidRDefault="00CE59AB" w:rsidP="00FF406F">
      <w:pPr>
        <w:numPr>
          <w:ilvl w:val="0"/>
          <w:numId w:val="3"/>
        </w:numPr>
        <w:pBdr>
          <w:top w:val="nil"/>
          <w:left w:val="nil"/>
          <w:bottom w:val="nil"/>
          <w:right w:val="nil"/>
          <w:between w:val="nil"/>
        </w:pBdr>
        <w:ind w:left="1134" w:hanging="425"/>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En caso de cometer un error en un registro, se debe trazar una línea horizontal sobre el error, corregir el dato en el espacio vacío más cercano posible, firma la persona que corrige el error especificando la fecha en la que se corrigió.</w:t>
      </w:r>
    </w:p>
    <w:p w14:paraId="480D41F9" w14:textId="77777777" w:rsidR="001C47FA" w:rsidRDefault="001C47FA" w:rsidP="00FF406F">
      <w:pPr>
        <w:pBdr>
          <w:top w:val="nil"/>
          <w:left w:val="nil"/>
          <w:bottom w:val="nil"/>
          <w:right w:val="nil"/>
          <w:between w:val="nil"/>
        </w:pBdr>
        <w:ind w:left="1560"/>
        <w:jc w:val="both"/>
        <w:rPr>
          <w:rFonts w:ascii="Century Gothic" w:eastAsia="Century Gothic" w:hAnsi="Century Gothic" w:cs="Century Gothic"/>
          <w:color w:val="000000"/>
          <w:sz w:val="22"/>
          <w:szCs w:val="22"/>
        </w:rPr>
      </w:pPr>
    </w:p>
    <w:p w14:paraId="3FA8BCCE" w14:textId="77777777" w:rsidR="001C47FA" w:rsidRDefault="00CE59AB" w:rsidP="00FF406F">
      <w:pPr>
        <w:pBdr>
          <w:top w:val="nil"/>
          <w:left w:val="nil"/>
          <w:bottom w:val="nil"/>
          <w:right w:val="nil"/>
          <w:between w:val="nil"/>
        </w:pBdr>
        <w:jc w:val="center"/>
        <w:rPr>
          <w:rFonts w:ascii="Century Gothic" w:eastAsia="Century Gothic" w:hAnsi="Century Gothic" w:cs="Century Gothic"/>
          <w:color w:val="000000"/>
          <w:sz w:val="22"/>
          <w:szCs w:val="22"/>
        </w:rPr>
      </w:pPr>
      <w:r>
        <w:rPr>
          <w:rFonts w:ascii="Century Gothic" w:eastAsia="Century Gothic" w:hAnsi="Century Gothic" w:cs="Century Gothic"/>
          <w:noProof/>
          <w:color w:val="000000"/>
          <w:sz w:val="22"/>
          <w:szCs w:val="22"/>
          <w:lang w:val="es-MX" w:eastAsia="es-MX"/>
        </w:rPr>
        <w:drawing>
          <wp:inline distT="0" distB="0" distL="0" distR="0" wp14:anchorId="4E80A149" wp14:editId="3D881E40">
            <wp:extent cx="1828800" cy="1023582"/>
            <wp:effectExtent l="0" t="0" r="0" b="5715"/>
            <wp:docPr id="13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842429" cy="1031210"/>
                    </a:xfrm>
                    <a:prstGeom prst="rect">
                      <a:avLst/>
                    </a:prstGeom>
                    <a:ln/>
                  </pic:spPr>
                </pic:pic>
              </a:graphicData>
            </a:graphic>
          </wp:inline>
        </w:drawing>
      </w:r>
    </w:p>
    <w:p w14:paraId="47601263" w14:textId="77777777" w:rsidR="001C47FA" w:rsidRDefault="001C47FA" w:rsidP="00FF406F">
      <w:pPr>
        <w:pBdr>
          <w:top w:val="nil"/>
          <w:left w:val="nil"/>
          <w:bottom w:val="nil"/>
          <w:right w:val="nil"/>
          <w:between w:val="nil"/>
        </w:pBdr>
        <w:ind w:left="1560"/>
        <w:jc w:val="both"/>
        <w:rPr>
          <w:rFonts w:ascii="Century Gothic" w:eastAsia="Century Gothic" w:hAnsi="Century Gothic" w:cs="Century Gothic"/>
          <w:color w:val="000000"/>
          <w:sz w:val="22"/>
          <w:szCs w:val="22"/>
        </w:rPr>
      </w:pPr>
    </w:p>
    <w:p w14:paraId="4BAE3ADA" w14:textId="77777777" w:rsidR="001C47FA" w:rsidRDefault="00CE59AB" w:rsidP="00FF406F">
      <w:pPr>
        <w:numPr>
          <w:ilvl w:val="0"/>
          <w:numId w:val="3"/>
        </w:numPr>
        <w:pBdr>
          <w:top w:val="nil"/>
          <w:left w:val="nil"/>
          <w:bottom w:val="nil"/>
          <w:right w:val="nil"/>
          <w:between w:val="nil"/>
        </w:pBdr>
        <w:ind w:left="1134" w:hanging="425"/>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Ingreso valores numéricos: Siempre que se reporte un valor numérico este se reporta con la cantidad de números decimales establecidos en la especificación, sino existe un límite especificado se reporta con 2 dígitos después del punto.</w:t>
      </w:r>
    </w:p>
    <w:p w14:paraId="7614A3B2" w14:textId="77777777" w:rsidR="001C47FA" w:rsidRDefault="001C47FA" w:rsidP="00FF406F">
      <w:pPr>
        <w:pBdr>
          <w:top w:val="nil"/>
          <w:left w:val="nil"/>
          <w:bottom w:val="nil"/>
          <w:right w:val="nil"/>
          <w:between w:val="nil"/>
        </w:pBdr>
        <w:ind w:left="1134"/>
        <w:jc w:val="both"/>
        <w:rPr>
          <w:rFonts w:ascii="Century Gothic" w:eastAsia="Century Gothic" w:hAnsi="Century Gothic" w:cs="Century Gothic"/>
          <w:color w:val="000000"/>
          <w:sz w:val="22"/>
          <w:szCs w:val="22"/>
        </w:rPr>
      </w:pPr>
    </w:p>
    <w:p w14:paraId="10D8D017" w14:textId="77777777" w:rsidR="001C47FA" w:rsidRDefault="00CE59AB" w:rsidP="00FF406F">
      <w:pPr>
        <w:pBdr>
          <w:top w:val="nil"/>
          <w:left w:val="nil"/>
          <w:bottom w:val="nil"/>
          <w:right w:val="nil"/>
          <w:between w:val="nil"/>
        </w:pBdr>
        <w:ind w:left="1134"/>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Si se necesita redondear se procede así: si el </w:t>
      </w:r>
      <w:r>
        <w:rPr>
          <w:rFonts w:ascii="Century Gothic" w:eastAsia="Century Gothic" w:hAnsi="Century Gothic" w:cs="Century Gothic"/>
          <w:sz w:val="22"/>
          <w:szCs w:val="22"/>
        </w:rPr>
        <w:t>dígito</w:t>
      </w:r>
      <w:r>
        <w:rPr>
          <w:rFonts w:ascii="Century Gothic" w:eastAsia="Century Gothic" w:hAnsi="Century Gothic" w:cs="Century Gothic"/>
          <w:color w:val="000000"/>
          <w:sz w:val="22"/>
          <w:szCs w:val="22"/>
        </w:rPr>
        <w:t xml:space="preserve"> es menor de 5, el número a la derecha es eliminado sin alterar el número a la izquierda, Ejemplo: 0.282 = 0.28</w:t>
      </w:r>
    </w:p>
    <w:p w14:paraId="68B3AF89" w14:textId="77777777" w:rsidR="001C47FA" w:rsidRDefault="001C47FA" w:rsidP="00FF406F">
      <w:pPr>
        <w:pBdr>
          <w:top w:val="nil"/>
          <w:left w:val="nil"/>
          <w:bottom w:val="nil"/>
          <w:right w:val="nil"/>
          <w:between w:val="nil"/>
        </w:pBdr>
        <w:ind w:left="1134"/>
        <w:jc w:val="both"/>
        <w:rPr>
          <w:rFonts w:ascii="Century Gothic" w:eastAsia="Century Gothic" w:hAnsi="Century Gothic" w:cs="Century Gothic"/>
          <w:color w:val="000000"/>
          <w:sz w:val="22"/>
          <w:szCs w:val="22"/>
        </w:rPr>
      </w:pPr>
    </w:p>
    <w:p w14:paraId="506208EA" w14:textId="77777777" w:rsidR="001C47FA" w:rsidRDefault="00CE59AB" w:rsidP="00FF406F">
      <w:pPr>
        <w:pBdr>
          <w:top w:val="nil"/>
          <w:left w:val="nil"/>
          <w:bottom w:val="nil"/>
          <w:right w:val="nil"/>
          <w:between w:val="nil"/>
        </w:pBdr>
        <w:ind w:left="1134"/>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Si el </w:t>
      </w:r>
      <w:r>
        <w:rPr>
          <w:rFonts w:ascii="Century Gothic" w:eastAsia="Century Gothic" w:hAnsi="Century Gothic" w:cs="Century Gothic"/>
          <w:sz w:val="22"/>
          <w:szCs w:val="22"/>
        </w:rPr>
        <w:t>dígito</w:t>
      </w:r>
      <w:r>
        <w:rPr>
          <w:rFonts w:ascii="Century Gothic" w:eastAsia="Century Gothic" w:hAnsi="Century Gothic" w:cs="Century Gothic"/>
          <w:color w:val="000000"/>
          <w:sz w:val="22"/>
          <w:szCs w:val="22"/>
        </w:rPr>
        <w:t xml:space="preserve"> es mayor o igual a 5, el número de la derecha se elimina y se aumenta un número al </w:t>
      </w:r>
      <w:r>
        <w:rPr>
          <w:rFonts w:ascii="Century Gothic" w:eastAsia="Century Gothic" w:hAnsi="Century Gothic" w:cs="Century Gothic"/>
          <w:sz w:val="22"/>
          <w:szCs w:val="22"/>
        </w:rPr>
        <w:t>dígito</w:t>
      </w:r>
      <w:r>
        <w:rPr>
          <w:rFonts w:ascii="Century Gothic" w:eastAsia="Century Gothic" w:hAnsi="Century Gothic" w:cs="Century Gothic"/>
          <w:color w:val="000000"/>
          <w:sz w:val="22"/>
          <w:szCs w:val="22"/>
        </w:rPr>
        <w:t xml:space="preserve"> de la izquierda. Ejemplo:0.289 = 0.29</w:t>
      </w:r>
    </w:p>
    <w:p w14:paraId="5BFCD34C" w14:textId="77777777" w:rsidR="001C47FA" w:rsidRDefault="001C47FA" w:rsidP="00FF406F">
      <w:pPr>
        <w:pBdr>
          <w:top w:val="nil"/>
          <w:left w:val="nil"/>
          <w:bottom w:val="nil"/>
          <w:right w:val="nil"/>
          <w:between w:val="nil"/>
        </w:pBdr>
        <w:ind w:left="1560"/>
        <w:jc w:val="both"/>
        <w:rPr>
          <w:rFonts w:ascii="Century Gothic" w:eastAsia="Century Gothic" w:hAnsi="Century Gothic" w:cs="Century Gothic"/>
          <w:color w:val="000000"/>
          <w:sz w:val="22"/>
          <w:szCs w:val="22"/>
        </w:rPr>
      </w:pPr>
    </w:p>
    <w:p w14:paraId="0D42DFBB" w14:textId="5CD32F12" w:rsidR="001C47FA" w:rsidRPr="00043505" w:rsidRDefault="00CE59AB" w:rsidP="00043505">
      <w:pPr>
        <w:pStyle w:val="Prrafodelista"/>
        <w:numPr>
          <w:ilvl w:val="1"/>
          <w:numId w:val="17"/>
        </w:numPr>
        <w:pBdr>
          <w:top w:val="nil"/>
          <w:left w:val="nil"/>
          <w:bottom w:val="nil"/>
          <w:right w:val="nil"/>
          <w:between w:val="nil"/>
        </w:pBdr>
        <w:jc w:val="both"/>
        <w:rPr>
          <w:rFonts w:ascii="Century Gothic" w:eastAsia="Century Gothic" w:hAnsi="Century Gothic" w:cs="Century Gothic"/>
          <w:color w:val="000000"/>
          <w:sz w:val="22"/>
          <w:szCs w:val="22"/>
        </w:rPr>
      </w:pPr>
      <w:r w:rsidRPr="00043505">
        <w:rPr>
          <w:rFonts w:ascii="Century Gothic" w:eastAsia="Century Gothic" w:hAnsi="Century Gothic" w:cs="Century Gothic"/>
          <w:b/>
          <w:color w:val="000000"/>
          <w:sz w:val="22"/>
          <w:szCs w:val="22"/>
        </w:rPr>
        <w:t>A TIEMPO:</w:t>
      </w:r>
      <w:r w:rsidRPr="00043505">
        <w:rPr>
          <w:rFonts w:ascii="Century Gothic" w:eastAsia="Century Gothic" w:hAnsi="Century Gothic" w:cs="Century Gothic"/>
          <w:color w:val="000000"/>
          <w:sz w:val="22"/>
          <w:szCs w:val="22"/>
        </w:rPr>
        <w:t xml:space="preserve"> registrada en el momento apropiado, ni antes, ni después del hecho, para esto tener en cuenta las siguientes consideraciones:</w:t>
      </w:r>
    </w:p>
    <w:p w14:paraId="598DC998" w14:textId="77777777" w:rsidR="001C47FA" w:rsidRDefault="001C47FA" w:rsidP="00FF406F">
      <w:pPr>
        <w:pBdr>
          <w:top w:val="nil"/>
          <w:left w:val="nil"/>
          <w:bottom w:val="nil"/>
          <w:right w:val="nil"/>
          <w:between w:val="nil"/>
        </w:pBdr>
        <w:ind w:left="1560"/>
        <w:jc w:val="both"/>
        <w:rPr>
          <w:rFonts w:ascii="Century Gothic" w:eastAsia="Century Gothic" w:hAnsi="Century Gothic" w:cs="Century Gothic"/>
          <w:color w:val="000000"/>
          <w:sz w:val="22"/>
          <w:szCs w:val="22"/>
        </w:rPr>
      </w:pPr>
    </w:p>
    <w:p w14:paraId="2F7BC30E" w14:textId="461DBC9F" w:rsidR="001C47FA" w:rsidRDefault="00CE59AB" w:rsidP="00FF406F">
      <w:pPr>
        <w:numPr>
          <w:ilvl w:val="0"/>
          <w:numId w:val="3"/>
        </w:numPr>
        <w:pBdr>
          <w:top w:val="nil"/>
          <w:left w:val="nil"/>
          <w:bottom w:val="nil"/>
          <w:right w:val="nil"/>
          <w:between w:val="nil"/>
        </w:pBdr>
        <w:ind w:left="1134" w:hanging="425"/>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Ingreso de fecha y hora: Las fechas se escribirán día</w:t>
      </w:r>
      <w:r>
        <w:rPr>
          <w:rFonts w:ascii="Century Gothic" w:eastAsia="Century Gothic" w:hAnsi="Century Gothic" w:cs="Century Gothic"/>
          <w:sz w:val="22"/>
          <w:szCs w:val="22"/>
        </w:rPr>
        <w:t xml:space="preserve">, mes y año </w:t>
      </w:r>
      <w:r>
        <w:rPr>
          <w:rFonts w:ascii="Century Gothic" w:eastAsia="Century Gothic" w:hAnsi="Century Gothic" w:cs="Century Gothic"/>
          <w:color w:val="000000"/>
          <w:sz w:val="22"/>
          <w:szCs w:val="22"/>
        </w:rPr>
        <w:t xml:space="preserve">separado con </w:t>
      </w:r>
      <w:r w:rsidR="00B33744">
        <w:rPr>
          <w:rFonts w:ascii="Century Gothic" w:eastAsia="Century Gothic" w:hAnsi="Century Gothic" w:cs="Century Gothic"/>
          <w:color w:val="000000"/>
          <w:sz w:val="22"/>
          <w:szCs w:val="22"/>
        </w:rPr>
        <w:t>guion</w:t>
      </w:r>
      <w:r>
        <w:rPr>
          <w:rFonts w:ascii="Century Gothic" w:eastAsia="Century Gothic" w:hAnsi="Century Gothic" w:cs="Century Gothic"/>
          <w:color w:val="000000"/>
          <w:sz w:val="22"/>
          <w:szCs w:val="22"/>
        </w:rPr>
        <w:t xml:space="preserve"> o teniendo en cuenta las especificaciones del formato. Así mismo, para escribir la hora se utilizará formato militar.</w:t>
      </w:r>
    </w:p>
    <w:p w14:paraId="39F6CD13" w14:textId="77777777" w:rsidR="001C47FA" w:rsidRDefault="001C47FA" w:rsidP="00FF406F">
      <w:pPr>
        <w:pBdr>
          <w:top w:val="nil"/>
          <w:left w:val="nil"/>
          <w:bottom w:val="nil"/>
          <w:right w:val="nil"/>
          <w:between w:val="nil"/>
        </w:pBdr>
        <w:ind w:left="1560"/>
        <w:jc w:val="both"/>
        <w:rPr>
          <w:rFonts w:ascii="Century Gothic" w:eastAsia="Century Gothic" w:hAnsi="Century Gothic" w:cs="Century Gothic"/>
          <w:color w:val="000000"/>
          <w:sz w:val="22"/>
          <w:szCs w:val="22"/>
        </w:rPr>
      </w:pPr>
    </w:p>
    <w:p w14:paraId="4C261556" w14:textId="268902C7" w:rsidR="001C47FA" w:rsidRDefault="00CE59AB" w:rsidP="00FF406F">
      <w:pPr>
        <w:pBdr>
          <w:top w:val="nil"/>
          <w:left w:val="nil"/>
          <w:bottom w:val="nil"/>
          <w:right w:val="nil"/>
          <w:between w:val="nil"/>
        </w:pBdr>
        <w:ind w:left="1560"/>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2</w:t>
      </w:r>
      <w:r>
        <w:rPr>
          <w:rFonts w:ascii="Century Gothic" w:eastAsia="Century Gothic" w:hAnsi="Century Gothic" w:cs="Century Gothic"/>
          <w:sz w:val="22"/>
          <w:szCs w:val="22"/>
        </w:rPr>
        <w:t>5</w:t>
      </w:r>
      <w:r>
        <w:rPr>
          <w:rFonts w:ascii="Century Gothic" w:eastAsia="Century Gothic" w:hAnsi="Century Gothic" w:cs="Century Gothic"/>
          <w:color w:val="000000"/>
          <w:sz w:val="22"/>
          <w:szCs w:val="22"/>
        </w:rPr>
        <w:t>-</w:t>
      </w:r>
      <w:r w:rsidR="00E24DD4">
        <w:rPr>
          <w:rFonts w:ascii="Century Gothic" w:eastAsia="Century Gothic" w:hAnsi="Century Gothic" w:cs="Century Gothic"/>
          <w:color w:val="000000"/>
          <w:sz w:val="22"/>
          <w:szCs w:val="22"/>
        </w:rPr>
        <w:t>abril</w:t>
      </w:r>
      <w:r>
        <w:rPr>
          <w:rFonts w:ascii="Century Gothic" w:eastAsia="Century Gothic" w:hAnsi="Century Gothic" w:cs="Century Gothic"/>
          <w:color w:val="000000"/>
          <w:sz w:val="22"/>
          <w:szCs w:val="22"/>
        </w:rPr>
        <w:t>-2</w:t>
      </w:r>
      <w:r w:rsidR="003D1B5D">
        <w:rPr>
          <w:rFonts w:ascii="Century Gothic" w:eastAsia="Century Gothic" w:hAnsi="Century Gothic" w:cs="Century Gothic"/>
          <w:sz w:val="22"/>
          <w:szCs w:val="22"/>
        </w:rPr>
        <w:t>025</w:t>
      </w:r>
      <w:r>
        <w:rPr>
          <w:rFonts w:ascii="Century Gothic" w:eastAsia="Century Gothic" w:hAnsi="Century Gothic" w:cs="Century Gothic"/>
          <w:color w:val="000000"/>
          <w:sz w:val="22"/>
          <w:szCs w:val="22"/>
        </w:rPr>
        <w:t xml:space="preserve"> 15:40 pm</w:t>
      </w:r>
    </w:p>
    <w:p w14:paraId="6C0D705D" w14:textId="77777777" w:rsidR="001C47FA" w:rsidRDefault="001C47FA" w:rsidP="00FF406F">
      <w:pPr>
        <w:pBdr>
          <w:top w:val="nil"/>
          <w:left w:val="nil"/>
          <w:bottom w:val="nil"/>
          <w:right w:val="nil"/>
          <w:between w:val="nil"/>
        </w:pBdr>
        <w:ind w:left="1560"/>
        <w:jc w:val="both"/>
        <w:rPr>
          <w:rFonts w:ascii="Century Gothic" w:eastAsia="Century Gothic" w:hAnsi="Century Gothic" w:cs="Century Gothic"/>
          <w:color w:val="000000"/>
          <w:sz w:val="22"/>
          <w:szCs w:val="22"/>
        </w:rPr>
      </w:pPr>
    </w:p>
    <w:p w14:paraId="5A9C7DBE" w14:textId="02CADF0C" w:rsidR="001C47FA" w:rsidRPr="00043505" w:rsidRDefault="00CE59AB" w:rsidP="00043505">
      <w:pPr>
        <w:pStyle w:val="Prrafodelista"/>
        <w:numPr>
          <w:ilvl w:val="1"/>
          <w:numId w:val="17"/>
        </w:numPr>
        <w:pBdr>
          <w:top w:val="nil"/>
          <w:left w:val="nil"/>
          <w:bottom w:val="nil"/>
          <w:right w:val="nil"/>
          <w:between w:val="nil"/>
        </w:pBdr>
        <w:jc w:val="both"/>
        <w:rPr>
          <w:rFonts w:ascii="Century Gothic" w:eastAsia="Century Gothic" w:hAnsi="Century Gothic" w:cs="Century Gothic"/>
          <w:color w:val="000000"/>
          <w:sz w:val="22"/>
          <w:szCs w:val="22"/>
        </w:rPr>
      </w:pPr>
      <w:r w:rsidRPr="00043505">
        <w:rPr>
          <w:rFonts w:ascii="Century Gothic" w:eastAsia="Century Gothic" w:hAnsi="Century Gothic" w:cs="Century Gothic"/>
          <w:b/>
          <w:color w:val="000000"/>
          <w:sz w:val="22"/>
          <w:szCs w:val="22"/>
        </w:rPr>
        <w:t>COMPLETA:</w:t>
      </w:r>
      <w:r w:rsidRPr="00043505">
        <w:rPr>
          <w:rFonts w:ascii="Century Gothic" w:eastAsia="Century Gothic" w:hAnsi="Century Gothic" w:cs="Century Gothic"/>
          <w:color w:val="000000"/>
          <w:sz w:val="22"/>
          <w:szCs w:val="22"/>
        </w:rPr>
        <w:t xml:space="preserve"> todos los datos requeridos han sido escritos o efectuados; sin espacios blancos, para esto tener en cuenta las siguientes consideraciones:</w:t>
      </w:r>
    </w:p>
    <w:p w14:paraId="4090D9D6" w14:textId="77777777" w:rsidR="001C47FA" w:rsidRDefault="001C47FA" w:rsidP="00FF406F">
      <w:pPr>
        <w:pBdr>
          <w:top w:val="nil"/>
          <w:left w:val="nil"/>
          <w:bottom w:val="nil"/>
          <w:right w:val="nil"/>
          <w:between w:val="nil"/>
        </w:pBdr>
        <w:ind w:left="1560"/>
        <w:jc w:val="both"/>
        <w:rPr>
          <w:rFonts w:ascii="Century Gothic" w:eastAsia="Century Gothic" w:hAnsi="Century Gothic" w:cs="Century Gothic"/>
          <w:color w:val="000000"/>
          <w:sz w:val="22"/>
          <w:szCs w:val="22"/>
        </w:rPr>
      </w:pPr>
    </w:p>
    <w:p w14:paraId="1001AB3B" w14:textId="77777777" w:rsidR="001C47FA" w:rsidRDefault="00CE59AB" w:rsidP="00FF406F">
      <w:pPr>
        <w:numPr>
          <w:ilvl w:val="0"/>
          <w:numId w:val="3"/>
        </w:numPr>
        <w:pBdr>
          <w:top w:val="nil"/>
          <w:left w:val="nil"/>
          <w:bottom w:val="nil"/>
          <w:right w:val="nil"/>
          <w:between w:val="nil"/>
        </w:pBdr>
        <w:ind w:left="1134" w:hanging="425"/>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Manejo de ausencia de datos y conceptos que no aplican: Con excepción del espacio de observaciones todo espacio definido que no sea usado durante el diligenciamiento debe ser completado con un NA (No aplica).</w:t>
      </w:r>
    </w:p>
    <w:p w14:paraId="0629E007" w14:textId="77777777" w:rsidR="001C47FA" w:rsidRDefault="00CE59AB" w:rsidP="00FF406F">
      <w:pPr>
        <w:numPr>
          <w:ilvl w:val="0"/>
          <w:numId w:val="3"/>
        </w:numPr>
        <w:pBdr>
          <w:top w:val="nil"/>
          <w:left w:val="nil"/>
          <w:bottom w:val="nil"/>
          <w:right w:val="nil"/>
          <w:between w:val="nil"/>
        </w:pBdr>
        <w:ind w:left="1134" w:hanging="425"/>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Manejo de espacios en blanco: Una vez finalizada y registrada la operación, los espacios que quedan en blanco deben cerrarse trazando una línea diagonal.</w:t>
      </w:r>
    </w:p>
    <w:p w14:paraId="0F841CBA" w14:textId="77777777" w:rsidR="001C47FA" w:rsidRDefault="001C47FA" w:rsidP="00FF406F">
      <w:pPr>
        <w:pBdr>
          <w:top w:val="nil"/>
          <w:left w:val="nil"/>
          <w:bottom w:val="nil"/>
          <w:right w:val="nil"/>
          <w:between w:val="nil"/>
        </w:pBdr>
        <w:ind w:left="1134"/>
        <w:jc w:val="both"/>
        <w:rPr>
          <w:rFonts w:ascii="Century Gothic" w:eastAsia="Century Gothic" w:hAnsi="Century Gothic" w:cs="Century Gothic"/>
          <w:color w:val="000000"/>
          <w:sz w:val="22"/>
          <w:szCs w:val="22"/>
        </w:rPr>
      </w:pPr>
    </w:p>
    <w:p w14:paraId="5A4EB72D" w14:textId="77777777" w:rsidR="001C47FA" w:rsidRDefault="00CE59AB" w:rsidP="00FF406F">
      <w:pPr>
        <w:pBdr>
          <w:top w:val="nil"/>
          <w:left w:val="nil"/>
          <w:bottom w:val="nil"/>
          <w:right w:val="nil"/>
          <w:between w:val="nil"/>
        </w:pBdr>
        <w:jc w:val="center"/>
        <w:rPr>
          <w:rFonts w:ascii="Century Gothic" w:eastAsia="Century Gothic" w:hAnsi="Century Gothic" w:cs="Century Gothic"/>
          <w:color w:val="000000"/>
          <w:sz w:val="22"/>
          <w:szCs w:val="22"/>
        </w:rPr>
      </w:pPr>
      <w:r>
        <w:rPr>
          <w:rFonts w:ascii="Century Gothic" w:eastAsia="Century Gothic" w:hAnsi="Century Gothic" w:cs="Century Gothic"/>
          <w:noProof/>
          <w:color w:val="000000"/>
          <w:sz w:val="22"/>
          <w:szCs w:val="22"/>
          <w:lang w:val="es-MX" w:eastAsia="es-MX"/>
        </w:rPr>
        <w:drawing>
          <wp:inline distT="0" distB="0" distL="0" distR="0" wp14:anchorId="360EC9A5" wp14:editId="7B71B1B2">
            <wp:extent cx="1869743" cy="996287"/>
            <wp:effectExtent l="0" t="0" r="0" b="0"/>
            <wp:docPr id="13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878017" cy="1000696"/>
                    </a:xfrm>
                    <a:prstGeom prst="rect">
                      <a:avLst/>
                    </a:prstGeom>
                    <a:ln/>
                  </pic:spPr>
                </pic:pic>
              </a:graphicData>
            </a:graphic>
          </wp:inline>
        </w:drawing>
      </w:r>
    </w:p>
    <w:p w14:paraId="6BC6FAC6" w14:textId="77777777" w:rsidR="001C47FA" w:rsidRDefault="00CE59AB" w:rsidP="00FF406F">
      <w:pPr>
        <w:numPr>
          <w:ilvl w:val="0"/>
          <w:numId w:val="3"/>
        </w:numPr>
        <w:pBdr>
          <w:top w:val="nil"/>
          <w:left w:val="nil"/>
          <w:bottom w:val="nil"/>
          <w:right w:val="nil"/>
          <w:between w:val="nil"/>
        </w:pBdr>
        <w:ind w:left="1134" w:hanging="425"/>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Repetición de datos: Si se pretende repetir uno o varios datos en un registro, se escribe el dato, se traza una línea horizontal hacia abajo tantas celdas como se desee repetir y se finaliza escribiendo el mismo dato.</w:t>
      </w:r>
    </w:p>
    <w:p w14:paraId="4B8F718B" w14:textId="77777777" w:rsidR="001C47FA" w:rsidRDefault="001C47FA" w:rsidP="00FF406F">
      <w:pPr>
        <w:pBdr>
          <w:top w:val="nil"/>
          <w:left w:val="nil"/>
          <w:bottom w:val="nil"/>
          <w:right w:val="nil"/>
          <w:between w:val="nil"/>
        </w:pBdr>
        <w:ind w:left="1560"/>
        <w:jc w:val="both"/>
        <w:rPr>
          <w:rFonts w:ascii="Century Gothic" w:eastAsia="Century Gothic" w:hAnsi="Century Gothic" w:cs="Century Gothic"/>
          <w:color w:val="000000"/>
          <w:sz w:val="22"/>
          <w:szCs w:val="22"/>
        </w:rPr>
      </w:pPr>
    </w:p>
    <w:p w14:paraId="5903C5D3" w14:textId="77777777" w:rsidR="001C47FA" w:rsidRDefault="00CE59AB" w:rsidP="00FF406F">
      <w:pPr>
        <w:pBdr>
          <w:top w:val="nil"/>
          <w:left w:val="nil"/>
          <w:bottom w:val="nil"/>
          <w:right w:val="nil"/>
          <w:between w:val="nil"/>
        </w:pBdr>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 </w:t>
      </w:r>
      <w:r>
        <w:rPr>
          <w:rFonts w:ascii="Century Gothic" w:eastAsia="Century Gothic" w:hAnsi="Century Gothic" w:cs="Century Gothic"/>
          <w:noProof/>
          <w:color w:val="000000"/>
          <w:sz w:val="22"/>
          <w:szCs w:val="22"/>
          <w:lang w:val="es-MX" w:eastAsia="es-MX"/>
        </w:rPr>
        <w:drawing>
          <wp:inline distT="0" distB="0" distL="0" distR="0" wp14:anchorId="5AEF6D01" wp14:editId="5E98551F">
            <wp:extent cx="1282890" cy="1187356"/>
            <wp:effectExtent l="0" t="0" r="0" b="0"/>
            <wp:docPr id="13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293708" cy="1197369"/>
                    </a:xfrm>
                    <a:prstGeom prst="rect">
                      <a:avLst/>
                    </a:prstGeom>
                    <a:ln/>
                  </pic:spPr>
                </pic:pic>
              </a:graphicData>
            </a:graphic>
          </wp:inline>
        </w:drawing>
      </w:r>
    </w:p>
    <w:p w14:paraId="00C911D0" w14:textId="2FDD2816" w:rsidR="001C47FA" w:rsidRPr="00043505" w:rsidRDefault="00CE59AB" w:rsidP="00043505">
      <w:pPr>
        <w:pStyle w:val="Prrafodelista"/>
        <w:numPr>
          <w:ilvl w:val="1"/>
          <w:numId w:val="17"/>
        </w:numPr>
        <w:pBdr>
          <w:top w:val="nil"/>
          <w:left w:val="nil"/>
          <w:bottom w:val="nil"/>
          <w:right w:val="nil"/>
          <w:between w:val="nil"/>
        </w:pBdr>
        <w:jc w:val="both"/>
        <w:rPr>
          <w:rFonts w:ascii="Century Gothic" w:eastAsia="Century Gothic" w:hAnsi="Century Gothic" w:cs="Century Gothic"/>
          <w:color w:val="000000"/>
          <w:sz w:val="22"/>
          <w:szCs w:val="22"/>
        </w:rPr>
      </w:pPr>
      <w:r w:rsidRPr="00043505">
        <w:rPr>
          <w:rFonts w:ascii="Century Gothic" w:eastAsia="Century Gothic" w:hAnsi="Century Gothic" w:cs="Century Gothic"/>
          <w:b/>
          <w:color w:val="000000"/>
          <w:sz w:val="22"/>
          <w:szCs w:val="22"/>
        </w:rPr>
        <w:t>VERDADERA:</w:t>
      </w:r>
      <w:r w:rsidRPr="00043505">
        <w:rPr>
          <w:rFonts w:ascii="Century Gothic" w:eastAsia="Century Gothic" w:hAnsi="Century Gothic" w:cs="Century Gothic"/>
          <w:color w:val="000000"/>
          <w:sz w:val="22"/>
          <w:szCs w:val="22"/>
        </w:rPr>
        <w:t xml:space="preserve"> lo que se escribe es lo que realmente ocurrió.</w:t>
      </w:r>
    </w:p>
    <w:p w14:paraId="3CBD0A17" w14:textId="77777777" w:rsidR="001C47FA" w:rsidRDefault="001C47FA" w:rsidP="00FF406F">
      <w:pPr>
        <w:pBdr>
          <w:top w:val="nil"/>
          <w:left w:val="nil"/>
          <w:bottom w:val="nil"/>
          <w:right w:val="nil"/>
          <w:between w:val="nil"/>
        </w:pBdr>
        <w:ind w:left="426"/>
        <w:rPr>
          <w:rFonts w:ascii="Century Gothic" w:eastAsia="Century Gothic" w:hAnsi="Century Gothic" w:cs="Century Gothic"/>
          <w:color w:val="000000"/>
          <w:sz w:val="22"/>
          <w:szCs w:val="22"/>
        </w:rPr>
      </w:pPr>
    </w:p>
    <w:p w14:paraId="3B38F0AB" w14:textId="77777777" w:rsidR="001C47FA" w:rsidRDefault="001C47FA" w:rsidP="00FF406F">
      <w:pPr>
        <w:pBdr>
          <w:top w:val="nil"/>
          <w:left w:val="nil"/>
          <w:bottom w:val="nil"/>
          <w:right w:val="nil"/>
          <w:between w:val="nil"/>
        </w:pBdr>
        <w:ind w:left="426"/>
        <w:rPr>
          <w:rFonts w:ascii="Century Gothic" w:eastAsia="Century Gothic" w:hAnsi="Century Gothic" w:cs="Century Gothic"/>
          <w:color w:val="000000"/>
          <w:sz w:val="22"/>
          <w:szCs w:val="22"/>
        </w:rPr>
      </w:pPr>
      <w:bookmarkStart w:id="16" w:name="_heading=h.4d34og8" w:colFirst="0" w:colLast="0"/>
      <w:bookmarkEnd w:id="16"/>
    </w:p>
    <w:p w14:paraId="1275AD09" w14:textId="23EDCF76" w:rsidR="001C47FA" w:rsidRDefault="00CE59AB" w:rsidP="00FF406F">
      <w:pPr>
        <w:rPr>
          <w:rFonts w:ascii="Century Gothic" w:eastAsia="Century Gothic" w:hAnsi="Century Gothic" w:cs="Century Gothic"/>
          <w:b/>
          <w:sz w:val="22"/>
          <w:szCs w:val="22"/>
        </w:rPr>
      </w:pPr>
      <w:r>
        <w:rPr>
          <w:rFonts w:ascii="Century Gothic" w:eastAsia="Century Gothic" w:hAnsi="Century Gothic" w:cs="Century Gothic"/>
          <w:b/>
          <w:sz w:val="22"/>
          <w:szCs w:val="22"/>
        </w:rPr>
        <w:t>1</w:t>
      </w:r>
      <w:r w:rsidR="00043505">
        <w:rPr>
          <w:rFonts w:ascii="Century Gothic" w:eastAsia="Century Gothic" w:hAnsi="Century Gothic" w:cs="Century Gothic"/>
          <w:b/>
          <w:sz w:val="22"/>
          <w:szCs w:val="22"/>
        </w:rPr>
        <w:t>0</w:t>
      </w:r>
      <w:r>
        <w:rPr>
          <w:rFonts w:ascii="Century Gothic" w:eastAsia="Century Gothic" w:hAnsi="Century Gothic" w:cs="Century Gothic"/>
          <w:b/>
          <w:sz w:val="22"/>
          <w:szCs w:val="22"/>
        </w:rPr>
        <w:t>. DIVULGACIÓN DE DOCUMENTOS</w:t>
      </w:r>
    </w:p>
    <w:p w14:paraId="477BEEBD" w14:textId="77777777" w:rsidR="001C47FA" w:rsidRDefault="001C47FA" w:rsidP="00FF406F">
      <w:pPr>
        <w:pBdr>
          <w:top w:val="nil"/>
          <w:left w:val="nil"/>
          <w:bottom w:val="nil"/>
          <w:right w:val="nil"/>
          <w:between w:val="nil"/>
        </w:pBdr>
        <w:ind w:left="426"/>
        <w:jc w:val="both"/>
        <w:rPr>
          <w:rFonts w:ascii="Century Gothic" w:eastAsia="Century Gothic" w:hAnsi="Century Gothic" w:cs="Century Gothic"/>
          <w:color w:val="000000"/>
          <w:sz w:val="22"/>
          <w:szCs w:val="22"/>
        </w:rPr>
      </w:pPr>
    </w:p>
    <w:p w14:paraId="78829289" w14:textId="7FC7B35A" w:rsidR="001C47FA" w:rsidRDefault="00CE59AB" w:rsidP="0004350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Cada vez que sea actualizado o creado un documento, el líder ejecutor del proceso, el responsable asignado o el líder del proceso debe realizar la divulgación de la información documentada a los involucrados, mediante notificación vía correo electrónico y de considerarse necesario, realizar una </w:t>
      </w:r>
      <w:r w:rsidR="00043505">
        <w:rPr>
          <w:rFonts w:ascii="Century Gothic" w:eastAsia="Century Gothic" w:hAnsi="Century Gothic" w:cs="Century Gothic"/>
          <w:color w:val="000000"/>
          <w:sz w:val="22"/>
          <w:szCs w:val="22"/>
        </w:rPr>
        <w:t>jornada de socialización de dichos cambios o nuevos documentos</w:t>
      </w:r>
      <w:r>
        <w:rPr>
          <w:rFonts w:ascii="Century Gothic" w:eastAsia="Century Gothic" w:hAnsi="Century Gothic" w:cs="Century Gothic"/>
          <w:color w:val="000000"/>
          <w:sz w:val="22"/>
          <w:szCs w:val="22"/>
        </w:rPr>
        <w:t>. Dado sea el caso, el(la) colaborador(a) que realiza la capacitación</w:t>
      </w:r>
      <w:r w:rsidR="00043505">
        <w:rPr>
          <w:rFonts w:ascii="Century Gothic" w:eastAsia="Century Gothic" w:hAnsi="Century Gothic" w:cs="Century Gothic"/>
          <w:color w:val="000000"/>
          <w:sz w:val="22"/>
          <w:szCs w:val="22"/>
        </w:rPr>
        <w:t>/socialización</w:t>
      </w:r>
      <w:r>
        <w:rPr>
          <w:rFonts w:ascii="Century Gothic" w:eastAsia="Century Gothic" w:hAnsi="Century Gothic" w:cs="Century Gothic"/>
          <w:color w:val="000000"/>
          <w:sz w:val="22"/>
          <w:szCs w:val="22"/>
        </w:rPr>
        <w:t xml:space="preserve"> debe conservar evidencias de la divulgación de la información documentada que ha sido creada o actualizada.</w:t>
      </w:r>
    </w:p>
    <w:p w14:paraId="443C95B8" w14:textId="77777777" w:rsidR="001C47FA" w:rsidRDefault="001C47FA" w:rsidP="00FF406F">
      <w:pPr>
        <w:pBdr>
          <w:top w:val="nil"/>
          <w:left w:val="nil"/>
          <w:bottom w:val="nil"/>
          <w:right w:val="nil"/>
          <w:between w:val="nil"/>
        </w:pBdr>
        <w:ind w:left="1146"/>
        <w:jc w:val="both"/>
        <w:rPr>
          <w:rFonts w:ascii="Century Gothic" w:eastAsia="Century Gothic" w:hAnsi="Century Gothic" w:cs="Century Gothic"/>
          <w:color w:val="000000"/>
          <w:sz w:val="22"/>
          <w:szCs w:val="22"/>
        </w:rPr>
      </w:pPr>
    </w:p>
    <w:p w14:paraId="634888BC" w14:textId="3E0EBEC8" w:rsidR="001C47FA" w:rsidRDefault="00CE59AB" w:rsidP="0004350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La divulgación de los documentos debe realizarse como </w:t>
      </w:r>
      <w:r w:rsidRPr="00310CE6">
        <w:rPr>
          <w:rFonts w:ascii="Century Gothic" w:eastAsia="Century Gothic" w:hAnsi="Century Gothic" w:cs="Century Gothic"/>
          <w:color w:val="000000"/>
          <w:sz w:val="22"/>
          <w:szCs w:val="22"/>
        </w:rPr>
        <w:t>máximo</w:t>
      </w:r>
      <w:r w:rsidR="00031EDF">
        <w:rPr>
          <w:rFonts w:ascii="Century Gothic" w:eastAsia="Century Gothic" w:hAnsi="Century Gothic" w:cs="Century Gothic"/>
          <w:color w:val="000000"/>
          <w:sz w:val="22"/>
          <w:szCs w:val="22"/>
        </w:rPr>
        <w:t xml:space="preserve"> un (1) día </w:t>
      </w:r>
      <w:r w:rsidRPr="00310CE6">
        <w:rPr>
          <w:rFonts w:ascii="Century Gothic" w:eastAsia="Century Gothic" w:hAnsi="Century Gothic" w:cs="Century Gothic"/>
          <w:color w:val="000000"/>
          <w:sz w:val="22"/>
          <w:szCs w:val="22"/>
        </w:rPr>
        <w:t xml:space="preserve">después de notificado el control del documento por el área de </w:t>
      </w:r>
      <w:r w:rsidR="003D1B5D" w:rsidRPr="00310CE6">
        <w:rPr>
          <w:rFonts w:ascii="Century Gothic" w:eastAsia="Century Gothic" w:hAnsi="Century Gothic" w:cs="Century Gothic"/>
          <w:color w:val="000000"/>
          <w:sz w:val="22"/>
          <w:szCs w:val="22"/>
        </w:rPr>
        <w:t xml:space="preserve">Jefatura de </w:t>
      </w:r>
      <w:r w:rsidR="00031EDF">
        <w:rPr>
          <w:rFonts w:ascii="Century Gothic" w:eastAsia="Century Gothic" w:hAnsi="Century Gothic" w:cs="Century Gothic"/>
          <w:color w:val="000000"/>
          <w:sz w:val="22"/>
          <w:szCs w:val="22"/>
        </w:rPr>
        <w:t>C</w:t>
      </w:r>
      <w:r w:rsidR="003D1B5D" w:rsidRPr="00310CE6">
        <w:rPr>
          <w:rFonts w:ascii="Century Gothic" w:eastAsia="Century Gothic" w:hAnsi="Century Gothic" w:cs="Century Gothic"/>
          <w:color w:val="000000"/>
          <w:sz w:val="22"/>
          <w:szCs w:val="22"/>
        </w:rPr>
        <w:t>alidad</w:t>
      </w:r>
      <w:r>
        <w:rPr>
          <w:rFonts w:ascii="Century Gothic" w:eastAsia="Century Gothic" w:hAnsi="Century Gothic" w:cs="Century Gothic"/>
          <w:color w:val="000000"/>
          <w:sz w:val="22"/>
          <w:szCs w:val="22"/>
        </w:rPr>
        <w:t xml:space="preserve"> del mecanismo donde se disponga la información documentada.</w:t>
      </w:r>
    </w:p>
    <w:p w14:paraId="70B28CC7" w14:textId="77777777" w:rsidR="001C47FA" w:rsidRDefault="001C47FA" w:rsidP="00FF406F">
      <w:pPr>
        <w:pBdr>
          <w:top w:val="nil"/>
          <w:left w:val="nil"/>
          <w:bottom w:val="nil"/>
          <w:right w:val="nil"/>
          <w:between w:val="nil"/>
        </w:pBdr>
        <w:ind w:left="720"/>
        <w:rPr>
          <w:rFonts w:ascii="Century Gothic" w:eastAsia="Century Gothic" w:hAnsi="Century Gothic" w:cs="Century Gothic"/>
          <w:color w:val="000000"/>
          <w:sz w:val="22"/>
          <w:szCs w:val="22"/>
        </w:rPr>
      </w:pPr>
    </w:p>
    <w:p w14:paraId="0CCFB17F" w14:textId="56B9E109" w:rsidR="001C47FA" w:rsidRDefault="00CE59AB" w:rsidP="0004350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El líder ejecutor del proceso, el responsable asignado o el líder del proceso debe informar la actualización del documento y su disponibilidad en el mecanismo donde se disponga la información documentada mencionando la ruta de consulta.</w:t>
      </w:r>
    </w:p>
    <w:p w14:paraId="33FB0311" w14:textId="3FB17320" w:rsidR="00031EDF" w:rsidRDefault="00031EDF" w:rsidP="00043505">
      <w:pPr>
        <w:pBdr>
          <w:top w:val="nil"/>
          <w:left w:val="nil"/>
          <w:bottom w:val="nil"/>
          <w:right w:val="nil"/>
          <w:between w:val="nil"/>
        </w:pBdr>
        <w:jc w:val="both"/>
        <w:rPr>
          <w:rFonts w:ascii="Century Gothic" w:eastAsia="Century Gothic" w:hAnsi="Century Gothic" w:cs="Century Gothic"/>
          <w:color w:val="000000"/>
          <w:sz w:val="22"/>
          <w:szCs w:val="22"/>
        </w:rPr>
      </w:pPr>
    </w:p>
    <w:p w14:paraId="159A6533" w14:textId="2EF5F4AD" w:rsidR="00031EDF" w:rsidRDefault="00031EDF" w:rsidP="0004350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Todo el personal tendrá acceso a los documentos que son de propiedad de RED MEDICRON IPS y que hacen parte de sus Sistemas de Gestión los cuales estarán disponibles en versión </w:t>
      </w:r>
      <w:proofErr w:type="spellStart"/>
      <w:r>
        <w:rPr>
          <w:rFonts w:ascii="Century Gothic" w:eastAsia="Century Gothic" w:hAnsi="Century Gothic" w:cs="Century Gothic"/>
          <w:color w:val="000000"/>
          <w:sz w:val="22"/>
          <w:szCs w:val="22"/>
        </w:rPr>
        <w:t>pdf</w:t>
      </w:r>
      <w:proofErr w:type="spellEnd"/>
      <w:r>
        <w:rPr>
          <w:rFonts w:ascii="Century Gothic" w:eastAsia="Century Gothic" w:hAnsi="Century Gothic" w:cs="Century Gothic"/>
          <w:color w:val="000000"/>
          <w:sz w:val="22"/>
          <w:szCs w:val="22"/>
        </w:rPr>
        <w:t xml:space="preserve"> a excepción de los formatos los cuales deben estar en su versión editable y reposaran para su consulta en las Unidades Compartidas de DRIVE.</w:t>
      </w:r>
    </w:p>
    <w:p w14:paraId="16D90AB7" w14:textId="77777777" w:rsidR="001C47FA" w:rsidRDefault="001C47FA" w:rsidP="00FF406F">
      <w:pPr>
        <w:pBdr>
          <w:top w:val="nil"/>
          <w:left w:val="nil"/>
          <w:bottom w:val="nil"/>
          <w:right w:val="nil"/>
          <w:between w:val="nil"/>
        </w:pBdr>
        <w:ind w:left="426"/>
        <w:rPr>
          <w:rFonts w:ascii="Century Gothic" w:eastAsia="Century Gothic" w:hAnsi="Century Gothic" w:cs="Century Gothic"/>
          <w:color w:val="000000"/>
          <w:sz w:val="22"/>
          <w:szCs w:val="22"/>
        </w:rPr>
      </w:pPr>
    </w:p>
    <w:p w14:paraId="1F7CBD17" w14:textId="6FA91D91" w:rsidR="001C47FA" w:rsidRDefault="002644AE" w:rsidP="00FF406F">
      <w:pPr>
        <w:pBdr>
          <w:top w:val="nil"/>
          <w:left w:val="nil"/>
          <w:bottom w:val="nil"/>
          <w:right w:val="nil"/>
          <w:between w:val="nil"/>
        </w:pBdr>
        <w:rPr>
          <w:rFonts w:ascii="Century Gothic" w:eastAsia="Century Gothic" w:hAnsi="Century Gothic" w:cs="Century Gothic"/>
          <w:b/>
          <w:bCs/>
          <w:sz w:val="22"/>
          <w:szCs w:val="22"/>
        </w:rPr>
      </w:pPr>
      <w:r>
        <w:rPr>
          <w:rFonts w:ascii="Century Gothic" w:eastAsia="Century Gothic" w:hAnsi="Century Gothic" w:cs="Century Gothic"/>
          <w:b/>
          <w:sz w:val="22"/>
          <w:szCs w:val="22"/>
        </w:rPr>
        <w:t>1</w:t>
      </w:r>
      <w:r w:rsidR="00043505">
        <w:rPr>
          <w:rFonts w:ascii="Century Gothic" w:eastAsia="Century Gothic" w:hAnsi="Century Gothic" w:cs="Century Gothic"/>
          <w:b/>
          <w:sz w:val="22"/>
          <w:szCs w:val="22"/>
        </w:rPr>
        <w:t>1</w:t>
      </w:r>
      <w:r>
        <w:rPr>
          <w:rFonts w:ascii="Century Gothic" w:eastAsia="Century Gothic" w:hAnsi="Century Gothic" w:cs="Century Gothic"/>
          <w:b/>
          <w:sz w:val="22"/>
          <w:szCs w:val="22"/>
        </w:rPr>
        <w:t xml:space="preserve">. </w:t>
      </w:r>
      <w:r w:rsidR="00CE59AB" w:rsidRPr="002644AE">
        <w:rPr>
          <w:rFonts w:ascii="Century Gothic" w:eastAsia="Century Gothic" w:hAnsi="Century Gothic" w:cs="Century Gothic"/>
          <w:b/>
          <w:bCs/>
          <w:sz w:val="22"/>
          <w:szCs w:val="22"/>
        </w:rPr>
        <w:t>VIGENCIA DOCUMENTAL</w:t>
      </w:r>
    </w:p>
    <w:p w14:paraId="2307F3DB" w14:textId="77777777" w:rsidR="00043505" w:rsidRDefault="00043505" w:rsidP="00043505">
      <w:pPr>
        <w:pBdr>
          <w:top w:val="nil"/>
          <w:left w:val="nil"/>
          <w:bottom w:val="nil"/>
          <w:right w:val="nil"/>
          <w:between w:val="nil"/>
        </w:pBdr>
        <w:jc w:val="both"/>
        <w:rPr>
          <w:rFonts w:ascii="Century Gothic" w:eastAsia="Century Gothic" w:hAnsi="Century Gothic" w:cs="Century Gothic"/>
          <w:b/>
          <w:bCs/>
          <w:sz w:val="22"/>
          <w:szCs w:val="22"/>
        </w:rPr>
      </w:pPr>
    </w:p>
    <w:p w14:paraId="0F00FFB4" w14:textId="410C4047" w:rsidR="00043505" w:rsidRDefault="00043505" w:rsidP="0004350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La documentación del Sistema de Gestión de Calidad de RED M</w:t>
      </w:r>
      <w:r w:rsidR="008806AE">
        <w:rPr>
          <w:rFonts w:ascii="Century Gothic" w:eastAsia="Century Gothic" w:hAnsi="Century Gothic" w:cs="Century Gothic"/>
          <w:color w:val="000000"/>
          <w:sz w:val="22"/>
          <w:szCs w:val="22"/>
        </w:rPr>
        <w:t>EDICRON IPS será revisada cada dos (2)</w:t>
      </w:r>
      <w:r>
        <w:rPr>
          <w:rFonts w:ascii="Century Gothic" w:eastAsia="Century Gothic" w:hAnsi="Century Gothic" w:cs="Century Gothic"/>
          <w:color w:val="000000"/>
          <w:sz w:val="22"/>
          <w:szCs w:val="22"/>
        </w:rPr>
        <w:t xml:space="preserve"> año</w:t>
      </w:r>
      <w:r w:rsidR="008806AE">
        <w:rPr>
          <w:rFonts w:ascii="Century Gothic" w:eastAsia="Century Gothic" w:hAnsi="Century Gothic" w:cs="Century Gothic"/>
          <w:color w:val="000000"/>
          <w:sz w:val="22"/>
          <w:szCs w:val="22"/>
        </w:rPr>
        <w:t>s</w:t>
      </w:r>
      <w:r>
        <w:rPr>
          <w:rFonts w:ascii="Century Gothic" w:eastAsia="Century Gothic" w:hAnsi="Century Gothic" w:cs="Century Gothic"/>
          <w:color w:val="000000"/>
          <w:sz w:val="22"/>
          <w:szCs w:val="22"/>
        </w:rPr>
        <w:t xml:space="preserve"> para asegurar su pertinencia y aplicación. La actualización del documento puede ser parcial o total según la necesidad, o caso contrario, simplemente se valida que la información contenida aún se encuentra vigente y no requiere modificación.</w:t>
      </w:r>
    </w:p>
    <w:p w14:paraId="0E0AB5C5" w14:textId="77777777" w:rsidR="00BF4844" w:rsidRDefault="00BF4844" w:rsidP="00043505">
      <w:pPr>
        <w:pBdr>
          <w:top w:val="nil"/>
          <w:left w:val="nil"/>
          <w:bottom w:val="nil"/>
          <w:right w:val="nil"/>
          <w:between w:val="nil"/>
        </w:pBdr>
        <w:jc w:val="both"/>
        <w:rPr>
          <w:rFonts w:ascii="Century Gothic" w:eastAsia="Century Gothic" w:hAnsi="Century Gothic" w:cs="Century Gothic"/>
          <w:color w:val="000000"/>
          <w:sz w:val="22"/>
          <w:szCs w:val="22"/>
        </w:rPr>
      </w:pPr>
    </w:p>
    <w:p w14:paraId="31055157" w14:textId="027296FE" w:rsidR="00BF4844" w:rsidRDefault="00BF4844" w:rsidP="00BF4844">
      <w:pPr>
        <w:pBdr>
          <w:top w:val="nil"/>
          <w:left w:val="nil"/>
          <w:bottom w:val="nil"/>
          <w:right w:val="nil"/>
          <w:between w:val="nil"/>
        </w:pBdr>
        <w:rPr>
          <w:rFonts w:ascii="Century Gothic" w:eastAsia="Century Gothic" w:hAnsi="Century Gothic" w:cs="Century Gothic"/>
          <w:b/>
          <w:sz w:val="22"/>
          <w:szCs w:val="22"/>
        </w:rPr>
      </w:pPr>
      <w:r>
        <w:rPr>
          <w:rFonts w:ascii="Century Gothic" w:eastAsia="Century Gothic" w:hAnsi="Century Gothic" w:cs="Century Gothic"/>
          <w:b/>
          <w:sz w:val="22"/>
          <w:szCs w:val="22"/>
        </w:rPr>
        <w:t>12. PROHIBICIONES</w:t>
      </w:r>
    </w:p>
    <w:p w14:paraId="24DAFDE2" w14:textId="436B5F8A" w:rsidR="00BF4844" w:rsidRPr="00BF4844" w:rsidRDefault="00BF4844" w:rsidP="00BF4844">
      <w:pPr>
        <w:pBdr>
          <w:top w:val="nil"/>
          <w:left w:val="nil"/>
          <w:bottom w:val="nil"/>
          <w:right w:val="nil"/>
          <w:between w:val="nil"/>
        </w:pBdr>
        <w:jc w:val="both"/>
        <w:rPr>
          <w:rFonts w:ascii="Century Gothic" w:eastAsia="Century Gothic" w:hAnsi="Century Gothic" w:cs="Century Gothic"/>
          <w:bCs/>
          <w:sz w:val="22"/>
          <w:szCs w:val="22"/>
        </w:rPr>
      </w:pPr>
      <w:r w:rsidRPr="00BF4844">
        <w:rPr>
          <w:rFonts w:ascii="Century Gothic" w:eastAsia="Century Gothic" w:hAnsi="Century Gothic" w:cs="Century Gothic"/>
          <w:bCs/>
          <w:sz w:val="22"/>
          <w:szCs w:val="22"/>
        </w:rPr>
        <w:t>1.- Queda completamente prohibido la modificación de encabezados, pie de página, ingreso de portadas, secciones y demás información que se constituya en una alteración del formato o documento original en su versión controlada aprobada;</w:t>
      </w:r>
    </w:p>
    <w:p w14:paraId="004A8093" w14:textId="77777777" w:rsidR="00BF4844" w:rsidRPr="00BF4844" w:rsidRDefault="00BF4844" w:rsidP="00BF4844">
      <w:pPr>
        <w:pBdr>
          <w:top w:val="nil"/>
          <w:left w:val="nil"/>
          <w:bottom w:val="nil"/>
          <w:right w:val="nil"/>
          <w:between w:val="nil"/>
        </w:pBdr>
        <w:jc w:val="both"/>
        <w:rPr>
          <w:rFonts w:ascii="Century Gothic" w:eastAsia="Century Gothic" w:hAnsi="Century Gothic" w:cs="Century Gothic"/>
          <w:bCs/>
          <w:sz w:val="22"/>
          <w:szCs w:val="22"/>
        </w:rPr>
      </w:pPr>
    </w:p>
    <w:p w14:paraId="45334717" w14:textId="7BC86933" w:rsidR="00BF4844" w:rsidRPr="00BF4844" w:rsidRDefault="00BF4844" w:rsidP="00BF4844">
      <w:pPr>
        <w:pBdr>
          <w:top w:val="nil"/>
          <w:left w:val="nil"/>
          <w:bottom w:val="nil"/>
          <w:right w:val="nil"/>
          <w:between w:val="nil"/>
        </w:pBdr>
        <w:jc w:val="both"/>
        <w:rPr>
          <w:rFonts w:ascii="Century Gothic" w:eastAsia="Century Gothic" w:hAnsi="Century Gothic" w:cs="Century Gothic"/>
          <w:bCs/>
          <w:sz w:val="22"/>
          <w:szCs w:val="22"/>
        </w:rPr>
      </w:pPr>
      <w:r w:rsidRPr="00BF4844">
        <w:rPr>
          <w:rFonts w:ascii="Century Gothic" w:eastAsia="Century Gothic" w:hAnsi="Century Gothic" w:cs="Century Gothic"/>
          <w:bCs/>
          <w:sz w:val="22"/>
          <w:szCs w:val="22"/>
        </w:rPr>
        <w:t>2.- Todo cambio de los documentos se debe hacer sobre la última versión controlada aprobada que se encuentra bajo manejo, administración y custodia de la Jefatura de Calidad;</w:t>
      </w:r>
    </w:p>
    <w:p w14:paraId="655F2237" w14:textId="18A74C54" w:rsidR="00BF4844" w:rsidRPr="00BF4844" w:rsidRDefault="00BF4844" w:rsidP="00BF4844">
      <w:pPr>
        <w:pBdr>
          <w:top w:val="nil"/>
          <w:left w:val="nil"/>
          <w:bottom w:val="nil"/>
          <w:right w:val="nil"/>
          <w:between w:val="nil"/>
        </w:pBdr>
        <w:jc w:val="both"/>
        <w:rPr>
          <w:rFonts w:ascii="Century Gothic" w:eastAsia="Century Gothic" w:hAnsi="Century Gothic" w:cs="Century Gothic"/>
          <w:bCs/>
          <w:sz w:val="22"/>
          <w:szCs w:val="22"/>
        </w:rPr>
      </w:pPr>
    </w:p>
    <w:p w14:paraId="01173E4F" w14:textId="17986BBC" w:rsidR="00BF4844" w:rsidRPr="00BF4844" w:rsidRDefault="00BF4844" w:rsidP="00BF4844">
      <w:pPr>
        <w:pBdr>
          <w:top w:val="nil"/>
          <w:left w:val="nil"/>
          <w:bottom w:val="nil"/>
          <w:right w:val="nil"/>
          <w:between w:val="nil"/>
        </w:pBdr>
        <w:jc w:val="both"/>
        <w:rPr>
          <w:rFonts w:ascii="Century Gothic" w:eastAsia="Century Gothic" w:hAnsi="Century Gothic" w:cs="Century Gothic"/>
          <w:bCs/>
          <w:sz w:val="22"/>
          <w:szCs w:val="22"/>
        </w:rPr>
      </w:pPr>
      <w:r>
        <w:rPr>
          <w:rFonts w:ascii="Century Gothic" w:eastAsia="Century Gothic" w:hAnsi="Century Gothic" w:cs="Century Gothic"/>
          <w:bCs/>
          <w:sz w:val="22"/>
          <w:szCs w:val="22"/>
        </w:rPr>
        <w:t>3</w:t>
      </w:r>
      <w:r w:rsidRPr="00BF4844">
        <w:rPr>
          <w:rFonts w:ascii="Century Gothic" w:eastAsia="Century Gothic" w:hAnsi="Century Gothic" w:cs="Century Gothic"/>
          <w:bCs/>
          <w:sz w:val="22"/>
          <w:szCs w:val="22"/>
        </w:rPr>
        <w:t>.- La descripción de los cambios realizados al documento DEBEN coincidir con la solicitud formal establecida en el formato FR-GDC-004 Solicitud para el Control y Estandarización de Documentos, versión 0 de 28 de febrero de 2025 presentado en el tramite realizado ante la Jefatura de Calidad para la aprobación de los documentos, el cual debe estar debidamente firmado por el Líder del Proceso.</w:t>
      </w:r>
    </w:p>
    <w:p w14:paraId="28E4D459" w14:textId="77777777" w:rsidR="001C47FA" w:rsidRDefault="001C47FA" w:rsidP="00FF406F">
      <w:pPr>
        <w:pBdr>
          <w:top w:val="nil"/>
          <w:left w:val="nil"/>
          <w:bottom w:val="nil"/>
          <w:right w:val="nil"/>
          <w:between w:val="nil"/>
        </w:pBdr>
        <w:rPr>
          <w:rFonts w:ascii="Century Gothic" w:eastAsia="Century Gothic" w:hAnsi="Century Gothic" w:cs="Century Gothic"/>
          <w:sz w:val="22"/>
          <w:szCs w:val="22"/>
        </w:rPr>
      </w:pPr>
    </w:p>
    <w:p w14:paraId="6F56BF0D" w14:textId="38B3E130" w:rsidR="001C47FA" w:rsidRPr="00D16FDE" w:rsidRDefault="00CE59AB" w:rsidP="00FF406F">
      <w:pPr>
        <w:pBdr>
          <w:top w:val="nil"/>
          <w:left w:val="nil"/>
          <w:bottom w:val="nil"/>
          <w:right w:val="nil"/>
          <w:between w:val="nil"/>
        </w:pBdr>
        <w:ind w:left="426"/>
        <w:rPr>
          <w:rFonts w:ascii="Century Gothic" w:eastAsia="Century Gothic" w:hAnsi="Century Gothic" w:cs="Century Gothic"/>
          <w:color w:val="000000"/>
          <w:sz w:val="22"/>
          <w:szCs w:val="22"/>
        </w:rPr>
      </w:pPr>
      <w:r>
        <w:rPr>
          <w:rFonts w:ascii="Century Gothic" w:eastAsia="Century Gothic" w:hAnsi="Century Gothic" w:cs="Century Gothic"/>
          <w:b/>
          <w:color w:val="000000"/>
          <w:sz w:val="22"/>
          <w:szCs w:val="22"/>
        </w:rPr>
        <w:t>1</w:t>
      </w:r>
      <w:r w:rsidR="00031EDF">
        <w:rPr>
          <w:rFonts w:ascii="Century Gothic" w:eastAsia="Century Gothic" w:hAnsi="Century Gothic" w:cs="Century Gothic"/>
          <w:b/>
          <w:color w:val="000000"/>
          <w:sz w:val="22"/>
          <w:szCs w:val="22"/>
        </w:rPr>
        <w:t>2</w:t>
      </w:r>
      <w:r w:rsidR="002644AE">
        <w:rPr>
          <w:rFonts w:ascii="Century Gothic" w:eastAsia="Century Gothic" w:hAnsi="Century Gothic" w:cs="Century Gothic"/>
          <w:b/>
          <w:color w:val="000000"/>
          <w:sz w:val="22"/>
          <w:szCs w:val="22"/>
        </w:rPr>
        <w:t>.</w:t>
      </w:r>
      <w:r>
        <w:rPr>
          <w:rFonts w:ascii="Century Gothic" w:eastAsia="Century Gothic" w:hAnsi="Century Gothic" w:cs="Century Gothic"/>
          <w:b/>
          <w:color w:val="000000"/>
          <w:sz w:val="22"/>
          <w:szCs w:val="22"/>
        </w:rPr>
        <w:t xml:space="preserve"> ANEXOS</w:t>
      </w:r>
    </w:p>
    <w:p w14:paraId="6DEC4523" w14:textId="77777777" w:rsidR="001C47FA" w:rsidRPr="00310CE6" w:rsidRDefault="00CE59AB" w:rsidP="00FF406F">
      <w:pPr>
        <w:ind w:left="-283"/>
        <w:jc w:val="center"/>
        <w:rPr>
          <w:rFonts w:ascii="Century Gothic" w:eastAsia="Century Gothic" w:hAnsi="Century Gothic" w:cs="Century Gothic"/>
          <w:b/>
          <w:sz w:val="22"/>
          <w:szCs w:val="22"/>
        </w:rPr>
      </w:pPr>
      <w:r w:rsidRPr="00310CE6">
        <w:rPr>
          <w:rFonts w:ascii="Century Gothic" w:eastAsia="Century Gothic" w:hAnsi="Century Gothic" w:cs="Century Gothic"/>
          <w:b/>
          <w:sz w:val="22"/>
          <w:szCs w:val="22"/>
        </w:rPr>
        <w:t>Anexo 1: Codificación de procesos</w:t>
      </w:r>
    </w:p>
    <w:p w14:paraId="1C2553D1" w14:textId="77777777" w:rsidR="001C47FA" w:rsidRPr="00310CE6" w:rsidRDefault="001C47FA" w:rsidP="00FF406F">
      <w:pPr>
        <w:ind w:left="-283"/>
        <w:jc w:val="center"/>
        <w:rPr>
          <w:rFonts w:ascii="Century Gothic" w:eastAsia="Century Gothic" w:hAnsi="Century Gothic" w:cs="Century Gothic"/>
          <w:b/>
          <w:sz w:val="22"/>
          <w:szCs w:val="22"/>
        </w:rPr>
      </w:pPr>
    </w:p>
    <w:tbl>
      <w:tblPr>
        <w:tblStyle w:val="7"/>
        <w:tblW w:w="7366" w:type="dxa"/>
        <w:jc w:val="center"/>
        <w:tblInd w:w="0" w:type="dxa"/>
        <w:tblLayout w:type="fixed"/>
        <w:tblLook w:val="0400" w:firstRow="0" w:lastRow="0" w:firstColumn="0" w:lastColumn="0" w:noHBand="0" w:noVBand="1"/>
      </w:tblPr>
      <w:tblGrid>
        <w:gridCol w:w="1800"/>
        <w:gridCol w:w="5566"/>
      </w:tblGrid>
      <w:tr w:rsidR="001C47FA" w:rsidRPr="00310CE6" w14:paraId="18C62D93" w14:textId="77777777" w:rsidTr="00D16FDE">
        <w:trPr>
          <w:trHeight w:val="315"/>
          <w:jc w:val="center"/>
        </w:trPr>
        <w:tc>
          <w:tcPr>
            <w:tcW w:w="736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F0D3564" w14:textId="77777777" w:rsidR="001C47FA" w:rsidRPr="00310CE6" w:rsidRDefault="00CE59AB" w:rsidP="00FF406F">
            <w:pPr>
              <w:jc w:val="center"/>
              <w:rPr>
                <w:rFonts w:ascii="Century Gothic" w:eastAsia="Century Gothic" w:hAnsi="Century Gothic" w:cs="Century Gothic"/>
                <w:b/>
                <w:sz w:val="20"/>
                <w:szCs w:val="20"/>
              </w:rPr>
            </w:pPr>
            <w:r w:rsidRPr="00310CE6">
              <w:rPr>
                <w:rFonts w:ascii="Century Gothic" w:eastAsia="Century Gothic" w:hAnsi="Century Gothic" w:cs="Century Gothic"/>
                <w:b/>
                <w:sz w:val="20"/>
                <w:szCs w:val="20"/>
              </w:rPr>
              <w:t>PROCESOS ESTRATÉGICO</w:t>
            </w:r>
          </w:p>
        </w:tc>
      </w:tr>
      <w:tr w:rsidR="001C47FA" w:rsidRPr="00310CE6" w14:paraId="0AB7F412" w14:textId="77777777" w:rsidTr="00D16FDE">
        <w:trPr>
          <w:trHeight w:val="315"/>
          <w:jc w:val="center"/>
        </w:trPr>
        <w:tc>
          <w:tcPr>
            <w:tcW w:w="18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CF17A1" w14:textId="77777777" w:rsidR="001C47FA" w:rsidRPr="00310CE6" w:rsidRDefault="00CE59AB" w:rsidP="00FF406F">
            <w:pPr>
              <w:jc w:val="center"/>
              <w:rPr>
                <w:rFonts w:ascii="Century Gothic" w:eastAsia="Century Gothic" w:hAnsi="Century Gothic" w:cs="Century Gothic"/>
                <w:b/>
                <w:sz w:val="20"/>
                <w:szCs w:val="20"/>
              </w:rPr>
            </w:pPr>
            <w:r w:rsidRPr="00310CE6">
              <w:rPr>
                <w:rFonts w:ascii="Century Gothic" w:eastAsia="Century Gothic" w:hAnsi="Century Gothic" w:cs="Century Gothic"/>
                <w:b/>
                <w:sz w:val="20"/>
                <w:szCs w:val="20"/>
              </w:rPr>
              <w:t>CÓDIGO</w:t>
            </w:r>
          </w:p>
        </w:tc>
        <w:tc>
          <w:tcPr>
            <w:tcW w:w="5566" w:type="dxa"/>
            <w:tcBorders>
              <w:top w:val="single" w:sz="4" w:space="0" w:color="000000"/>
              <w:left w:val="nil"/>
              <w:bottom w:val="single" w:sz="4" w:space="0" w:color="000000"/>
              <w:right w:val="single" w:sz="4" w:space="0" w:color="000000"/>
            </w:tcBorders>
            <w:shd w:val="clear" w:color="auto" w:fill="FFFFFF"/>
            <w:vAlign w:val="bottom"/>
          </w:tcPr>
          <w:p w14:paraId="74CA29F1" w14:textId="77777777" w:rsidR="001C47FA" w:rsidRPr="00310CE6" w:rsidRDefault="00CE59AB" w:rsidP="00FF406F">
            <w:pPr>
              <w:jc w:val="center"/>
              <w:rPr>
                <w:rFonts w:ascii="Century Gothic" w:eastAsia="Century Gothic" w:hAnsi="Century Gothic" w:cs="Century Gothic"/>
                <w:b/>
                <w:sz w:val="20"/>
                <w:szCs w:val="20"/>
              </w:rPr>
            </w:pPr>
            <w:r w:rsidRPr="00310CE6">
              <w:rPr>
                <w:rFonts w:ascii="Century Gothic" w:eastAsia="Century Gothic" w:hAnsi="Century Gothic" w:cs="Century Gothic"/>
                <w:b/>
                <w:sz w:val="20"/>
                <w:szCs w:val="20"/>
              </w:rPr>
              <w:t>PROCESO</w:t>
            </w:r>
          </w:p>
        </w:tc>
      </w:tr>
      <w:tr w:rsidR="001C47FA" w:rsidRPr="00310CE6" w14:paraId="06D81386" w14:textId="77777777" w:rsidTr="00D16FDE">
        <w:trPr>
          <w:trHeight w:val="315"/>
          <w:jc w:val="center"/>
        </w:trPr>
        <w:tc>
          <w:tcPr>
            <w:tcW w:w="1800" w:type="dxa"/>
            <w:tcBorders>
              <w:top w:val="nil"/>
              <w:left w:val="single" w:sz="4" w:space="0" w:color="000000"/>
              <w:bottom w:val="single" w:sz="4" w:space="0" w:color="000000"/>
              <w:right w:val="single" w:sz="4" w:space="0" w:color="000000"/>
            </w:tcBorders>
            <w:shd w:val="clear" w:color="auto" w:fill="FFFFFF"/>
            <w:vAlign w:val="center"/>
          </w:tcPr>
          <w:p w14:paraId="4E1B1135" w14:textId="77777777" w:rsidR="001C47FA" w:rsidRPr="00310CE6" w:rsidRDefault="00CE59AB" w:rsidP="00FF406F">
            <w:pPr>
              <w:jc w:val="cente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D</w:t>
            </w:r>
            <w:r w:rsidR="00D16FDE" w:rsidRPr="00310CE6">
              <w:rPr>
                <w:rFonts w:ascii="Century Gothic" w:eastAsia="Century Gothic" w:hAnsi="Century Gothic" w:cs="Century Gothic"/>
                <w:sz w:val="20"/>
                <w:szCs w:val="20"/>
              </w:rPr>
              <w:t>IR</w:t>
            </w:r>
          </w:p>
        </w:tc>
        <w:tc>
          <w:tcPr>
            <w:tcW w:w="5566" w:type="dxa"/>
            <w:tcBorders>
              <w:top w:val="nil"/>
              <w:left w:val="nil"/>
              <w:bottom w:val="single" w:sz="4" w:space="0" w:color="000000"/>
              <w:right w:val="single" w:sz="4" w:space="0" w:color="000000"/>
            </w:tcBorders>
            <w:shd w:val="clear" w:color="auto" w:fill="FFFFFF"/>
            <w:vAlign w:val="center"/>
          </w:tcPr>
          <w:p w14:paraId="7F7000B5" w14:textId="77777777" w:rsidR="001C47FA" w:rsidRPr="00310CE6" w:rsidRDefault="00CE59AB" w:rsidP="00FF406F">
            <w:pP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D</w:t>
            </w:r>
            <w:r w:rsidR="00D16FDE" w:rsidRPr="00310CE6">
              <w:rPr>
                <w:rFonts w:ascii="Century Gothic" w:eastAsia="Century Gothic" w:hAnsi="Century Gothic" w:cs="Century Gothic"/>
                <w:sz w:val="20"/>
                <w:szCs w:val="20"/>
              </w:rPr>
              <w:t>ireccionamiento E</w:t>
            </w:r>
            <w:r w:rsidRPr="00310CE6">
              <w:rPr>
                <w:rFonts w:ascii="Century Gothic" w:eastAsia="Century Gothic" w:hAnsi="Century Gothic" w:cs="Century Gothic"/>
                <w:sz w:val="20"/>
                <w:szCs w:val="20"/>
              </w:rPr>
              <w:t>stratégico</w:t>
            </w:r>
          </w:p>
        </w:tc>
      </w:tr>
      <w:tr w:rsidR="001C47FA" w:rsidRPr="00310CE6" w14:paraId="6F16AB9D" w14:textId="77777777" w:rsidTr="00D16FDE">
        <w:trPr>
          <w:trHeight w:val="315"/>
          <w:jc w:val="center"/>
        </w:trPr>
        <w:tc>
          <w:tcPr>
            <w:tcW w:w="1800" w:type="dxa"/>
            <w:tcBorders>
              <w:top w:val="nil"/>
              <w:left w:val="single" w:sz="4" w:space="0" w:color="000000"/>
              <w:bottom w:val="single" w:sz="4" w:space="0" w:color="000000"/>
              <w:right w:val="single" w:sz="4" w:space="0" w:color="000000"/>
            </w:tcBorders>
            <w:shd w:val="clear" w:color="auto" w:fill="FFFFFF"/>
            <w:vAlign w:val="center"/>
          </w:tcPr>
          <w:p w14:paraId="2A71A138" w14:textId="77777777" w:rsidR="001C47FA" w:rsidRPr="00310CE6" w:rsidRDefault="00D16FDE" w:rsidP="00FF406F">
            <w:pPr>
              <w:jc w:val="cente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GDC</w:t>
            </w:r>
          </w:p>
        </w:tc>
        <w:tc>
          <w:tcPr>
            <w:tcW w:w="5566" w:type="dxa"/>
            <w:tcBorders>
              <w:top w:val="nil"/>
              <w:left w:val="nil"/>
              <w:bottom w:val="single" w:sz="4" w:space="0" w:color="000000"/>
              <w:right w:val="single" w:sz="4" w:space="0" w:color="000000"/>
            </w:tcBorders>
            <w:shd w:val="clear" w:color="auto" w:fill="FFFFFF"/>
            <w:vAlign w:val="center"/>
          </w:tcPr>
          <w:p w14:paraId="6442BB41" w14:textId="77777777" w:rsidR="001C47FA" w:rsidRPr="00310CE6" w:rsidRDefault="00D16FDE" w:rsidP="00FF406F">
            <w:pP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Gestión de Calidad</w:t>
            </w:r>
          </w:p>
        </w:tc>
      </w:tr>
      <w:tr w:rsidR="001C47FA" w:rsidRPr="00310CE6" w14:paraId="4025A02E" w14:textId="77777777" w:rsidTr="00D16FDE">
        <w:trPr>
          <w:trHeight w:val="315"/>
          <w:jc w:val="center"/>
        </w:trPr>
        <w:tc>
          <w:tcPr>
            <w:tcW w:w="1800" w:type="dxa"/>
            <w:tcBorders>
              <w:top w:val="nil"/>
              <w:left w:val="single" w:sz="4" w:space="0" w:color="000000"/>
              <w:bottom w:val="single" w:sz="4" w:space="0" w:color="000000"/>
              <w:right w:val="single" w:sz="4" w:space="0" w:color="000000"/>
            </w:tcBorders>
            <w:shd w:val="clear" w:color="auto" w:fill="FFFFFF"/>
            <w:vAlign w:val="center"/>
          </w:tcPr>
          <w:p w14:paraId="53C2A1AA" w14:textId="77777777" w:rsidR="001C47FA" w:rsidRPr="00310CE6" w:rsidRDefault="00D16FDE" w:rsidP="00FF406F">
            <w:pPr>
              <w:jc w:val="cente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GRI</w:t>
            </w:r>
          </w:p>
        </w:tc>
        <w:tc>
          <w:tcPr>
            <w:tcW w:w="5566" w:type="dxa"/>
            <w:tcBorders>
              <w:top w:val="nil"/>
              <w:left w:val="nil"/>
              <w:bottom w:val="single" w:sz="4" w:space="0" w:color="000000"/>
              <w:right w:val="single" w:sz="4" w:space="0" w:color="000000"/>
            </w:tcBorders>
            <w:shd w:val="clear" w:color="auto" w:fill="FFFFFF"/>
            <w:vAlign w:val="center"/>
          </w:tcPr>
          <w:p w14:paraId="6CC0EBDE" w14:textId="77777777" w:rsidR="001C47FA" w:rsidRPr="00310CE6" w:rsidRDefault="00D16FDE" w:rsidP="00FF406F">
            <w:pP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Gestión de Riesgo</w:t>
            </w:r>
          </w:p>
        </w:tc>
      </w:tr>
      <w:tr w:rsidR="001C47FA" w:rsidRPr="00310CE6" w14:paraId="638BA023" w14:textId="77777777" w:rsidTr="00D16FDE">
        <w:trPr>
          <w:trHeight w:val="315"/>
          <w:jc w:val="center"/>
        </w:trPr>
        <w:tc>
          <w:tcPr>
            <w:tcW w:w="7366" w:type="dxa"/>
            <w:gridSpan w:val="2"/>
            <w:tcBorders>
              <w:top w:val="nil"/>
              <w:left w:val="single" w:sz="4" w:space="0" w:color="FFFFFF"/>
              <w:bottom w:val="single" w:sz="4" w:space="0" w:color="000000"/>
              <w:right w:val="single" w:sz="4" w:space="0" w:color="FFFFFF"/>
            </w:tcBorders>
            <w:shd w:val="clear" w:color="auto" w:fill="FFFFFF"/>
            <w:vAlign w:val="center"/>
          </w:tcPr>
          <w:p w14:paraId="7E7EDA5A" w14:textId="77777777" w:rsidR="001C47FA" w:rsidRPr="00310CE6" w:rsidRDefault="001C47FA" w:rsidP="00FF406F">
            <w:pPr>
              <w:jc w:val="center"/>
              <w:rPr>
                <w:rFonts w:ascii="Century Gothic" w:eastAsia="Century Gothic" w:hAnsi="Century Gothic" w:cs="Century Gothic"/>
                <w:b/>
                <w:sz w:val="22"/>
                <w:szCs w:val="22"/>
              </w:rPr>
            </w:pPr>
          </w:p>
        </w:tc>
      </w:tr>
      <w:tr w:rsidR="001C47FA" w:rsidRPr="00310CE6" w14:paraId="3E10F0BE" w14:textId="77777777" w:rsidTr="00D16FDE">
        <w:trPr>
          <w:trHeight w:val="315"/>
          <w:jc w:val="center"/>
        </w:trPr>
        <w:tc>
          <w:tcPr>
            <w:tcW w:w="7366" w:type="dxa"/>
            <w:gridSpan w:val="2"/>
            <w:tcBorders>
              <w:top w:val="nil"/>
              <w:left w:val="single" w:sz="4" w:space="0" w:color="000000"/>
              <w:bottom w:val="single" w:sz="4" w:space="0" w:color="000000"/>
              <w:right w:val="single" w:sz="4" w:space="0" w:color="000000"/>
            </w:tcBorders>
            <w:shd w:val="clear" w:color="auto" w:fill="FFFFFF"/>
            <w:vAlign w:val="center"/>
          </w:tcPr>
          <w:p w14:paraId="7E8B38DA" w14:textId="77777777" w:rsidR="001C47FA" w:rsidRPr="00310CE6" w:rsidRDefault="00CE59AB" w:rsidP="00FF406F">
            <w:pPr>
              <w:jc w:val="center"/>
              <w:rPr>
                <w:rFonts w:ascii="Century Gothic" w:eastAsia="Century Gothic" w:hAnsi="Century Gothic" w:cs="Century Gothic"/>
                <w:b/>
                <w:sz w:val="20"/>
                <w:szCs w:val="20"/>
              </w:rPr>
            </w:pPr>
            <w:r w:rsidRPr="00310CE6">
              <w:rPr>
                <w:rFonts w:ascii="Century Gothic" w:eastAsia="Century Gothic" w:hAnsi="Century Gothic" w:cs="Century Gothic"/>
                <w:b/>
                <w:sz w:val="20"/>
                <w:szCs w:val="20"/>
              </w:rPr>
              <w:t>PROCESOS MISIONALES</w:t>
            </w:r>
          </w:p>
        </w:tc>
      </w:tr>
      <w:tr w:rsidR="001C47FA" w:rsidRPr="00310CE6" w14:paraId="138ECDE3" w14:textId="77777777" w:rsidTr="00D16FDE">
        <w:trPr>
          <w:trHeight w:val="315"/>
          <w:jc w:val="center"/>
        </w:trPr>
        <w:tc>
          <w:tcPr>
            <w:tcW w:w="1800" w:type="dxa"/>
            <w:tcBorders>
              <w:top w:val="nil"/>
              <w:left w:val="single" w:sz="4" w:space="0" w:color="000000"/>
              <w:bottom w:val="single" w:sz="4" w:space="0" w:color="000000"/>
              <w:right w:val="single" w:sz="4" w:space="0" w:color="000000"/>
            </w:tcBorders>
            <w:shd w:val="clear" w:color="auto" w:fill="FFFFFF"/>
            <w:vAlign w:val="center"/>
          </w:tcPr>
          <w:p w14:paraId="2AF07215" w14:textId="77777777" w:rsidR="001C47FA" w:rsidRPr="00310CE6" w:rsidRDefault="00CE59AB" w:rsidP="00FF406F">
            <w:pPr>
              <w:jc w:val="center"/>
              <w:rPr>
                <w:rFonts w:ascii="Century Gothic" w:eastAsia="Century Gothic" w:hAnsi="Century Gothic" w:cs="Century Gothic"/>
                <w:b/>
                <w:sz w:val="20"/>
                <w:szCs w:val="20"/>
              </w:rPr>
            </w:pPr>
            <w:r w:rsidRPr="00310CE6">
              <w:rPr>
                <w:rFonts w:ascii="Century Gothic" w:eastAsia="Century Gothic" w:hAnsi="Century Gothic" w:cs="Century Gothic"/>
                <w:b/>
                <w:sz w:val="20"/>
                <w:szCs w:val="20"/>
              </w:rPr>
              <w:t>CÓDIGO</w:t>
            </w:r>
          </w:p>
        </w:tc>
        <w:tc>
          <w:tcPr>
            <w:tcW w:w="5566" w:type="dxa"/>
            <w:tcBorders>
              <w:top w:val="nil"/>
              <w:left w:val="nil"/>
              <w:bottom w:val="single" w:sz="4" w:space="0" w:color="000000"/>
              <w:right w:val="single" w:sz="4" w:space="0" w:color="000000"/>
            </w:tcBorders>
            <w:shd w:val="clear" w:color="auto" w:fill="FFFFFF"/>
            <w:vAlign w:val="bottom"/>
          </w:tcPr>
          <w:p w14:paraId="655546ED" w14:textId="77777777" w:rsidR="001C47FA" w:rsidRPr="00310CE6" w:rsidRDefault="00CE59AB" w:rsidP="00FF406F">
            <w:pPr>
              <w:jc w:val="center"/>
              <w:rPr>
                <w:rFonts w:ascii="Century Gothic" w:eastAsia="Century Gothic" w:hAnsi="Century Gothic" w:cs="Century Gothic"/>
                <w:b/>
                <w:sz w:val="20"/>
                <w:szCs w:val="20"/>
              </w:rPr>
            </w:pPr>
            <w:r w:rsidRPr="00310CE6">
              <w:rPr>
                <w:rFonts w:ascii="Century Gothic" w:eastAsia="Century Gothic" w:hAnsi="Century Gothic" w:cs="Century Gothic"/>
                <w:b/>
                <w:sz w:val="20"/>
                <w:szCs w:val="20"/>
              </w:rPr>
              <w:t>PROCESO</w:t>
            </w:r>
          </w:p>
        </w:tc>
      </w:tr>
      <w:tr w:rsidR="001C47FA" w:rsidRPr="00310CE6" w14:paraId="73DADC8F" w14:textId="77777777" w:rsidTr="00D16FDE">
        <w:trPr>
          <w:trHeight w:val="315"/>
          <w:jc w:val="center"/>
        </w:trPr>
        <w:tc>
          <w:tcPr>
            <w:tcW w:w="1800" w:type="dxa"/>
            <w:tcBorders>
              <w:top w:val="nil"/>
              <w:left w:val="single" w:sz="4" w:space="0" w:color="000000"/>
              <w:bottom w:val="single" w:sz="4" w:space="0" w:color="000000"/>
              <w:right w:val="single" w:sz="4" w:space="0" w:color="000000"/>
            </w:tcBorders>
            <w:shd w:val="clear" w:color="auto" w:fill="FFFFFF"/>
            <w:vAlign w:val="center"/>
          </w:tcPr>
          <w:p w14:paraId="687D447F" w14:textId="77777777" w:rsidR="001C47FA" w:rsidRPr="00310CE6" w:rsidRDefault="00D16FDE" w:rsidP="00FF406F">
            <w:pPr>
              <w:jc w:val="cente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ACE</w:t>
            </w:r>
          </w:p>
        </w:tc>
        <w:tc>
          <w:tcPr>
            <w:tcW w:w="5566" w:type="dxa"/>
            <w:tcBorders>
              <w:top w:val="nil"/>
              <w:left w:val="nil"/>
              <w:bottom w:val="single" w:sz="4" w:space="0" w:color="000000"/>
              <w:right w:val="single" w:sz="4" w:space="0" w:color="000000"/>
            </w:tcBorders>
            <w:shd w:val="clear" w:color="auto" w:fill="FFFFFF"/>
            <w:vAlign w:val="center"/>
          </w:tcPr>
          <w:p w14:paraId="28B99D78" w14:textId="77777777" w:rsidR="001C47FA" w:rsidRPr="00310CE6" w:rsidRDefault="00D16FDE" w:rsidP="00FF406F">
            <w:pP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 xml:space="preserve">Atención Consulta Externa General </w:t>
            </w:r>
          </w:p>
        </w:tc>
      </w:tr>
      <w:tr w:rsidR="001C47FA" w:rsidRPr="00310CE6" w14:paraId="563204BE" w14:textId="77777777" w:rsidTr="00D16FDE">
        <w:trPr>
          <w:trHeight w:val="315"/>
          <w:jc w:val="center"/>
        </w:trPr>
        <w:tc>
          <w:tcPr>
            <w:tcW w:w="1800" w:type="dxa"/>
            <w:tcBorders>
              <w:top w:val="nil"/>
              <w:left w:val="single" w:sz="4" w:space="0" w:color="000000"/>
              <w:bottom w:val="single" w:sz="4" w:space="0" w:color="000000"/>
              <w:right w:val="single" w:sz="4" w:space="0" w:color="000000"/>
            </w:tcBorders>
            <w:shd w:val="clear" w:color="auto" w:fill="FFFFFF"/>
            <w:vAlign w:val="center"/>
          </w:tcPr>
          <w:p w14:paraId="7B73F1FB" w14:textId="77777777" w:rsidR="001C47FA" w:rsidRPr="00310CE6" w:rsidRDefault="00D16FDE" w:rsidP="00FF406F">
            <w:pPr>
              <w:jc w:val="cente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ADI</w:t>
            </w:r>
          </w:p>
        </w:tc>
        <w:tc>
          <w:tcPr>
            <w:tcW w:w="5566" w:type="dxa"/>
            <w:tcBorders>
              <w:top w:val="nil"/>
              <w:left w:val="nil"/>
              <w:bottom w:val="single" w:sz="4" w:space="0" w:color="000000"/>
              <w:right w:val="single" w:sz="4" w:space="0" w:color="000000"/>
            </w:tcBorders>
            <w:shd w:val="clear" w:color="auto" w:fill="FFFFFF"/>
            <w:vAlign w:val="center"/>
          </w:tcPr>
          <w:p w14:paraId="2A172D4F" w14:textId="77777777" w:rsidR="001C47FA" w:rsidRPr="00310CE6" w:rsidRDefault="00D16FDE" w:rsidP="00FF406F">
            <w:pP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Atención Apoyo Diagnóstico y Complementaria</w:t>
            </w:r>
          </w:p>
        </w:tc>
      </w:tr>
      <w:tr w:rsidR="001C47FA" w:rsidRPr="00310CE6" w14:paraId="1E452E52" w14:textId="77777777" w:rsidTr="00D16FDE">
        <w:trPr>
          <w:trHeight w:val="315"/>
          <w:jc w:val="center"/>
        </w:trPr>
        <w:tc>
          <w:tcPr>
            <w:tcW w:w="1800" w:type="dxa"/>
            <w:tcBorders>
              <w:top w:val="nil"/>
              <w:left w:val="single" w:sz="4" w:space="0" w:color="000000"/>
              <w:bottom w:val="single" w:sz="4" w:space="0" w:color="000000"/>
              <w:right w:val="single" w:sz="4" w:space="0" w:color="000000"/>
            </w:tcBorders>
            <w:shd w:val="clear" w:color="auto" w:fill="FFFFFF"/>
            <w:vAlign w:val="center"/>
          </w:tcPr>
          <w:p w14:paraId="57ECCD15" w14:textId="77777777" w:rsidR="001C47FA" w:rsidRPr="00310CE6" w:rsidRDefault="00D16FDE" w:rsidP="00FF406F">
            <w:pPr>
              <w:jc w:val="cente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AIN</w:t>
            </w:r>
          </w:p>
        </w:tc>
        <w:tc>
          <w:tcPr>
            <w:tcW w:w="5566" w:type="dxa"/>
            <w:tcBorders>
              <w:top w:val="nil"/>
              <w:left w:val="nil"/>
              <w:bottom w:val="single" w:sz="4" w:space="0" w:color="000000"/>
              <w:right w:val="single" w:sz="4" w:space="0" w:color="000000"/>
            </w:tcBorders>
            <w:shd w:val="clear" w:color="auto" w:fill="FFFFFF"/>
            <w:vAlign w:val="center"/>
          </w:tcPr>
          <w:p w14:paraId="32847339" w14:textId="77777777" w:rsidR="001C47FA" w:rsidRPr="00310CE6" w:rsidRDefault="00D16FDE" w:rsidP="00FF406F">
            <w:pP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Atención Servicio de Internación</w:t>
            </w:r>
          </w:p>
        </w:tc>
      </w:tr>
      <w:tr w:rsidR="001C47FA" w:rsidRPr="00310CE6" w14:paraId="65F80CD6" w14:textId="77777777" w:rsidTr="00D16FDE">
        <w:trPr>
          <w:trHeight w:val="315"/>
          <w:jc w:val="center"/>
        </w:trPr>
        <w:tc>
          <w:tcPr>
            <w:tcW w:w="1800" w:type="dxa"/>
            <w:tcBorders>
              <w:top w:val="nil"/>
              <w:left w:val="single" w:sz="4" w:space="0" w:color="000000"/>
              <w:bottom w:val="single" w:sz="4" w:space="0" w:color="000000"/>
              <w:right w:val="single" w:sz="4" w:space="0" w:color="000000"/>
            </w:tcBorders>
            <w:shd w:val="clear" w:color="auto" w:fill="FFFFFF"/>
            <w:vAlign w:val="center"/>
          </w:tcPr>
          <w:p w14:paraId="5F0EC6BF" w14:textId="77777777" w:rsidR="001C47FA" w:rsidRPr="00310CE6" w:rsidRDefault="00D16FDE" w:rsidP="00FF406F">
            <w:pPr>
              <w:jc w:val="cente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AUR</w:t>
            </w:r>
          </w:p>
        </w:tc>
        <w:tc>
          <w:tcPr>
            <w:tcW w:w="5566" w:type="dxa"/>
            <w:tcBorders>
              <w:top w:val="nil"/>
              <w:left w:val="nil"/>
              <w:bottom w:val="single" w:sz="4" w:space="0" w:color="000000"/>
              <w:right w:val="single" w:sz="4" w:space="0" w:color="000000"/>
            </w:tcBorders>
            <w:shd w:val="clear" w:color="auto" w:fill="FFFFFF"/>
            <w:vAlign w:val="center"/>
          </w:tcPr>
          <w:p w14:paraId="54EB67C0" w14:textId="77777777" w:rsidR="001C47FA" w:rsidRPr="00310CE6" w:rsidRDefault="00D16FDE" w:rsidP="00FF406F">
            <w:pP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Atención Servicio de Urgencias</w:t>
            </w:r>
          </w:p>
        </w:tc>
      </w:tr>
      <w:tr w:rsidR="001C47FA" w:rsidRPr="00310CE6" w14:paraId="4DB1CEB5" w14:textId="77777777" w:rsidTr="00D16FDE">
        <w:trPr>
          <w:trHeight w:val="315"/>
          <w:jc w:val="center"/>
        </w:trPr>
        <w:tc>
          <w:tcPr>
            <w:tcW w:w="1800" w:type="dxa"/>
            <w:tcBorders>
              <w:top w:val="nil"/>
              <w:left w:val="single" w:sz="4" w:space="0" w:color="000000"/>
              <w:bottom w:val="single" w:sz="4" w:space="0" w:color="000000"/>
              <w:right w:val="single" w:sz="4" w:space="0" w:color="000000"/>
            </w:tcBorders>
            <w:shd w:val="clear" w:color="auto" w:fill="FFFFFF"/>
            <w:vAlign w:val="center"/>
          </w:tcPr>
          <w:p w14:paraId="781150A5" w14:textId="77777777" w:rsidR="001C47FA" w:rsidRPr="00310CE6" w:rsidRDefault="00D16FDE" w:rsidP="00FF406F">
            <w:pPr>
              <w:jc w:val="cente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ASQ</w:t>
            </w:r>
          </w:p>
        </w:tc>
        <w:tc>
          <w:tcPr>
            <w:tcW w:w="5566" w:type="dxa"/>
            <w:tcBorders>
              <w:top w:val="nil"/>
              <w:left w:val="nil"/>
              <w:bottom w:val="single" w:sz="4" w:space="0" w:color="000000"/>
              <w:right w:val="single" w:sz="4" w:space="0" w:color="000000"/>
            </w:tcBorders>
            <w:shd w:val="clear" w:color="auto" w:fill="FFFFFF"/>
            <w:vAlign w:val="center"/>
          </w:tcPr>
          <w:p w14:paraId="4B4FC127" w14:textId="77777777" w:rsidR="001C47FA" w:rsidRPr="00310CE6" w:rsidRDefault="00D16FDE" w:rsidP="00FF406F">
            <w:pP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Atención servicio Quirúrgico</w:t>
            </w:r>
          </w:p>
        </w:tc>
      </w:tr>
    </w:tbl>
    <w:p w14:paraId="3953D1EB" w14:textId="77777777" w:rsidR="001C47FA" w:rsidRPr="00310CE6" w:rsidRDefault="001C47FA" w:rsidP="00FF406F">
      <w:pPr>
        <w:jc w:val="center"/>
        <w:rPr>
          <w:rFonts w:ascii="Century Gothic" w:eastAsia="Century Gothic" w:hAnsi="Century Gothic" w:cs="Century Gothic"/>
          <w:b/>
          <w:sz w:val="22"/>
          <w:szCs w:val="22"/>
        </w:rPr>
      </w:pPr>
    </w:p>
    <w:tbl>
      <w:tblPr>
        <w:tblStyle w:val="6"/>
        <w:tblW w:w="7366" w:type="dxa"/>
        <w:jc w:val="center"/>
        <w:tblInd w:w="0" w:type="dxa"/>
        <w:tblLayout w:type="fixed"/>
        <w:tblLook w:val="0400" w:firstRow="0" w:lastRow="0" w:firstColumn="0" w:lastColumn="0" w:noHBand="0" w:noVBand="1"/>
      </w:tblPr>
      <w:tblGrid>
        <w:gridCol w:w="1800"/>
        <w:gridCol w:w="5566"/>
      </w:tblGrid>
      <w:tr w:rsidR="001C47FA" w:rsidRPr="00310CE6" w14:paraId="6DD495D3" w14:textId="77777777" w:rsidTr="00D16FDE">
        <w:trPr>
          <w:trHeight w:val="315"/>
          <w:jc w:val="center"/>
        </w:trPr>
        <w:tc>
          <w:tcPr>
            <w:tcW w:w="736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FA8E7E1" w14:textId="77777777" w:rsidR="001C47FA" w:rsidRPr="00310CE6" w:rsidRDefault="00CE59AB" w:rsidP="00FF406F">
            <w:pPr>
              <w:jc w:val="center"/>
              <w:rPr>
                <w:rFonts w:ascii="Century Gothic" w:eastAsia="Century Gothic" w:hAnsi="Century Gothic" w:cs="Century Gothic"/>
                <w:b/>
                <w:sz w:val="20"/>
                <w:szCs w:val="20"/>
              </w:rPr>
            </w:pPr>
            <w:r w:rsidRPr="00310CE6">
              <w:rPr>
                <w:rFonts w:ascii="Century Gothic" w:eastAsia="Century Gothic" w:hAnsi="Century Gothic" w:cs="Century Gothic"/>
                <w:b/>
                <w:sz w:val="20"/>
                <w:szCs w:val="20"/>
              </w:rPr>
              <w:t>PROCESOS APOYO</w:t>
            </w:r>
          </w:p>
        </w:tc>
      </w:tr>
      <w:tr w:rsidR="001C47FA" w:rsidRPr="00310CE6" w14:paraId="721BBEB1" w14:textId="77777777" w:rsidTr="00D16FDE">
        <w:trPr>
          <w:trHeight w:val="315"/>
          <w:jc w:val="center"/>
        </w:trPr>
        <w:tc>
          <w:tcPr>
            <w:tcW w:w="18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84BFDC" w14:textId="77777777" w:rsidR="001C47FA" w:rsidRPr="00310CE6" w:rsidRDefault="00CE59AB" w:rsidP="00FF406F">
            <w:pPr>
              <w:jc w:val="center"/>
              <w:rPr>
                <w:rFonts w:ascii="Century Gothic" w:eastAsia="Century Gothic" w:hAnsi="Century Gothic" w:cs="Century Gothic"/>
                <w:b/>
                <w:sz w:val="20"/>
                <w:szCs w:val="20"/>
              </w:rPr>
            </w:pPr>
            <w:r w:rsidRPr="00310CE6">
              <w:rPr>
                <w:rFonts w:ascii="Century Gothic" w:eastAsia="Century Gothic" w:hAnsi="Century Gothic" w:cs="Century Gothic"/>
                <w:b/>
                <w:sz w:val="20"/>
                <w:szCs w:val="20"/>
              </w:rPr>
              <w:t>CÓDIGO</w:t>
            </w:r>
          </w:p>
        </w:tc>
        <w:tc>
          <w:tcPr>
            <w:tcW w:w="5566" w:type="dxa"/>
            <w:tcBorders>
              <w:top w:val="single" w:sz="4" w:space="0" w:color="000000"/>
              <w:left w:val="nil"/>
              <w:bottom w:val="single" w:sz="4" w:space="0" w:color="000000"/>
              <w:right w:val="single" w:sz="4" w:space="0" w:color="000000"/>
            </w:tcBorders>
            <w:shd w:val="clear" w:color="auto" w:fill="FFFFFF"/>
            <w:vAlign w:val="bottom"/>
          </w:tcPr>
          <w:p w14:paraId="72C1064D" w14:textId="77777777" w:rsidR="001C47FA" w:rsidRPr="00310CE6" w:rsidRDefault="00CE59AB" w:rsidP="00FF406F">
            <w:pPr>
              <w:jc w:val="center"/>
              <w:rPr>
                <w:rFonts w:ascii="Century Gothic" w:eastAsia="Century Gothic" w:hAnsi="Century Gothic" w:cs="Century Gothic"/>
                <w:b/>
                <w:sz w:val="20"/>
                <w:szCs w:val="20"/>
              </w:rPr>
            </w:pPr>
            <w:r w:rsidRPr="00310CE6">
              <w:rPr>
                <w:rFonts w:ascii="Century Gothic" w:eastAsia="Century Gothic" w:hAnsi="Century Gothic" w:cs="Century Gothic"/>
                <w:b/>
                <w:sz w:val="20"/>
                <w:szCs w:val="20"/>
              </w:rPr>
              <w:t>PROCESO</w:t>
            </w:r>
          </w:p>
        </w:tc>
      </w:tr>
      <w:tr w:rsidR="001C47FA" w:rsidRPr="00310CE6" w14:paraId="1D30F1C6" w14:textId="77777777" w:rsidTr="00D16FDE">
        <w:trPr>
          <w:trHeight w:val="315"/>
          <w:jc w:val="center"/>
        </w:trPr>
        <w:tc>
          <w:tcPr>
            <w:tcW w:w="18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6F7CEB" w14:textId="77777777" w:rsidR="001C47FA" w:rsidRPr="00310CE6" w:rsidRDefault="00D16FDE" w:rsidP="00FF406F">
            <w:pPr>
              <w:jc w:val="cente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GFR</w:t>
            </w:r>
          </w:p>
        </w:tc>
        <w:tc>
          <w:tcPr>
            <w:tcW w:w="5566" w:type="dxa"/>
            <w:tcBorders>
              <w:top w:val="single" w:sz="4" w:space="0" w:color="000000"/>
              <w:left w:val="nil"/>
              <w:bottom w:val="single" w:sz="4" w:space="0" w:color="000000"/>
              <w:right w:val="single" w:sz="4" w:space="0" w:color="000000"/>
            </w:tcBorders>
            <w:shd w:val="clear" w:color="auto" w:fill="FFFFFF"/>
            <w:vAlign w:val="center"/>
          </w:tcPr>
          <w:p w14:paraId="29181D83" w14:textId="77777777" w:rsidR="001C47FA" w:rsidRPr="00310CE6" w:rsidRDefault="00D16FDE" w:rsidP="00FF406F">
            <w:pP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Gestión Financiera</w:t>
            </w:r>
          </w:p>
        </w:tc>
      </w:tr>
      <w:tr w:rsidR="001C47FA" w:rsidRPr="00310CE6" w14:paraId="4D083F42" w14:textId="77777777" w:rsidTr="00D16FDE">
        <w:trPr>
          <w:trHeight w:val="315"/>
          <w:jc w:val="center"/>
        </w:trPr>
        <w:tc>
          <w:tcPr>
            <w:tcW w:w="1800" w:type="dxa"/>
            <w:tcBorders>
              <w:top w:val="nil"/>
              <w:left w:val="single" w:sz="4" w:space="0" w:color="000000"/>
              <w:bottom w:val="single" w:sz="4" w:space="0" w:color="000000"/>
              <w:right w:val="single" w:sz="4" w:space="0" w:color="000000"/>
            </w:tcBorders>
            <w:shd w:val="clear" w:color="auto" w:fill="FFFFFF"/>
            <w:vAlign w:val="center"/>
          </w:tcPr>
          <w:p w14:paraId="79B801D5" w14:textId="77777777" w:rsidR="001C47FA" w:rsidRPr="00310CE6" w:rsidRDefault="00D16FDE" w:rsidP="00FF406F">
            <w:pPr>
              <w:jc w:val="cente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GTH</w:t>
            </w:r>
          </w:p>
        </w:tc>
        <w:tc>
          <w:tcPr>
            <w:tcW w:w="5566" w:type="dxa"/>
            <w:tcBorders>
              <w:top w:val="nil"/>
              <w:left w:val="nil"/>
              <w:bottom w:val="single" w:sz="4" w:space="0" w:color="000000"/>
              <w:right w:val="single" w:sz="4" w:space="0" w:color="000000"/>
            </w:tcBorders>
            <w:shd w:val="clear" w:color="auto" w:fill="FFFFFF"/>
            <w:vAlign w:val="center"/>
          </w:tcPr>
          <w:p w14:paraId="232B3E78" w14:textId="77777777" w:rsidR="001C47FA" w:rsidRPr="00310CE6" w:rsidRDefault="00D16FDE" w:rsidP="00FF406F">
            <w:pP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Gestión del Talento Humano</w:t>
            </w:r>
          </w:p>
        </w:tc>
      </w:tr>
      <w:tr w:rsidR="001C47FA" w:rsidRPr="00310CE6" w14:paraId="172CF088" w14:textId="77777777" w:rsidTr="00D16FDE">
        <w:trPr>
          <w:trHeight w:val="315"/>
          <w:jc w:val="center"/>
        </w:trPr>
        <w:tc>
          <w:tcPr>
            <w:tcW w:w="1800" w:type="dxa"/>
            <w:tcBorders>
              <w:top w:val="nil"/>
              <w:left w:val="single" w:sz="4" w:space="0" w:color="000000"/>
              <w:bottom w:val="single" w:sz="4" w:space="0" w:color="000000"/>
              <w:right w:val="single" w:sz="4" w:space="0" w:color="000000"/>
            </w:tcBorders>
            <w:shd w:val="clear" w:color="auto" w:fill="FFFFFF"/>
            <w:vAlign w:val="center"/>
          </w:tcPr>
          <w:p w14:paraId="506FB39F" w14:textId="77777777" w:rsidR="001C47FA" w:rsidRPr="00310CE6" w:rsidRDefault="00D16FDE" w:rsidP="00FF406F">
            <w:pPr>
              <w:jc w:val="cente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GAD</w:t>
            </w:r>
          </w:p>
        </w:tc>
        <w:tc>
          <w:tcPr>
            <w:tcW w:w="5566" w:type="dxa"/>
            <w:tcBorders>
              <w:top w:val="nil"/>
              <w:left w:val="nil"/>
              <w:bottom w:val="single" w:sz="4" w:space="0" w:color="000000"/>
              <w:right w:val="single" w:sz="4" w:space="0" w:color="000000"/>
            </w:tcBorders>
            <w:shd w:val="clear" w:color="auto" w:fill="FFFFFF"/>
            <w:vAlign w:val="center"/>
          </w:tcPr>
          <w:p w14:paraId="684AC322" w14:textId="77777777" w:rsidR="001C47FA" w:rsidRPr="00310CE6" w:rsidRDefault="00D16FDE" w:rsidP="00FF406F">
            <w:pP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Gestión Administrativa</w:t>
            </w:r>
          </w:p>
        </w:tc>
      </w:tr>
      <w:tr w:rsidR="001C47FA" w:rsidRPr="00310CE6" w14:paraId="2A1EEC03" w14:textId="77777777" w:rsidTr="00D16FDE">
        <w:trPr>
          <w:trHeight w:val="315"/>
          <w:jc w:val="center"/>
        </w:trPr>
        <w:tc>
          <w:tcPr>
            <w:tcW w:w="1800" w:type="dxa"/>
            <w:tcBorders>
              <w:top w:val="nil"/>
              <w:left w:val="single" w:sz="4" w:space="0" w:color="000000"/>
              <w:bottom w:val="single" w:sz="4" w:space="0" w:color="000000"/>
              <w:right w:val="single" w:sz="4" w:space="0" w:color="000000"/>
            </w:tcBorders>
            <w:shd w:val="clear" w:color="auto" w:fill="FFFFFF"/>
            <w:vAlign w:val="center"/>
          </w:tcPr>
          <w:p w14:paraId="32144A94" w14:textId="77777777" w:rsidR="001C47FA" w:rsidRPr="00310CE6" w:rsidRDefault="00D16FDE" w:rsidP="00FF406F">
            <w:pPr>
              <w:jc w:val="cente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GAU</w:t>
            </w:r>
          </w:p>
        </w:tc>
        <w:tc>
          <w:tcPr>
            <w:tcW w:w="5566" w:type="dxa"/>
            <w:tcBorders>
              <w:top w:val="nil"/>
              <w:left w:val="nil"/>
              <w:bottom w:val="single" w:sz="4" w:space="0" w:color="000000"/>
              <w:right w:val="single" w:sz="4" w:space="0" w:color="000000"/>
            </w:tcBorders>
            <w:shd w:val="clear" w:color="auto" w:fill="FFFFFF"/>
            <w:vAlign w:val="center"/>
          </w:tcPr>
          <w:p w14:paraId="4F7DD9F2" w14:textId="77777777" w:rsidR="001C47FA" w:rsidRPr="00310CE6" w:rsidRDefault="00D16FDE" w:rsidP="00FF406F">
            <w:pP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Gestión Atención al Usuario</w:t>
            </w:r>
          </w:p>
        </w:tc>
      </w:tr>
      <w:tr w:rsidR="001C47FA" w:rsidRPr="00310CE6" w14:paraId="4EAD8F32" w14:textId="77777777" w:rsidTr="00D16FDE">
        <w:trPr>
          <w:trHeight w:val="315"/>
          <w:jc w:val="center"/>
        </w:trPr>
        <w:tc>
          <w:tcPr>
            <w:tcW w:w="1800" w:type="dxa"/>
            <w:tcBorders>
              <w:top w:val="nil"/>
              <w:left w:val="single" w:sz="4" w:space="0" w:color="000000"/>
              <w:bottom w:val="single" w:sz="4" w:space="0" w:color="000000"/>
              <w:right w:val="single" w:sz="4" w:space="0" w:color="000000"/>
            </w:tcBorders>
            <w:shd w:val="clear" w:color="auto" w:fill="FFFFFF"/>
            <w:vAlign w:val="center"/>
          </w:tcPr>
          <w:p w14:paraId="7F50F36C" w14:textId="77777777" w:rsidR="001C47FA" w:rsidRPr="00310CE6" w:rsidRDefault="00D16FDE" w:rsidP="00FF406F">
            <w:pPr>
              <w:jc w:val="cente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GDI</w:t>
            </w:r>
          </w:p>
        </w:tc>
        <w:tc>
          <w:tcPr>
            <w:tcW w:w="5566" w:type="dxa"/>
            <w:tcBorders>
              <w:top w:val="nil"/>
              <w:left w:val="nil"/>
              <w:bottom w:val="single" w:sz="4" w:space="0" w:color="000000"/>
              <w:right w:val="single" w:sz="4" w:space="0" w:color="000000"/>
            </w:tcBorders>
            <w:shd w:val="clear" w:color="auto" w:fill="FFFFFF"/>
            <w:vAlign w:val="center"/>
          </w:tcPr>
          <w:p w14:paraId="5F97693F" w14:textId="15ED3273" w:rsidR="001C47FA" w:rsidRPr="00310CE6" w:rsidRDefault="00D16FDE" w:rsidP="00FF406F">
            <w:pP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 xml:space="preserve">Gestión </w:t>
            </w:r>
            <w:r w:rsidR="00031EDF">
              <w:rPr>
                <w:rFonts w:ascii="Century Gothic" w:eastAsia="Century Gothic" w:hAnsi="Century Gothic" w:cs="Century Gothic"/>
                <w:sz w:val="20"/>
                <w:szCs w:val="20"/>
              </w:rPr>
              <w:t xml:space="preserve">Sistemas de </w:t>
            </w:r>
            <w:r w:rsidRPr="00310CE6">
              <w:rPr>
                <w:rFonts w:ascii="Century Gothic" w:eastAsia="Century Gothic" w:hAnsi="Century Gothic" w:cs="Century Gothic"/>
                <w:sz w:val="20"/>
                <w:szCs w:val="20"/>
              </w:rPr>
              <w:t>Información</w:t>
            </w:r>
          </w:p>
        </w:tc>
      </w:tr>
      <w:tr w:rsidR="001C47FA" w:rsidRPr="00310CE6" w14:paraId="165B4F79" w14:textId="77777777" w:rsidTr="00D16FDE">
        <w:trPr>
          <w:trHeight w:val="315"/>
          <w:jc w:val="center"/>
        </w:trPr>
        <w:tc>
          <w:tcPr>
            <w:tcW w:w="1800" w:type="dxa"/>
            <w:tcBorders>
              <w:top w:val="nil"/>
              <w:left w:val="single" w:sz="4" w:space="0" w:color="000000"/>
              <w:bottom w:val="single" w:sz="4" w:space="0" w:color="000000"/>
              <w:right w:val="single" w:sz="4" w:space="0" w:color="000000"/>
            </w:tcBorders>
            <w:shd w:val="clear" w:color="auto" w:fill="FFFFFF"/>
            <w:vAlign w:val="center"/>
          </w:tcPr>
          <w:p w14:paraId="735B4DEC" w14:textId="77777777" w:rsidR="001C47FA" w:rsidRPr="00310CE6" w:rsidRDefault="00D16FDE" w:rsidP="00FF406F">
            <w:pPr>
              <w:jc w:val="cente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GJC</w:t>
            </w:r>
          </w:p>
        </w:tc>
        <w:tc>
          <w:tcPr>
            <w:tcW w:w="5566" w:type="dxa"/>
            <w:tcBorders>
              <w:top w:val="nil"/>
              <w:left w:val="nil"/>
              <w:bottom w:val="single" w:sz="4" w:space="0" w:color="000000"/>
              <w:right w:val="single" w:sz="4" w:space="0" w:color="000000"/>
            </w:tcBorders>
            <w:shd w:val="clear" w:color="auto" w:fill="FFFFFF"/>
            <w:vAlign w:val="center"/>
          </w:tcPr>
          <w:p w14:paraId="10C951FF" w14:textId="77777777" w:rsidR="001C47FA" w:rsidRPr="00310CE6" w:rsidRDefault="00D16FDE" w:rsidP="00FF406F">
            <w:pP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Gestión Jurídica y Contratación</w:t>
            </w:r>
          </w:p>
        </w:tc>
      </w:tr>
    </w:tbl>
    <w:p w14:paraId="48049266" w14:textId="77777777" w:rsidR="00D16FDE" w:rsidRPr="00310CE6" w:rsidRDefault="00D16FDE" w:rsidP="00FF406F">
      <w:pPr>
        <w:rPr>
          <w:rFonts w:ascii="Century Gothic" w:eastAsia="Century Gothic" w:hAnsi="Century Gothic" w:cs="Century Gothic"/>
          <w:color w:val="FF0000"/>
          <w:sz w:val="22"/>
          <w:szCs w:val="22"/>
        </w:rPr>
      </w:pPr>
    </w:p>
    <w:tbl>
      <w:tblPr>
        <w:tblStyle w:val="6"/>
        <w:tblW w:w="7366" w:type="dxa"/>
        <w:jc w:val="center"/>
        <w:tblInd w:w="0" w:type="dxa"/>
        <w:tblLayout w:type="fixed"/>
        <w:tblLook w:val="0400" w:firstRow="0" w:lastRow="0" w:firstColumn="0" w:lastColumn="0" w:noHBand="0" w:noVBand="1"/>
      </w:tblPr>
      <w:tblGrid>
        <w:gridCol w:w="1800"/>
        <w:gridCol w:w="5566"/>
      </w:tblGrid>
      <w:tr w:rsidR="00D16FDE" w:rsidRPr="00310CE6" w14:paraId="7A83A27B" w14:textId="77777777" w:rsidTr="00F53AE4">
        <w:trPr>
          <w:trHeight w:val="315"/>
          <w:jc w:val="center"/>
        </w:trPr>
        <w:tc>
          <w:tcPr>
            <w:tcW w:w="736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2712ACB" w14:textId="77777777" w:rsidR="00D16FDE" w:rsidRPr="00310CE6" w:rsidRDefault="00D16FDE" w:rsidP="00FF406F">
            <w:pPr>
              <w:jc w:val="center"/>
              <w:rPr>
                <w:rFonts w:ascii="Century Gothic" w:eastAsia="Century Gothic" w:hAnsi="Century Gothic" w:cs="Century Gothic"/>
                <w:b/>
                <w:sz w:val="20"/>
                <w:szCs w:val="20"/>
              </w:rPr>
            </w:pPr>
            <w:r w:rsidRPr="00310CE6">
              <w:rPr>
                <w:rFonts w:ascii="Century Gothic" w:eastAsia="Century Gothic" w:hAnsi="Century Gothic" w:cs="Century Gothic"/>
                <w:b/>
                <w:sz w:val="20"/>
                <w:szCs w:val="20"/>
              </w:rPr>
              <w:t>PROCESOS EVALUATIVO</w:t>
            </w:r>
          </w:p>
        </w:tc>
      </w:tr>
      <w:tr w:rsidR="00D16FDE" w:rsidRPr="00743322" w14:paraId="41E23DFA" w14:textId="77777777" w:rsidTr="00F53AE4">
        <w:trPr>
          <w:trHeight w:val="315"/>
          <w:jc w:val="center"/>
        </w:trPr>
        <w:tc>
          <w:tcPr>
            <w:tcW w:w="18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FD48E3" w14:textId="77777777" w:rsidR="00D16FDE" w:rsidRPr="00310CE6" w:rsidRDefault="00D16FDE" w:rsidP="00FF406F">
            <w:pPr>
              <w:jc w:val="center"/>
              <w:rPr>
                <w:rFonts w:ascii="Century Gothic" w:eastAsia="Century Gothic" w:hAnsi="Century Gothic" w:cs="Century Gothic"/>
                <w:b/>
                <w:sz w:val="20"/>
                <w:szCs w:val="20"/>
              </w:rPr>
            </w:pPr>
            <w:r w:rsidRPr="00310CE6">
              <w:rPr>
                <w:rFonts w:ascii="Century Gothic" w:eastAsia="Century Gothic" w:hAnsi="Century Gothic" w:cs="Century Gothic"/>
                <w:b/>
                <w:sz w:val="20"/>
                <w:szCs w:val="20"/>
              </w:rPr>
              <w:t>CÓDIGO</w:t>
            </w:r>
          </w:p>
        </w:tc>
        <w:tc>
          <w:tcPr>
            <w:tcW w:w="5566" w:type="dxa"/>
            <w:tcBorders>
              <w:top w:val="single" w:sz="4" w:space="0" w:color="000000"/>
              <w:left w:val="nil"/>
              <w:bottom w:val="single" w:sz="4" w:space="0" w:color="000000"/>
              <w:right w:val="single" w:sz="4" w:space="0" w:color="000000"/>
            </w:tcBorders>
            <w:shd w:val="clear" w:color="auto" w:fill="FFFFFF"/>
            <w:vAlign w:val="bottom"/>
          </w:tcPr>
          <w:p w14:paraId="5DE1FE36" w14:textId="77777777" w:rsidR="00D16FDE" w:rsidRPr="00310CE6" w:rsidRDefault="00D16FDE" w:rsidP="00FF406F">
            <w:pPr>
              <w:jc w:val="center"/>
              <w:rPr>
                <w:rFonts w:ascii="Century Gothic" w:eastAsia="Century Gothic" w:hAnsi="Century Gothic" w:cs="Century Gothic"/>
                <w:b/>
                <w:sz w:val="20"/>
                <w:szCs w:val="20"/>
              </w:rPr>
            </w:pPr>
            <w:r w:rsidRPr="00310CE6">
              <w:rPr>
                <w:rFonts w:ascii="Century Gothic" w:eastAsia="Century Gothic" w:hAnsi="Century Gothic" w:cs="Century Gothic"/>
                <w:b/>
                <w:sz w:val="20"/>
                <w:szCs w:val="20"/>
              </w:rPr>
              <w:t>PROCESO</w:t>
            </w:r>
          </w:p>
        </w:tc>
      </w:tr>
      <w:tr w:rsidR="00D16FDE" w14:paraId="2B49FA87" w14:textId="77777777" w:rsidTr="00F53AE4">
        <w:trPr>
          <w:trHeight w:val="315"/>
          <w:jc w:val="center"/>
        </w:trPr>
        <w:tc>
          <w:tcPr>
            <w:tcW w:w="18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7069ED" w14:textId="77777777" w:rsidR="00D16FDE" w:rsidRPr="00310CE6" w:rsidRDefault="00D16FDE" w:rsidP="00FF406F">
            <w:pPr>
              <w:jc w:val="cente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COI</w:t>
            </w:r>
          </w:p>
        </w:tc>
        <w:tc>
          <w:tcPr>
            <w:tcW w:w="5566" w:type="dxa"/>
            <w:tcBorders>
              <w:top w:val="single" w:sz="4" w:space="0" w:color="000000"/>
              <w:left w:val="nil"/>
              <w:bottom w:val="single" w:sz="4" w:space="0" w:color="000000"/>
              <w:right w:val="single" w:sz="4" w:space="0" w:color="000000"/>
            </w:tcBorders>
            <w:shd w:val="clear" w:color="auto" w:fill="FFFFFF"/>
            <w:vAlign w:val="center"/>
          </w:tcPr>
          <w:p w14:paraId="369C753A" w14:textId="77777777" w:rsidR="00D16FDE" w:rsidRPr="00310CE6" w:rsidRDefault="00D16FDE" w:rsidP="00FF406F">
            <w:pPr>
              <w:rPr>
                <w:rFonts w:ascii="Century Gothic" w:eastAsia="Century Gothic" w:hAnsi="Century Gothic" w:cs="Century Gothic"/>
                <w:sz w:val="20"/>
                <w:szCs w:val="20"/>
              </w:rPr>
            </w:pPr>
            <w:r w:rsidRPr="00310CE6">
              <w:rPr>
                <w:rFonts w:ascii="Century Gothic" w:eastAsia="Century Gothic" w:hAnsi="Century Gothic" w:cs="Century Gothic"/>
                <w:sz w:val="20"/>
                <w:szCs w:val="20"/>
              </w:rPr>
              <w:t>Contraloría Interna</w:t>
            </w:r>
          </w:p>
        </w:tc>
      </w:tr>
      <w:tr w:rsidR="00031EDF" w14:paraId="29A044F2" w14:textId="77777777" w:rsidTr="00F53AE4">
        <w:trPr>
          <w:trHeight w:val="315"/>
          <w:jc w:val="center"/>
        </w:trPr>
        <w:tc>
          <w:tcPr>
            <w:tcW w:w="18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175A65" w14:textId="2E709B5E" w:rsidR="00031EDF" w:rsidRPr="00310CE6" w:rsidRDefault="00031EDF" w:rsidP="00FF406F">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AUC</w:t>
            </w:r>
          </w:p>
        </w:tc>
        <w:tc>
          <w:tcPr>
            <w:tcW w:w="5566" w:type="dxa"/>
            <w:tcBorders>
              <w:top w:val="single" w:sz="4" w:space="0" w:color="000000"/>
              <w:left w:val="nil"/>
              <w:bottom w:val="single" w:sz="4" w:space="0" w:color="000000"/>
              <w:right w:val="single" w:sz="4" w:space="0" w:color="000000"/>
            </w:tcBorders>
            <w:shd w:val="clear" w:color="auto" w:fill="FFFFFF"/>
            <w:vAlign w:val="center"/>
          </w:tcPr>
          <w:p w14:paraId="33F3C383" w14:textId="2BB15852" w:rsidR="00031EDF" w:rsidRPr="00310CE6" w:rsidRDefault="00031EDF" w:rsidP="00FF406F">
            <w:pPr>
              <w:rPr>
                <w:rFonts w:ascii="Century Gothic" w:eastAsia="Century Gothic" w:hAnsi="Century Gothic" w:cs="Century Gothic"/>
                <w:sz w:val="20"/>
                <w:szCs w:val="20"/>
              </w:rPr>
            </w:pPr>
            <w:r>
              <w:rPr>
                <w:rFonts w:ascii="Century Gothic" w:eastAsia="Century Gothic" w:hAnsi="Century Gothic" w:cs="Century Gothic"/>
                <w:sz w:val="20"/>
                <w:szCs w:val="20"/>
              </w:rPr>
              <w:t>Auditoría Clínica</w:t>
            </w:r>
          </w:p>
        </w:tc>
      </w:tr>
    </w:tbl>
    <w:p w14:paraId="0A6F9951" w14:textId="77777777" w:rsidR="001C47FA" w:rsidRDefault="001C47FA" w:rsidP="00FF406F">
      <w:pPr>
        <w:rPr>
          <w:rFonts w:ascii="Century Gothic" w:eastAsia="Century Gothic" w:hAnsi="Century Gothic" w:cs="Century Gothic"/>
          <w:color w:val="FF0000"/>
          <w:sz w:val="22"/>
          <w:szCs w:val="22"/>
          <w:highlight w:val="yellow"/>
        </w:rPr>
      </w:pPr>
    </w:p>
    <w:p w14:paraId="5B1890B0" w14:textId="1ED461ED" w:rsidR="001C47FA" w:rsidRDefault="001C47FA" w:rsidP="00FF406F">
      <w:pPr>
        <w:jc w:val="center"/>
        <w:rPr>
          <w:rFonts w:ascii="Century Gothic" w:eastAsia="Century Gothic" w:hAnsi="Century Gothic" w:cs="Century Gothic"/>
          <w:b/>
          <w:sz w:val="22"/>
          <w:szCs w:val="22"/>
        </w:rPr>
      </w:pPr>
    </w:p>
    <w:p w14:paraId="3999E273" w14:textId="77777777" w:rsidR="00647454" w:rsidRDefault="00647454" w:rsidP="00FF406F">
      <w:pPr>
        <w:jc w:val="center"/>
        <w:rPr>
          <w:rFonts w:ascii="Century Gothic" w:eastAsia="Century Gothic" w:hAnsi="Century Gothic" w:cs="Century Gothic"/>
          <w:b/>
          <w:sz w:val="22"/>
          <w:szCs w:val="22"/>
        </w:rPr>
        <w:sectPr w:rsidR="00647454" w:rsidSect="00647454">
          <w:pgSz w:w="12240" w:h="15840"/>
          <w:pgMar w:top="1134" w:right="1134" w:bottom="1134" w:left="1134" w:header="567" w:footer="567" w:gutter="0"/>
          <w:cols w:space="720"/>
        </w:sectPr>
      </w:pPr>
    </w:p>
    <w:p w14:paraId="589EDB9F" w14:textId="77777777" w:rsidR="00774D5B" w:rsidRPr="00774D5B" w:rsidRDefault="00774D5B" w:rsidP="00FF406F">
      <w:pPr>
        <w:jc w:val="center"/>
        <w:rPr>
          <w:rFonts w:ascii="Century Gothic" w:eastAsia="Century Gothic" w:hAnsi="Century Gothic" w:cs="Century Gothic"/>
          <w:b/>
          <w:sz w:val="22"/>
          <w:szCs w:val="22"/>
        </w:rPr>
      </w:pPr>
      <w:bookmarkStart w:id="17" w:name="_heading=h.3j2qqm3" w:colFirst="0" w:colLast="0"/>
      <w:bookmarkEnd w:id="17"/>
      <w:r w:rsidRPr="00310CE6">
        <w:rPr>
          <w:rFonts w:ascii="Century Gothic" w:eastAsia="Century Gothic" w:hAnsi="Century Gothic" w:cs="Century Gothic"/>
          <w:b/>
          <w:sz w:val="22"/>
          <w:szCs w:val="22"/>
        </w:rPr>
        <w:t xml:space="preserve">Anexo 2. </w:t>
      </w:r>
      <w:r>
        <w:rPr>
          <w:rFonts w:ascii="Century Gothic" w:eastAsia="Century Gothic" w:hAnsi="Century Gothic" w:cs="Century Gothic"/>
          <w:b/>
          <w:sz w:val="22"/>
          <w:szCs w:val="22"/>
        </w:rPr>
        <w:t>Pie de Página por proceso</w:t>
      </w:r>
    </w:p>
    <w:p w14:paraId="01216DC4" w14:textId="77777777" w:rsidR="00F31D5D" w:rsidRDefault="00F31D5D" w:rsidP="00FF406F">
      <w:pPr>
        <w:tabs>
          <w:tab w:val="left" w:pos="2191"/>
        </w:tabs>
        <w:rPr>
          <w:rFonts w:ascii="Century Gothic" w:eastAsia="Century Gothic" w:hAnsi="Century Gothic" w:cs="Century Gothic"/>
          <w:sz w:val="22"/>
          <w:szCs w:val="22"/>
        </w:rPr>
      </w:pPr>
    </w:p>
    <w:tbl>
      <w:tblPr>
        <w:tblStyle w:val="Tablaconcuadrcula"/>
        <w:tblW w:w="0" w:type="auto"/>
        <w:jc w:val="center"/>
        <w:tblLook w:val="04A0" w:firstRow="1" w:lastRow="0" w:firstColumn="1" w:lastColumn="0" w:noHBand="0" w:noVBand="1"/>
      </w:tblPr>
      <w:tblGrid>
        <w:gridCol w:w="1954"/>
        <w:gridCol w:w="11153"/>
      </w:tblGrid>
      <w:tr w:rsidR="00774D5B" w14:paraId="680AF292" w14:textId="77777777" w:rsidTr="000C6790">
        <w:trPr>
          <w:trHeight w:val="946"/>
          <w:jc w:val="center"/>
        </w:trPr>
        <w:tc>
          <w:tcPr>
            <w:tcW w:w="1954" w:type="dxa"/>
            <w:vAlign w:val="center"/>
          </w:tcPr>
          <w:p w14:paraId="59417A74" w14:textId="57EBC6F5" w:rsidR="00F31D5D" w:rsidRPr="00031EDF" w:rsidRDefault="00F31D5D" w:rsidP="00031EDF">
            <w:pPr>
              <w:tabs>
                <w:tab w:val="left" w:pos="2191"/>
              </w:tabs>
              <w:jc w:val="center"/>
              <w:rPr>
                <w:rFonts w:ascii="Century Gothic" w:eastAsia="Century Gothic" w:hAnsi="Century Gothic" w:cs="Century Gothic"/>
                <w:sz w:val="18"/>
                <w:szCs w:val="18"/>
              </w:rPr>
            </w:pPr>
            <w:r w:rsidRPr="00031EDF">
              <w:rPr>
                <w:rFonts w:ascii="Century Gothic" w:eastAsia="Century Gothic" w:hAnsi="Century Gothic" w:cs="Century Gothic"/>
                <w:bCs/>
                <w:sz w:val="18"/>
                <w:szCs w:val="18"/>
              </w:rPr>
              <w:t xml:space="preserve">Direccionamiento </w:t>
            </w:r>
            <w:r w:rsidR="00381DCE" w:rsidRPr="00031EDF">
              <w:rPr>
                <w:rFonts w:ascii="Century Gothic" w:eastAsia="Century Gothic" w:hAnsi="Century Gothic" w:cs="Century Gothic"/>
                <w:bCs/>
                <w:sz w:val="18"/>
                <w:szCs w:val="18"/>
              </w:rPr>
              <w:t>E</w:t>
            </w:r>
            <w:r w:rsidRPr="00031EDF">
              <w:rPr>
                <w:rFonts w:ascii="Century Gothic" w:eastAsia="Century Gothic" w:hAnsi="Century Gothic" w:cs="Century Gothic"/>
                <w:bCs/>
                <w:sz w:val="18"/>
                <w:szCs w:val="18"/>
              </w:rPr>
              <w:t>stratégico</w:t>
            </w:r>
          </w:p>
        </w:tc>
        <w:tc>
          <w:tcPr>
            <w:tcW w:w="11153" w:type="dxa"/>
          </w:tcPr>
          <w:p w14:paraId="4003ACDA" w14:textId="5B3378D6" w:rsidR="00F31D5D" w:rsidRDefault="00F31D5D" w:rsidP="00FF406F">
            <w:pPr>
              <w:tabs>
                <w:tab w:val="left" w:pos="2191"/>
              </w:tabs>
              <w:rPr>
                <w:rFonts w:ascii="Century Gothic" w:eastAsia="Century Gothic" w:hAnsi="Century Gothic" w:cs="Century Gothic"/>
                <w:sz w:val="22"/>
                <w:szCs w:val="22"/>
              </w:rPr>
            </w:pPr>
            <w:r>
              <w:rPr>
                <w:rFonts w:ascii="Century Gothic" w:eastAsia="Century Gothic" w:hAnsi="Century Gothic" w:cs="Century Gothic"/>
                <w:noProof/>
                <w:sz w:val="22"/>
                <w:szCs w:val="22"/>
                <w:lang w:val="es-MX" w:eastAsia="es-MX"/>
              </w:rPr>
              <w:drawing>
                <wp:anchor distT="0" distB="0" distL="114300" distR="114300" simplePos="0" relativeHeight="251696128" behindDoc="1" locked="0" layoutInCell="1" allowOverlap="1" wp14:anchorId="60AF9842" wp14:editId="3DFC1F72">
                  <wp:simplePos x="0" y="0"/>
                  <wp:positionH relativeFrom="column">
                    <wp:posOffset>6350</wp:posOffset>
                  </wp:positionH>
                  <wp:positionV relativeFrom="paragraph">
                    <wp:posOffset>22860</wp:posOffset>
                  </wp:positionV>
                  <wp:extent cx="6802120" cy="577850"/>
                  <wp:effectExtent l="0" t="0" r="0" b="0"/>
                  <wp:wrapTight wrapText="bothSides">
                    <wp:wrapPolygon edited="0">
                      <wp:start x="0" y="0"/>
                      <wp:lineTo x="0" y="20651"/>
                      <wp:lineTo x="21535" y="20651"/>
                      <wp:lineTo x="21535" y="0"/>
                      <wp:lineTo x="0" y="0"/>
                    </wp:wrapPolygon>
                  </wp:wrapTight>
                  <wp:docPr id="7992558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5588" name="Imagen 79925588"/>
                          <pic:cNvPicPr/>
                        </pic:nvPicPr>
                        <pic:blipFill>
                          <a:blip r:embed="rId16">
                            <a:extLst>
                              <a:ext uri="{28A0092B-C50C-407E-A947-70E740481C1C}">
                                <a14:useLocalDpi xmlns:a14="http://schemas.microsoft.com/office/drawing/2010/main" val="0"/>
                              </a:ext>
                            </a:extLst>
                          </a:blip>
                          <a:stretch>
                            <a:fillRect/>
                          </a:stretch>
                        </pic:blipFill>
                        <pic:spPr>
                          <a:xfrm>
                            <a:off x="0" y="0"/>
                            <a:ext cx="6802120" cy="577850"/>
                          </a:xfrm>
                          <a:prstGeom prst="rect">
                            <a:avLst/>
                          </a:prstGeom>
                        </pic:spPr>
                      </pic:pic>
                    </a:graphicData>
                  </a:graphic>
                  <wp14:sizeRelH relativeFrom="page">
                    <wp14:pctWidth>0</wp14:pctWidth>
                  </wp14:sizeRelH>
                  <wp14:sizeRelV relativeFrom="page">
                    <wp14:pctHeight>0</wp14:pctHeight>
                  </wp14:sizeRelV>
                </wp:anchor>
              </w:drawing>
            </w:r>
          </w:p>
        </w:tc>
      </w:tr>
      <w:tr w:rsidR="00774D5B" w14:paraId="4115D1A4" w14:textId="77777777" w:rsidTr="00C336B4">
        <w:trPr>
          <w:trHeight w:val="20"/>
          <w:jc w:val="center"/>
        </w:trPr>
        <w:tc>
          <w:tcPr>
            <w:tcW w:w="1954" w:type="dxa"/>
            <w:vAlign w:val="center"/>
          </w:tcPr>
          <w:p w14:paraId="0708C0E8" w14:textId="46E619EE" w:rsidR="00F31D5D" w:rsidRPr="00031EDF" w:rsidRDefault="001913D0" w:rsidP="00031EDF">
            <w:pPr>
              <w:tabs>
                <w:tab w:val="left" w:pos="2191"/>
              </w:tabs>
              <w:jc w:val="center"/>
              <w:rPr>
                <w:rFonts w:ascii="Century Gothic" w:eastAsia="Century Gothic" w:hAnsi="Century Gothic" w:cs="Century Gothic"/>
                <w:sz w:val="18"/>
                <w:szCs w:val="18"/>
              </w:rPr>
            </w:pPr>
            <w:r w:rsidRPr="00031EDF">
              <w:rPr>
                <w:rFonts w:ascii="Century Gothic" w:eastAsia="Century Gothic" w:hAnsi="Century Gothic" w:cs="Century Gothic"/>
                <w:sz w:val="18"/>
                <w:szCs w:val="18"/>
              </w:rPr>
              <w:t xml:space="preserve">Gestión de </w:t>
            </w:r>
            <w:r w:rsidR="00381DCE" w:rsidRPr="00031EDF">
              <w:rPr>
                <w:rFonts w:ascii="Century Gothic" w:eastAsia="Century Gothic" w:hAnsi="Century Gothic" w:cs="Century Gothic"/>
                <w:sz w:val="18"/>
                <w:szCs w:val="18"/>
              </w:rPr>
              <w:t>C</w:t>
            </w:r>
            <w:r w:rsidRPr="00031EDF">
              <w:rPr>
                <w:rFonts w:ascii="Century Gothic" w:eastAsia="Century Gothic" w:hAnsi="Century Gothic" w:cs="Century Gothic"/>
                <w:sz w:val="18"/>
                <w:szCs w:val="18"/>
              </w:rPr>
              <w:t>alidad</w:t>
            </w:r>
          </w:p>
        </w:tc>
        <w:tc>
          <w:tcPr>
            <w:tcW w:w="11153" w:type="dxa"/>
          </w:tcPr>
          <w:p w14:paraId="75DD2D0A" w14:textId="1BB5D249" w:rsidR="00F31D5D" w:rsidRDefault="001913D0" w:rsidP="00FF406F">
            <w:pPr>
              <w:tabs>
                <w:tab w:val="left" w:pos="2191"/>
              </w:tabs>
              <w:rPr>
                <w:rFonts w:ascii="Century Gothic" w:eastAsia="Century Gothic" w:hAnsi="Century Gothic" w:cs="Century Gothic"/>
                <w:sz w:val="22"/>
                <w:szCs w:val="22"/>
              </w:rPr>
            </w:pPr>
            <w:r>
              <w:rPr>
                <w:rFonts w:ascii="Century Gothic" w:eastAsia="Century Gothic" w:hAnsi="Century Gothic" w:cs="Century Gothic"/>
                <w:noProof/>
                <w:sz w:val="22"/>
                <w:szCs w:val="22"/>
                <w:lang w:val="es-MX" w:eastAsia="es-MX"/>
              </w:rPr>
              <w:drawing>
                <wp:anchor distT="0" distB="0" distL="114300" distR="114300" simplePos="0" relativeHeight="251697152" behindDoc="0" locked="0" layoutInCell="1" allowOverlap="1" wp14:anchorId="2950EC46" wp14:editId="6E96CD08">
                  <wp:simplePos x="0" y="0"/>
                  <wp:positionH relativeFrom="column">
                    <wp:posOffset>6862</wp:posOffset>
                  </wp:positionH>
                  <wp:positionV relativeFrom="paragraph">
                    <wp:posOffset>4530</wp:posOffset>
                  </wp:positionV>
                  <wp:extent cx="6886575" cy="564482"/>
                  <wp:effectExtent l="0" t="0" r="0" b="7620"/>
                  <wp:wrapSquare wrapText="bothSides"/>
                  <wp:docPr id="183409024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90244" name="Imagen 1834090244"/>
                          <pic:cNvPicPr/>
                        </pic:nvPicPr>
                        <pic:blipFill>
                          <a:blip r:embed="rId17">
                            <a:extLst>
                              <a:ext uri="{28A0092B-C50C-407E-A947-70E740481C1C}">
                                <a14:useLocalDpi xmlns:a14="http://schemas.microsoft.com/office/drawing/2010/main" val="0"/>
                              </a:ext>
                            </a:extLst>
                          </a:blip>
                          <a:stretch>
                            <a:fillRect/>
                          </a:stretch>
                        </pic:blipFill>
                        <pic:spPr>
                          <a:xfrm>
                            <a:off x="0" y="0"/>
                            <a:ext cx="6886575" cy="564482"/>
                          </a:xfrm>
                          <a:prstGeom prst="rect">
                            <a:avLst/>
                          </a:prstGeom>
                        </pic:spPr>
                      </pic:pic>
                    </a:graphicData>
                  </a:graphic>
                  <wp14:sizeRelH relativeFrom="page">
                    <wp14:pctWidth>0</wp14:pctWidth>
                  </wp14:sizeRelH>
                  <wp14:sizeRelV relativeFrom="page">
                    <wp14:pctHeight>0</wp14:pctHeight>
                  </wp14:sizeRelV>
                </wp:anchor>
              </w:drawing>
            </w:r>
          </w:p>
        </w:tc>
      </w:tr>
      <w:tr w:rsidR="00774D5B" w14:paraId="1F0BFE5B" w14:textId="77777777" w:rsidTr="00C336B4">
        <w:trPr>
          <w:trHeight w:val="20"/>
          <w:jc w:val="center"/>
        </w:trPr>
        <w:tc>
          <w:tcPr>
            <w:tcW w:w="1954" w:type="dxa"/>
            <w:vAlign w:val="center"/>
          </w:tcPr>
          <w:p w14:paraId="7D1867E7" w14:textId="4295DD8B" w:rsidR="00F31D5D" w:rsidRPr="00031EDF" w:rsidRDefault="00381DCE" w:rsidP="00031EDF">
            <w:pPr>
              <w:tabs>
                <w:tab w:val="left" w:pos="2191"/>
              </w:tabs>
              <w:jc w:val="center"/>
              <w:rPr>
                <w:rFonts w:ascii="Century Gothic" w:eastAsia="Century Gothic" w:hAnsi="Century Gothic" w:cs="Century Gothic"/>
                <w:sz w:val="18"/>
                <w:szCs w:val="18"/>
              </w:rPr>
            </w:pPr>
            <w:r w:rsidRPr="00031EDF">
              <w:rPr>
                <w:rFonts w:ascii="Century Gothic" w:eastAsia="Century Gothic" w:hAnsi="Century Gothic" w:cs="Century Gothic"/>
                <w:sz w:val="18"/>
                <w:szCs w:val="18"/>
              </w:rPr>
              <w:t>Gestión de Riesgo</w:t>
            </w:r>
          </w:p>
        </w:tc>
        <w:tc>
          <w:tcPr>
            <w:tcW w:w="11153" w:type="dxa"/>
          </w:tcPr>
          <w:p w14:paraId="2C56F544" w14:textId="361EE90D" w:rsidR="00F31D5D" w:rsidRDefault="001913D0" w:rsidP="00FF406F">
            <w:pPr>
              <w:tabs>
                <w:tab w:val="left" w:pos="2191"/>
              </w:tabs>
              <w:rPr>
                <w:rFonts w:ascii="Century Gothic" w:eastAsia="Century Gothic" w:hAnsi="Century Gothic" w:cs="Century Gothic"/>
                <w:sz w:val="22"/>
                <w:szCs w:val="22"/>
              </w:rPr>
            </w:pPr>
            <w:r>
              <w:rPr>
                <w:rFonts w:ascii="Century Gothic" w:eastAsia="Century Gothic" w:hAnsi="Century Gothic" w:cs="Century Gothic"/>
                <w:noProof/>
                <w:sz w:val="22"/>
                <w:szCs w:val="22"/>
                <w:lang w:val="es-MX" w:eastAsia="es-MX"/>
              </w:rPr>
              <w:drawing>
                <wp:anchor distT="0" distB="0" distL="114300" distR="114300" simplePos="0" relativeHeight="251698176" behindDoc="0" locked="0" layoutInCell="1" allowOverlap="1" wp14:anchorId="5ADF5636" wp14:editId="418E985C">
                  <wp:simplePos x="0" y="0"/>
                  <wp:positionH relativeFrom="column">
                    <wp:posOffset>6350</wp:posOffset>
                  </wp:positionH>
                  <wp:positionV relativeFrom="paragraph">
                    <wp:posOffset>41588</wp:posOffset>
                  </wp:positionV>
                  <wp:extent cx="6877338" cy="565312"/>
                  <wp:effectExtent l="0" t="0" r="0" b="6350"/>
                  <wp:wrapSquare wrapText="bothSides"/>
                  <wp:docPr id="2730640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64043" name="Imagen 273064043"/>
                          <pic:cNvPicPr/>
                        </pic:nvPicPr>
                        <pic:blipFill>
                          <a:blip r:embed="rId18">
                            <a:extLst>
                              <a:ext uri="{28A0092B-C50C-407E-A947-70E740481C1C}">
                                <a14:useLocalDpi xmlns:a14="http://schemas.microsoft.com/office/drawing/2010/main" val="0"/>
                              </a:ext>
                            </a:extLst>
                          </a:blip>
                          <a:stretch>
                            <a:fillRect/>
                          </a:stretch>
                        </pic:blipFill>
                        <pic:spPr>
                          <a:xfrm>
                            <a:off x="0" y="0"/>
                            <a:ext cx="6877338" cy="565312"/>
                          </a:xfrm>
                          <a:prstGeom prst="rect">
                            <a:avLst/>
                          </a:prstGeom>
                        </pic:spPr>
                      </pic:pic>
                    </a:graphicData>
                  </a:graphic>
                  <wp14:sizeRelH relativeFrom="page">
                    <wp14:pctWidth>0</wp14:pctWidth>
                  </wp14:sizeRelH>
                  <wp14:sizeRelV relativeFrom="page">
                    <wp14:pctHeight>0</wp14:pctHeight>
                  </wp14:sizeRelV>
                </wp:anchor>
              </w:drawing>
            </w:r>
          </w:p>
        </w:tc>
      </w:tr>
      <w:tr w:rsidR="00774D5B" w14:paraId="2253FDA4" w14:textId="77777777" w:rsidTr="00C336B4">
        <w:trPr>
          <w:trHeight w:val="20"/>
          <w:jc w:val="center"/>
        </w:trPr>
        <w:tc>
          <w:tcPr>
            <w:tcW w:w="1954" w:type="dxa"/>
            <w:vAlign w:val="center"/>
          </w:tcPr>
          <w:p w14:paraId="021A973D" w14:textId="17F4B9FF" w:rsidR="00F31D5D" w:rsidRPr="00031EDF" w:rsidRDefault="00381DCE" w:rsidP="00031EDF">
            <w:pPr>
              <w:tabs>
                <w:tab w:val="left" w:pos="2191"/>
              </w:tabs>
              <w:jc w:val="center"/>
              <w:rPr>
                <w:rFonts w:ascii="Century Gothic" w:eastAsia="Century Gothic" w:hAnsi="Century Gothic" w:cs="Century Gothic"/>
                <w:sz w:val="18"/>
                <w:szCs w:val="18"/>
              </w:rPr>
            </w:pPr>
            <w:r w:rsidRPr="00031EDF">
              <w:rPr>
                <w:rFonts w:ascii="Century Gothic" w:eastAsia="Century Gothic" w:hAnsi="Century Gothic" w:cs="Century Gothic"/>
                <w:sz w:val="18"/>
                <w:szCs w:val="18"/>
              </w:rPr>
              <w:t xml:space="preserve">Atención Consulta Externa </w:t>
            </w:r>
          </w:p>
        </w:tc>
        <w:tc>
          <w:tcPr>
            <w:tcW w:w="11153" w:type="dxa"/>
          </w:tcPr>
          <w:p w14:paraId="5128B927" w14:textId="50E8BA73" w:rsidR="00F31D5D" w:rsidRDefault="00381DCE" w:rsidP="00FF406F">
            <w:pPr>
              <w:tabs>
                <w:tab w:val="left" w:pos="2191"/>
              </w:tabs>
              <w:rPr>
                <w:rFonts w:ascii="Century Gothic" w:eastAsia="Century Gothic" w:hAnsi="Century Gothic" w:cs="Century Gothic"/>
                <w:sz w:val="22"/>
                <w:szCs w:val="22"/>
              </w:rPr>
            </w:pPr>
            <w:r>
              <w:rPr>
                <w:rFonts w:ascii="Century Gothic" w:eastAsia="Century Gothic" w:hAnsi="Century Gothic" w:cs="Century Gothic"/>
                <w:noProof/>
                <w:sz w:val="22"/>
                <w:szCs w:val="22"/>
                <w:lang w:val="es-MX" w:eastAsia="es-MX"/>
              </w:rPr>
              <w:drawing>
                <wp:anchor distT="0" distB="0" distL="114300" distR="114300" simplePos="0" relativeHeight="251699200" behindDoc="0" locked="0" layoutInCell="1" allowOverlap="1" wp14:anchorId="0B45BE2C" wp14:editId="308F5FC9">
                  <wp:simplePos x="0" y="0"/>
                  <wp:positionH relativeFrom="column">
                    <wp:posOffset>6862</wp:posOffset>
                  </wp:positionH>
                  <wp:positionV relativeFrom="paragraph">
                    <wp:posOffset>2104</wp:posOffset>
                  </wp:positionV>
                  <wp:extent cx="6903828" cy="568020"/>
                  <wp:effectExtent l="0" t="0" r="0" b="3810"/>
                  <wp:wrapSquare wrapText="bothSides"/>
                  <wp:docPr id="12100656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6568" name="Imagen 121006568"/>
                          <pic:cNvPicPr/>
                        </pic:nvPicPr>
                        <pic:blipFill>
                          <a:blip r:embed="rId19">
                            <a:extLst>
                              <a:ext uri="{28A0092B-C50C-407E-A947-70E740481C1C}">
                                <a14:useLocalDpi xmlns:a14="http://schemas.microsoft.com/office/drawing/2010/main" val="0"/>
                              </a:ext>
                            </a:extLst>
                          </a:blip>
                          <a:stretch>
                            <a:fillRect/>
                          </a:stretch>
                        </pic:blipFill>
                        <pic:spPr>
                          <a:xfrm>
                            <a:off x="0" y="0"/>
                            <a:ext cx="6903828" cy="568020"/>
                          </a:xfrm>
                          <a:prstGeom prst="rect">
                            <a:avLst/>
                          </a:prstGeom>
                        </pic:spPr>
                      </pic:pic>
                    </a:graphicData>
                  </a:graphic>
                  <wp14:sizeRelH relativeFrom="page">
                    <wp14:pctWidth>0</wp14:pctWidth>
                  </wp14:sizeRelH>
                  <wp14:sizeRelV relativeFrom="page">
                    <wp14:pctHeight>0</wp14:pctHeight>
                  </wp14:sizeRelV>
                </wp:anchor>
              </w:drawing>
            </w:r>
          </w:p>
        </w:tc>
      </w:tr>
      <w:tr w:rsidR="00774D5B" w14:paraId="2F67E84F" w14:textId="77777777" w:rsidTr="00C336B4">
        <w:trPr>
          <w:trHeight w:val="20"/>
          <w:jc w:val="center"/>
        </w:trPr>
        <w:tc>
          <w:tcPr>
            <w:tcW w:w="1954" w:type="dxa"/>
            <w:vAlign w:val="center"/>
          </w:tcPr>
          <w:p w14:paraId="0B363959" w14:textId="3E43D859" w:rsidR="00F31D5D" w:rsidRPr="00031EDF" w:rsidRDefault="00381DCE" w:rsidP="00031EDF">
            <w:pPr>
              <w:tabs>
                <w:tab w:val="left" w:pos="2191"/>
              </w:tabs>
              <w:jc w:val="center"/>
              <w:rPr>
                <w:rFonts w:ascii="Century Gothic" w:eastAsia="Century Gothic" w:hAnsi="Century Gothic" w:cs="Century Gothic"/>
                <w:sz w:val="18"/>
                <w:szCs w:val="18"/>
              </w:rPr>
            </w:pPr>
            <w:r w:rsidRPr="00031EDF">
              <w:rPr>
                <w:rFonts w:ascii="Century Gothic" w:eastAsia="Century Gothic" w:hAnsi="Century Gothic" w:cs="Century Gothic"/>
                <w:sz w:val="18"/>
                <w:szCs w:val="18"/>
              </w:rPr>
              <w:t>Atención Apoyo Diagnóstic</w:t>
            </w:r>
            <w:r w:rsidR="00031EDF">
              <w:rPr>
                <w:rFonts w:ascii="Century Gothic" w:eastAsia="Century Gothic" w:hAnsi="Century Gothic" w:cs="Century Gothic"/>
                <w:sz w:val="18"/>
                <w:szCs w:val="18"/>
              </w:rPr>
              <w:t>o</w:t>
            </w:r>
            <w:r w:rsidRPr="00031EDF">
              <w:rPr>
                <w:rFonts w:ascii="Century Gothic" w:eastAsia="Century Gothic" w:hAnsi="Century Gothic" w:cs="Century Gothic"/>
                <w:sz w:val="18"/>
                <w:szCs w:val="18"/>
              </w:rPr>
              <w:t xml:space="preserve"> y Complementari</w:t>
            </w:r>
            <w:r w:rsidR="00031EDF">
              <w:rPr>
                <w:rFonts w:ascii="Century Gothic" w:eastAsia="Century Gothic" w:hAnsi="Century Gothic" w:cs="Century Gothic"/>
                <w:sz w:val="18"/>
                <w:szCs w:val="18"/>
              </w:rPr>
              <w:t>o</w:t>
            </w:r>
          </w:p>
        </w:tc>
        <w:tc>
          <w:tcPr>
            <w:tcW w:w="11153" w:type="dxa"/>
          </w:tcPr>
          <w:p w14:paraId="3A42CAB9" w14:textId="4920B35A" w:rsidR="00F31D5D" w:rsidRDefault="00381DCE" w:rsidP="00FF406F">
            <w:pPr>
              <w:tabs>
                <w:tab w:val="left" w:pos="2191"/>
              </w:tabs>
              <w:rPr>
                <w:rFonts w:ascii="Century Gothic" w:eastAsia="Century Gothic" w:hAnsi="Century Gothic" w:cs="Century Gothic"/>
                <w:sz w:val="22"/>
                <w:szCs w:val="22"/>
              </w:rPr>
            </w:pPr>
            <w:r>
              <w:rPr>
                <w:rFonts w:ascii="Century Gothic" w:eastAsia="Century Gothic" w:hAnsi="Century Gothic" w:cs="Century Gothic"/>
                <w:noProof/>
                <w:sz w:val="22"/>
                <w:szCs w:val="22"/>
                <w:lang w:val="es-MX" w:eastAsia="es-MX"/>
              </w:rPr>
              <w:drawing>
                <wp:anchor distT="0" distB="0" distL="114300" distR="114300" simplePos="0" relativeHeight="251700224" behindDoc="0" locked="0" layoutInCell="1" allowOverlap="1" wp14:anchorId="068D6960" wp14:editId="4ECAF416">
                  <wp:simplePos x="0" y="0"/>
                  <wp:positionH relativeFrom="column">
                    <wp:posOffset>6862</wp:posOffset>
                  </wp:positionH>
                  <wp:positionV relativeFrom="paragraph">
                    <wp:posOffset>1526</wp:posOffset>
                  </wp:positionV>
                  <wp:extent cx="6891335" cy="529369"/>
                  <wp:effectExtent l="0" t="0" r="0" b="4445"/>
                  <wp:wrapSquare wrapText="bothSides"/>
                  <wp:docPr id="24778650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86500" name="Imagen 247786500"/>
                          <pic:cNvPicPr/>
                        </pic:nvPicPr>
                        <pic:blipFill>
                          <a:blip r:embed="rId20">
                            <a:extLst>
                              <a:ext uri="{28A0092B-C50C-407E-A947-70E740481C1C}">
                                <a14:useLocalDpi xmlns:a14="http://schemas.microsoft.com/office/drawing/2010/main" val="0"/>
                              </a:ext>
                            </a:extLst>
                          </a:blip>
                          <a:stretch>
                            <a:fillRect/>
                          </a:stretch>
                        </pic:blipFill>
                        <pic:spPr>
                          <a:xfrm>
                            <a:off x="0" y="0"/>
                            <a:ext cx="6891335" cy="529369"/>
                          </a:xfrm>
                          <a:prstGeom prst="rect">
                            <a:avLst/>
                          </a:prstGeom>
                        </pic:spPr>
                      </pic:pic>
                    </a:graphicData>
                  </a:graphic>
                  <wp14:sizeRelH relativeFrom="page">
                    <wp14:pctWidth>0</wp14:pctWidth>
                  </wp14:sizeRelH>
                  <wp14:sizeRelV relativeFrom="page">
                    <wp14:pctHeight>0</wp14:pctHeight>
                  </wp14:sizeRelV>
                </wp:anchor>
              </w:drawing>
            </w:r>
          </w:p>
        </w:tc>
      </w:tr>
      <w:tr w:rsidR="004D1DD9" w14:paraId="1B2BE533" w14:textId="77777777" w:rsidTr="00C336B4">
        <w:trPr>
          <w:trHeight w:val="20"/>
          <w:jc w:val="center"/>
        </w:trPr>
        <w:tc>
          <w:tcPr>
            <w:tcW w:w="1954" w:type="dxa"/>
            <w:vAlign w:val="center"/>
          </w:tcPr>
          <w:p w14:paraId="3FC0F08F" w14:textId="2D56CF8E" w:rsidR="001913D0" w:rsidRPr="00031EDF" w:rsidRDefault="00381DCE" w:rsidP="00031EDF">
            <w:pPr>
              <w:tabs>
                <w:tab w:val="left" w:pos="2191"/>
              </w:tabs>
              <w:jc w:val="center"/>
              <w:rPr>
                <w:rFonts w:ascii="Century Gothic" w:eastAsia="Century Gothic" w:hAnsi="Century Gothic" w:cs="Century Gothic"/>
                <w:sz w:val="18"/>
                <w:szCs w:val="18"/>
              </w:rPr>
            </w:pPr>
            <w:r w:rsidRPr="00031EDF">
              <w:rPr>
                <w:rFonts w:ascii="Century Gothic" w:eastAsia="Century Gothic" w:hAnsi="Century Gothic" w:cs="Century Gothic"/>
                <w:sz w:val="18"/>
                <w:szCs w:val="18"/>
              </w:rPr>
              <w:t>Atención Servicio de Internación</w:t>
            </w:r>
          </w:p>
        </w:tc>
        <w:tc>
          <w:tcPr>
            <w:tcW w:w="11153" w:type="dxa"/>
          </w:tcPr>
          <w:p w14:paraId="67D96CB2" w14:textId="4A4071C8" w:rsidR="001913D0" w:rsidRDefault="004D1DD9" w:rsidP="00FF406F">
            <w:pPr>
              <w:tabs>
                <w:tab w:val="left" w:pos="2191"/>
              </w:tabs>
              <w:rPr>
                <w:rFonts w:ascii="Century Gothic" w:eastAsia="Century Gothic" w:hAnsi="Century Gothic" w:cs="Century Gothic"/>
                <w:sz w:val="22"/>
                <w:szCs w:val="22"/>
              </w:rPr>
            </w:pPr>
            <w:r>
              <w:rPr>
                <w:rFonts w:ascii="Century Gothic" w:eastAsia="Century Gothic" w:hAnsi="Century Gothic" w:cs="Century Gothic"/>
                <w:noProof/>
                <w:sz w:val="22"/>
                <w:szCs w:val="22"/>
                <w:lang w:val="es-MX" w:eastAsia="es-MX"/>
              </w:rPr>
              <w:drawing>
                <wp:anchor distT="0" distB="0" distL="114300" distR="114300" simplePos="0" relativeHeight="251701248" behindDoc="0" locked="0" layoutInCell="1" allowOverlap="1" wp14:anchorId="2559E4D1" wp14:editId="167A3C24">
                  <wp:simplePos x="0" y="0"/>
                  <wp:positionH relativeFrom="column">
                    <wp:posOffset>6350</wp:posOffset>
                  </wp:positionH>
                  <wp:positionV relativeFrom="paragraph">
                    <wp:posOffset>40318</wp:posOffset>
                  </wp:positionV>
                  <wp:extent cx="6904863" cy="539965"/>
                  <wp:effectExtent l="0" t="0" r="0" b="0"/>
                  <wp:wrapSquare wrapText="bothSides"/>
                  <wp:docPr id="243185565"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85565" name="Imagen 243185565"/>
                          <pic:cNvPicPr/>
                        </pic:nvPicPr>
                        <pic:blipFill>
                          <a:blip r:embed="rId21">
                            <a:extLst>
                              <a:ext uri="{28A0092B-C50C-407E-A947-70E740481C1C}">
                                <a14:useLocalDpi xmlns:a14="http://schemas.microsoft.com/office/drawing/2010/main" val="0"/>
                              </a:ext>
                            </a:extLst>
                          </a:blip>
                          <a:stretch>
                            <a:fillRect/>
                          </a:stretch>
                        </pic:blipFill>
                        <pic:spPr>
                          <a:xfrm>
                            <a:off x="0" y="0"/>
                            <a:ext cx="6904863" cy="539965"/>
                          </a:xfrm>
                          <a:prstGeom prst="rect">
                            <a:avLst/>
                          </a:prstGeom>
                        </pic:spPr>
                      </pic:pic>
                    </a:graphicData>
                  </a:graphic>
                  <wp14:sizeRelH relativeFrom="page">
                    <wp14:pctWidth>0</wp14:pctWidth>
                  </wp14:sizeRelH>
                  <wp14:sizeRelV relativeFrom="page">
                    <wp14:pctHeight>0</wp14:pctHeight>
                  </wp14:sizeRelV>
                </wp:anchor>
              </w:drawing>
            </w:r>
          </w:p>
        </w:tc>
      </w:tr>
      <w:tr w:rsidR="00774D5B" w14:paraId="6154DE00" w14:textId="77777777" w:rsidTr="00C336B4">
        <w:trPr>
          <w:trHeight w:val="20"/>
          <w:jc w:val="center"/>
        </w:trPr>
        <w:tc>
          <w:tcPr>
            <w:tcW w:w="1954" w:type="dxa"/>
            <w:vAlign w:val="center"/>
          </w:tcPr>
          <w:p w14:paraId="7E0484A7" w14:textId="76FDC277" w:rsidR="001913D0" w:rsidRPr="00031EDF" w:rsidRDefault="00381DCE" w:rsidP="00031EDF">
            <w:pPr>
              <w:tabs>
                <w:tab w:val="left" w:pos="2191"/>
              </w:tabs>
              <w:jc w:val="center"/>
              <w:rPr>
                <w:rFonts w:ascii="Century Gothic" w:eastAsia="Century Gothic" w:hAnsi="Century Gothic" w:cs="Century Gothic"/>
                <w:sz w:val="18"/>
                <w:szCs w:val="18"/>
              </w:rPr>
            </w:pPr>
            <w:r w:rsidRPr="00031EDF">
              <w:rPr>
                <w:rFonts w:ascii="Century Gothic" w:eastAsia="Century Gothic" w:hAnsi="Century Gothic" w:cs="Century Gothic"/>
                <w:sz w:val="18"/>
                <w:szCs w:val="18"/>
              </w:rPr>
              <w:t xml:space="preserve">Atención </w:t>
            </w:r>
            <w:r w:rsidR="00031EDF">
              <w:rPr>
                <w:rFonts w:ascii="Century Gothic" w:eastAsia="Century Gothic" w:hAnsi="Century Gothic" w:cs="Century Gothic"/>
                <w:sz w:val="18"/>
                <w:szCs w:val="18"/>
              </w:rPr>
              <w:t>S</w:t>
            </w:r>
            <w:r w:rsidRPr="00031EDF">
              <w:rPr>
                <w:rFonts w:ascii="Century Gothic" w:eastAsia="Century Gothic" w:hAnsi="Century Gothic" w:cs="Century Gothic"/>
                <w:sz w:val="18"/>
                <w:szCs w:val="18"/>
              </w:rPr>
              <w:t>ervicio de Urgencias</w:t>
            </w:r>
          </w:p>
        </w:tc>
        <w:tc>
          <w:tcPr>
            <w:tcW w:w="11153" w:type="dxa"/>
          </w:tcPr>
          <w:p w14:paraId="0E62048A" w14:textId="70D4E651" w:rsidR="001913D0" w:rsidRDefault="004D1DD9" w:rsidP="00FF406F">
            <w:pPr>
              <w:tabs>
                <w:tab w:val="left" w:pos="2191"/>
              </w:tabs>
              <w:rPr>
                <w:rFonts w:ascii="Century Gothic" w:eastAsia="Century Gothic" w:hAnsi="Century Gothic" w:cs="Century Gothic"/>
                <w:sz w:val="22"/>
                <w:szCs w:val="22"/>
              </w:rPr>
            </w:pPr>
            <w:r>
              <w:rPr>
                <w:rFonts w:ascii="Century Gothic" w:eastAsia="Century Gothic" w:hAnsi="Century Gothic" w:cs="Century Gothic"/>
                <w:noProof/>
                <w:sz w:val="22"/>
                <w:szCs w:val="22"/>
                <w:lang w:val="es-MX" w:eastAsia="es-MX"/>
              </w:rPr>
              <w:drawing>
                <wp:anchor distT="0" distB="0" distL="114300" distR="114300" simplePos="0" relativeHeight="251702272" behindDoc="0" locked="0" layoutInCell="1" allowOverlap="1" wp14:anchorId="3294B201" wp14:editId="2ABA1F42">
                  <wp:simplePos x="0" y="0"/>
                  <wp:positionH relativeFrom="column">
                    <wp:posOffset>6862</wp:posOffset>
                  </wp:positionH>
                  <wp:positionV relativeFrom="paragraph">
                    <wp:posOffset>4521</wp:posOffset>
                  </wp:positionV>
                  <wp:extent cx="6919493" cy="509185"/>
                  <wp:effectExtent l="0" t="0" r="0" b="5715"/>
                  <wp:wrapSquare wrapText="bothSides"/>
                  <wp:docPr id="20466473"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473" name="Imagen 20466473"/>
                          <pic:cNvPicPr/>
                        </pic:nvPicPr>
                        <pic:blipFill>
                          <a:blip r:embed="rId22">
                            <a:extLst>
                              <a:ext uri="{28A0092B-C50C-407E-A947-70E740481C1C}">
                                <a14:useLocalDpi xmlns:a14="http://schemas.microsoft.com/office/drawing/2010/main" val="0"/>
                              </a:ext>
                            </a:extLst>
                          </a:blip>
                          <a:stretch>
                            <a:fillRect/>
                          </a:stretch>
                        </pic:blipFill>
                        <pic:spPr>
                          <a:xfrm>
                            <a:off x="0" y="0"/>
                            <a:ext cx="6919493" cy="509185"/>
                          </a:xfrm>
                          <a:prstGeom prst="rect">
                            <a:avLst/>
                          </a:prstGeom>
                        </pic:spPr>
                      </pic:pic>
                    </a:graphicData>
                  </a:graphic>
                  <wp14:sizeRelH relativeFrom="page">
                    <wp14:pctWidth>0</wp14:pctWidth>
                  </wp14:sizeRelH>
                  <wp14:sizeRelV relativeFrom="page">
                    <wp14:pctHeight>0</wp14:pctHeight>
                  </wp14:sizeRelV>
                </wp:anchor>
              </w:drawing>
            </w:r>
          </w:p>
        </w:tc>
      </w:tr>
      <w:tr w:rsidR="00774D5B" w14:paraId="54AE5E5B" w14:textId="77777777" w:rsidTr="00C336B4">
        <w:trPr>
          <w:trHeight w:val="20"/>
          <w:jc w:val="center"/>
        </w:trPr>
        <w:tc>
          <w:tcPr>
            <w:tcW w:w="1954" w:type="dxa"/>
            <w:vAlign w:val="center"/>
          </w:tcPr>
          <w:p w14:paraId="0FD584DD" w14:textId="0C212A2E" w:rsidR="001913D0" w:rsidRPr="00031EDF" w:rsidRDefault="00381DCE" w:rsidP="00031EDF">
            <w:pPr>
              <w:tabs>
                <w:tab w:val="left" w:pos="2191"/>
              </w:tabs>
              <w:jc w:val="center"/>
              <w:rPr>
                <w:rFonts w:ascii="Century Gothic" w:eastAsia="Century Gothic" w:hAnsi="Century Gothic" w:cs="Century Gothic"/>
                <w:sz w:val="18"/>
                <w:szCs w:val="18"/>
              </w:rPr>
            </w:pPr>
            <w:r w:rsidRPr="00031EDF">
              <w:rPr>
                <w:rFonts w:ascii="Century Gothic" w:eastAsia="Century Gothic" w:hAnsi="Century Gothic" w:cs="Century Gothic"/>
                <w:sz w:val="18"/>
                <w:szCs w:val="18"/>
              </w:rPr>
              <w:t xml:space="preserve">Atención </w:t>
            </w:r>
            <w:r w:rsidR="00031EDF">
              <w:rPr>
                <w:rFonts w:ascii="Century Gothic" w:eastAsia="Century Gothic" w:hAnsi="Century Gothic" w:cs="Century Gothic"/>
                <w:sz w:val="18"/>
                <w:szCs w:val="18"/>
              </w:rPr>
              <w:t>S</w:t>
            </w:r>
            <w:r w:rsidRPr="00031EDF">
              <w:rPr>
                <w:rFonts w:ascii="Century Gothic" w:eastAsia="Century Gothic" w:hAnsi="Century Gothic" w:cs="Century Gothic"/>
                <w:sz w:val="18"/>
                <w:szCs w:val="18"/>
              </w:rPr>
              <w:t xml:space="preserve">ervicio </w:t>
            </w:r>
            <w:r w:rsidR="008A4ACF" w:rsidRPr="00031EDF">
              <w:rPr>
                <w:rFonts w:ascii="Century Gothic" w:eastAsia="Century Gothic" w:hAnsi="Century Gothic" w:cs="Century Gothic"/>
                <w:sz w:val="18"/>
                <w:szCs w:val="18"/>
              </w:rPr>
              <w:t>Quirúrgico</w:t>
            </w:r>
          </w:p>
        </w:tc>
        <w:tc>
          <w:tcPr>
            <w:tcW w:w="11153" w:type="dxa"/>
          </w:tcPr>
          <w:p w14:paraId="0D56C41E" w14:textId="1F52646C" w:rsidR="001913D0" w:rsidRDefault="004D1DD9" w:rsidP="00FF406F">
            <w:pPr>
              <w:tabs>
                <w:tab w:val="left" w:pos="2191"/>
              </w:tabs>
              <w:rPr>
                <w:rFonts w:ascii="Century Gothic" w:eastAsia="Century Gothic" w:hAnsi="Century Gothic" w:cs="Century Gothic"/>
                <w:sz w:val="22"/>
                <w:szCs w:val="22"/>
              </w:rPr>
            </w:pPr>
            <w:r>
              <w:rPr>
                <w:rFonts w:ascii="Century Gothic" w:eastAsia="Century Gothic" w:hAnsi="Century Gothic" w:cs="Century Gothic"/>
                <w:noProof/>
                <w:sz w:val="22"/>
                <w:szCs w:val="22"/>
                <w:lang w:val="es-MX" w:eastAsia="es-MX"/>
              </w:rPr>
              <w:drawing>
                <wp:anchor distT="0" distB="0" distL="114300" distR="114300" simplePos="0" relativeHeight="251704320" behindDoc="0" locked="0" layoutInCell="1" allowOverlap="1" wp14:anchorId="36E349BE" wp14:editId="3B3380E2">
                  <wp:simplePos x="0" y="0"/>
                  <wp:positionH relativeFrom="column">
                    <wp:posOffset>6350</wp:posOffset>
                  </wp:positionH>
                  <wp:positionV relativeFrom="paragraph">
                    <wp:posOffset>40318</wp:posOffset>
                  </wp:positionV>
                  <wp:extent cx="6897548" cy="642816"/>
                  <wp:effectExtent l="0" t="0" r="0" b="5080"/>
                  <wp:wrapSquare wrapText="bothSides"/>
                  <wp:docPr id="973984598"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84598" name="Imagen 973984598"/>
                          <pic:cNvPicPr/>
                        </pic:nvPicPr>
                        <pic:blipFill>
                          <a:blip r:embed="rId23">
                            <a:extLst>
                              <a:ext uri="{28A0092B-C50C-407E-A947-70E740481C1C}">
                                <a14:useLocalDpi xmlns:a14="http://schemas.microsoft.com/office/drawing/2010/main" val="0"/>
                              </a:ext>
                            </a:extLst>
                          </a:blip>
                          <a:stretch>
                            <a:fillRect/>
                          </a:stretch>
                        </pic:blipFill>
                        <pic:spPr>
                          <a:xfrm>
                            <a:off x="0" y="0"/>
                            <a:ext cx="6897548" cy="642816"/>
                          </a:xfrm>
                          <a:prstGeom prst="rect">
                            <a:avLst/>
                          </a:prstGeom>
                        </pic:spPr>
                      </pic:pic>
                    </a:graphicData>
                  </a:graphic>
                  <wp14:sizeRelH relativeFrom="page">
                    <wp14:pctWidth>0</wp14:pctWidth>
                  </wp14:sizeRelH>
                  <wp14:sizeRelV relativeFrom="page">
                    <wp14:pctHeight>0</wp14:pctHeight>
                  </wp14:sizeRelV>
                </wp:anchor>
              </w:drawing>
            </w:r>
          </w:p>
        </w:tc>
      </w:tr>
      <w:tr w:rsidR="00774D5B" w14:paraId="088144E5" w14:textId="77777777" w:rsidTr="00C336B4">
        <w:trPr>
          <w:trHeight w:val="20"/>
          <w:jc w:val="center"/>
        </w:trPr>
        <w:tc>
          <w:tcPr>
            <w:tcW w:w="1954" w:type="dxa"/>
            <w:vAlign w:val="center"/>
          </w:tcPr>
          <w:p w14:paraId="3DCAB5C8" w14:textId="3A67BCFC" w:rsidR="001913D0" w:rsidRPr="00031EDF" w:rsidRDefault="008A4ACF" w:rsidP="00031EDF">
            <w:pPr>
              <w:tabs>
                <w:tab w:val="left" w:pos="2191"/>
              </w:tabs>
              <w:jc w:val="center"/>
              <w:rPr>
                <w:rFonts w:ascii="Century Gothic" w:eastAsia="Century Gothic" w:hAnsi="Century Gothic" w:cs="Century Gothic"/>
                <w:sz w:val="18"/>
                <w:szCs w:val="18"/>
              </w:rPr>
            </w:pPr>
            <w:r w:rsidRPr="00031EDF">
              <w:rPr>
                <w:rFonts w:ascii="Century Gothic" w:eastAsia="Century Gothic" w:hAnsi="Century Gothic" w:cs="Century Gothic"/>
                <w:sz w:val="18"/>
                <w:szCs w:val="18"/>
              </w:rPr>
              <w:t>Gestión Financiera</w:t>
            </w:r>
          </w:p>
        </w:tc>
        <w:tc>
          <w:tcPr>
            <w:tcW w:w="11153" w:type="dxa"/>
          </w:tcPr>
          <w:p w14:paraId="24AC7E98" w14:textId="6AB29B92" w:rsidR="001913D0" w:rsidRDefault="004D1DD9" w:rsidP="00FF406F">
            <w:pPr>
              <w:tabs>
                <w:tab w:val="left" w:pos="2191"/>
              </w:tabs>
              <w:rPr>
                <w:rFonts w:ascii="Century Gothic" w:eastAsia="Century Gothic" w:hAnsi="Century Gothic" w:cs="Century Gothic"/>
                <w:sz w:val="22"/>
                <w:szCs w:val="22"/>
              </w:rPr>
            </w:pPr>
            <w:r>
              <w:rPr>
                <w:rFonts w:ascii="Century Gothic" w:eastAsia="Century Gothic" w:hAnsi="Century Gothic" w:cs="Century Gothic"/>
                <w:noProof/>
                <w:sz w:val="22"/>
                <w:szCs w:val="22"/>
                <w:lang w:val="es-MX" w:eastAsia="es-MX"/>
              </w:rPr>
              <w:drawing>
                <wp:anchor distT="0" distB="0" distL="114300" distR="114300" simplePos="0" relativeHeight="251703296" behindDoc="0" locked="0" layoutInCell="1" allowOverlap="1" wp14:anchorId="6107242D" wp14:editId="4E194BB8">
                  <wp:simplePos x="0" y="0"/>
                  <wp:positionH relativeFrom="column">
                    <wp:posOffset>6862</wp:posOffset>
                  </wp:positionH>
                  <wp:positionV relativeFrom="paragraph">
                    <wp:posOffset>0</wp:posOffset>
                  </wp:positionV>
                  <wp:extent cx="6944400" cy="553203"/>
                  <wp:effectExtent l="0" t="0" r="0" b="0"/>
                  <wp:wrapSquare wrapText="bothSides"/>
                  <wp:docPr id="1468255889"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55889" name="Imagen 1468255889"/>
                          <pic:cNvPicPr/>
                        </pic:nvPicPr>
                        <pic:blipFill>
                          <a:blip r:embed="rId24">
                            <a:extLst>
                              <a:ext uri="{28A0092B-C50C-407E-A947-70E740481C1C}">
                                <a14:useLocalDpi xmlns:a14="http://schemas.microsoft.com/office/drawing/2010/main" val="0"/>
                              </a:ext>
                            </a:extLst>
                          </a:blip>
                          <a:stretch>
                            <a:fillRect/>
                          </a:stretch>
                        </pic:blipFill>
                        <pic:spPr>
                          <a:xfrm>
                            <a:off x="0" y="0"/>
                            <a:ext cx="6944400" cy="553203"/>
                          </a:xfrm>
                          <a:prstGeom prst="rect">
                            <a:avLst/>
                          </a:prstGeom>
                        </pic:spPr>
                      </pic:pic>
                    </a:graphicData>
                  </a:graphic>
                  <wp14:sizeRelH relativeFrom="page">
                    <wp14:pctWidth>0</wp14:pctWidth>
                  </wp14:sizeRelH>
                  <wp14:sizeRelV relativeFrom="page">
                    <wp14:pctHeight>0</wp14:pctHeight>
                  </wp14:sizeRelV>
                </wp:anchor>
              </w:drawing>
            </w:r>
          </w:p>
        </w:tc>
      </w:tr>
      <w:tr w:rsidR="00774D5B" w14:paraId="5EA61A6E" w14:textId="77777777" w:rsidTr="000C6790">
        <w:trPr>
          <w:trHeight w:val="567"/>
          <w:jc w:val="center"/>
        </w:trPr>
        <w:tc>
          <w:tcPr>
            <w:tcW w:w="1954" w:type="dxa"/>
            <w:vAlign w:val="center"/>
          </w:tcPr>
          <w:p w14:paraId="623CB718" w14:textId="1F151228" w:rsidR="001913D0" w:rsidRPr="00031EDF" w:rsidRDefault="008A4ACF" w:rsidP="00031EDF">
            <w:pPr>
              <w:tabs>
                <w:tab w:val="left" w:pos="2191"/>
              </w:tabs>
              <w:jc w:val="center"/>
              <w:rPr>
                <w:rFonts w:ascii="Century Gothic" w:eastAsia="Century Gothic" w:hAnsi="Century Gothic" w:cs="Century Gothic"/>
                <w:sz w:val="18"/>
                <w:szCs w:val="18"/>
              </w:rPr>
            </w:pPr>
            <w:r w:rsidRPr="00031EDF">
              <w:rPr>
                <w:rFonts w:ascii="Century Gothic" w:eastAsia="Century Gothic" w:hAnsi="Century Gothic" w:cs="Century Gothic"/>
                <w:sz w:val="18"/>
                <w:szCs w:val="18"/>
              </w:rPr>
              <w:t>Gestión de Talento Humano</w:t>
            </w:r>
          </w:p>
        </w:tc>
        <w:tc>
          <w:tcPr>
            <w:tcW w:w="11153" w:type="dxa"/>
          </w:tcPr>
          <w:p w14:paraId="4E48EC82" w14:textId="0B816563" w:rsidR="001913D0" w:rsidRDefault="007318FE" w:rsidP="00FF406F">
            <w:pPr>
              <w:tabs>
                <w:tab w:val="left" w:pos="2191"/>
              </w:tabs>
              <w:rPr>
                <w:rFonts w:ascii="Century Gothic" w:eastAsia="Century Gothic" w:hAnsi="Century Gothic" w:cs="Century Gothic"/>
                <w:sz w:val="22"/>
                <w:szCs w:val="22"/>
              </w:rPr>
            </w:pPr>
            <w:r>
              <w:rPr>
                <w:rFonts w:ascii="Century Gothic" w:eastAsia="Century Gothic" w:hAnsi="Century Gothic" w:cs="Century Gothic"/>
                <w:noProof/>
                <w:sz w:val="22"/>
                <w:szCs w:val="22"/>
                <w:lang w:val="es-MX" w:eastAsia="es-MX"/>
              </w:rPr>
              <w:drawing>
                <wp:anchor distT="0" distB="0" distL="114300" distR="114300" simplePos="0" relativeHeight="251689984" behindDoc="1" locked="0" layoutInCell="1" allowOverlap="1" wp14:anchorId="7E1B4155" wp14:editId="07559285">
                  <wp:simplePos x="0" y="0"/>
                  <wp:positionH relativeFrom="column">
                    <wp:posOffset>6350</wp:posOffset>
                  </wp:positionH>
                  <wp:positionV relativeFrom="paragraph">
                    <wp:posOffset>26983</wp:posOffset>
                  </wp:positionV>
                  <wp:extent cx="6944400" cy="611447"/>
                  <wp:effectExtent l="0" t="0" r="0" b="0"/>
                  <wp:wrapTight wrapText="bothSides">
                    <wp:wrapPolygon edited="0">
                      <wp:start x="0" y="0"/>
                      <wp:lineTo x="0" y="20881"/>
                      <wp:lineTo x="21509" y="20881"/>
                      <wp:lineTo x="2150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5">
                            <a:extLst>
                              <a:ext uri="{28A0092B-C50C-407E-A947-70E740481C1C}">
                                <a14:useLocalDpi xmlns:a14="http://schemas.microsoft.com/office/drawing/2010/main" val="0"/>
                              </a:ext>
                            </a:extLst>
                          </a:blip>
                          <a:stretch>
                            <a:fillRect/>
                          </a:stretch>
                        </pic:blipFill>
                        <pic:spPr>
                          <a:xfrm>
                            <a:off x="0" y="0"/>
                            <a:ext cx="6944400" cy="611447"/>
                          </a:xfrm>
                          <a:prstGeom prst="rect">
                            <a:avLst/>
                          </a:prstGeom>
                        </pic:spPr>
                      </pic:pic>
                    </a:graphicData>
                  </a:graphic>
                  <wp14:sizeRelH relativeFrom="page">
                    <wp14:pctWidth>0</wp14:pctWidth>
                  </wp14:sizeRelH>
                  <wp14:sizeRelV relativeFrom="page">
                    <wp14:pctHeight>0</wp14:pctHeight>
                  </wp14:sizeRelV>
                </wp:anchor>
              </w:drawing>
            </w:r>
          </w:p>
        </w:tc>
      </w:tr>
      <w:tr w:rsidR="00774D5B" w14:paraId="66070247" w14:textId="77777777" w:rsidTr="00C336B4">
        <w:trPr>
          <w:trHeight w:val="20"/>
          <w:jc w:val="center"/>
        </w:trPr>
        <w:tc>
          <w:tcPr>
            <w:tcW w:w="1954" w:type="dxa"/>
            <w:vAlign w:val="center"/>
          </w:tcPr>
          <w:p w14:paraId="2550DAAF" w14:textId="25A8F949" w:rsidR="00C336B4" w:rsidRPr="00031EDF" w:rsidRDefault="008A4ACF" w:rsidP="00C336B4">
            <w:pPr>
              <w:tabs>
                <w:tab w:val="left" w:pos="2191"/>
              </w:tabs>
              <w:jc w:val="center"/>
              <w:rPr>
                <w:rFonts w:ascii="Century Gothic" w:eastAsia="Century Gothic" w:hAnsi="Century Gothic" w:cs="Century Gothic"/>
                <w:sz w:val="18"/>
                <w:szCs w:val="18"/>
              </w:rPr>
            </w:pPr>
            <w:r w:rsidRPr="00031EDF">
              <w:rPr>
                <w:rFonts w:ascii="Century Gothic" w:eastAsia="Century Gothic" w:hAnsi="Century Gothic" w:cs="Century Gothic"/>
                <w:sz w:val="18"/>
                <w:szCs w:val="18"/>
              </w:rPr>
              <w:t>Gestión Administrativa</w:t>
            </w:r>
          </w:p>
        </w:tc>
        <w:tc>
          <w:tcPr>
            <w:tcW w:w="11153" w:type="dxa"/>
          </w:tcPr>
          <w:p w14:paraId="29E2348E" w14:textId="313AB783" w:rsidR="001913D0" w:rsidRDefault="004D1DD9" w:rsidP="00FF406F">
            <w:pPr>
              <w:tabs>
                <w:tab w:val="left" w:pos="2191"/>
              </w:tabs>
              <w:rPr>
                <w:rFonts w:ascii="Century Gothic" w:eastAsia="Century Gothic" w:hAnsi="Century Gothic" w:cs="Century Gothic"/>
                <w:sz w:val="22"/>
                <w:szCs w:val="22"/>
              </w:rPr>
            </w:pPr>
            <w:r>
              <w:rPr>
                <w:rFonts w:ascii="Century Gothic" w:eastAsia="Century Gothic" w:hAnsi="Century Gothic" w:cs="Century Gothic"/>
                <w:noProof/>
                <w:sz w:val="22"/>
                <w:szCs w:val="22"/>
                <w:lang w:val="es-MX" w:eastAsia="es-MX"/>
              </w:rPr>
              <w:drawing>
                <wp:anchor distT="0" distB="0" distL="114300" distR="114300" simplePos="0" relativeHeight="251691008" behindDoc="0" locked="0" layoutInCell="1" allowOverlap="1" wp14:anchorId="349EE186" wp14:editId="32224D0A">
                  <wp:simplePos x="0" y="0"/>
                  <wp:positionH relativeFrom="column">
                    <wp:posOffset>6350</wp:posOffset>
                  </wp:positionH>
                  <wp:positionV relativeFrom="paragraph">
                    <wp:posOffset>21277</wp:posOffset>
                  </wp:positionV>
                  <wp:extent cx="6904355" cy="546100"/>
                  <wp:effectExtent l="0" t="0" r="0" b="6350"/>
                  <wp:wrapSquare wrapText="bothSides"/>
                  <wp:docPr id="2064553608"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53608" name="Imagen 2064553608"/>
                          <pic:cNvPicPr/>
                        </pic:nvPicPr>
                        <pic:blipFill>
                          <a:blip r:embed="rId26">
                            <a:extLst>
                              <a:ext uri="{28A0092B-C50C-407E-A947-70E740481C1C}">
                                <a14:useLocalDpi xmlns:a14="http://schemas.microsoft.com/office/drawing/2010/main" val="0"/>
                              </a:ext>
                            </a:extLst>
                          </a:blip>
                          <a:stretch>
                            <a:fillRect/>
                          </a:stretch>
                        </pic:blipFill>
                        <pic:spPr>
                          <a:xfrm>
                            <a:off x="0" y="0"/>
                            <a:ext cx="6904355" cy="546100"/>
                          </a:xfrm>
                          <a:prstGeom prst="rect">
                            <a:avLst/>
                          </a:prstGeom>
                        </pic:spPr>
                      </pic:pic>
                    </a:graphicData>
                  </a:graphic>
                  <wp14:sizeRelH relativeFrom="page">
                    <wp14:pctWidth>0</wp14:pctWidth>
                  </wp14:sizeRelH>
                  <wp14:sizeRelV relativeFrom="page">
                    <wp14:pctHeight>0</wp14:pctHeight>
                  </wp14:sizeRelV>
                </wp:anchor>
              </w:drawing>
            </w:r>
          </w:p>
        </w:tc>
      </w:tr>
      <w:tr w:rsidR="00774D5B" w14:paraId="60B04F4E" w14:textId="77777777" w:rsidTr="00C336B4">
        <w:trPr>
          <w:trHeight w:val="20"/>
          <w:jc w:val="center"/>
        </w:trPr>
        <w:tc>
          <w:tcPr>
            <w:tcW w:w="1954" w:type="dxa"/>
            <w:vAlign w:val="center"/>
          </w:tcPr>
          <w:p w14:paraId="6A720DB4" w14:textId="7584E8C0" w:rsidR="008A4ACF" w:rsidRPr="00031EDF" w:rsidRDefault="008A4ACF" w:rsidP="00031EDF">
            <w:pPr>
              <w:tabs>
                <w:tab w:val="left" w:pos="2191"/>
              </w:tabs>
              <w:jc w:val="center"/>
              <w:rPr>
                <w:rFonts w:ascii="Century Gothic" w:eastAsia="Century Gothic" w:hAnsi="Century Gothic" w:cs="Century Gothic"/>
                <w:sz w:val="18"/>
                <w:szCs w:val="18"/>
              </w:rPr>
            </w:pPr>
            <w:r w:rsidRPr="00031EDF">
              <w:rPr>
                <w:rFonts w:ascii="Century Gothic" w:eastAsia="Century Gothic" w:hAnsi="Century Gothic" w:cs="Century Gothic"/>
                <w:sz w:val="18"/>
                <w:szCs w:val="18"/>
              </w:rPr>
              <w:t>Gestión Atención al Usuario</w:t>
            </w:r>
          </w:p>
        </w:tc>
        <w:tc>
          <w:tcPr>
            <w:tcW w:w="11153" w:type="dxa"/>
          </w:tcPr>
          <w:p w14:paraId="3484AB67" w14:textId="499809DD" w:rsidR="008A4ACF" w:rsidRDefault="004D1DD9" w:rsidP="00FF406F">
            <w:pPr>
              <w:tabs>
                <w:tab w:val="left" w:pos="2191"/>
              </w:tabs>
              <w:rPr>
                <w:rFonts w:ascii="Century Gothic" w:eastAsia="Century Gothic" w:hAnsi="Century Gothic" w:cs="Century Gothic"/>
                <w:sz w:val="22"/>
                <w:szCs w:val="22"/>
              </w:rPr>
            </w:pPr>
            <w:r>
              <w:rPr>
                <w:rFonts w:ascii="Century Gothic" w:eastAsia="Century Gothic" w:hAnsi="Century Gothic" w:cs="Century Gothic"/>
                <w:noProof/>
                <w:sz w:val="22"/>
                <w:szCs w:val="22"/>
                <w:lang w:val="es-MX" w:eastAsia="es-MX"/>
              </w:rPr>
              <w:drawing>
                <wp:anchor distT="0" distB="0" distL="114300" distR="114300" simplePos="0" relativeHeight="251695104" behindDoc="0" locked="0" layoutInCell="1" allowOverlap="1" wp14:anchorId="68BF4DAE" wp14:editId="33EBF0E3">
                  <wp:simplePos x="0" y="0"/>
                  <wp:positionH relativeFrom="column">
                    <wp:posOffset>6350</wp:posOffset>
                  </wp:positionH>
                  <wp:positionV relativeFrom="paragraph">
                    <wp:posOffset>14927</wp:posOffset>
                  </wp:positionV>
                  <wp:extent cx="6945432" cy="555955"/>
                  <wp:effectExtent l="0" t="0" r="0" b="0"/>
                  <wp:wrapSquare wrapText="bothSides"/>
                  <wp:docPr id="2039136215"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36215" name="Imagen 2039136215"/>
                          <pic:cNvPicPr/>
                        </pic:nvPicPr>
                        <pic:blipFill>
                          <a:blip r:embed="rId27">
                            <a:extLst>
                              <a:ext uri="{28A0092B-C50C-407E-A947-70E740481C1C}">
                                <a14:useLocalDpi xmlns:a14="http://schemas.microsoft.com/office/drawing/2010/main" val="0"/>
                              </a:ext>
                            </a:extLst>
                          </a:blip>
                          <a:stretch>
                            <a:fillRect/>
                          </a:stretch>
                        </pic:blipFill>
                        <pic:spPr>
                          <a:xfrm>
                            <a:off x="0" y="0"/>
                            <a:ext cx="6945432" cy="555955"/>
                          </a:xfrm>
                          <a:prstGeom prst="rect">
                            <a:avLst/>
                          </a:prstGeom>
                        </pic:spPr>
                      </pic:pic>
                    </a:graphicData>
                  </a:graphic>
                  <wp14:sizeRelH relativeFrom="page">
                    <wp14:pctWidth>0</wp14:pctWidth>
                  </wp14:sizeRelH>
                  <wp14:sizeRelV relativeFrom="page">
                    <wp14:pctHeight>0</wp14:pctHeight>
                  </wp14:sizeRelV>
                </wp:anchor>
              </w:drawing>
            </w:r>
          </w:p>
        </w:tc>
      </w:tr>
      <w:tr w:rsidR="00774D5B" w14:paraId="4734815E" w14:textId="77777777" w:rsidTr="00C336B4">
        <w:trPr>
          <w:trHeight w:val="20"/>
          <w:jc w:val="center"/>
        </w:trPr>
        <w:tc>
          <w:tcPr>
            <w:tcW w:w="1954" w:type="dxa"/>
            <w:vAlign w:val="center"/>
          </w:tcPr>
          <w:p w14:paraId="66DF48B6" w14:textId="09473B92" w:rsidR="008A4ACF" w:rsidRPr="00031EDF" w:rsidRDefault="008A4ACF" w:rsidP="00031EDF">
            <w:pPr>
              <w:tabs>
                <w:tab w:val="left" w:pos="2191"/>
              </w:tabs>
              <w:jc w:val="center"/>
              <w:rPr>
                <w:rFonts w:ascii="Century Gothic" w:eastAsia="Century Gothic" w:hAnsi="Century Gothic" w:cs="Century Gothic"/>
                <w:sz w:val="18"/>
                <w:szCs w:val="18"/>
              </w:rPr>
            </w:pPr>
            <w:r w:rsidRPr="00031EDF">
              <w:rPr>
                <w:rFonts w:ascii="Century Gothic" w:eastAsia="Century Gothic" w:hAnsi="Century Gothic" w:cs="Century Gothic"/>
                <w:sz w:val="18"/>
                <w:szCs w:val="18"/>
              </w:rPr>
              <w:t xml:space="preserve">Gestión </w:t>
            </w:r>
            <w:r w:rsidR="00031EDF">
              <w:rPr>
                <w:rFonts w:ascii="Century Gothic" w:eastAsia="Century Gothic" w:hAnsi="Century Gothic" w:cs="Century Gothic"/>
                <w:sz w:val="18"/>
                <w:szCs w:val="18"/>
              </w:rPr>
              <w:t xml:space="preserve">Sistemas de </w:t>
            </w:r>
            <w:r w:rsidRPr="00031EDF">
              <w:rPr>
                <w:rFonts w:ascii="Century Gothic" w:eastAsia="Century Gothic" w:hAnsi="Century Gothic" w:cs="Century Gothic"/>
                <w:sz w:val="18"/>
                <w:szCs w:val="18"/>
              </w:rPr>
              <w:t>Información</w:t>
            </w:r>
          </w:p>
        </w:tc>
        <w:tc>
          <w:tcPr>
            <w:tcW w:w="11153" w:type="dxa"/>
          </w:tcPr>
          <w:p w14:paraId="1EF5651B" w14:textId="0D667295" w:rsidR="008A4ACF" w:rsidRDefault="004D1DD9" w:rsidP="00FF406F">
            <w:pPr>
              <w:tabs>
                <w:tab w:val="left" w:pos="2191"/>
              </w:tabs>
              <w:rPr>
                <w:rFonts w:ascii="Century Gothic" w:eastAsia="Century Gothic" w:hAnsi="Century Gothic" w:cs="Century Gothic"/>
                <w:sz w:val="22"/>
                <w:szCs w:val="22"/>
              </w:rPr>
            </w:pPr>
            <w:r>
              <w:rPr>
                <w:rFonts w:ascii="Century Gothic" w:eastAsia="Century Gothic" w:hAnsi="Century Gothic" w:cs="Century Gothic"/>
                <w:noProof/>
                <w:sz w:val="22"/>
                <w:szCs w:val="22"/>
                <w:lang w:val="es-MX" w:eastAsia="es-MX"/>
              </w:rPr>
              <w:drawing>
                <wp:anchor distT="0" distB="0" distL="114300" distR="114300" simplePos="0" relativeHeight="251694080" behindDoc="0" locked="0" layoutInCell="1" allowOverlap="1" wp14:anchorId="2E46653E" wp14:editId="563742F5">
                  <wp:simplePos x="0" y="0"/>
                  <wp:positionH relativeFrom="column">
                    <wp:posOffset>6350</wp:posOffset>
                  </wp:positionH>
                  <wp:positionV relativeFrom="paragraph">
                    <wp:posOffset>26983</wp:posOffset>
                  </wp:positionV>
                  <wp:extent cx="6875602" cy="542435"/>
                  <wp:effectExtent l="0" t="0" r="1905" b="0"/>
                  <wp:wrapSquare wrapText="bothSides"/>
                  <wp:docPr id="101459583"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9583" name="Imagen 101459583"/>
                          <pic:cNvPicPr/>
                        </pic:nvPicPr>
                        <pic:blipFill>
                          <a:blip r:embed="rId28">
                            <a:extLst>
                              <a:ext uri="{28A0092B-C50C-407E-A947-70E740481C1C}">
                                <a14:useLocalDpi xmlns:a14="http://schemas.microsoft.com/office/drawing/2010/main" val="0"/>
                              </a:ext>
                            </a:extLst>
                          </a:blip>
                          <a:stretch>
                            <a:fillRect/>
                          </a:stretch>
                        </pic:blipFill>
                        <pic:spPr>
                          <a:xfrm>
                            <a:off x="0" y="0"/>
                            <a:ext cx="6875602" cy="542435"/>
                          </a:xfrm>
                          <a:prstGeom prst="rect">
                            <a:avLst/>
                          </a:prstGeom>
                        </pic:spPr>
                      </pic:pic>
                    </a:graphicData>
                  </a:graphic>
                  <wp14:sizeRelH relativeFrom="page">
                    <wp14:pctWidth>0</wp14:pctWidth>
                  </wp14:sizeRelH>
                  <wp14:sizeRelV relativeFrom="page">
                    <wp14:pctHeight>0</wp14:pctHeight>
                  </wp14:sizeRelV>
                </wp:anchor>
              </w:drawing>
            </w:r>
          </w:p>
        </w:tc>
      </w:tr>
      <w:tr w:rsidR="00774D5B" w14:paraId="210F1B42" w14:textId="77777777" w:rsidTr="00C336B4">
        <w:trPr>
          <w:trHeight w:val="20"/>
          <w:jc w:val="center"/>
        </w:trPr>
        <w:tc>
          <w:tcPr>
            <w:tcW w:w="1954" w:type="dxa"/>
            <w:vAlign w:val="center"/>
          </w:tcPr>
          <w:p w14:paraId="1A0EE342" w14:textId="512C9055" w:rsidR="008A4ACF" w:rsidRPr="00031EDF" w:rsidRDefault="008A4ACF" w:rsidP="00031EDF">
            <w:pPr>
              <w:tabs>
                <w:tab w:val="left" w:pos="2191"/>
              </w:tabs>
              <w:jc w:val="center"/>
              <w:rPr>
                <w:rFonts w:ascii="Century Gothic" w:eastAsia="Century Gothic" w:hAnsi="Century Gothic" w:cs="Century Gothic"/>
                <w:sz w:val="18"/>
                <w:szCs w:val="18"/>
              </w:rPr>
            </w:pPr>
            <w:r w:rsidRPr="00031EDF">
              <w:rPr>
                <w:rFonts w:ascii="Century Gothic" w:eastAsia="Century Gothic" w:hAnsi="Century Gothic" w:cs="Century Gothic"/>
                <w:sz w:val="18"/>
                <w:szCs w:val="18"/>
              </w:rPr>
              <w:t xml:space="preserve">Gestión Jurídica y </w:t>
            </w:r>
            <w:r w:rsidR="00647454">
              <w:rPr>
                <w:rFonts w:ascii="Century Gothic" w:eastAsia="Century Gothic" w:hAnsi="Century Gothic" w:cs="Century Gothic"/>
                <w:sz w:val="18"/>
                <w:szCs w:val="18"/>
              </w:rPr>
              <w:t>C</w:t>
            </w:r>
            <w:r w:rsidRPr="00031EDF">
              <w:rPr>
                <w:rFonts w:ascii="Century Gothic" w:eastAsia="Century Gothic" w:hAnsi="Century Gothic" w:cs="Century Gothic"/>
                <w:sz w:val="18"/>
                <w:szCs w:val="18"/>
              </w:rPr>
              <w:t>ontratación</w:t>
            </w:r>
          </w:p>
        </w:tc>
        <w:tc>
          <w:tcPr>
            <w:tcW w:w="11153" w:type="dxa"/>
          </w:tcPr>
          <w:p w14:paraId="4831296D" w14:textId="56802AF1" w:rsidR="008A4ACF" w:rsidRDefault="004D1DD9" w:rsidP="00FF406F">
            <w:pPr>
              <w:tabs>
                <w:tab w:val="left" w:pos="2191"/>
              </w:tabs>
              <w:rPr>
                <w:rFonts w:ascii="Century Gothic" w:eastAsia="Century Gothic" w:hAnsi="Century Gothic" w:cs="Century Gothic"/>
                <w:sz w:val="22"/>
                <w:szCs w:val="22"/>
              </w:rPr>
            </w:pPr>
            <w:r>
              <w:rPr>
                <w:rFonts w:ascii="Century Gothic" w:eastAsia="Century Gothic" w:hAnsi="Century Gothic" w:cs="Century Gothic"/>
                <w:noProof/>
                <w:sz w:val="22"/>
                <w:szCs w:val="22"/>
                <w:lang w:val="es-MX" w:eastAsia="es-MX"/>
              </w:rPr>
              <w:drawing>
                <wp:anchor distT="0" distB="0" distL="114300" distR="114300" simplePos="0" relativeHeight="251693056" behindDoc="0" locked="0" layoutInCell="1" allowOverlap="1" wp14:anchorId="0DFC55CA" wp14:editId="69983909">
                  <wp:simplePos x="0" y="0"/>
                  <wp:positionH relativeFrom="column">
                    <wp:posOffset>6350</wp:posOffset>
                  </wp:positionH>
                  <wp:positionV relativeFrom="paragraph">
                    <wp:posOffset>40318</wp:posOffset>
                  </wp:positionV>
                  <wp:extent cx="6736026" cy="532460"/>
                  <wp:effectExtent l="0" t="0" r="0" b="1270"/>
                  <wp:wrapSquare wrapText="bothSides"/>
                  <wp:docPr id="125718673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86739" name="Imagen 1257186739"/>
                          <pic:cNvPicPr/>
                        </pic:nvPicPr>
                        <pic:blipFill>
                          <a:blip r:embed="rId29">
                            <a:extLst>
                              <a:ext uri="{28A0092B-C50C-407E-A947-70E740481C1C}">
                                <a14:useLocalDpi xmlns:a14="http://schemas.microsoft.com/office/drawing/2010/main" val="0"/>
                              </a:ext>
                            </a:extLst>
                          </a:blip>
                          <a:stretch>
                            <a:fillRect/>
                          </a:stretch>
                        </pic:blipFill>
                        <pic:spPr>
                          <a:xfrm>
                            <a:off x="0" y="0"/>
                            <a:ext cx="6736026" cy="532460"/>
                          </a:xfrm>
                          <a:prstGeom prst="rect">
                            <a:avLst/>
                          </a:prstGeom>
                        </pic:spPr>
                      </pic:pic>
                    </a:graphicData>
                  </a:graphic>
                  <wp14:sizeRelH relativeFrom="page">
                    <wp14:pctWidth>0</wp14:pctWidth>
                  </wp14:sizeRelH>
                  <wp14:sizeRelV relativeFrom="page">
                    <wp14:pctHeight>0</wp14:pctHeight>
                  </wp14:sizeRelV>
                </wp:anchor>
              </w:drawing>
            </w:r>
          </w:p>
        </w:tc>
      </w:tr>
      <w:tr w:rsidR="00774D5B" w14:paraId="07E0A43E" w14:textId="77777777" w:rsidTr="00C336B4">
        <w:trPr>
          <w:trHeight w:val="20"/>
          <w:jc w:val="center"/>
        </w:trPr>
        <w:tc>
          <w:tcPr>
            <w:tcW w:w="1954" w:type="dxa"/>
            <w:vAlign w:val="center"/>
          </w:tcPr>
          <w:p w14:paraId="5B957297" w14:textId="05E8BBDD" w:rsidR="008A4ACF" w:rsidRPr="00031EDF" w:rsidRDefault="008A4ACF" w:rsidP="00031EDF">
            <w:pPr>
              <w:tabs>
                <w:tab w:val="left" w:pos="2191"/>
              </w:tabs>
              <w:jc w:val="center"/>
              <w:rPr>
                <w:rFonts w:ascii="Century Gothic" w:eastAsia="Century Gothic" w:hAnsi="Century Gothic" w:cs="Century Gothic"/>
                <w:sz w:val="18"/>
                <w:szCs w:val="18"/>
              </w:rPr>
            </w:pPr>
            <w:r w:rsidRPr="00031EDF">
              <w:rPr>
                <w:rFonts w:ascii="Century Gothic" w:eastAsia="Century Gothic" w:hAnsi="Century Gothic" w:cs="Century Gothic"/>
                <w:sz w:val="18"/>
                <w:szCs w:val="18"/>
              </w:rPr>
              <w:t>Contraloría Interna</w:t>
            </w:r>
          </w:p>
        </w:tc>
        <w:tc>
          <w:tcPr>
            <w:tcW w:w="11153" w:type="dxa"/>
          </w:tcPr>
          <w:p w14:paraId="0F59ECDD" w14:textId="2BD3A8E4" w:rsidR="008A4ACF" w:rsidRDefault="00774D5B" w:rsidP="00FF406F">
            <w:pPr>
              <w:tabs>
                <w:tab w:val="left" w:pos="2191"/>
              </w:tabs>
              <w:rPr>
                <w:rFonts w:ascii="Century Gothic" w:eastAsia="Century Gothic" w:hAnsi="Century Gothic" w:cs="Century Gothic"/>
                <w:sz w:val="22"/>
                <w:szCs w:val="22"/>
              </w:rPr>
            </w:pPr>
            <w:r>
              <w:rPr>
                <w:rFonts w:ascii="Century Gothic" w:eastAsia="Century Gothic" w:hAnsi="Century Gothic" w:cs="Century Gothic"/>
                <w:noProof/>
                <w:sz w:val="22"/>
                <w:szCs w:val="22"/>
                <w:lang w:val="es-MX" w:eastAsia="es-MX"/>
              </w:rPr>
              <w:drawing>
                <wp:anchor distT="0" distB="0" distL="114300" distR="114300" simplePos="0" relativeHeight="251692032" behindDoc="1" locked="0" layoutInCell="1" allowOverlap="1" wp14:anchorId="72030014" wp14:editId="2FA00A69">
                  <wp:simplePos x="0" y="0"/>
                  <wp:positionH relativeFrom="column">
                    <wp:posOffset>6350</wp:posOffset>
                  </wp:positionH>
                  <wp:positionV relativeFrom="paragraph">
                    <wp:posOffset>70163</wp:posOffset>
                  </wp:positionV>
                  <wp:extent cx="6941439" cy="536954"/>
                  <wp:effectExtent l="0" t="0" r="0" b="0"/>
                  <wp:wrapTight wrapText="bothSides">
                    <wp:wrapPolygon edited="0">
                      <wp:start x="0" y="0"/>
                      <wp:lineTo x="0" y="20705"/>
                      <wp:lineTo x="21519" y="20705"/>
                      <wp:lineTo x="21519" y="0"/>
                      <wp:lineTo x="0" y="0"/>
                    </wp:wrapPolygon>
                  </wp:wrapTight>
                  <wp:docPr id="68820739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07390" name="Imagen 688207390"/>
                          <pic:cNvPicPr/>
                        </pic:nvPicPr>
                        <pic:blipFill>
                          <a:blip r:embed="rId30">
                            <a:extLst>
                              <a:ext uri="{28A0092B-C50C-407E-A947-70E740481C1C}">
                                <a14:useLocalDpi xmlns:a14="http://schemas.microsoft.com/office/drawing/2010/main" val="0"/>
                              </a:ext>
                            </a:extLst>
                          </a:blip>
                          <a:stretch>
                            <a:fillRect/>
                          </a:stretch>
                        </pic:blipFill>
                        <pic:spPr>
                          <a:xfrm>
                            <a:off x="0" y="0"/>
                            <a:ext cx="6941439" cy="536954"/>
                          </a:xfrm>
                          <a:prstGeom prst="rect">
                            <a:avLst/>
                          </a:prstGeom>
                        </pic:spPr>
                      </pic:pic>
                    </a:graphicData>
                  </a:graphic>
                  <wp14:sizeRelH relativeFrom="page">
                    <wp14:pctWidth>0</wp14:pctWidth>
                  </wp14:sizeRelH>
                  <wp14:sizeRelV relativeFrom="page">
                    <wp14:pctHeight>0</wp14:pctHeight>
                  </wp14:sizeRelV>
                </wp:anchor>
              </w:drawing>
            </w:r>
          </w:p>
        </w:tc>
      </w:tr>
      <w:tr w:rsidR="008C632B" w14:paraId="0C6CB3F7" w14:textId="77777777" w:rsidTr="00C336B4">
        <w:trPr>
          <w:trHeight w:val="20"/>
          <w:jc w:val="center"/>
        </w:trPr>
        <w:tc>
          <w:tcPr>
            <w:tcW w:w="1954" w:type="dxa"/>
            <w:vAlign w:val="center"/>
          </w:tcPr>
          <w:p w14:paraId="43205BA6" w14:textId="68125C99" w:rsidR="008C632B" w:rsidRPr="00031EDF" w:rsidRDefault="008C632B" w:rsidP="00031EDF">
            <w:pPr>
              <w:tabs>
                <w:tab w:val="left" w:pos="2191"/>
              </w:tabs>
              <w:jc w:val="center"/>
              <w:rPr>
                <w:rFonts w:ascii="Century Gothic" w:eastAsia="Century Gothic" w:hAnsi="Century Gothic" w:cs="Century Gothic"/>
                <w:sz w:val="18"/>
                <w:szCs w:val="18"/>
              </w:rPr>
            </w:pPr>
            <w:r>
              <w:rPr>
                <w:rFonts w:ascii="Century Gothic" w:eastAsia="Century Gothic" w:hAnsi="Century Gothic" w:cs="Century Gothic"/>
                <w:sz w:val="18"/>
                <w:szCs w:val="18"/>
              </w:rPr>
              <w:t>Auditoría Clínica</w:t>
            </w:r>
          </w:p>
        </w:tc>
        <w:tc>
          <w:tcPr>
            <w:tcW w:w="11153" w:type="dxa"/>
          </w:tcPr>
          <w:p w14:paraId="4B68BECE" w14:textId="137F502C" w:rsidR="008C632B" w:rsidRDefault="003C0CD7" w:rsidP="00FF406F">
            <w:pPr>
              <w:tabs>
                <w:tab w:val="left" w:pos="2191"/>
              </w:tabs>
              <w:rPr>
                <w:rFonts w:ascii="Century Gothic" w:eastAsia="Century Gothic" w:hAnsi="Century Gothic" w:cs="Century Gothic"/>
                <w:noProof/>
                <w:sz w:val="22"/>
                <w:szCs w:val="22"/>
                <w:lang w:val="es-CO" w:eastAsia="es-CO"/>
              </w:rPr>
            </w:pPr>
            <w:r>
              <w:rPr>
                <w:rFonts w:ascii="Century Gothic" w:eastAsia="Century Gothic" w:hAnsi="Century Gothic" w:cs="Century Gothic"/>
                <w:noProof/>
                <w:sz w:val="22"/>
                <w:szCs w:val="22"/>
                <w:lang w:val="es-MX" w:eastAsia="es-MX"/>
              </w:rPr>
              <w:drawing>
                <wp:inline distT="0" distB="0" distL="0" distR="0" wp14:anchorId="16336461" wp14:editId="4C9EA026">
                  <wp:extent cx="6903828" cy="537230"/>
                  <wp:effectExtent l="0" t="0" r="0" b="0"/>
                  <wp:docPr id="157923855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38553" name="Imagen 1579238553"/>
                          <pic:cNvPicPr/>
                        </pic:nvPicPr>
                        <pic:blipFill>
                          <a:blip r:embed="rId31">
                            <a:extLst>
                              <a:ext uri="{28A0092B-C50C-407E-A947-70E740481C1C}">
                                <a14:useLocalDpi xmlns:a14="http://schemas.microsoft.com/office/drawing/2010/main" val="0"/>
                              </a:ext>
                            </a:extLst>
                          </a:blip>
                          <a:stretch>
                            <a:fillRect/>
                          </a:stretch>
                        </pic:blipFill>
                        <pic:spPr>
                          <a:xfrm>
                            <a:off x="0" y="0"/>
                            <a:ext cx="7008334" cy="545362"/>
                          </a:xfrm>
                          <a:prstGeom prst="rect">
                            <a:avLst/>
                          </a:prstGeom>
                        </pic:spPr>
                      </pic:pic>
                    </a:graphicData>
                  </a:graphic>
                </wp:inline>
              </w:drawing>
            </w:r>
          </w:p>
        </w:tc>
      </w:tr>
    </w:tbl>
    <w:p w14:paraId="60D1A0E4" w14:textId="51985A40" w:rsidR="001C47FA" w:rsidRDefault="001C47FA" w:rsidP="00FF406F">
      <w:pPr>
        <w:tabs>
          <w:tab w:val="left" w:pos="2191"/>
        </w:tabs>
        <w:rPr>
          <w:rFonts w:ascii="Century Gothic" w:eastAsia="Century Gothic" w:hAnsi="Century Gothic" w:cs="Century Gothic"/>
          <w:sz w:val="22"/>
          <w:szCs w:val="22"/>
        </w:rPr>
      </w:pPr>
    </w:p>
    <w:sectPr w:rsidR="001C47FA" w:rsidSect="00031EDF">
      <w:pgSz w:w="15840" w:h="12240" w:orient="landscape"/>
      <w:pgMar w:top="1134" w:right="1134" w:bottom="1134" w:left="1134" w:header="567" w:footer="5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B582F" w14:textId="77777777" w:rsidR="008806AE" w:rsidRDefault="008806AE">
      <w:r>
        <w:separator/>
      </w:r>
    </w:p>
  </w:endnote>
  <w:endnote w:type="continuationSeparator" w:id="0">
    <w:p w14:paraId="4DB2DE24" w14:textId="77777777" w:rsidR="008806AE" w:rsidRDefault="00880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18964" w14:textId="77777777" w:rsidR="008806AE" w:rsidRDefault="008806AE" w:rsidP="000C7466">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rFonts w:ascii="Calibri" w:eastAsia="Calibri" w:hAnsi="Calibri" w:cs="Calibri"/>
        <w:noProof/>
        <w:color w:val="000000"/>
        <w:sz w:val="22"/>
        <w:szCs w:val="22"/>
        <w:lang w:val="es-MX" w:eastAsia="es-MX"/>
      </w:rPr>
      <w:drawing>
        <wp:inline distT="0" distB="0" distL="0" distR="0" wp14:anchorId="36FD623C" wp14:editId="31AE6C3E">
          <wp:extent cx="6305550" cy="5166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o (1).png"/>
                  <pic:cNvPicPr/>
                </pic:nvPicPr>
                <pic:blipFill>
                  <a:blip r:embed="rId1">
                    <a:extLst>
                      <a:ext uri="{28A0092B-C50C-407E-A947-70E740481C1C}">
                        <a14:useLocalDpi xmlns:a14="http://schemas.microsoft.com/office/drawing/2010/main" val="0"/>
                      </a:ext>
                    </a:extLst>
                  </a:blip>
                  <a:stretch>
                    <a:fillRect/>
                  </a:stretch>
                </pic:blipFill>
                <pic:spPr>
                  <a:xfrm>
                    <a:off x="0" y="0"/>
                    <a:ext cx="6341691" cy="51957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50DEE0" w14:textId="77777777" w:rsidR="008806AE" w:rsidRDefault="008806AE">
      <w:r>
        <w:separator/>
      </w:r>
    </w:p>
  </w:footnote>
  <w:footnote w:type="continuationSeparator" w:id="0">
    <w:p w14:paraId="1097C66E" w14:textId="77777777" w:rsidR="008806AE" w:rsidRDefault="008806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95E8B" w14:textId="77777777" w:rsidR="008806AE" w:rsidRDefault="008806AE">
    <w:pPr>
      <w:widowControl w:val="0"/>
      <w:pBdr>
        <w:top w:val="nil"/>
        <w:left w:val="nil"/>
        <w:bottom w:val="nil"/>
        <w:right w:val="nil"/>
        <w:between w:val="nil"/>
      </w:pBdr>
      <w:spacing w:line="276" w:lineRule="auto"/>
      <w:rPr>
        <w:rFonts w:ascii="Century Gothic" w:eastAsia="Century Gothic" w:hAnsi="Century Gothic" w:cs="Century Gothic"/>
        <w:sz w:val="2"/>
        <w:szCs w:val="2"/>
      </w:rPr>
    </w:pPr>
  </w:p>
  <w:tbl>
    <w:tblPr>
      <w:tblStyle w:val="1"/>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5953"/>
      <w:gridCol w:w="2268"/>
    </w:tblGrid>
    <w:tr w:rsidR="008806AE" w14:paraId="666F6CB5" w14:textId="77777777" w:rsidTr="00921897">
      <w:trPr>
        <w:trHeight w:val="285"/>
        <w:jc w:val="center"/>
      </w:trPr>
      <w:tc>
        <w:tcPr>
          <w:tcW w:w="2122" w:type="dxa"/>
          <w:vMerge w:val="restart"/>
          <w:shd w:val="clear" w:color="auto" w:fill="auto"/>
          <w:vAlign w:val="center"/>
        </w:tcPr>
        <w:p w14:paraId="4E0CBAF0" w14:textId="77777777" w:rsidR="008806AE" w:rsidRDefault="008806AE">
          <w:pPr>
            <w:pBdr>
              <w:top w:val="nil"/>
              <w:left w:val="nil"/>
              <w:bottom w:val="nil"/>
              <w:right w:val="nil"/>
              <w:between w:val="nil"/>
            </w:pBdr>
            <w:tabs>
              <w:tab w:val="center" w:pos="4419"/>
              <w:tab w:val="right" w:pos="8838"/>
            </w:tabs>
            <w:jc w:val="center"/>
            <w:rPr>
              <w:rFonts w:ascii="Century Gothic" w:eastAsia="Century Gothic" w:hAnsi="Century Gothic" w:cs="Century Gothic"/>
              <w:b/>
              <w:sz w:val="20"/>
              <w:szCs w:val="20"/>
            </w:rPr>
          </w:pPr>
          <w:r>
            <w:rPr>
              <w:rFonts w:ascii="Century Gothic" w:eastAsia="Century Gothic" w:hAnsi="Century Gothic" w:cs="Century Gothic"/>
              <w:b/>
              <w:noProof/>
              <w:sz w:val="20"/>
              <w:szCs w:val="20"/>
              <w:lang w:val="es-MX" w:eastAsia="es-MX"/>
            </w:rPr>
            <w:drawing>
              <wp:anchor distT="0" distB="0" distL="114300" distR="114300" simplePos="0" relativeHeight="251666432" behindDoc="0" locked="0" layoutInCell="1" allowOverlap="1" wp14:anchorId="6D0F076C" wp14:editId="3CF1AE71">
                <wp:simplePos x="0" y="0"/>
                <wp:positionH relativeFrom="column">
                  <wp:posOffset>-52705</wp:posOffset>
                </wp:positionH>
                <wp:positionV relativeFrom="paragraph">
                  <wp:posOffset>21590</wp:posOffset>
                </wp:positionV>
                <wp:extent cx="1264920" cy="424815"/>
                <wp:effectExtent l="0" t="0" r="0" b="0"/>
                <wp:wrapNone/>
                <wp:docPr id="13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264920" cy="424815"/>
                        </a:xfrm>
                        <a:prstGeom prst="rect">
                          <a:avLst/>
                        </a:prstGeom>
                        <a:ln/>
                      </pic:spPr>
                    </pic:pic>
                  </a:graphicData>
                </a:graphic>
                <wp14:sizeRelH relativeFrom="margin">
                  <wp14:pctWidth>0</wp14:pctWidth>
                </wp14:sizeRelH>
                <wp14:sizeRelV relativeFrom="margin">
                  <wp14:pctHeight>0</wp14:pctHeight>
                </wp14:sizeRelV>
              </wp:anchor>
            </w:drawing>
          </w:r>
        </w:p>
      </w:tc>
      <w:tc>
        <w:tcPr>
          <w:tcW w:w="5953" w:type="dxa"/>
          <w:vMerge w:val="restart"/>
          <w:shd w:val="clear" w:color="auto" w:fill="auto"/>
          <w:vAlign w:val="center"/>
        </w:tcPr>
        <w:p w14:paraId="596C5BC2" w14:textId="013A86DC" w:rsidR="008806AE" w:rsidRPr="00921897" w:rsidRDefault="008806AE" w:rsidP="006B0A4D">
          <w:pPr>
            <w:jc w:val="center"/>
            <w:rPr>
              <w:rFonts w:ascii="Century Gothic" w:eastAsia="Century Gothic" w:hAnsi="Century Gothic" w:cs="Century Gothic"/>
              <w:sz w:val="22"/>
              <w:szCs w:val="20"/>
            </w:rPr>
          </w:pPr>
          <w:r w:rsidRPr="00921897">
            <w:rPr>
              <w:rFonts w:ascii="Century Gothic" w:eastAsia="Century Gothic" w:hAnsi="Century Gothic" w:cs="Century Gothic"/>
              <w:b/>
              <w:sz w:val="22"/>
              <w:szCs w:val="20"/>
            </w:rPr>
            <w:t>PROCESO GESTIÓN DE CALIDAD</w:t>
          </w:r>
        </w:p>
      </w:tc>
      <w:tc>
        <w:tcPr>
          <w:tcW w:w="2268" w:type="dxa"/>
          <w:shd w:val="clear" w:color="auto" w:fill="auto"/>
          <w:vAlign w:val="center"/>
        </w:tcPr>
        <w:p w14:paraId="47175D9F" w14:textId="055D41D5" w:rsidR="008806AE" w:rsidRPr="00921897" w:rsidRDefault="008806AE" w:rsidP="00270B43">
          <w:pPr>
            <w:rPr>
              <w:rFonts w:ascii="Century Gothic" w:eastAsia="Century Gothic" w:hAnsi="Century Gothic" w:cs="Century Gothic"/>
              <w:sz w:val="18"/>
              <w:szCs w:val="16"/>
            </w:rPr>
          </w:pPr>
          <w:r w:rsidRPr="00921897">
            <w:rPr>
              <w:rFonts w:ascii="Century Gothic" w:eastAsia="Century Gothic" w:hAnsi="Century Gothic" w:cs="Century Gothic"/>
              <w:sz w:val="18"/>
              <w:szCs w:val="16"/>
            </w:rPr>
            <w:t>Código: IN-GDC-0</w:t>
          </w:r>
          <w:r>
            <w:rPr>
              <w:rFonts w:ascii="Century Gothic" w:eastAsia="Century Gothic" w:hAnsi="Century Gothic" w:cs="Century Gothic"/>
              <w:sz w:val="18"/>
              <w:szCs w:val="16"/>
            </w:rPr>
            <w:t>0</w:t>
          </w:r>
          <w:r w:rsidRPr="00921897">
            <w:rPr>
              <w:rFonts w:ascii="Century Gothic" w:eastAsia="Century Gothic" w:hAnsi="Century Gothic" w:cs="Century Gothic"/>
              <w:sz w:val="18"/>
              <w:szCs w:val="16"/>
            </w:rPr>
            <w:t>1</w:t>
          </w:r>
        </w:p>
      </w:tc>
    </w:tr>
    <w:tr w:rsidR="008806AE" w14:paraId="56C45767" w14:textId="77777777" w:rsidTr="00921897">
      <w:trPr>
        <w:trHeight w:val="285"/>
        <w:jc w:val="center"/>
      </w:trPr>
      <w:tc>
        <w:tcPr>
          <w:tcW w:w="2122" w:type="dxa"/>
          <w:vMerge/>
          <w:shd w:val="clear" w:color="auto" w:fill="auto"/>
          <w:vAlign w:val="center"/>
        </w:tcPr>
        <w:p w14:paraId="2800CC22" w14:textId="77777777" w:rsidR="008806AE" w:rsidRDefault="008806AE">
          <w:pPr>
            <w:pBdr>
              <w:top w:val="nil"/>
              <w:left w:val="nil"/>
              <w:bottom w:val="nil"/>
              <w:right w:val="nil"/>
              <w:between w:val="nil"/>
            </w:pBdr>
            <w:tabs>
              <w:tab w:val="center" w:pos="4419"/>
              <w:tab w:val="right" w:pos="8838"/>
            </w:tabs>
            <w:jc w:val="center"/>
            <w:rPr>
              <w:rFonts w:ascii="Century Gothic" w:eastAsia="Century Gothic" w:hAnsi="Century Gothic" w:cs="Century Gothic"/>
              <w:b/>
              <w:noProof/>
              <w:sz w:val="20"/>
              <w:szCs w:val="20"/>
              <w:lang w:val="es-MX" w:eastAsia="es-MX"/>
            </w:rPr>
          </w:pPr>
        </w:p>
      </w:tc>
      <w:tc>
        <w:tcPr>
          <w:tcW w:w="5953" w:type="dxa"/>
          <w:vMerge/>
          <w:shd w:val="clear" w:color="auto" w:fill="auto"/>
          <w:vAlign w:val="center"/>
        </w:tcPr>
        <w:p w14:paraId="41A40281" w14:textId="77777777" w:rsidR="008806AE" w:rsidRPr="00921897" w:rsidRDefault="008806AE" w:rsidP="006B0A4D">
          <w:pPr>
            <w:jc w:val="center"/>
            <w:rPr>
              <w:rFonts w:ascii="Century Gothic" w:eastAsia="Century Gothic" w:hAnsi="Century Gothic" w:cs="Century Gothic"/>
              <w:b/>
              <w:sz w:val="22"/>
              <w:szCs w:val="20"/>
            </w:rPr>
          </w:pPr>
        </w:p>
      </w:tc>
      <w:tc>
        <w:tcPr>
          <w:tcW w:w="2268" w:type="dxa"/>
          <w:shd w:val="clear" w:color="auto" w:fill="auto"/>
          <w:vAlign w:val="center"/>
        </w:tcPr>
        <w:p w14:paraId="4C00D3A6" w14:textId="26005A29" w:rsidR="008806AE" w:rsidRPr="00921897" w:rsidRDefault="008806AE" w:rsidP="00270B43">
          <w:pPr>
            <w:rPr>
              <w:rFonts w:ascii="Century Gothic" w:eastAsia="Century Gothic" w:hAnsi="Century Gothic" w:cs="Century Gothic"/>
              <w:sz w:val="18"/>
              <w:szCs w:val="16"/>
            </w:rPr>
          </w:pPr>
          <w:r w:rsidRPr="00921897">
            <w:rPr>
              <w:rFonts w:ascii="Century Gothic" w:eastAsia="Century Gothic" w:hAnsi="Century Gothic" w:cs="Century Gothic"/>
              <w:sz w:val="18"/>
              <w:szCs w:val="16"/>
            </w:rPr>
            <w:t>Versión: 03</w:t>
          </w:r>
        </w:p>
      </w:tc>
    </w:tr>
    <w:tr w:rsidR="008806AE" w14:paraId="69994443" w14:textId="77777777" w:rsidTr="00921897">
      <w:trPr>
        <w:trHeight w:val="285"/>
        <w:jc w:val="center"/>
      </w:trPr>
      <w:tc>
        <w:tcPr>
          <w:tcW w:w="2122" w:type="dxa"/>
          <w:vMerge/>
          <w:shd w:val="clear" w:color="auto" w:fill="auto"/>
          <w:vAlign w:val="center"/>
        </w:tcPr>
        <w:p w14:paraId="5BAA54B0" w14:textId="77777777" w:rsidR="008806AE" w:rsidRDefault="008806AE">
          <w:pPr>
            <w:widowControl w:val="0"/>
            <w:pBdr>
              <w:top w:val="nil"/>
              <w:left w:val="nil"/>
              <w:bottom w:val="nil"/>
              <w:right w:val="nil"/>
              <w:between w:val="nil"/>
            </w:pBdr>
            <w:spacing w:line="276" w:lineRule="auto"/>
            <w:rPr>
              <w:rFonts w:ascii="Century Gothic" w:eastAsia="Century Gothic" w:hAnsi="Century Gothic" w:cs="Century Gothic"/>
              <w:sz w:val="18"/>
              <w:szCs w:val="18"/>
            </w:rPr>
          </w:pPr>
        </w:p>
      </w:tc>
      <w:tc>
        <w:tcPr>
          <w:tcW w:w="5953" w:type="dxa"/>
          <w:vMerge w:val="restart"/>
          <w:shd w:val="clear" w:color="auto" w:fill="auto"/>
          <w:vAlign w:val="center"/>
        </w:tcPr>
        <w:p w14:paraId="307FC439" w14:textId="2B04AF83" w:rsidR="008806AE" w:rsidRPr="00921897" w:rsidRDefault="008806AE" w:rsidP="006B0A4D">
          <w:pPr>
            <w:widowControl w:val="0"/>
            <w:pBdr>
              <w:top w:val="nil"/>
              <w:left w:val="nil"/>
              <w:bottom w:val="nil"/>
              <w:right w:val="nil"/>
              <w:between w:val="nil"/>
            </w:pBdr>
            <w:spacing w:line="276" w:lineRule="auto"/>
            <w:jc w:val="center"/>
            <w:rPr>
              <w:rFonts w:ascii="Century Gothic" w:eastAsia="Century Gothic" w:hAnsi="Century Gothic" w:cs="Century Gothic"/>
              <w:sz w:val="22"/>
              <w:szCs w:val="18"/>
            </w:rPr>
          </w:pPr>
          <w:r w:rsidRPr="00921897">
            <w:rPr>
              <w:rFonts w:ascii="Century Gothic" w:eastAsia="Century Gothic" w:hAnsi="Century Gothic" w:cs="Century Gothic"/>
              <w:b/>
              <w:sz w:val="22"/>
              <w:szCs w:val="20"/>
            </w:rPr>
            <w:t>INSTRUCTIVO ELABORACIÓN Y CONTROL DE INFORMACIÓN DOCUMENTADA</w:t>
          </w:r>
        </w:p>
      </w:tc>
      <w:tc>
        <w:tcPr>
          <w:tcW w:w="2268" w:type="dxa"/>
          <w:shd w:val="clear" w:color="auto" w:fill="auto"/>
          <w:vAlign w:val="center"/>
        </w:tcPr>
        <w:p w14:paraId="1C61A8E6" w14:textId="0A908761" w:rsidR="008806AE" w:rsidRPr="00921897" w:rsidRDefault="008806AE" w:rsidP="003E370B">
          <w:pPr>
            <w:rPr>
              <w:rFonts w:ascii="Century Gothic" w:eastAsia="Century Gothic" w:hAnsi="Century Gothic" w:cs="Century Gothic"/>
              <w:sz w:val="18"/>
              <w:szCs w:val="16"/>
            </w:rPr>
          </w:pPr>
          <w:r>
            <w:rPr>
              <w:rFonts w:ascii="Century Gothic" w:eastAsia="Century Gothic" w:hAnsi="Century Gothic" w:cs="Century Gothic"/>
              <w:sz w:val="18"/>
              <w:szCs w:val="16"/>
            </w:rPr>
            <w:t xml:space="preserve">Fecha de aprobación: </w:t>
          </w:r>
          <w:r>
            <w:rPr>
              <w:rFonts w:ascii="Century Gothic" w:eastAsia="Century Gothic" w:hAnsi="Century Gothic" w:cs="Century Gothic"/>
              <w:sz w:val="18"/>
              <w:szCs w:val="16"/>
            </w:rPr>
            <w:br/>
            <w:t>24</w:t>
          </w:r>
          <w:r w:rsidRPr="00921897">
            <w:rPr>
              <w:rFonts w:ascii="Century Gothic" w:eastAsia="Century Gothic" w:hAnsi="Century Gothic" w:cs="Century Gothic"/>
              <w:sz w:val="18"/>
              <w:szCs w:val="16"/>
            </w:rPr>
            <w:t xml:space="preserve"> de </w:t>
          </w:r>
          <w:r>
            <w:rPr>
              <w:rFonts w:ascii="Century Gothic" w:eastAsia="Century Gothic" w:hAnsi="Century Gothic" w:cs="Century Gothic"/>
              <w:sz w:val="18"/>
              <w:szCs w:val="16"/>
            </w:rPr>
            <w:t>febrero de</w:t>
          </w:r>
          <w:r w:rsidRPr="00921897">
            <w:rPr>
              <w:rFonts w:ascii="Century Gothic" w:eastAsia="Century Gothic" w:hAnsi="Century Gothic" w:cs="Century Gothic"/>
              <w:sz w:val="18"/>
              <w:szCs w:val="16"/>
            </w:rPr>
            <w:t xml:space="preserve"> 2025</w:t>
          </w:r>
        </w:p>
      </w:tc>
    </w:tr>
    <w:tr w:rsidR="008806AE" w14:paraId="3046493F" w14:textId="77777777" w:rsidTr="00921897">
      <w:trPr>
        <w:trHeight w:val="285"/>
        <w:jc w:val="center"/>
      </w:trPr>
      <w:tc>
        <w:tcPr>
          <w:tcW w:w="2122" w:type="dxa"/>
          <w:vMerge/>
          <w:shd w:val="clear" w:color="auto" w:fill="auto"/>
          <w:vAlign w:val="center"/>
        </w:tcPr>
        <w:p w14:paraId="3AEB1B43" w14:textId="77777777" w:rsidR="008806AE" w:rsidRDefault="008806AE">
          <w:pPr>
            <w:widowControl w:val="0"/>
            <w:pBdr>
              <w:top w:val="nil"/>
              <w:left w:val="nil"/>
              <w:bottom w:val="nil"/>
              <w:right w:val="nil"/>
              <w:between w:val="nil"/>
            </w:pBdr>
            <w:spacing w:line="276" w:lineRule="auto"/>
            <w:rPr>
              <w:rFonts w:ascii="Century Gothic" w:eastAsia="Century Gothic" w:hAnsi="Century Gothic" w:cs="Century Gothic"/>
              <w:sz w:val="18"/>
              <w:szCs w:val="18"/>
            </w:rPr>
          </w:pPr>
        </w:p>
      </w:tc>
      <w:tc>
        <w:tcPr>
          <w:tcW w:w="5953" w:type="dxa"/>
          <w:vMerge/>
          <w:shd w:val="clear" w:color="auto" w:fill="auto"/>
          <w:vAlign w:val="center"/>
        </w:tcPr>
        <w:p w14:paraId="6881B92C" w14:textId="77777777" w:rsidR="008806AE" w:rsidRDefault="008806AE" w:rsidP="006B0A4D">
          <w:pPr>
            <w:widowControl w:val="0"/>
            <w:pBdr>
              <w:top w:val="nil"/>
              <w:left w:val="nil"/>
              <w:bottom w:val="nil"/>
              <w:right w:val="nil"/>
              <w:between w:val="nil"/>
            </w:pBdr>
            <w:spacing w:line="276" w:lineRule="auto"/>
            <w:jc w:val="center"/>
            <w:rPr>
              <w:rFonts w:ascii="Century Gothic" w:eastAsia="Century Gothic" w:hAnsi="Century Gothic" w:cs="Century Gothic"/>
              <w:b/>
              <w:sz w:val="20"/>
              <w:szCs w:val="20"/>
            </w:rPr>
          </w:pPr>
        </w:p>
      </w:tc>
      <w:tc>
        <w:tcPr>
          <w:tcW w:w="2268" w:type="dxa"/>
          <w:shd w:val="clear" w:color="auto" w:fill="auto"/>
          <w:vAlign w:val="center"/>
        </w:tcPr>
        <w:p w14:paraId="53A9B309" w14:textId="22A423D1" w:rsidR="008806AE" w:rsidRPr="00921897" w:rsidRDefault="008806AE" w:rsidP="00624C37">
          <w:pPr>
            <w:rPr>
              <w:rFonts w:ascii="Century Gothic" w:eastAsia="Century Gothic" w:hAnsi="Century Gothic" w:cs="Century Gothic"/>
              <w:sz w:val="18"/>
              <w:szCs w:val="16"/>
            </w:rPr>
          </w:pPr>
          <w:r w:rsidRPr="00921897">
            <w:rPr>
              <w:rFonts w:ascii="Century Gothic" w:eastAsia="Century Gothic" w:hAnsi="Century Gothic" w:cs="Century Gothic"/>
              <w:sz w:val="18"/>
              <w:szCs w:val="16"/>
            </w:rPr>
            <w:t xml:space="preserve">Página: </w:t>
          </w:r>
          <w:r w:rsidRPr="00921897">
            <w:rPr>
              <w:rFonts w:ascii="Century Gothic" w:eastAsia="Century Gothic" w:hAnsi="Century Gothic" w:cs="Century Gothic"/>
              <w:sz w:val="18"/>
              <w:szCs w:val="16"/>
            </w:rPr>
            <w:fldChar w:fldCharType="begin"/>
          </w:r>
          <w:r w:rsidRPr="00921897">
            <w:rPr>
              <w:rFonts w:ascii="Century Gothic" w:eastAsia="Century Gothic" w:hAnsi="Century Gothic" w:cs="Century Gothic"/>
              <w:sz w:val="18"/>
              <w:szCs w:val="16"/>
            </w:rPr>
            <w:instrText>PAGE</w:instrText>
          </w:r>
          <w:r w:rsidRPr="00921897">
            <w:rPr>
              <w:rFonts w:ascii="Century Gothic" w:eastAsia="Century Gothic" w:hAnsi="Century Gothic" w:cs="Century Gothic"/>
              <w:sz w:val="18"/>
              <w:szCs w:val="16"/>
            </w:rPr>
            <w:fldChar w:fldCharType="separate"/>
          </w:r>
          <w:r w:rsidR="00F01FE4">
            <w:rPr>
              <w:rFonts w:ascii="Century Gothic" w:eastAsia="Century Gothic" w:hAnsi="Century Gothic" w:cs="Century Gothic"/>
              <w:noProof/>
              <w:sz w:val="18"/>
              <w:szCs w:val="16"/>
            </w:rPr>
            <w:t>21</w:t>
          </w:r>
          <w:r w:rsidRPr="00921897">
            <w:rPr>
              <w:rFonts w:ascii="Century Gothic" w:eastAsia="Century Gothic" w:hAnsi="Century Gothic" w:cs="Century Gothic"/>
              <w:sz w:val="18"/>
              <w:szCs w:val="16"/>
            </w:rPr>
            <w:fldChar w:fldCharType="end"/>
          </w:r>
          <w:r w:rsidRPr="00921897">
            <w:rPr>
              <w:rFonts w:ascii="Century Gothic" w:eastAsia="Century Gothic" w:hAnsi="Century Gothic" w:cs="Century Gothic"/>
              <w:sz w:val="18"/>
              <w:szCs w:val="16"/>
            </w:rPr>
            <w:t xml:space="preserve"> de </w:t>
          </w:r>
          <w:r w:rsidRPr="00921897">
            <w:rPr>
              <w:rFonts w:ascii="Century Gothic" w:eastAsia="Century Gothic" w:hAnsi="Century Gothic" w:cs="Century Gothic"/>
              <w:sz w:val="18"/>
              <w:szCs w:val="16"/>
            </w:rPr>
            <w:fldChar w:fldCharType="begin"/>
          </w:r>
          <w:r w:rsidRPr="00921897">
            <w:rPr>
              <w:rFonts w:ascii="Century Gothic" w:eastAsia="Century Gothic" w:hAnsi="Century Gothic" w:cs="Century Gothic"/>
              <w:sz w:val="18"/>
              <w:szCs w:val="16"/>
            </w:rPr>
            <w:instrText>NUMPAGES</w:instrText>
          </w:r>
          <w:r w:rsidRPr="00921897">
            <w:rPr>
              <w:rFonts w:ascii="Century Gothic" w:eastAsia="Century Gothic" w:hAnsi="Century Gothic" w:cs="Century Gothic"/>
              <w:sz w:val="18"/>
              <w:szCs w:val="16"/>
            </w:rPr>
            <w:fldChar w:fldCharType="separate"/>
          </w:r>
          <w:r w:rsidR="00F01FE4">
            <w:rPr>
              <w:rFonts w:ascii="Century Gothic" w:eastAsia="Century Gothic" w:hAnsi="Century Gothic" w:cs="Century Gothic"/>
              <w:noProof/>
              <w:sz w:val="18"/>
              <w:szCs w:val="16"/>
            </w:rPr>
            <w:t>21</w:t>
          </w:r>
          <w:r w:rsidRPr="00921897">
            <w:rPr>
              <w:rFonts w:ascii="Century Gothic" w:eastAsia="Century Gothic" w:hAnsi="Century Gothic" w:cs="Century Gothic"/>
              <w:sz w:val="18"/>
              <w:szCs w:val="16"/>
            </w:rPr>
            <w:fldChar w:fldCharType="end"/>
          </w:r>
        </w:p>
      </w:tc>
    </w:tr>
  </w:tbl>
  <w:p w14:paraId="37DCADD5" w14:textId="77777777" w:rsidR="008806AE" w:rsidRDefault="008806AE">
    <w:pPr>
      <w:pBdr>
        <w:top w:val="nil"/>
        <w:left w:val="nil"/>
        <w:bottom w:val="nil"/>
        <w:right w:val="nil"/>
        <w:between w:val="nil"/>
      </w:pBdr>
      <w:tabs>
        <w:tab w:val="center" w:pos="4419"/>
        <w:tab w:val="right" w:pos="8838"/>
      </w:tabs>
      <w:rPr>
        <w:rFonts w:ascii="Century Gothic" w:eastAsia="Century Gothic" w:hAnsi="Century Gothic" w:cs="Century Gothic"/>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F5301"/>
    <w:multiLevelType w:val="multilevel"/>
    <w:tmpl w:val="DFD0EC2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2933D1D"/>
    <w:multiLevelType w:val="hybridMultilevel"/>
    <w:tmpl w:val="E2B4A628"/>
    <w:lvl w:ilvl="0" w:tplc="16AAECAA">
      <w:start w:val="15"/>
      <w:numFmt w:val="bullet"/>
      <w:lvlText w:val=""/>
      <w:lvlJc w:val="left"/>
      <w:pPr>
        <w:ind w:left="720" w:hanging="360"/>
      </w:pPr>
      <w:rPr>
        <w:rFonts w:ascii="Symbol" w:eastAsia="Century Gothic" w:hAnsi="Symbol" w:cs="Century Gothic"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A16426"/>
    <w:multiLevelType w:val="hybridMultilevel"/>
    <w:tmpl w:val="CA607B70"/>
    <w:lvl w:ilvl="0" w:tplc="C0785EFA">
      <w:start w:val="6"/>
      <w:numFmt w:val="bullet"/>
      <w:lvlText w:val=""/>
      <w:lvlJc w:val="left"/>
      <w:pPr>
        <w:ind w:left="720" w:hanging="360"/>
      </w:pPr>
      <w:rPr>
        <w:rFonts w:ascii="Symbol" w:eastAsia="Century Gothic" w:hAnsi="Symbol" w:cs="Century Gothic"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0F2D4B"/>
    <w:multiLevelType w:val="multilevel"/>
    <w:tmpl w:val="7F60F4A0"/>
    <w:lvl w:ilvl="0">
      <w:start w:val="9"/>
      <w:numFmt w:val="decimal"/>
      <w:lvlText w:val="%1"/>
      <w:lvlJc w:val="left"/>
      <w:pPr>
        <w:ind w:left="360" w:hanging="36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 w15:restartNumberingAfterBreak="0">
    <w:nsid w:val="2CE45219"/>
    <w:multiLevelType w:val="hybridMultilevel"/>
    <w:tmpl w:val="943A1A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5151581"/>
    <w:multiLevelType w:val="hybridMultilevel"/>
    <w:tmpl w:val="C2F4890A"/>
    <w:lvl w:ilvl="0" w:tplc="C50A87A2">
      <w:start w:val="1"/>
      <w:numFmt w:val="decimal"/>
      <w:lvlText w:val="%1."/>
      <w:lvlJc w:val="left"/>
      <w:pPr>
        <w:ind w:left="358" w:hanging="360"/>
      </w:pPr>
      <w:rPr>
        <w:rFonts w:hint="default"/>
      </w:rPr>
    </w:lvl>
    <w:lvl w:ilvl="1" w:tplc="240A0019" w:tentative="1">
      <w:start w:val="1"/>
      <w:numFmt w:val="lowerLetter"/>
      <w:lvlText w:val="%2."/>
      <w:lvlJc w:val="left"/>
      <w:pPr>
        <w:ind w:left="1078" w:hanging="360"/>
      </w:pPr>
    </w:lvl>
    <w:lvl w:ilvl="2" w:tplc="240A001B" w:tentative="1">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abstractNum w:abstractNumId="6" w15:restartNumberingAfterBreak="0">
    <w:nsid w:val="382229EE"/>
    <w:multiLevelType w:val="hybridMultilevel"/>
    <w:tmpl w:val="94E21D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2556C2B"/>
    <w:multiLevelType w:val="hybridMultilevel"/>
    <w:tmpl w:val="D25A6F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54A6E65"/>
    <w:multiLevelType w:val="multilevel"/>
    <w:tmpl w:val="B6206FE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9" w15:restartNumberingAfterBreak="0">
    <w:nsid w:val="476A7DFA"/>
    <w:multiLevelType w:val="multilevel"/>
    <w:tmpl w:val="6B5C468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0" w15:restartNumberingAfterBreak="0">
    <w:nsid w:val="56524F60"/>
    <w:multiLevelType w:val="multilevel"/>
    <w:tmpl w:val="20B4FE7C"/>
    <w:lvl w:ilvl="0">
      <w:start w:val="1"/>
      <w:numFmt w:val="bullet"/>
      <w:lvlText w:val="●"/>
      <w:lvlJc w:val="left"/>
      <w:pPr>
        <w:ind w:left="720" w:hanging="360"/>
      </w:pPr>
      <w:rPr>
        <w:rFonts w:ascii="Noto Sans" w:eastAsia="Noto Sans" w:hAnsi="Noto Sans" w:cs="Noto San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501" w:hanging="360"/>
      </w:pPr>
      <w:rPr>
        <w:b/>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2" w:hanging="360"/>
      </w:pPr>
      <w:rPr>
        <w:b/>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5A1D541E"/>
    <w:multiLevelType w:val="hybridMultilevel"/>
    <w:tmpl w:val="0DB8B06C"/>
    <w:lvl w:ilvl="0" w:tplc="1482281C">
      <w:start w:val="7"/>
      <w:numFmt w:val="bullet"/>
      <w:lvlText w:val=""/>
      <w:lvlJc w:val="left"/>
      <w:pPr>
        <w:ind w:left="720" w:hanging="360"/>
      </w:pPr>
      <w:rPr>
        <w:rFonts w:ascii="Symbol" w:eastAsia="Century Gothic" w:hAnsi="Symbol" w:cs="Century Gothic"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3F083E"/>
    <w:multiLevelType w:val="multilevel"/>
    <w:tmpl w:val="CD4A3C24"/>
    <w:lvl w:ilvl="0">
      <w:start w:val="1"/>
      <w:numFmt w:val="bullet"/>
      <w:lvlText w:val="✔"/>
      <w:lvlJc w:val="left"/>
      <w:pPr>
        <w:ind w:left="2160" w:hanging="360"/>
      </w:pPr>
      <w:rPr>
        <w:rFonts w:ascii="Noto Sans" w:eastAsia="Noto Sans" w:hAnsi="Noto Sans" w:cs="Noto San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w:eastAsia="Noto Sans" w:hAnsi="Noto Sans" w:cs="Noto Sans"/>
      </w:rPr>
    </w:lvl>
    <w:lvl w:ilvl="3">
      <w:start w:val="1"/>
      <w:numFmt w:val="bullet"/>
      <w:lvlText w:val="●"/>
      <w:lvlJc w:val="left"/>
      <w:pPr>
        <w:ind w:left="4320" w:hanging="360"/>
      </w:pPr>
      <w:rPr>
        <w:rFonts w:ascii="Noto Sans" w:eastAsia="Noto Sans" w:hAnsi="Noto Sans" w:cs="Noto San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w:eastAsia="Noto Sans" w:hAnsi="Noto Sans" w:cs="Noto Sans"/>
      </w:rPr>
    </w:lvl>
    <w:lvl w:ilvl="6">
      <w:start w:val="1"/>
      <w:numFmt w:val="bullet"/>
      <w:lvlText w:val="●"/>
      <w:lvlJc w:val="left"/>
      <w:pPr>
        <w:ind w:left="6480" w:hanging="360"/>
      </w:pPr>
      <w:rPr>
        <w:rFonts w:ascii="Noto Sans" w:eastAsia="Noto Sans" w:hAnsi="Noto Sans" w:cs="Noto San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w:eastAsia="Noto Sans" w:hAnsi="Noto Sans" w:cs="Noto Sans"/>
      </w:rPr>
    </w:lvl>
  </w:abstractNum>
  <w:abstractNum w:abstractNumId="13" w15:restartNumberingAfterBreak="0">
    <w:nsid w:val="6A616493"/>
    <w:multiLevelType w:val="multilevel"/>
    <w:tmpl w:val="486A8842"/>
    <w:lvl w:ilvl="0">
      <w:start w:val="1"/>
      <w:numFmt w:val="decimal"/>
      <w:lvlText w:val="%1."/>
      <w:lvlJc w:val="left"/>
      <w:pPr>
        <w:ind w:left="720" w:hanging="360"/>
      </w:pPr>
      <w:rPr>
        <w:rFonts w:ascii="Arial" w:eastAsia="Arial" w:hAnsi="Arial" w:cs="Arial"/>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7"/>
      <w:numFmt w:val="decimal"/>
      <w:lvlText w:val="%5."/>
      <w:lvlJc w:val="left"/>
      <w:pPr>
        <w:ind w:left="3600" w:hanging="360"/>
      </w:pPr>
      <w:rPr>
        <w:b/>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6AA86F99"/>
    <w:multiLevelType w:val="hybridMultilevel"/>
    <w:tmpl w:val="1A581496"/>
    <w:lvl w:ilvl="0" w:tplc="674078E2">
      <w:start w:val="11"/>
      <w:numFmt w:val="bullet"/>
      <w:lvlText w:val="-"/>
      <w:lvlJc w:val="left"/>
      <w:pPr>
        <w:ind w:left="780" w:hanging="360"/>
      </w:pPr>
      <w:rPr>
        <w:rFonts w:ascii="Century Gothic" w:eastAsia="Century Gothic" w:hAnsi="Century Gothic" w:cs="Century Gothic"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5" w15:restartNumberingAfterBreak="0">
    <w:nsid w:val="6DEF3AC0"/>
    <w:multiLevelType w:val="hybridMultilevel"/>
    <w:tmpl w:val="1C0A1C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2852967"/>
    <w:multiLevelType w:val="multilevel"/>
    <w:tmpl w:val="0F2C6DF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7" w15:restartNumberingAfterBreak="0">
    <w:nsid w:val="7E280DA0"/>
    <w:multiLevelType w:val="hybridMultilevel"/>
    <w:tmpl w:val="2836F050"/>
    <w:lvl w:ilvl="0" w:tplc="C0785EFA">
      <w:start w:val="6"/>
      <w:numFmt w:val="bullet"/>
      <w:lvlText w:val=""/>
      <w:lvlJc w:val="left"/>
      <w:pPr>
        <w:ind w:left="720" w:hanging="360"/>
      </w:pPr>
      <w:rPr>
        <w:rFonts w:ascii="Symbol" w:eastAsia="Century Gothic" w:hAnsi="Symbol" w:cs="Century Gothic"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2"/>
  </w:num>
  <w:num w:numId="4">
    <w:abstractNumId w:val="9"/>
  </w:num>
  <w:num w:numId="5">
    <w:abstractNumId w:val="16"/>
  </w:num>
  <w:num w:numId="6">
    <w:abstractNumId w:val="8"/>
  </w:num>
  <w:num w:numId="7">
    <w:abstractNumId w:val="17"/>
  </w:num>
  <w:num w:numId="8">
    <w:abstractNumId w:val="2"/>
  </w:num>
  <w:num w:numId="9">
    <w:abstractNumId w:val="6"/>
  </w:num>
  <w:num w:numId="10">
    <w:abstractNumId w:val="11"/>
  </w:num>
  <w:num w:numId="11">
    <w:abstractNumId w:val="1"/>
  </w:num>
  <w:num w:numId="12">
    <w:abstractNumId w:val="5"/>
  </w:num>
  <w:num w:numId="13">
    <w:abstractNumId w:val="7"/>
  </w:num>
  <w:num w:numId="14">
    <w:abstractNumId w:val="15"/>
  </w:num>
  <w:num w:numId="15">
    <w:abstractNumId w:val="0"/>
  </w:num>
  <w:num w:numId="16">
    <w:abstractNumId w:val="4"/>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FA"/>
    <w:rsid w:val="0002651E"/>
    <w:rsid w:val="00031EDF"/>
    <w:rsid w:val="000407F6"/>
    <w:rsid w:val="00043505"/>
    <w:rsid w:val="00070DF3"/>
    <w:rsid w:val="000B2AAA"/>
    <w:rsid w:val="000B4C2A"/>
    <w:rsid w:val="000C6790"/>
    <w:rsid w:val="000C7466"/>
    <w:rsid w:val="000D0AC1"/>
    <w:rsid w:val="000E2945"/>
    <w:rsid w:val="00104B56"/>
    <w:rsid w:val="001169EF"/>
    <w:rsid w:val="00126E9A"/>
    <w:rsid w:val="001913D0"/>
    <w:rsid w:val="001923D5"/>
    <w:rsid w:val="001C42F8"/>
    <w:rsid w:val="001C47FA"/>
    <w:rsid w:val="001D7616"/>
    <w:rsid w:val="001E21CC"/>
    <w:rsid w:val="001F0E75"/>
    <w:rsid w:val="00200B27"/>
    <w:rsid w:val="00212FB7"/>
    <w:rsid w:val="0022750B"/>
    <w:rsid w:val="00246451"/>
    <w:rsid w:val="002644AE"/>
    <w:rsid w:val="00270B43"/>
    <w:rsid w:val="00276CE1"/>
    <w:rsid w:val="00281218"/>
    <w:rsid w:val="00281712"/>
    <w:rsid w:val="002A4AF9"/>
    <w:rsid w:val="002A5181"/>
    <w:rsid w:val="002D191D"/>
    <w:rsid w:val="002D1F14"/>
    <w:rsid w:val="002E3FDE"/>
    <w:rsid w:val="002E526F"/>
    <w:rsid w:val="00310CE6"/>
    <w:rsid w:val="003302A7"/>
    <w:rsid w:val="003444D9"/>
    <w:rsid w:val="003627D1"/>
    <w:rsid w:val="003654B2"/>
    <w:rsid w:val="00381DCE"/>
    <w:rsid w:val="003863C8"/>
    <w:rsid w:val="00386A4E"/>
    <w:rsid w:val="00396597"/>
    <w:rsid w:val="003B6B69"/>
    <w:rsid w:val="003C0CD7"/>
    <w:rsid w:val="003D1B5D"/>
    <w:rsid w:val="003D236B"/>
    <w:rsid w:val="003D59AB"/>
    <w:rsid w:val="003E370B"/>
    <w:rsid w:val="00413DE1"/>
    <w:rsid w:val="00430FC9"/>
    <w:rsid w:val="00441BA9"/>
    <w:rsid w:val="00441F18"/>
    <w:rsid w:val="00446CD1"/>
    <w:rsid w:val="004512A5"/>
    <w:rsid w:val="004D1DD9"/>
    <w:rsid w:val="004D6F73"/>
    <w:rsid w:val="00542919"/>
    <w:rsid w:val="00555863"/>
    <w:rsid w:val="0055649D"/>
    <w:rsid w:val="005A7EE7"/>
    <w:rsid w:val="005D58D9"/>
    <w:rsid w:val="00606BA6"/>
    <w:rsid w:val="00624C37"/>
    <w:rsid w:val="00647454"/>
    <w:rsid w:val="0065130B"/>
    <w:rsid w:val="006566E2"/>
    <w:rsid w:val="00686590"/>
    <w:rsid w:val="00695207"/>
    <w:rsid w:val="006A0FF5"/>
    <w:rsid w:val="006A374B"/>
    <w:rsid w:val="006B0A4D"/>
    <w:rsid w:val="006C593F"/>
    <w:rsid w:val="006E37CF"/>
    <w:rsid w:val="006F4A6E"/>
    <w:rsid w:val="00700121"/>
    <w:rsid w:val="007318FE"/>
    <w:rsid w:val="00743322"/>
    <w:rsid w:val="00750CB1"/>
    <w:rsid w:val="00774D5B"/>
    <w:rsid w:val="007866B6"/>
    <w:rsid w:val="007D7C5A"/>
    <w:rsid w:val="007E5D67"/>
    <w:rsid w:val="008336B9"/>
    <w:rsid w:val="0083405D"/>
    <w:rsid w:val="00853C41"/>
    <w:rsid w:val="008806AE"/>
    <w:rsid w:val="0088418D"/>
    <w:rsid w:val="008931D4"/>
    <w:rsid w:val="008A4ACF"/>
    <w:rsid w:val="008B26BC"/>
    <w:rsid w:val="008C1D97"/>
    <w:rsid w:val="008C632B"/>
    <w:rsid w:val="008D2971"/>
    <w:rsid w:val="008D46AF"/>
    <w:rsid w:val="008F2C86"/>
    <w:rsid w:val="008F471B"/>
    <w:rsid w:val="00914EF7"/>
    <w:rsid w:val="00921897"/>
    <w:rsid w:val="00922FCF"/>
    <w:rsid w:val="009507B5"/>
    <w:rsid w:val="00967808"/>
    <w:rsid w:val="009C1F3F"/>
    <w:rsid w:val="009C5D6E"/>
    <w:rsid w:val="00A273C5"/>
    <w:rsid w:val="00A304A4"/>
    <w:rsid w:val="00A56F0B"/>
    <w:rsid w:val="00A6024C"/>
    <w:rsid w:val="00A62029"/>
    <w:rsid w:val="00A94DB0"/>
    <w:rsid w:val="00AB5121"/>
    <w:rsid w:val="00AE0CC9"/>
    <w:rsid w:val="00AF0755"/>
    <w:rsid w:val="00B05FC1"/>
    <w:rsid w:val="00B3180D"/>
    <w:rsid w:val="00B32FD1"/>
    <w:rsid w:val="00B33744"/>
    <w:rsid w:val="00B3775E"/>
    <w:rsid w:val="00B51FC3"/>
    <w:rsid w:val="00B77147"/>
    <w:rsid w:val="00B9736B"/>
    <w:rsid w:val="00BA7E9F"/>
    <w:rsid w:val="00BC274A"/>
    <w:rsid w:val="00BD3CEB"/>
    <w:rsid w:val="00BF4844"/>
    <w:rsid w:val="00C03518"/>
    <w:rsid w:val="00C03CD5"/>
    <w:rsid w:val="00C04131"/>
    <w:rsid w:val="00C15521"/>
    <w:rsid w:val="00C336B4"/>
    <w:rsid w:val="00C33B08"/>
    <w:rsid w:val="00C5160C"/>
    <w:rsid w:val="00C82B7A"/>
    <w:rsid w:val="00C920B1"/>
    <w:rsid w:val="00CC7BB6"/>
    <w:rsid w:val="00CE59AB"/>
    <w:rsid w:val="00D16FDE"/>
    <w:rsid w:val="00D2575D"/>
    <w:rsid w:val="00D26517"/>
    <w:rsid w:val="00D418D9"/>
    <w:rsid w:val="00D51A42"/>
    <w:rsid w:val="00D60E5B"/>
    <w:rsid w:val="00D75426"/>
    <w:rsid w:val="00DA2E65"/>
    <w:rsid w:val="00DA354A"/>
    <w:rsid w:val="00DB0AF6"/>
    <w:rsid w:val="00DB563E"/>
    <w:rsid w:val="00DF3C74"/>
    <w:rsid w:val="00E24514"/>
    <w:rsid w:val="00E24DD4"/>
    <w:rsid w:val="00E64D43"/>
    <w:rsid w:val="00E90EA3"/>
    <w:rsid w:val="00E93036"/>
    <w:rsid w:val="00EB1D08"/>
    <w:rsid w:val="00EF0955"/>
    <w:rsid w:val="00F01FE4"/>
    <w:rsid w:val="00F1670F"/>
    <w:rsid w:val="00F31D5D"/>
    <w:rsid w:val="00F4161C"/>
    <w:rsid w:val="00F43988"/>
    <w:rsid w:val="00F53AE4"/>
    <w:rsid w:val="00F665A7"/>
    <w:rsid w:val="00FA1CF6"/>
    <w:rsid w:val="00FC3A8F"/>
    <w:rsid w:val="00FF40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E54D48"/>
  <w15:docId w15:val="{82932323-18B8-47D5-944D-EA0F77AF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5DC"/>
    <w:rPr>
      <w:lang w:eastAsia="es-ES"/>
    </w:rPr>
  </w:style>
  <w:style w:type="paragraph" w:styleId="Ttulo1">
    <w:name w:val="heading 1"/>
    <w:basedOn w:val="Normal"/>
    <w:link w:val="Ttulo1Car"/>
    <w:uiPriority w:val="9"/>
    <w:qFormat/>
    <w:rsid w:val="008B3056"/>
    <w:pPr>
      <w:spacing w:before="100" w:beforeAutospacing="1" w:after="100" w:afterAutospacing="1"/>
      <w:outlineLvl w:val="0"/>
    </w:pPr>
    <w:rPr>
      <w:b/>
      <w:bCs/>
      <w:kern w:val="36"/>
      <w:sz w:val="48"/>
      <w:szCs w:val="48"/>
    </w:rPr>
  </w:style>
  <w:style w:type="paragraph" w:styleId="Ttulo2">
    <w:name w:val="heading 2"/>
    <w:basedOn w:val="Normal"/>
    <w:next w:val="Normal"/>
    <w:link w:val="Ttulo2Car"/>
    <w:uiPriority w:val="9"/>
    <w:semiHidden/>
    <w:unhideWhenUsed/>
    <w:qFormat/>
    <w:rsid w:val="00413993"/>
    <w:pPr>
      <w:keepNext/>
      <w:widowControl w:val="0"/>
      <w:tabs>
        <w:tab w:val="left" w:pos="820"/>
      </w:tabs>
      <w:autoSpaceDE w:val="0"/>
      <w:autoSpaceDN w:val="0"/>
      <w:adjustRightInd w:val="0"/>
      <w:ind w:right="49"/>
      <w:jc w:val="both"/>
      <w:outlineLvl w:val="1"/>
    </w:pPr>
    <w:rPr>
      <w:rFonts w:ascii="Century Gothic" w:hAnsi="Century Gothic" w:cs="Verdana"/>
      <w:b/>
      <w:iCs/>
      <w:color w:val="000000"/>
      <w:sz w:val="22"/>
      <w:szCs w:val="22"/>
    </w:rPr>
  </w:style>
  <w:style w:type="paragraph" w:styleId="Ttulo3">
    <w:name w:val="heading 3"/>
    <w:basedOn w:val="Normal"/>
    <w:next w:val="Normal"/>
    <w:link w:val="Ttulo3Car"/>
    <w:uiPriority w:val="9"/>
    <w:semiHidden/>
    <w:unhideWhenUsed/>
    <w:qFormat/>
    <w:rsid w:val="00513FEA"/>
    <w:pPr>
      <w:keepNext/>
      <w:jc w:val="center"/>
      <w:outlineLvl w:val="2"/>
    </w:pPr>
    <w:rPr>
      <w:rFonts w:ascii="Century Gothic" w:hAnsi="Century Gothic" w:cs="Tahoma"/>
      <w:b/>
    </w:rPr>
  </w:style>
  <w:style w:type="paragraph" w:styleId="Ttulo4">
    <w:name w:val="heading 4"/>
    <w:basedOn w:val="Normal"/>
    <w:next w:val="Normal"/>
    <w:link w:val="Ttulo4Car"/>
    <w:uiPriority w:val="9"/>
    <w:semiHidden/>
    <w:unhideWhenUsed/>
    <w:qFormat/>
    <w:rsid w:val="001F0F79"/>
    <w:pPr>
      <w:keepNext/>
      <w:autoSpaceDE w:val="0"/>
      <w:autoSpaceDN w:val="0"/>
      <w:adjustRightInd w:val="0"/>
      <w:ind w:right="49"/>
      <w:jc w:val="center"/>
      <w:outlineLvl w:val="3"/>
    </w:pPr>
    <w:rPr>
      <w:rFonts w:ascii="Century Gothic" w:hAnsi="Century Gothic" w:cs="Verdana"/>
      <w:b/>
      <w:bCs/>
      <w:color w:val="000000"/>
      <w:sz w:val="22"/>
      <w:szCs w:val="22"/>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D6C5D"/>
    <w:pPr>
      <w:keepNext/>
      <w:keepLines/>
      <w:spacing w:before="480" w:after="120"/>
    </w:pPr>
    <w:rPr>
      <w:b/>
      <w:sz w:val="72"/>
      <w:szCs w:val="72"/>
      <w:lang w:val="es-CO" w:eastAsia="es-MX"/>
    </w:rPr>
  </w:style>
  <w:style w:type="table" w:customStyle="1" w:styleId="TableNormal15">
    <w:name w:val="Table Normal15"/>
    <w:tblPr>
      <w:tblCellMar>
        <w:top w:w="0" w:type="dxa"/>
        <w:left w:w="0" w:type="dxa"/>
        <w:bottom w:w="0" w:type="dxa"/>
        <w:right w:w="0" w:type="dxa"/>
      </w:tblCellMar>
    </w:tblPr>
  </w:style>
  <w:style w:type="table" w:customStyle="1" w:styleId="TableNormal14">
    <w:name w:val="Table Normal14"/>
    <w:tblPr>
      <w:tblCellMar>
        <w:top w:w="0" w:type="dxa"/>
        <w:left w:w="0" w:type="dxa"/>
        <w:bottom w:w="0" w:type="dxa"/>
        <w:right w:w="0" w:type="dxa"/>
      </w:tblCellMar>
    </w:tblPr>
  </w:style>
  <w:style w:type="table" w:customStyle="1" w:styleId="TableNormal13">
    <w:name w:val="Table Normal13"/>
    <w:tblPr>
      <w:tblCellMar>
        <w:top w:w="0" w:type="dxa"/>
        <w:left w:w="0" w:type="dxa"/>
        <w:bottom w:w="0" w:type="dxa"/>
        <w:right w:w="0" w:type="dxa"/>
      </w:tblCellMar>
    </w:tblPr>
  </w:style>
  <w:style w:type="table" w:customStyle="1" w:styleId="TableNormal12">
    <w:name w:val="Table Normal12"/>
    <w:tblPr>
      <w:tblCellMar>
        <w:top w:w="0" w:type="dxa"/>
        <w:left w:w="0" w:type="dxa"/>
        <w:bottom w:w="0" w:type="dxa"/>
        <w:right w:w="0" w:type="dxa"/>
      </w:tblCellMar>
    </w:tblPr>
  </w:style>
  <w:style w:type="table" w:customStyle="1" w:styleId="TableNormal11">
    <w:name w:val="Table Normal11"/>
    <w:tblPr>
      <w:tblCellMar>
        <w:top w:w="0" w:type="dxa"/>
        <w:left w:w="0" w:type="dxa"/>
        <w:bottom w:w="0" w:type="dxa"/>
        <w:right w:w="0" w:type="dxa"/>
      </w:tblCellMar>
    </w:tblPr>
  </w:style>
  <w:style w:type="table" w:customStyle="1" w:styleId="TableNormal10">
    <w:name w:val="Table Normal10"/>
    <w:tblPr>
      <w:tblCellMar>
        <w:top w:w="0" w:type="dxa"/>
        <w:left w:w="0" w:type="dxa"/>
        <w:bottom w:w="0" w:type="dxa"/>
        <w:right w:w="0" w:type="dxa"/>
      </w:tblCellMar>
    </w:tblPr>
  </w:style>
  <w:style w:type="table" w:customStyle="1" w:styleId="TableNormal9">
    <w:name w:val="Table Normal9"/>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8B3056"/>
    <w:rPr>
      <w:rFonts w:ascii="Times New Roman" w:eastAsia="Times New Roman" w:hAnsi="Times New Roman" w:cs="Times New Roman"/>
      <w:b/>
      <w:bCs/>
      <w:kern w:val="36"/>
      <w:sz w:val="48"/>
      <w:szCs w:val="48"/>
      <w:lang w:val="es-ES" w:eastAsia="es-ES"/>
    </w:rPr>
  </w:style>
  <w:style w:type="paragraph" w:styleId="Encabezado">
    <w:name w:val="header"/>
    <w:basedOn w:val="Normal"/>
    <w:link w:val="EncabezadoCar"/>
    <w:unhideWhenUsed/>
    <w:rsid w:val="00CB4138"/>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rsid w:val="00CB4138"/>
  </w:style>
  <w:style w:type="paragraph" w:styleId="Piedepgina">
    <w:name w:val="footer"/>
    <w:basedOn w:val="Normal"/>
    <w:link w:val="PiedepginaCar"/>
    <w:uiPriority w:val="99"/>
    <w:unhideWhenUsed/>
    <w:rsid w:val="00CB4138"/>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CB4138"/>
  </w:style>
  <w:style w:type="paragraph" w:styleId="Textodeglobo">
    <w:name w:val="Balloon Text"/>
    <w:basedOn w:val="Normal"/>
    <w:link w:val="TextodegloboCar"/>
    <w:uiPriority w:val="99"/>
    <w:semiHidden/>
    <w:unhideWhenUsed/>
    <w:rsid w:val="00AE73D6"/>
    <w:rPr>
      <w:rFonts w:ascii="Tahoma" w:hAnsi="Tahoma" w:cs="Tahoma"/>
      <w:sz w:val="16"/>
      <w:szCs w:val="16"/>
    </w:rPr>
  </w:style>
  <w:style w:type="character" w:customStyle="1" w:styleId="TextodegloboCar">
    <w:name w:val="Texto de globo Car"/>
    <w:basedOn w:val="Fuentedeprrafopredeter"/>
    <w:link w:val="Textodeglobo"/>
    <w:uiPriority w:val="99"/>
    <w:semiHidden/>
    <w:rsid w:val="00AE73D6"/>
    <w:rPr>
      <w:rFonts w:ascii="Tahoma" w:eastAsia="Times New Roman" w:hAnsi="Tahoma" w:cs="Tahoma"/>
      <w:sz w:val="16"/>
      <w:szCs w:val="16"/>
      <w:lang w:val="es-ES" w:eastAsia="es-ES"/>
    </w:rPr>
  </w:style>
  <w:style w:type="paragraph" w:styleId="Prrafodelista">
    <w:name w:val="List Paragraph"/>
    <w:basedOn w:val="Normal"/>
    <w:uiPriority w:val="34"/>
    <w:qFormat/>
    <w:rsid w:val="001635D9"/>
    <w:pPr>
      <w:ind w:left="720"/>
      <w:contextualSpacing/>
    </w:pPr>
  </w:style>
  <w:style w:type="character" w:styleId="Textoennegrita">
    <w:name w:val="Strong"/>
    <w:basedOn w:val="Fuentedeprrafopredeter"/>
    <w:uiPriority w:val="22"/>
    <w:qFormat/>
    <w:rsid w:val="008B3056"/>
    <w:rPr>
      <w:b/>
      <w:bCs/>
    </w:rPr>
  </w:style>
  <w:style w:type="character" w:styleId="Hipervnculo">
    <w:name w:val="Hyperlink"/>
    <w:basedOn w:val="Fuentedeprrafopredeter"/>
    <w:uiPriority w:val="99"/>
    <w:unhideWhenUsed/>
    <w:rsid w:val="00BD1B1A"/>
    <w:rPr>
      <w:color w:val="0563C1" w:themeColor="hyperlink"/>
      <w:u w:val="single"/>
    </w:rPr>
  </w:style>
  <w:style w:type="table" w:styleId="Tablaconcuadrcula">
    <w:name w:val="Table Grid"/>
    <w:basedOn w:val="Tablanormal"/>
    <w:uiPriority w:val="59"/>
    <w:rsid w:val="00447D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04C91"/>
    <w:rPr>
      <w:lang w:eastAsia="es-ES"/>
    </w:rPr>
  </w:style>
  <w:style w:type="table" w:styleId="Sombreadoclaro-nfasis5">
    <w:name w:val="Light Shading Accent 5"/>
    <w:basedOn w:val="Tablanormal"/>
    <w:uiPriority w:val="60"/>
    <w:rsid w:val="00AF65CD"/>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medio2-nfasis5">
    <w:name w:val="Medium Shading 2 Accent 5"/>
    <w:basedOn w:val="Tablanormal"/>
    <w:uiPriority w:val="64"/>
    <w:rsid w:val="00AF65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clara-nfasis11">
    <w:name w:val="Cuadrícula clara - Énfasis 11"/>
    <w:basedOn w:val="Tablanormal"/>
    <w:uiPriority w:val="62"/>
    <w:rsid w:val="00AF65C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Sombreadomedio11">
    <w:name w:val="Sombreado medio 11"/>
    <w:basedOn w:val="Tablanormal"/>
    <w:uiPriority w:val="63"/>
    <w:rsid w:val="00AF65C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domedio21">
    <w:name w:val="Sombreado medio 21"/>
    <w:basedOn w:val="Tablanormal"/>
    <w:uiPriority w:val="64"/>
    <w:rsid w:val="00AF65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1">
    <w:name w:val="Sombreado medio 2 - Énfasis 11"/>
    <w:basedOn w:val="Tablanormal"/>
    <w:uiPriority w:val="64"/>
    <w:rsid w:val="00AF65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AF65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1-nfasis5">
    <w:name w:val="Medium Grid 1 Accent 5"/>
    <w:basedOn w:val="Tablanormal"/>
    <w:uiPriority w:val="67"/>
    <w:rsid w:val="00AF65CD"/>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rsid w:val="00AF65C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3-nfasis5">
    <w:name w:val="Medium Grid 3 Accent 5"/>
    <w:basedOn w:val="Tablanormal"/>
    <w:uiPriority w:val="69"/>
    <w:rsid w:val="00AF65C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2-nfasis6">
    <w:name w:val="Medium Grid 2 Accent 6"/>
    <w:basedOn w:val="Tablanormal"/>
    <w:uiPriority w:val="68"/>
    <w:rsid w:val="00052CCB"/>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052CCB"/>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1-nfasis3">
    <w:name w:val="Medium Grid 1 Accent 3"/>
    <w:basedOn w:val="Tablanormal"/>
    <w:uiPriority w:val="67"/>
    <w:rsid w:val="00052CCB"/>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paragraph" w:customStyle="1" w:styleId="Default">
    <w:name w:val="Default"/>
    <w:rsid w:val="006707EA"/>
    <w:pPr>
      <w:autoSpaceDE w:val="0"/>
      <w:autoSpaceDN w:val="0"/>
      <w:adjustRightInd w:val="0"/>
    </w:pPr>
    <w:rPr>
      <w:rFonts w:ascii="Gill Sans MT" w:hAnsi="Gill Sans MT" w:cs="Gill Sans MT"/>
      <w:color w:val="000000"/>
    </w:rPr>
  </w:style>
  <w:style w:type="paragraph" w:styleId="Textocomentario">
    <w:name w:val="annotation text"/>
    <w:basedOn w:val="Normal"/>
    <w:link w:val="TextocomentarioCar"/>
    <w:uiPriority w:val="99"/>
    <w:unhideWhenUsed/>
    <w:rsid w:val="00D87855"/>
    <w:rPr>
      <w:sz w:val="20"/>
      <w:szCs w:val="20"/>
    </w:rPr>
  </w:style>
  <w:style w:type="character" w:customStyle="1" w:styleId="TextocomentarioCar">
    <w:name w:val="Texto comentario Car"/>
    <w:basedOn w:val="Fuentedeprrafopredeter"/>
    <w:link w:val="Textocomentario"/>
    <w:uiPriority w:val="99"/>
    <w:rsid w:val="00D87855"/>
    <w:rPr>
      <w:rFonts w:ascii="Times New Roman" w:eastAsia="Times New Roman" w:hAnsi="Times New Roman" w:cs="Times New Roman"/>
      <w:sz w:val="20"/>
      <w:szCs w:val="20"/>
      <w:lang w:val="es-ES" w:eastAsia="es-ES"/>
    </w:rPr>
  </w:style>
  <w:style w:type="character" w:styleId="Refdecomentario">
    <w:name w:val="annotation reference"/>
    <w:basedOn w:val="Fuentedeprrafopredeter"/>
    <w:uiPriority w:val="99"/>
    <w:semiHidden/>
    <w:unhideWhenUsed/>
    <w:rsid w:val="00DE797F"/>
    <w:rPr>
      <w:sz w:val="16"/>
      <w:szCs w:val="16"/>
    </w:rPr>
  </w:style>
  <w:style w:type="paragraph" w:styleId="NormalWeb">
    <w:name w:val="Normal (Web)"/>
    <w:basedOn w:val="Normal"/>
    <w:uiPriority w:val="99"/>
    <w:semiHidden/>
    <w:unhideWhenUsed/>
    <w:rsid w:val="00130D52"/>
    <w:pPr>
      <w:spacing w:before="100" w:beforeAutospacing="1" w:after="100" w:afterAutospacing="1"/>
    </w:pPr>
    <w:rPr>
      <w:rFonts w:eastAsiaTheme="minorEastAsia"/>
      <w:lang w:val="es-CO" w:eastAsia="es-CO"/>
    </w:rPr>
  </w:style>
  <w:style w:type="paragraph" w:customStyle="1" w:styleId="Listavistosa-nfasis11">
    <w:name w:val="Lista vistosa - Énfasis 11"/>
    <w:basedOn w:val="Normal"/>
    <w:uiPriority w:val="99"/>
    <w:rsid w:val="00B1263C"/>
    <w:pPr>
      <w:spacing w:after="200" w:line="276" w:lineRule="auto"/>
      <w:ind w:left="720"/>
      <w:contextualSpacing/>
    </w:pPr>
    <w:rPr>
      <w:rFonts w:ascii="Calibri" w:eastAsia="Calibri" w:hAnsi="Calibri"/>
      <w:sz w:val="22"/>
      <w:szCs w:val="22"/>
      <w:lang w:eastAsia="en-US"/>
    </w:rPr>
  </w:style>
  <w:style w:type="paragraph" w:styleId="Textoindependiente3">
    <w:name w:val="Body Text 3"/>
    <w:basedOn w:val="Normal"/>
    <w:link w:val="Textoindependiente3Car"/>
    <w:rsid w:val="00B1263C"/>
    <w:pPr>
      <w:spacing w:after="120"/>
    </w:pPr>
    <w:rPr>
      <w:sz w:val="16"/>
      <w:szCs w:val="16"/>
      <w:lang w:eastAsia="en-US"/>
    </w:rPr>
  </w:style>
  <w:style w:type="character" w:customStyle="1" w:styleId="Textoindependiente3Car">
    <w:name w:val="Texto independiente 3 Car"/>
    <w:basedOn w:val="Fuentedeprrafopredeter"/>
    <w:link w:val="Textoindependiente3"/>
    <w:rsid w:val="00B1263C"/>
    <w:rPr>
      <w:rFonts w:ascii="Times New Roman" w:eastAsia="Times New Roman" w:hAnsi="Times New Roman" w:cs="Times New Roman"/>
      <w:sz w:val="16"/>
      <w:szCs w:val="16"/>
      <w:lang w:val="es-ES"/>
    </w:rPr>
  </w:style>
  <w:style w:type="character" w:customStyle="1" w:styleId="apple-converted-space">
    <w:name w:val="apple-converted-space"/>
    <w:basedOn w:val="Fuentedeprrafopredeter"/>
    <w:rsid w:val="00B1263C"/>
  </w:style>
  <w:style w:type="paragraph" w:styleId="Textoindependiente">
    <w:name w:val="Body Text"/>
    <w:basedOn w:val="Normal"/>
    <w:link w:val="TextoindependienteCar"/>
    <w:uiPriority w:val="99"/>
    <w:unhideWhenUsed/>
    <w:rsid w:val="00182894"/>
    <w:pPr>
      <w:widowControl w:val="0"/>
      <w:autoSpaceDE w:val="0"/>
      <w:autoSpaceDN w:val="0"/>
      <w:adjustRightInd w:val="0"/>
      <w:ind w:right="78"/>
      <w:jc w:val="both"/>
    </w:pPr>
    <w:rPr>
      <w:rFonts w:ascii="Century Gothic" w:hAnsi="Century Gothic"/>
      <w:sz w:val="22"/>
      <w:szCs w:val="22"/>
    </w:rPr>
  </w:style>
  <w:style w:type="character" w:customStyle="1" w:styleId="TextoindependienteCar">
    <w:name w:val="Texto independiente Car"/>
    <w:basedOn w:val="Fuentedeprrafopredeter"/>
    <w:link w:val="Textoindependiente"/>
    <w:uiPriority w:val="99"/>
    <w:rsid w:val="00182894"/>
    <w:rPr>
      <w:rFonts w:ascii="Century Gothic" w:eastAsia="Times New Roman" w:hAnsi="Century Gothic" w:cs="Times New Roman"/>
      <w:lang w:val="es-ES" w:eastAsia="es-ES"/>
    </w:rPr>
  </w:style>
  <w:style w:type="character" w:customStyle="1" w:styleId="Ttulo2Car">
    <w:name w:val="Título 2 Car"/>
    <w:basedOn w:val="Fuentedeprrafopredeter"/>
    <w:link w:val="Ttulo2"/>
    <w:uiPriority w:val="9"/>
    <w:rsid w:val="00413993"/>
    <w:rPr>
      <w:rFonts w:ascii="Century Gothic" w:eastAsia="Times New Roman" w:hAnsi="Century Gothic" w:cs="Verdana"/>
      <w:b/>
      <w:iCs/>
      <w:color w:val="000000"/>
      <w:lang w:val="es-ES" w:eastAsia="es-ES"/>
    </w:rPr>
  </w:style>
  <w:style w:type="paragraph" w:styleId="Textoindependiente2">
    <w:name w:val="Body Text 2"/>
    <w:basedOn w:val="Normal"/>
    <w:link w:val="Textoindependiente2Car"/>
    <w:uiPriority w:val="99"/>
    <w:unhideWhenUsed/>
    <w:rsid w:val="00E67225"/>
    <w:pPr>
      <w:widowControl w:val="0"/>
      <w:tabs>
        <w:tab w:val="left" w:pos="820"/>
      </w:tabs>
      <w:autoSpaceDE w:val="0"/>
      <w:autoSpaceDN w:val="0"/>
      <w:adjustRightInd w:val="0"/>
      <w:ind w:right="49"/>
      <w:jc w:val="both"/>
    </w:pPr>
    <w:rPr>
      <w:rFonts w:ascii="Century Gothic" w:hAnsi="Century Gothic" w:cs="Verdana"/>
      <w:iCs/>
      <w:color w:val="000000"/>
      <w:sz w:val="22"/>
      <w:szCs w:val="22"/>
    </w:rPr>
  </w:style>
  <w:style w:type="character" w:customStyle="1" w:styleId="Textoindependiente2Car">
    <w:name w:val="Texto independiente 2 Car"/>
    <w:basedOn w:val="Fuentedeprrafopredeter"/>
    <w:link w:val="Textoindependiente2"/>
    <w:uiPriority w:val="99"/>
    <w:rsid w:val="00E67225"/>
    <w:rPr>
      <w:rFonts w:ascii="Century Gothic" w:eastAsia="Times New Roman" w:hAnsi="Century Gothic" w:cs="Verdana"/>
      <w:iCs/>
      <w:color w:val="000000"/>
      <w:lang w:val="es-ES" w:eastAsia="es-ES"/>
    </w:rPr>
  </w:style>
  <w:style w:type="character" w:customStyle="1" w:styleId="Ttulo3Car">
    <w:name w:val="Título 3 Car"/>
    <w:basedOn w:val="Fuentedeprrafopredeter"/>
    <w:link w:val="Ttulo3"/>
    <w:uiPriority w:val="9"/>
    <w:rsid w:val="00513FEA"/>
    <w:rPr>
      <w:rFonts w:ascii="Century Gothic" w:eastAsia="Times New Roman" w:hAnsi="Century Gothic" w:cs="Tahoma"/>
      <w:b/>
      <w:sz w:val="24"/>
      <w:szCs w:val="24"/>
      <w:lang w:val="es-ES" w:eastAsia="es-ES"/>
    </w:rPr>
  </w:style>
  <w:style w:type="character" w:customStyle="1" w:styleId="Ttulo4Car">
    <w:name w:val="Título 4 Car"/>
    <w:basedOn w:val="Fuentedeprrafopredeter"/>
    <w:link w:val="Ttulo4"/>
    <w:uiPriority w:val="9"/>
    <w:rsid w:val="001F0F79"/>
    <w:rPr>
      <w:rFonts w:ascii="Century Gothic" w:eastAsia="Times New Roman" w:hAnsi="Century Gothic" w:cs="Verdana"/>
      <w:b/>
      <w:bCs/>
      <w:color w:val="000000"/>
      <w:lang w:val="es-ES" w:eastAsia="es-ES"/>
    </w:rPr>
  </w:style>
  <w:style w:type="paragraph" w:styleId="Sangradetextonormal">
    <w:name w:val="Body Text Indent"/>
    <w:basedOn w:val="Normal"/>
    <w:link w:val="SangradetextonormalCar"/>
    <w:uiPriority w:val="99"/>
    <w:unhideWhenUsed/>
    <w:rsid w:val="00E65A51"/>
    <w:pPr>
      <w:ind w:left="2124" w:firstLine="3263"/>
      <w:jc w:val="right"/>
    </w:pPr>
    <w:rPr>
      <w:rFonts w:ascii="Century Gothic" w:hAnsi="Century Gothic" w:cs="Tahoma"/>
      <w:b/>
      <w:i/>
      <w:sz w:val="22"/>
      <w:szCs w:val="22"/>
    </w:rPr>
  </w:style>
  <w:style w:type="character" w:customStyle="1" w:styleId="SangradetextonormalCar">
    <w:name w:val="Sangría de texto normal Car"/>
    <w:basedOn w:val="Fuentedeprrafopredeter"/>
    <w:link w:val="Sangradetextonormal"/>
    <w:uiPriority w:val="99"/>
    <w:rsid w:val="00E65A51"/>
    <w:rPr>
      <w:rFonts w:ascii="Century Gothic" w:eastAsia="Times New Roman" w:hAnsi="Century Gothic" w:cs="Tahoma"/>
      <w:b/>
      <w:i/>
      <w:lang w:val="es-ES" w:eastAsia="es-ES"/>
    </w:rPr>
  </w:style>
  <w:style w:type="paragraph" w:styleId="Sangra2detindependiente">
    <w:name w:val="Body Text Indent 2"/>
    <w:basedOn w:val="Normal"/>
    <w:link w:val="Sangra2detindependienteCar"/>
    <w:uiPriority w:val="99"/>
    <w:unhideWhenUsed/>
    <w:rsid w:val="00E65A51"/>
    <w:pPr>
      <w:tabs>
        <w:tab w:val="left" w:pos="5103"/>
      </w:tabs>
      <w:ind w:left="5529" w:hanging="4111"/>
      <w:jc w:val="right"/>
    </w:pPr>
    <w:rPr>
      <w:rFonts w:ascii="Century Gothic" w:hAnsi="Century Gothic" w:cs="Tahoma"/>
      <w:i/>
      <w:sz w:val="22"/>
      <w:szCs w:val="22"/>
    </w:rPr>
  </w:style>
  <w:style w:type="character" w:customStyle="1" w:styleId="Sangra2detindependienteCar">
    <w:name w:val="Sangría 2 de t. independiente Car"/>
    <w:basedOn w:val="Fuentedeprrafopredeter"/>
    <w:link w:val="Sangra2detindependiente"/>
    <w:uiPriority w:val="99"/>
    <w:rsid w:val="00E65A51"/>
    <w:rPr>
      <w:rFonts w:ascii="Century Gothic" w:eastAsia="Times New Roman" w:hAnsi="Century Gothic" w:cs="Tahoma"/>
      <w:i/>
      <w:lang w:val="es-ES" w:eastAsia="es-ES"/>
    </w:rPr>
  </w:style>
  <w:style w:type="character" w:customStyle="1" w:styleId="TtuloCar">
    <w:name w:val="Título Car"/>
    <w:basedOn w:val="Fuentedeprrafopredeter"/>
    <w:link w:val="Ttulo"/>
    <w:rsid w:val="00DD6C5D"/>
    <w:rPr>
      <w:rFonts w:ascii="Times New Roman" w:eastAsia="Times New Roman" w:hAnsi="Times New Roman" w:cs="Times New Roman"/>
      <w:b/>
      <w:sz w:val="72"/>
      <w:szCs w:val="72"/>
      <w:lang w:eastAsia="es-MX"/>
    </w:rPr>
  </w:style>
  <w:style w:type="paragraph" w:styleId="Asuntodelcomentario">
    <w:name w:val="annotation subject"/>
    <w:basedOn w:val="Textocomentario"/>
    <w:next w:val="Textocomentario"/>
    <w:link w:val="AsuntodelcomentarioCar"/>
    <w:uiPriority w:val="99"/>
    <w:semiHidden/>
    <w:unhideWhenUsed/>
    <w:rsid w:val="00116685"/>
    <w:rPr>
      <w:b/>
      <w:bCs/>
    </w:rPr>
  </w:style>
  <w:style w:type="character" w:customStyle="1" w:styleId="AsuntodelcomentarioCar">
    <w:name w:val="Asunto del comentario Car"/>
    <w:basedOn w:val="TextocomentarioCar"/>
    <w:link w:val="Asuntodelcomentario"/>
    <w:uiPriority w:val="99"/>
    <w:semiHidden/>
    <w:rsid w:val="00116685"/>
    <w:rPr>
      <w:rFonts w:ascii="Times New Roman" w:eastAsia="Times New Roman" w:hAnsi="Times New Roman" w:cs="Times New Roman"/>
      <w:b/>
      <w:bCs/>
      <w:sz w:val="20"/>
      <w:szCs w:val="20"/>
      <w:lang w:val="es-ES" w:eastAsia="es-ES"/>
    </w:rPr>
  </w:style>
  <w:style w:type="table" w:customStyle="1" w:styleId="Tablaconcuadrcula1">
    <w:name w:val="Tabla con cuadrícula1"/>
    <w:basedOn w:val="Tablanormal"/>
    <w:next w:val="Tablaconcuadrcula"/>
    <w:uiPriority w:val="59"/>
    <w:rsid w:val="00A67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16">
    <w:name w:val="216"/>
    <w:basedOn w:val="TableNormal1"/>
    <w:tblPr>
      <w:tblStyleRowBandSize w:val="1"/>
      <w:tblStyleColBandSize w:val="1"/>
      <w:tblCellMar>
        <w:left w:w="70" w:type="dxa"/>
        <w:right w:w="70" w:type="dxa"/>
      </w:tblCellMar>
    </w:tblPr>
  </w:style>
  <w:style w:type="table" w:customStyle="1" w:styleId="215">
    <w:name w:val="215"/>
    <w:basedOn w:val="TableNormal1"/>
    <w:tblPr>
      <w:tblStyleRowBandSize w:val="1"/>
      <w:tblStyleColBandSize w:val="1"/>
      <w:tblCellMar>
        <w:left w:w="115" w:type="dxa"/>
        <w:right w:w="115" w:type="dxa"/>
      </w:tblCellMar>
    </w:tblPr>
  </w:style>
  <w:style w:type="table" w:customStyle="1" w:styleId="214">
    <w:name w:val="214"/>
    <w:basedOn w:val="TableNormal1"/>
    <w:tblPr>
      <w:tblStyleRowBandSize w:val="1"/>
      <w:tblStyleColBandSize w:val="1"/>
      <w:tblCellMar>
        <w:left w:w="115" w:type="dxa"/>
        <w:right w:w="115" w:type="dxa"/>
      </w:tblCellMar>
    </w:tblPr>
  </w:style>
  <w:style w:type="table" w:customStyle="1" w:styleId="213">
    <w:name w:val="213"/>
    <w:basedOn w:val="TableNormal1"/>
    <w:tblPr>
      <w:tblStyleRowBandSize w:val="1"/>
      <w:tblStyleColBandSize w:val="1"/>
      <w:tblCellMar>
        <w:left w:w="70" w:type="dxa"/>
        <w:right w:w="70" w:type="dxa"/>
      </w:tblCellMar>
    </w:tblPr>
  </w:style>
  <w:style w:type="table" w:customStyle="1" w:styleId="212">
    <w:name w:val="212"/>
    <w:basedOn w:val="TableNormal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11">
    <w:name w:val="211"/>
    <w:basedOn w:val="TableNormal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10">
    <w:name w:val="210"/>
    <w:basedOn w:val="TableNormal1"/>
    <w:tblPr>
      <w:tblStyleRowBandSize w:val="1"/>
      <w:tblStyleColBandSize w:val="1"/>
      <w:tblCellMar>
        <w:left w:w="115" w:type="dxa"/>
        <w:right w:w="115" w:type="dxa"/>
      </w:tblCellMar>
    </w:tblPr>
  </w:style>
  <w:style w:type="table" w:customStyle="1" w:styleId="209">
    <w:name w:val="209"/>
    <w:basedOn w:val="TableNormal1"/>
    <w:tblPr>
      <w:tblStyleRowBandSize w:val="1"/>
      <w:tblStyleColBandSize w:val="1"/>
      <w:tblCellMar>
        <w:left w:w="115" w:type="dxa"/>
        <w:right w:w="115" w:type="dxa"/>
      </w:tblCellMar>
    </w:tblPr>
  </w:style>
  <w:style w:type="table" w:customStyle="1" w:styleId="208">
    <w:name w:val="208"/>
    <w:basedOn w:val="TableNormal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07">
    <w:name w:val="207"/>
    <w:basedOn w:val="TableNormal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06">
    <w:name w:val="206"/>
    <w:basedOn w:val="TableNormal1"/>
    <w:tblPr>
      <w:tblStyleRowBandSize w:val="1"/>
      <w:tblStyleColBandSize w:val="1"/>
      <w:tblCellMar>
        <w:left w:w="115" w:type="dxa"/>
        <w:right w:w="115" w:type="dxa"/>
      </w:tblCellMar>
    </w:tblPr>
  </w:style>
  <w:style w:type="table" w:customStyle="1" w:styleId="205">
    <w:name w:val="205"/>
    <w:basedOn w:val="TableNormal1"/>
    <w:tblPr>
      <w:tblStyleRowBandSize w:val="1"/>
      <w:tblStyleColBandSize w:val="1"/>
      <w:tblCellMar>
        <w:left w:w="115" w:type="dxa"/>
        <w:right w:w="115" w:type="dxa"/>
      </w:tblCellMar>
    </w:tblPr>
  </w:style>
  <w:style w:type="character" w:customStyle="1" w:styleId="Mencinsinresolver1">
    <w:name w:val="Mención sin resolver1"/>
    <w:basedOn w:val="Fuentedeprrafopredeter"/>
    <w:uiPriority w:val="99"/>
    <w:semiHidden/>
    <w:unhideWhenUsed/>
    <w:rsid w:val="00B05DC9"/>
    <w:rPr>
      <w:color w:val="605E5C"/>
      <w:shd w:val="clear" w:color="auto" w:fill="E1DFDD"/>
    </w:rPr>
  </w:style>
  <w:style w:type="table" w:customStyle="1" w:styleId="204">
    <w:name w:val="204"/>
    <w:basedOn w:val="TableNormal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03">
    <w:name w:val="203"/>
    <w:basedOn w:val="TableNormal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02">
    <w:name w:val="202"/>
    <w:basedOn w:val="TableNormal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01">
    <w:name w:val="201"/>
    <w:basedOn w:val="TableNormal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00">
    <w:name w:val="200"/>
    <w:basedOn w:val="TableNormal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99">
    <w:name w:val="199"/>
    <w:basedOn w:val="TableNormal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98">
    <w:name w:val="198"/>
    <w:basedOn w:val="TableNormal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97">
    <w:name w:val="197"/>
    <w:basedOn w:val="TableNormal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96">
    <w:name w:val="196"/>
    <w:basedOn w:val="TableNormal1"/>
    <w:tblPr>
      <w:tblStyleRowBandSize w:val="1"/>
      <w:tblStyleColBandSize w:val="1"/>
      <w:tblCellMar>
        <w:left w:w="70" w:type="dxa"/>
        <w:right w:w="70" w:type="dxa"/>
      </w:tblCellMar>
    </w:tblPr>
  </w:style>
  <w:style w:type="table" w:customStyle="1" w:styleId="195">
    <w:name w:val="195"/>
    <w:basedOn w:val="TableNormal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94">
    <w:name w:val="194"/>
    <w:basedOn w:val="TableNormal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93">
    <w:name w:val="193"/>
    <w:basedOn w:val="TableNormal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92">
    <w:name w:val="192"/>
    <w:basedOn w:val="TableNormal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character" w:customStyle="1" w:styleId="Mencinsinresolver2">
    <w:name w:val="Mención sin resolver2"/>
    <w:basedOn w:val="Fuentedeprrafopredeter"/>
    <w:uiPriority w:val="99"/>
    <w:semiHidden/>
    <w:unhideWhenUsed/>
    <w:rsid w:val="004628F1"/>
    <w:rPr>
      <w:color w:val="605E5C"/>
      <w:shd w:val="clear" w:color="auto" w:fill="E1DFDD"/>
    </w:rPr>
  </w:style>
  <w:style w:type="table" w:customStyle="1" w:styleId="191">
    <w:name w:val="191"/>
    <w:basedOn w:val="TableNormal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90">
    <w:name w:val="190"/>
    <w:basedOn w:val="TableNormal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89">
    <w:name w:val="189"/>
    <w:basedOn w:val="TableNormal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88">
    <w:name w:val="188"/>
    <w:basedOn w:val="TableNormal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87">
    <w:name w:val="187"/>
    <w:basedOn w:val="TableNormal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86">
    <w:name w:val="186"/>
    <w:basedOn w:val="TableNormal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85">
    <w:name w:val="185"/>
    <w:basedOn w:val="TableNormal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84">
    <w:name w:val="184"/>
    <w:basedOn w:val="TableNormal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83">
    <w:name w:val="183"/>
    <w:basedOn w:val="TableNormal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82">
    <w:name w:val="182"/>
    <w:basedOn w:val="TableNormal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81">
    <w:name w:val="181"/>
    <w:basedOn w:val="TableNormal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80">
    <w:name w:val="180"/>
    <w:basedOn w:val="TableNormal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79">
    <w:name w:val="179"/>
    <w:basedOn w:val="TableNormal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78">
    <w:name w:val="178"/>
    <w:basedOn w:val="TableNormal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77">
    <w:name w:val="177"/>
    <w:basedOn w:val="TableNormal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76">
    <w:name w:val="176"/>
    <w:basedOn w:val="TableNormal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75">
    <w:name w:val="175"/>
    <w:basedOn w:val="TableNormal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74">
    <w:name w:val="174"/>
    <w:basedOn w:val="TableNormal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73">
    <w:name w:val="173"/>
    <w:basedOn w:val="TableNormal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72">
    <w:name w:val="172"/>
    <w:basedOn w:val="TableNormal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71">
    <w:name w:val="171"/>
    <w:basedOn w:val="TableNormal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70">
    <w:name w:val="170"/>
    <w:basedOn w:val="TableNormal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69">
    <w:name w:val="169"/>
    <w:basedOn w:val="TableNormal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68">
    <w:name w:val="168"/>
    <w:basedOn w:val="TableNormal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67">
    <w:name w:val="167"/>
    <w:basedOn w:val="TableNormal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66">
    <w:name w:val="166"/>
    <w:basedOn w:val="TableNormal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65">
    <w:name w:val="165"/>
    <w:basedOn w:val="TableNormal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64">
    <w:name w:val="164"/>
    <w:basedOn w:val="TableNormal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63">
    <w:name w:val="163"/>
    <w:basedOn w:val="TableNormal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62">
    <w:name w:val="162"/>
    <w:basedOn w:val="TableNormal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61">
    <w:name w:val="161"/>
    <w:basedOn w:val="TableNormal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60">
    <w:name w:val="160"/>
    <w:basedOn w:val="TableNormal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59">
    <w:name w:val="159"/>
    <w:basedOn w:val="TableNormal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58">
    <w:name w:val="158"/>
    <w:basedOn w:val="TableNormal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57">
    <w:name w:val="157"/>
    <w:basedOn w:val="TableNormal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56">
    <w:name w:val="156"/>
    <w:basedOn w:val="TableNormal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55">
    <w:name w:val="155"/>
    <w:basedOn w:val="TableNormal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54">
    <w:name w:val="154"/>
    <w:basedOn w:val="TableNormal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53">
    <w:name w:val="153"/>
    <w:basedOn w:val="TableNormal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52">
    <w:name w:val="152"/>
    <w:basedOn w:val="TableNormal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51">
    <w:name w:val="151"/>
    <w:basedOn w:val="TableNormal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50">
    <w:name w:val="150"/>
    <w:basedOn w:val="TableNormal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49">
    <w:name w:val="149"/>
    <w:basedOn w:val="TableNormal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48">
    <w:name w:val="148"/>
    <w:basedOn w:val="TableNormal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47">
    <w:name w:val="147"/>
    <w:basedOn w:val="TableNormal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46">
    <w:name w:val="146"/>
    <w:basedOn w:val="TableNormal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45">
    <w:name w:val="145"/>
    <w:basedOn w:val="TableNormal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44">
    <w:name w:val="144"/>
    <w:basedOn w:val="TableNormal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43">
    <w:name w:val="143"/>
    <w:basedOn w:val="TableNormal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42">
    <w:name w:val="142"/>
    <w:basedOn w:val="TableNormal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41">
    <w:name w:val="141"/>
    <w:basedOn w:val="TableNormal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40">
    <w:name w:val="140"/>
    <w:basedOn w:val="TableNormal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39">
    <w:name w:val="139"/>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38">
    <w:name w:val="138"/>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37">
    <w:name w:val="137"/>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36">
    <w:name w:val="136"/>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35">
    <w:name w:val="135"/>
    <w:basedOn w:val="TableNormal6"/>
    <w:tblPr>
      <w:tblStyleRowBandSize w:val="1"/>
      <w:tblStyleColBandSize w:val="1"/>
      <w:tblCellMar>
        <w:left w:w="115" w:type="dxa"/>
        <w:right w:w="115" w:type="dxa"/>
      </w:tblCellMar>
    </w:tblPr>
  </w:style>
  <w:style w:type="table" w:customStyle="1" w:styleId="134">
    <w:name w:val="134"/>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33">
    <w:name w:val="133"/>
    <w:basedOn w:val="TableNormal6"/>
    <w:tblPr>
      <w:tblStyleRowBandSize w:val="1"/>
      <w:tblStyleColBandSize w:val="1"/>
      <w:tblCellMar>
        <w:left w:w="115" w:type="dxa"/>
        <w:right w:w="115" w:type="dxa"/>
      </w:tblCellMar>
    </w:tblPr>
  </w:style>
  <w:style w:type="table" w:customStyle="1" w:styleId="132">
    <w:name w:val="132"/>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31">
    <w:name w:val="131"/>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30">
    <w:name w:val="130"/>
    <w:basedOn w:val="TableNormal6"/>
    <w:tblPr>
      <w:tblStyleRowBandSize w:val="1"/>
      <w:tblStyleColBandSize w:val="1"/>
      <w:tblCellMar>
        <w:top w:w="100" w:type="dxa"/>
        <w:left w:w="100" w:type="dxa"/>
        <w:bottom w:w="100" w:type="dxa"/>
        <w:right w:w="100" w:type="dxa"/>
      </w:tblCellMar>
    </w:tblPr>
  </w:style>
  <w:style w:type="table" w:customStyle="1" w:styleId="129">
    <w:name w:val="129"/>
    <w:basedOn w:val="TableNormal6"/>
    <w:tblPr>
      <w:tblStyleRowBandSize w:val="1"/>
      <w:tblStyleColBandSize w:val="1"/>
      <w:tblCellMar>
        <w:left w:w="115" w:type="dxa"/>
        <w:right w:w="115" w:type="dxa"/>
      </w:tblCellMar>
    </w:tblPr>
  </w:style>
  <w:style w:type="table" w:customStyle="1" w:styleId="128">
    <w:name w:val="128"/>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27">
    <w:name w:val="127"/>
    <w:basedOn w:val="TableNormal6"/>
    <w:tblPr>
      <w:tblStyleRowBandSize w:val="1"/>
      <w:tblStyleColBandSize w:val="1"/>
      <w:tblCellMar>
        <w:left w:w="115" w:type="dxa"/>
        <w:right w:w="115" w:type="dxa"/>
      </w:tblCellMar>
    </w:tblPr>
  </w:style>
  <w:style w:type="table" w:customStyle="1" w:styleId="126">
    <w:name w:val="126"/>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25">
    <w:name w:val="125"/>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24">
    <w:name w:val="124"/>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23">
    <w:name w:val="123"/>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22">
    <w:name w:val="122"/>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21">
    <w:name w:val="121"/>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20">
    <w:name w:val="120"/>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19">
    <w:name w:val="119"/>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18">
    <w:name w:val="118"/>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17">
    <w:name w:val="117"/>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16">
    <w:name w:val="116"/>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15">
    <w:name w:val="115"/>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14">
    <w:name w:val="114"/>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13">
    <w:name w:val="113"/>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12">
    <w:name w:val="112"/>
    <w:basedOn w:val="TableNormal6"/>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11">
    <w:name w:val="111"/>
    <w:basedOn w:val="TableNormal8"/>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10">
    <w:name w:val="110"/>
    <w:basedOn w:val="TableNormal8"/>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09">
    <w:name w:val="109"/>
    <w:basedOn w:val="TableNormal8"/>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08">
    <w:name w:val="108"/>
    <w:basedOn w:val="TableNormal8"/>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07">
    <w:name w:val="107"/>
    <w:basedOn w:val="TableNormal8"/>
    <w:tblPr>
      <w:tblStyleRowBandSize w:val="1"/>
      <w:tblStyleColBandSize w:val="1"/>
      <w:tblCellMar>
        <w:left w:w="70" w:type="dxa"/>
        <w:right w:w="70" w:type="dxa"/>
      </w:tblCellMar>
    </w:tblPr>
  </w:style>
  <w:style w:type="table" w:customStyle="1" w:styleId="106">
    <w:name w:val="106"/>
    <w:basedOn w:val="TableNormal8"/>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05">
    <w:name w:val="105"/>
    <w:basedOn w:val="TableNormal8"/>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04">
    <w:name w:val="104"/>
    <w:basedOn w:val="TableNormal8"/>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03">
    <w:name w:val="103"/>
    <w:basedOn w:val="TableNormal8"/>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02">
    <w:name w:val="102"/>
    <w:basedOn w:val="TableNormal8"/>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01">
    <w:name w:val="101"/>
    <w:basedOn w:val="TableNormal8"/>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00">
    <w:name w:val="100"/>
    <w:basedOn w:val="TableNormal8"/>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99">
    <w:name w:val="99"/>
    <w:basedOn w:val="TableNormal8"/>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98">
    <w:name w:val="98"/>
    <w:basedOn w:val="TableNormal9"/>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97">
    <w:name w:val="97"/>
    <w:basedOn w:val="TableNormal9"/>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96">
    <w:name w:val="96"/>
    <w:basedOn w:val="TableNormal9"/>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95">
    <w:name w:val="95"/>
    <w:basedOn w:val="TableNormal9"/>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94">
    <w:name w:val="94"/>
    <w:basedOn w:val="TableNormal9"/>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93">
    <w:name w:val="93"/>
    <w:basedOn w:val="TableNormal9"/>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92">
    <w:name w:val="92"/>
    <w:basedOn w:val="TableNormal9"/>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91">
    <w:name w:val="91"/>
    <w:basedOn w:val="TableNormal9"/>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90">
    <w:name w:val="90"/>
    <w:basedOn w:val="TableNormal9"/>
    <w:tblPr>
      <w:tblStyleRowBandSize w:val="1"/>
      <w:tblStyleColBandSize w:val="1"/>
      <w:tblCellMar>
        <w:left w:w="115" w:type="dxa"/>
        <w:right w:w="115" w:type="dxa"/>
      </w:tblCellMar>
    </w:tblPr>
  </w:style>
  <w:style w:type="table" w:customStyle="1" w:styleId="89">
    <w:name w:val="89"/>
    <w:basedOn w:val="TableNormal9"/>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88">
    <w:name w:val="88"/>
    <w:basedOn w:val="TableNormal9"/>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87">
    <w:name w:val="87"/>
    <w:basedOn w:val="TableNormal9"/>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86">
    <w:name w:val="86"/>
    <w:basedOn w:val="TableNormal9"/>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85">
    <w:name w:val="85"/>
    <w:basedOn w:val="TableNormal9"/>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84">
    <w:name w:val="84"/>
    <w:basedOn w:val="TableNormal10"/>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83">
    <w:name w:val="83"/>
    <w:basedOn w:val="TableNormal10"/>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82">
    <w:name w:val="82"/>
    <w:basedOn w:val="TableNormal10"/>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81">
    <w:name w:val="81"/>
    <w:basedOn w:val="TableNormal10"/>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80">
    <w:name w:val="80"/>
    <w:basedOn w:val="TableNormal10"/>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79">
    <w:name w:val="79"/>
    <w:basedOn w:val="TableNormal10"/>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78">
    <w:name w:val="78"/>
    <w:basedOn w:val="TableNormal10"/>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77">
    <w:name w:val="77"/>
    <w:basedOn w:val="TableNormal10"/>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76">
    <w:name w:val="76"/>
    <w:basedOn w:val="TableNormal10"/>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75">
    <w:name w:val="75"/>
    <w:basedOn w:val="TableNormal10"/>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74">
    <w:name w:val="74"/>
    <w:basedOn w:val="TableNormal10"/>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73">
    <w:name w:val="73"/>
    <w:basedOn w:val="TableNormal10"/>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72">
    <w:name w:val="72"/>
    <w:basedOn w:val="TableNormal10"/>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71">
    <w:name w:val="71"/>
    <w:basedOn w:val="TableNormal10"/>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70">
    <w:name w:val="70"/>
    <w:basedOn w:val="TableNormal1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69">
    <w:name w:val="69"/>
    <w:basedOn w:val="TableNormal1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68">
    <w:name w:val="68"/>
    <w:basedOn w:val="TableNormal1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67">
    <w:name w:val="67"/>
    <w:basedOn w:val="TableNormal1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66">
    <w:name w:val="66"/>
    <w:basedOn w:val="TableNormal1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65">
    <w:name w:val="65"/>
    <w:basedOn w:val="TableNormal1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64">
    <w:name w:val="64"/>
    <w:basedOn w:val="TableNormal1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63">
    <w:name w:val="63"/>
    <w:basedOn w:val="TableNormal1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62">
    <w:name w:val="62"/>
    <w:basedOn w:val="TableNormal1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61">
    <w:name w:val="61"/>
    <w:basedOn w:val="TableNormal1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60">
    <w:name w:val="60"/>
    <w:basedOn w:val="TableNormal1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59">
    <w:name w:val="59"/>
    <w:basedOn w:val="TableNormal1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58">
    <w:name w:val="58"/>
    <w:basedOn w:val="TableNormal1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57">
    <w:name w:val="57"/>
    <w:basedOn w:val="TableNormal11"/>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56">
    <w:name w:val="56"/>
    <w:basedOn w:val="TableNormal1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55">
    <w:name w:val="55"/>
    <w:basedOn w:val="TableNormal1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54">
    <w:name w:val="54"/>
    <w:basedOn w:val="TableNormal1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53">
    <w:name w:val="53"/>
    <w:basedOn w:val="TableNormal1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52">
    <w:name w:val="52"/>
    <w:basedOn w:val="TableNormal1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51">
    <w:name w:val="51"/>
    <w:basedOn w:val="TableNormal1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50">
    <w:name w:val="50"/>
    <w:basedOn w:val="TableNormal1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49">
    <w:name w:val="49"/>
    <w:basedOn w:val="TableNormal1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48">
    <w:name w:val="48"/>
    <w:basedOn w:val="TableNormal1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47">
    <w:name w:val="47"/>
    <w:basedOn w:val="TableNormal1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46">
    <w:name w:val="46"/>
    <w:basedOn w:val="TableNormal1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45">
    <w:name w:val="45"/>
    <w:basedOn w:val="TableNormal12"/>
    <w:tblPr>
      <w:tblStyleRowBandSize w:val="1"/>
      <w:tblStyleColBandSize w:val="1"/>
      <w:tblCellMar>
        <w:left w:w="115" w:type="dxa"/>
        <w:right w:w="115" w:type="dxa"/>
      </w:tblCellMar>
    </w:tblPr>
  </w:style>
  <w:style w:type="table" w:customStyle="1" w:styleId="44">
    <w:name w:val="44"/>
    <w:basedOn w:val="TableNormal1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43">
    <w:name w:val="43"/>
    <w:basedOn w:val="TableNormal12"/>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42">
    <w:name w:val="42"/>
    <w:basedOn w:val="TableNormal1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41">
    <w:name w:val="41"/>
    <w:basedOn w:val="TableNormal1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40">
    <w:name w:val="40"/>
    <w:basedOn w:val="TableNormal1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39">
    <w:name w:val="39"/>
    <w:basedOn w:val="TableNormal1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38">
    <w:name w:val="38"/>
    <w:basedOn w:val="TableNormal13"/>
    <w:tblPr>
      <w:tblStyleRowBandSize w:val="1"/>
      <w:tblStyleColBandSize w:val="1"/>
      <w:tblCellMar>
        <w:left w:w="115" w:type="dxa"/>
        <w:right w:w="115" w:type="dxa"/>
      </w:tblCellMar>
    </w:tblPr>
  </w:style>
  <w:style w:type="table" w:customStyle="1" w:styleId="37">
    <w:name w:val="37"/>
    <w:basedOn w:val="TableNormal1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36">
    <w:name w:val="36"/>
    <w:basedOn w:val="TableNormal1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35">
    <w:name w:val="35"/>
    <w:basedOn w:val="TableNormal1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34">
    <w:name w:val="34"/>
    <w:basedOn w:val="TableNormal1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33">
    <w:name w:val="33"/>
    <w:basedOn w:val="TableNormal1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32">
    <w:name w:val="32"/>
    <w:basedOn w:val="TableNormal1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31">
    <w:name w:val="31"/>
    <w:basedOn w:val="TableNormal1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30">
    <w:name w:val="30"/>
    <w:basedOn w:val="TableNormal1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9">
    <w:name w:val="29"/>
    <w:basedOn w:val="TableNormal13"/>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8">
    <w:name w:val="28"/>
    <w:basedOn w:val="TableNormal1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7">
    <w:name w:val="27"/>
    <w:basedOn w:val="TableNormal1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6">
    <w:name w:val="26"/>
    <w:basedOn w:val="TableNormal1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5">
    <w:name w:val="25"/>
    <w:basedOn w:val="TableNormal1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4">
    <w:name w:val="24"/>
    <w:basedOn w:val="TableNormal1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3">
    <w:name w:val="23"/>
    <w:basedOn w:val="TableNormal1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2">
    <w:name w:val="22"/>
    <w:basedOn w:val="TableNormal1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1">
    <w:name w:val="21"/>
    <w:basedOn w:val="TableNormal1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0">
    <w:name w:val="20"/>
    <w:basedOn w:val="TableNormal1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9">
    <w:name w:val="19"/>
    <w:basedOn w:val="TableNormal1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8">
    <w:name w:val="18"/>
    <w:basedOn w:val="TableNormal1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7">
    <w:name w:val="17"/>
    <w:basedOn w:val="TableNormal1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6">
    <w:name w:val="16"/>
    <w:basedOn w:val="TableNormal1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5">
    <w:name w:val="15"/>
    <w:basedOn w:val="TableNormal14"/>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4">
    <w:name w:val="14"/>
    <w:basedOn w:val="TableNormal1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3">
    <w:name w:val="13"/>
    <w:basedOn w:val="TableNormal1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2">
    <w:name w:val="12"/>
    <w:basedOn w:val="TableNormal1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1">
    <w:name w:val="11"/>
    <w:basedOn w:val="TableNormal1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0">
    <w:name w:val="10"/>
    <w:basedOn w:val="TableNormal1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9">
    <w:name w:val="9"/>
    <w:basedOn w:val="TableNormal1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8">
    <w:name w:val="8"/>
    <w:basedOn w:val="TableNormal1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7">
    <w:name w:val="7"/>
    <w:basedOn w:val="TableNormal1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6">
    <w:name w:val="6"/>
    <w:basedOn w:val="TableNormal1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5">
    <w:name w:val="5"/>
    <w:basedOn w:val="TableNormal1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4">
    <w:name w:val="4"/>
    <w:basedOn w:val="TableNormal1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3">
    <w:name w:val="3"/>
    <w:basedOn w:val="TableNormal1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2">
    <w:name w:val="2"/>
    <w:basedOn w:val="TableNormal1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table" w:customStyle="1" w:styleId="1">
    <w:name w:val="1"/>
    <w:basedOn w:val="TableNormal15"/>
    <w:rPr>
      <w:rFonts w:ascii="Calibri" w:eastAsia="Calibri" w:hAnsi="Calibri" w:cs="Calibri"/>
      <w:color w:val="000000"/>
    </w:rPr>
    <w:tblPr>
      <w:tblStyleRowBandSize w:val="1"/>
      <w:tblStyleColBandSize w:val="1"/>
      <w:tblCellMar>
        <w:left w:w="115" w:type="dxa"/>
        <w:right w:w="115" w:type="dxa"/>
      </w:tblCellMar>
    </w:tblPr>
    <w:tcPr>
      <w:shd w:val="clear" w:color="auto" w:fill="E8E8E8"/>
    </w:tcPr>
  </w:style>
  <w:style w:type="character" w:customStyle="1" w:styleId="oypena">
    <w:name w:val="oypena"/>
    <w:basedOn w:val="Fuentedeprrafopredeter"/>
    <w:rsid w:val="001C4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915862">
      <w:bodyDiv w:val="1"/>
      <w:marLeft w:val="0"/>
      <w:marRight w:val="0"/>
      <w:marTop w:val="0"/>
      <w:marBottom w:val="0"/>
      <w:divBdr>
        <w:top w:val="none" w:sz="0" w:space="0" w:color="auto"/>
        <w:left w:val="none" w:sz="0" w:space="0" w:color="auto"/>
        <w:bottom w:val="none" w:sz="0" w:space="0" w:color="auto"/>
        <w:right w:val="none" w:sz="0" w:space="0" w:color="auto"/>
      </w:divBdr>
    </w:div>
    <w:div w:id="452139707">
      <w:bodyDiv w:val="1"/>
      <w:marLeft w:val="0"/>
      <w:marRight w:val="0"/>
      <w:marTop w:val="0"/>
      <w:marBottom w:val="0"/>
      <w:divBdr>
        <w:top w:val="none" w:sz="0" w:space="0" w:color="auto"/>
        <w:left w:val="none" w:sz="0" w:space="0" w:color="auto"/>
        <w:bottom w:val="none" w:sz="0" w:space="0" w:color="auto"/>
        <w:right w:val="none" w:sz="0" w:space="0" w:color="auto"/>
      </w:divBdr>
    </w:div>
    <w:div w:id="491336922">
      <w:bodyDiv w:val="1"/>
      <w:marLeft w:val="0"/>
      <w:marRight w:val="0"/>
      <w:marTop w:val="0"/>
      <w:marBottom w:val="0"/>
      <w:divBdr>
        <w:top w:val="none" w:sz="0" w:space="0" w:color="auto"/>
        <w:left w:val="none" w:sz="0" w:space="0" w:color="auto"/>
        <w:bottom w:val="none" w:sz="0" w:space="0" w:color="auto"/>
        <w:right w:val="none" w:sz="0" w:space="0" w:color="auto"/>
      </w:divBdr>
    </w:div>
    <w:div w:id="517237416">
      <w:bodyDiv w:val="1"/>
      <w:marLeft w:val="0"/>
      <w:marRight w:val="0"/>
      <w:marTop w:val="0"/>
      <w:marBottom w:val="0"/>
      <w:divBdr>
        <w:top w:val="none" w:sz="0" w:space="0" w:color="auto"/>
        <w:left w:val="none" w:sz="0" w:space="0" w:color="auto"/>
        <w:bottom w:val="none" w:sz="0" w:space="0" w:color="auto"/>
        <w:right w:val="none" w:sz="0" w:space="0" w:color="auto"/>
      </w:divBdr>
    </w:div>
    <w:div w:id="523637348">
      <w:bodyDiv w:val="1"/>
      <w:marLeft w:val="0"/>
      <w:marRight w:val="0"/>
      <w:marTop w:val="0"/>
      <w:marBottom w:val="0"/>
      <w:divBdr>
        <w:top w:val="none" w:sz="0" w:space="0" w:color="auto"/>
        <w:left w:val="none" w:sz="0" w:space="0" w:color="auto"/>
        <w:bottom w:val="none" w:sz="0" w:space="0" w:color="auto"/>
        <w:right w:val="none" w:sz="0" w:space="0" w:color="auto"/>
      </w:divBdr>
    </w:div>
    <w:div w:id="921723787">
      <w:bodyDiv w:val="1"/>
      <w:marLeft w:val="0"/>
      <w:marRight w:val="0"/>
      <w:marTop w:val="0"/>
      <w:marBottom w:val="0"/>
      <w:divBdr>
        <w:top w:val="none" w:sz="0" w:space="0" w:color="auto"/>
        <w:left w:val="none" w:sz="0" w:space="0" w:color="auto"/>
        <w:bottom w:val="none" w:sz="0" w:space="0" w:color="auto"/>
        <w:right w:val="none" w:sz="0" w:space="0" w:color="auto"/>
      </w:divBdr>
      <w:divsChild>
        <w:div w:id="1041780848">
          <w:marLeft w:val="0"/>
          <w:marRight w:val="0"/>
          <w:marTop w:val="0"/>
          <w:marBottom w:val="0"/>
          <w:divBdr>
            <w:top w:val="none" w:sz="0" w:space="0" w:color="auto"/>
            <w:left w:val="none" w:sz="0" w:space="0" w:color="auto"/>
            <w:bottom w:val="none" w:sz="0" w:space="0" w:color="auto"/>
            <w:right w:val="none" w:sz="0" w:space="0" w:color="auto"/>
          </w:divBdr>
        </w:div>
        <w:div w:id="1987081022">
          <w:marLeft w:val="0"/>
          <w:marRight w:val="0"/>
          <w:marTop w:val="0"/>
          <w:marBottom w:val="0"/>
          <w:divBdr>
            <w:top w:val="none" w:sz="0" w:space="0" w:color="auto"/>
            <w:left w:val="none" w:sz="0" w:space="0" w:color="auto"/>
            <w:bottom w:val="none" w:sz="0" w:space="0" w:color="auto"/>
            <w:right w:val="none" w:sz="0" w:space="0" w:color="auto"/>
          </w:divBdr>
        </w:div>
        <w:div w:id="810823968">
          <w:marLeft w:val="0"/>
          <w:marRight w:val="0"/>
          <w:marTop w:val="0"/>
          <w:marBottom w:val="0"/>
          <w:divBdr>
            <w:top w:val="none" w:sz="0" w:space="0" w:color="auto"/>
            <w:left w:val="none" w:sz="0" w:space="0" w:color="auto"/>
            <w:bottom w:val="none" w:sz="0" w:space="0" w:color="auto"/>
            <w:right w:val="none" w:sz="0" w:space="0" w:color="auto"/>
          </w:divBdr>
        </w:div>
        <w:div w:id="1016036912">
          <w:marLeft w:val="0"/>
          <w:marRight w:val="0"/>
          <w:marTop w:val="0"/>
          <w:marBottom w:val="0"/>
          <w:divBdr>
            <w:top w:val="none" w:sz="0" w:space="0" w:color="auto"/>
            <w:left w:val="none" w:sz="0" w:space="0" w:color="auto"/>
            <w:bottom w:val="none" w:sz="0" w:space="0" w:color="auto"/>
            <w:right w:val="none" w:sz="0" w:space="0" w:color="auto"/>
          </w:divBdr>
        </w:div>
        <w:div w:id="935290622">
          <w:marLeft w:val="0"/>
          <w:marRight w:val="0"/>
          <w:marTop w:val="0"/>
          <w:marBottom w:val="0"/>
          <w:divBdr>
            <w:top w:val="none" w:sz="0" w:space="0" w:color="auto"/>
            <w:left w:val="none" w:sz="0" w:space="0" w:color="auto"/>
            <w:bottom w:val="none" w:sz="0" w:space="0" w:color="auto"/>
            <w:right w:val="none" w:sz="0" w:space="0" w:color="auto"/>
          </w:divBdr>
        </w:div>
        <w:div w:id="1421833276">
          <w:marLeft w:val="0"/>
          <w:marRight w:val="0"/>
          <w:marTop w:val="0"/>
          <w:marBottom w:val="0"/>
          <w:divBdr>
            <w:top w:val="none" w:sz="0" w:space="0" w:color="auto"/>
            <w:left w:val="none" w:sz="0" w:space="0" w:color="auto"/>
            <w:bottom w:val="none" w:sz="0" w:space="0" w:color="auto"/>
            <w:right w:val="none" w:sz="0" w:space="0" w:color="auto"/>
          </w:divBdr>
        </w:div>
        <w:div w:id="1233394981">
          <w:marLeft w:val="0"/>
          <w:marRight w:val="0"/>
          <w:marTop w:val="0"/>
          <w:marBottom w:val="0"/>
          <w:divBdr>
            <w:top w:val="none" w:sz="0" w:space="0" w:color="auto"/>
            <w:left w:val="none" w:sz="0" w:space="0" w:color="auto"/>
            <w:bottom w:val="none" w:sz="0" w:space="0" w:color="auto"/>
            <w:right w:val="none" w:sz="0" w:space="0" w:color="auto"/>
          </w:divBdr>
        </w:div>
      </w:divsChild>
    </w:div>
    <w:div w:id="977760061">
      <w:bodyDiv w:val="1"/>
      <w:marLeft w:val="0"/>
      <w:marRight w:val="0"/>
      <w:marTop w:val="0"/>
      <w:marBottom w:val="0"/>
      <w:divBdr>
        <w:top w:val="none" w:sz="0" w:space="0" w:color="auto"/>
        <w:left w:val="none" w:sz="0" w:space="0" w:color="auto"/>
        <w:bottom w:val="none" w:sz="0" w:space="0" w:color="auto"/>
        <w:right w:val="none" w:sz="0" w:space="0" w:color="auto"/>
      </w:divBdr>
    </w:div>
    <w:div w:id="1110931077">
      <w:bodyDiv w:val="1"/>
      <w:marLeft w:val="0"/>
      <w:marRight w:val="0"/>
      <w:marTop w:val="0"/>
      <w:marBottom w:val="0"/>
      <w:divBdr>
        <w:top w:val="none" w:sz="0" w:space="0" w:color="auto"/>
        <w:left w:val="none" w:sz="0" w:space="0" w:color="auto"/>
        <w:bottom w:val="none" w:sz="0" w:space="0" w:color="auto"/>
        <w:right w:val="none" w:sz="0" w:space="0" w:color="auto"/>
      </w:divBdr>
      <w:divsChild>
        <w:div w:id="840118267">
          <w:marLeft w:val="0"/>
          <w:marRight w:val="0"/>
          <w:marTop w:val="0"/>
          <w:marBottom w:val="0"/>
          <w:divBdr>
            <w:top w:val="none" w:sz="0" w:space="0" w:color="auto"/>
            <w:left w:val="none" w:sz="0" w:space="0" w:color="auto"/>
            <w:bottom w:val="none" w:sz="0" w:space="0" w:color="auto"/>
            <w:right w:val="none" w:sz="0" w:space="0" w:color="auto"/>
          </w:divBdr>
          <w:divsChild>
            <w:div w:id="14868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9104">
      <w:bodyDiv w:val="1"/>
      <w:marLeft w:val="0"/>
      <w:marRight w:val="0"/>
      <w:marTop w:val="0"/>
      <w:marBottom w:val="0"/>
      <w:divBdr>
        <w:top w:val="none" w:sz="0" w:space="0" w:color="auto"/>
        <w:left w:val="none" w:sz="0" w:space="0" w:color="auto"/>
        <w:bottom w:val="none" w:sz="0" w:space="0" w:color="auto"/>
        <w:right w:val="none" w:sz="0" w:space="0" w:color="auto"/>
      </w:divBdr>
      <w:divsChild>
        <w:div w:id="1851985613">
          <w:marLeft w:val="0"/>
          <w:marRight w:val="0"/>
          <w:marTop w:val="0"/>
          <w:marBottom w:val="0"/>
          <w:divBdr>
            <w:top w:val="none" w:sz="0" w:space="0" w:color="auto"/>
            <w:left w:val="none" w:sz="0" w:space="0" w:color="auto"/>
            <w:bottom w:val="none" w:sz="0" w:space="0" w:color="auto"/>
            <w:right w:val="none" w:sz="0" w:space="0" w:color="auto"/>
          </w:divBdr>
        </w:div>
      </w:divsChild>
    </w:div>
    <w:div w:id="1445541049">
      <w:bodyDiv w:val="1"/>
      <w:marLeft w:val="0"/>
      <w:marRight w:val="0"/>
      <w:marTop w:val="0"/>
      <w:marBottom w:val="0"/>
      <w:divBdr>
        <w:top w:val="none" w:sz="0" w:space="0" w:color="auto"/>
        <w:left w:val="none" w:sz="0" w:space="0" w:color="auto"/>
        <w:bottom w:val="none" w:sz="0" w:space="0" w:color="auto"/>
        <w:right w:val="none" w:sz="0" w:space="0" w:color="auto"/>
      </w:divBdr>
    </w:div>
    <w:div w:id="1901593218">
      <w:bodyDiv w:val="1"/>
      <w:marLeft w:val="0"/>
      <w:marRight w:val="0"/>
      <w:marTop w:val="0"/>
      <w:marBottom w:val="0"/>
      <w:divBdr>
        <w:top w:val="none" w:sz="0" w:space="0" w:color="auto"/>
        <w:left w:val="none" w:sz="0" w:space="0" w:color="auto"/>
        <w:bottom w:val="none" w:sz="0" w:space="0" w:color="auto"/>
        <w:right w:val="none" w:sz="0" w:space="0" w:color="auto"/>
      </w:divBdr>
    </w:div>
    <w:div w:id="1983383571">
      <w:bodyDiv w:val="1"/>
      <w:marLeft w:val="0"/>
      <w:marRight w:val="0"/>
      <w:marTop w:val="0"/>
      <w:marBottom w:val="0"/>
      <w:divBdr>
        <w:top w:val="none" w:sz="0" w:space="0" w:color="auto"/>
        <w:left w:val="none" w:sz="0" w:space="0" w:color="auto"/>
        <w:bottom w:val="none" w:sz="0" w:space="0" w:color="auto"/>
        <w:right w:val="none" w:sz="0" w:space="0" w:color="auto"/>
      </w:divBdr>
    </w:div>
    <w:div w:id="2018194130">
      <w:bodyDiv w:val="1"/>
      <w:marLeft w:val="0"/>
      <w:marRight w:val="0"/>
      <w:marTop w:val="0"/>
      <w:marBottom w:val="0"/>
      <w:divBdr>
        <w:top w:val="none" w:sz="0" w:space="0" w:color="auto"/>
        <w:left w:val="none" w:sz="0" w:space="0" w:color="auto"/>
        <w:bottom w:val="none" w:sz="0" w:space="0" w:color="auto"/>
        <w:right w:val="none" w:sz="0" w:space="0" w:color="auto"/>
      </w:divBdr>
      <w:divsChild>
        <w:div w:id="1906183612">
          <w:marLeft w:val="0"/>
          <w:marRight w:val="0"/>
          <w:marTop w:val="0"/>
          <w:marBottom w:val="0"/>
          <w:divBdr>
            <w:top w:val="none" w:sz="0" w:space="0" w:color="auto"/>
            <w:left w:val="none" w:sz="0" w:space="0" w:color="auto"/>
            <w:bottom w:val="none" w:sz="0" w:space="0" w:color="auto"/>
            <w:right w:val="none" w:sz="0" w:space="0" w:color="auto"/>
          </w:divBdr>
        </w:div>
      </w:divsChild>
    </w:div>
    <w:div w:id="2019888931">
      <w:bodyDiv w:val="1"/>
      <w:marLeft w:val="0"/>
      <w:marRight w:val="0"/>
      <w:marTop w:val="0"/>
      <w:marBottom w:val="0"/>
      <w:divBdr>
        <w:top w:val="none" w:sz="0" w:space="0" w:color="auto"/>
        <w:left w:val="none" w:sz="0" w:space="0" w:color="auto"/>
        <w:bottom w:val="none" w:sz="0" w:space="0" w:color="auto"/>
        <w:right w:val="none" w:sz="0" w:space="0" w:color="auto"/>
      </w:divBdr>
    </w:div>
    <w:div w:id="2020542331">
      <w:bodyDiv w:val="1"/>
      <w:marLeft w:val="0"/>
      <w:marRight w:val="0"/>
      <w:marTop w:val="0"/>
      <w:marBottom w:val="0"/>
      <w:divBdr>
        <w:top w:val="none" w:sz="0" w:space="0" w:color="auto"/>
        <w:left w:val="none" w:sz="0" w:space="0" w:color="auto"/>
        <w:bottom w:val="none" w:sz="0" w:space="0" w:color="auto"/>
        <w:right w:val="none" w:sz="0" w:space="0" w:color="auto"/>
      </w:divBdr>
      <w:divsChild>
        <w:div w:id="177231638">
          <w:marLeft w:val="0"/>
          <w:marRight w:val="0"/>
          <w:marTop w:val="0"/>
          <w:marBottom w:val="0"/>
          <w:divBdr>
            <w:top w:val="none" w:sz="0" w:space="0" w:color="auto"/>
            <w:left w:val="none" w:sz="0" w:space="0" w:color="auto"/>
            <w:bottom w:val="none" w:sz="0" w:space="0" w:color="auto"/>
            <w:right w:val="none" w:sz="0" w:space="0" w:color="auto"/>
          </w:divBdr>
        </w:div>
        <w:div w:id="365257687">
          <w:marLeft w:val="0"/>
          <w:marRight w:val="0"/>
          <w:marTop w:val="0"/>
          <w:marBottom w:val="0"/>
          <w:divBdr>
            <w:top w:val="none" w:sz="0" w:space="0" w:color="auto"/>
            <w:left w:val="none" w:sz="0" w:space="0" w:color="auto"/>
            <w:bottom w:val="none" w:sz="0" w:space="0" w:color="auto"/>
            <w:right w:val="none" w:sz="0" w:space="0" w:color="auto"/>
          </w:divBdr>
        </w:div>
        <w:div w:id="1354651823">
          <w:marLeft w:val="0"/>
          <w:marRight w:val="0"/>
          <w:marTop w:val="0"/>
          <w:marBottom w:val="0"/>
          <w:divBdr>
            <w:top w:val="none" w:sz="0" w:space="0" w:color="auto"/>
            <w:left w:val="none" w:sz="0" w:space="0" w:color="auto"/>
            <w:bottom w:val="none" w:sz="0" w:space="0" w:color="auto"/>
            <w:right w:val="none" w:sz="0" w:space="0" w:color="auto"/>
          </w:divBdr>
        </w:div>
        <w:div w:id="1506095541">
          <w:marLeft w:val="0"/>
          <w:marRight w:val="0"/>
          <w:marTop w:val="0"/>
          <w:marBottom w:val="0"/>
          <w:divBdr>
            <w:top w:val="none" w:sz="0" w:space="0" w:color="auto"/>
            <w:left w:val="none" w:sz="0" w:space="0" w:color="auto"/>
            <w:bottom w:val="none" w:sz="0" w:space="0" w:color="auto"/>
            <w:right w:val="none" w:sz="0" w:space="0" w:color="auto"/>
          </w:divBdr>
        </w:div>
        <w:div w:id="8728061">
          <w:marLeft w:val="0"/>
          <w:marRight w:val="0"/>
          <w:marTop w:val="0"/>
          <w:marBottom w:val="0"/>
          <w:divBdr>
            <w:top w:val="none" w:sz="0" w:space="0" w:color="auto"/>
            <w:left w:val="none" w:sz="0" w:space="0" w:color="auto"/>
            <w:bottom w:val="none" w:sz="0" w:space="0" w:color="auto"/>
            <w:right w:val="none" w:sz="0" w:space="0" w:color="auto"/>
          </w:divBdr>
        </w:div>
        <w:div w:id="1300646684">
          <w:marLeft w:val="0"/>
          <w:marRight w:val="0"/>
          <w:marTop w:val="0"/>
          <w:marBottom w:val="0"/>
          <w:divBdr>
            <w:top w:val="none" w:sz="0" w:space="0" w:color="auto"/>
            <w:left w:val="none" w:sz="0" w:space="0" w:color="auto"/>
            <w:bottom w:val="none" w:sz="0" w:space="0" w:color="auto"/>
            <w:right w:val="none" w:sz="0" w:space="0" w:color="auto"/>
          </w:divBdr>
        </w:div>
        <w:div w:id="5102670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P7xxm9seT4AlC/WEAO0jzbM47A==">CgMxLjAyCGguZ2pkZ3hzMgloLjF5ODEwdHcyCWguMzBqMHpsbDIOaC5oODhrMWJqdXBjbWsyDmguZ3VlOGZiNzZ4eWI1MgloLjFmb2I5dGUyCWguM3pueXNoNzIJaC4zcmRjcmpuMghoLnR5amN3dDIJaC40NHNpbmlvMgloLjJldDkycDAyCWguMjZpbjFyZzIIaC5sbnhiejkyCWguMnM4ZXlvMTIJaC4xN2RwOHZ1MgloLjM1bmt1bjIyCWguNGQzNG9nODIJaC4zajJxcW0zMghoLnozMzd5YTIJaC4xa3N2NHV2MgloLjNkeTZ2a20yCWguMmp4c3hxaDgAciExSkdoVXBqRmM2ZEk3aVRRbkptY1hCUlNPTmdXU3ZEam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8A7571-2E02-4EFD-900D-35A9A5EEC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4294886171</TotalTime>
  <Pages>21</Pages>
  <Words>5065</Words>
  <Characters>27860</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Adiela Zambrano</dc:creator>
  <cp:keywords/>
  <dc:description/>
  <cp:lastModifiedBy>IPS OBRERO</cp:lastModifiedBy>
  <cp:revision>18</cp:revision>
  <cp:lastPrinted>2025-02-24T13:16:00Z</cp:lastPrinted>
  <dcterms:created xsi:type="dcterms:W3CDTF">2025-02-03T14:57:00Z</dcterms:created>
  <dcterms:modified xsi:type="dcterms:W3CDTF">2025-02-24T20:25:00Z</dcterms:modified>
</cp:coreProperties>
</file>