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EA138" w14:textId="682B0E6E" w:rsidR="00217CEF" w:rsidRDefault="00217CEF" w:rsidP="0028573C"/>
    <w:p w14:paraId="56D57337" w14:textId="7ECB72BA" w:rsidR="00847A06" w:rsidRDefault="00847A06" w:rsidP="0028573C"/>
    <w:p w14:paraId="5DFD4D38" w14:textId="133C8CEB" w:rsidR="00847A06" w:rsidRDefault="00847A06" w:rsidP="0028573C"/>
    <w:p w14:paraId="14F6BE4F" w14:textId="77777777" w:rsidR="00847A06" w:rsidRDefault="00847A06" w:rsidP="0028573C"/>
    <w:tbl>
      <w:tblPr>
        <w:tblpPr w:leftFromText="141" w:rightFromText="141" w:vertAnchor="text" w:horzAnchor="margin" w:tblpY="805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2552"/>
        <w:gridCol w:w="2409"/>
        <w:gridCol w:w="2557"/>
      </w:tblGrid>
      <w:tr w:rsidR="00CC10F6" w:rsidRPr="00CC10F6" w14:paraId="5AB19A0B" w14:textId="77777777" w:rsidTr="00CC10F6">
        <w:trPr>
          <w:trHeight w:val="776"/>
        </w:trPr>
        <w:tc>
          <w:tcPr>
            <w:tcW w:w="2405" w:type="dxa"/>
            <w:tcBorders>
              <w:bottom w:val="nil"/>
            </w:tcBorders>
          </w:tcPr>
          <w:p w14:paraId="7FC9F7AD" w14:textId="77777777" w:rsidR="00CC10F6" w:rsidRPr="00CC10F6" w:rsidRDefault="00CC10F6" w:rsidP="00CC10F6">
            <w:pPr>
              <w:jc w:val="left"/>
              <w:rPr>
                <w:sz w:val="20"/>
                <w:szCs w:val="20"/>
              </w:rPr>
            </w:pPr>
          </w:p>
          <w:p w14:paraId="022FAD13" w14:textId="7A9C8F97" w:rsidR="00CC10F6" w:rsidRPr="00CC10F6" w:rsidRDefault="00CC10F6" w:rsidP="00CC10F6">
            <w:pPr>
              <w:jc w:val="left"/>
              <w:rPr>
                <w:sz w:val="20"/>
                <w:szCs w:val="20"/>
              </w:rPr>
            </w:pPr>
            <w:r w:rsidRPr="00CC10F6">
              <w:rPr>
                <w:sz w:val="20"/>
                <w:szCs w:val="20"/>
              </w:rPr>
              <w:t xml:space="preserve"> Elaboración:</w:t>
            </w:r>
          </w:p>
          <w:p w14:paraId="7A0F63E0" w14:textId="77777777" w:rsidR="00CC10F6" w:rsidRPr="00CC10F6" w:rsidRDefault="00CC10F6" w:rsidP="00CC10F6">
            <w:pPr>
              <w:jc w:val="left"/>
              <w:rPr>
                <w:sz w:val="20"/>
                <w:szCs w:val="20"/>
              </w:rPr>
            </w:pPr>
          </w:p>
        </w:tc>
        <w:tc>
          <w:tcPr>
            <w:tcW w:w="2552" w:type="dxa"/>
            <w:tcBorders>
              <w:bottom w:val="nil"/>
            </w:tcBorders>
          </w:tcPr>
          <w:p w14:paraId="3B778E80" w14:textId="77777777" w:rsidR="00CC10F6" w:rsidRPr="00CC10F6" w:rsidRDefault="00CC10F6" w:rsidP="00CC10F6">
            <w:pPr>
              <w:jc w:val="left"/>
              <w:rPr>
                <w:sz w:val="20"/>
                <w:szCs w:val="20"/>
              </w:rPr>
            </w:pPr>
            <w:r w:rsidRPr="00CC10F6">
              <w:rPr>
                <w:sz w:val="20"/>
                <w:szCs w:val="20"/>
              </w:rPr>
              <w:t xml:space="preserve"> Revisión </w:t>
            </w:r>
          </w:p>
          <w:p w14:paraId="74A2944C" w14:textId="77777777" w:rsidR="00CC10F6" w:rsidRPr="00CC10F6" w:rsidRDefault="00CC10F6" w:rsidP="00CC10F6">
            <w:pPr>
              <w:jc w:val="left"/>
              <w:rPr>
                <w:sz w:val="20"/>
                <w:szCs w:val="20"/>
              </w:rPr>
            </w:pPr>
            <w:r w:rsidRPr="00CC10F6">
              <w:rPr>
                <w:noProof/>
                <w:sz w:val="20"/>
                <w:szCs w:val="20"/>
                <w:lang w:eastAsia="es-MX"/>
              </w:rPr>
              <w:drawing>
                <wp:anchor distT="0" distB="0" distL="114300" distR="114300" simplePos="0" relativeHeight="251678720" behindDoc="1" locked="0" layoutInCell="1" allowOverlap="1" wp14:anchorId="7DD66BFD" wp14:editId="25F9C8E4">
                  <wp:simplePos x="0" y="0"/>
                  <wp:positionH relativeFrom="column">
                    <wp:posOffset>9525</wp:posOffset>
                  </wp:positionH>
                  <wp:positionV relativeFrom="paragraph">
                    <wp:posOffset>119380</wp:posOffset>
                  </wp:positionV>
                  <wp:extent cx="1532121" cy="583894"/>
                  <wp:effectExtent l="0" t="0" r="0"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2121" cy="583894"/>
                          </a:xfrm>
                          <a:prstGeom prst="rect">
                            <a:avLst/>
                          </a:prstGeom>
                          <a:noFill/>
                        </pic:spPr>
                      </pic:pic>
                    </a:graphicData>
                  </a:graphic>
                  <wp14:sizeRelH relativeFrom="margin">
                    <wp14:pctWidth>0</wp14:pctWidth>
                  </wp14:sizeRelH>
                  <wp14:sizeRelV relativeFrom="margin">
                    <wp14:pctHeight>0</wp14:pctHeight>
                  </wp14:sizeRelV>
                </wp:anchor>
              </w:drawing>
            </w:r>
            <w:r w:rsidRPr="00CC10F6">
              <w:rPr>
                <w:sz w:val="20"/>
                <w:szCs w:val="20"/>
              </w:rPr>
              <w:t xml:space="preserve"> Técnico/Científica:</w:t>
            </w:r>
          </w:p>
          <w:p w14:paraId="1C20129C" w14:textId="77777777" w:rsidR="00CC10F6" w:rsidRPr="00CC10F6" w:rsidRDefault="00CC10F6" w:rsidP="00CC10F6">
            <w:pPr>
              <w:jc w:val="left"/>
              <w:rPr>
                <w:sz w:val="20"/>
                <w:szCs w:val="20"/>
              </w:rPr>
            </w:pPr>
          </w:p>
        </w:tc>
        <w:tc>
          <w:tcPr>
            <w:tcW w:w="2409" w:type="dxa"/>
            <w:tcBorders>
              <w:bottom w:val="nil"/>
            </w:tcBorders>
          </w:tcPr>
          <w:p w14:paraId="1576ACD6" w14:textId="77777777" w:rsidR="00CC10F6" w:rsidRPr="00CC10F6" w:rsidRDefault="00CC10F6" w:rsidP="00CC10F6">
            <w:pPr>
              <w:jc w:val="left"/>
              <w:rPr>
                <w:sz w:val="20"/>
                <w:szCs w:val="20"/>
              </w:rPr>
            </w:pPr>
          </w:p>
          <w:p w14:paraId="04D15022" w14:textId="77777777" w:rsidR="00CC10F6" w:rsidRPr="00CC10F6" w:rsidRDefault="00CC10F6" w:rsidP="00CC10F6">
            <w:pPr>
              <w:jc w:val="left"/>
              <w:rPr>
                <w:sz w:val="20"/>
                <w:szCs w:val="20"/>
              </w:rPr>
            </w:pPr>
            <w:r w:rsidRPr="00CC10F6">
              <w:rPr>
                <w:sz w:val="20"/>
                <w:szCs w:val="20"/>
              </w:rPr>
              <w:t xml:space="preserve"> Revisión Calidad:</w:t>
            </w:r>
          </w:p>
        </w:tc>
        <w:tc>
          <w:tcPr>
            <w:tcW w:w="2557" w:type="dxa"/>
            <w:tcBorders>
              <w:bottom w:val="nil"/>
            </w:tcBorders>
          </w:tcPr>
          <w:p w14:paraId="6CFBD947" w14:textId="77777777" w:rsidR="00CC10F6" w:rsidRPr="00CC10F6" w:rsidRDefault="00CC10F6" w:rsidP="00CC10F6">
            <w:pPr>
              <w:jc w:val="left"/>
              <w:rPr>
                <w:sz w:val="20"/>
                <w:szCs w:val="20"/>
              </w:rPr>
            </w:pPr>
          </w:p>
          <w:p w14:paraId="14CB6A16" w14:textId="77777777" w:rsidR="00CC10F6" w:rsidRPr="00CC10F6" w:rsidRDefault="00CC10F6" w:rsidP="00CC10F6">
            <w:pPr>
              <w:jc w:val="left"/>
              <w:rPr>
                <w:sz w:val="20"/>
                <w:szCs w:val="20"/>
              </w:rPr>
            </w:pPr>
            <w:r w:rsidRPr="00CC10F6">
              <w:rPr>
                <w:sz w:val="20"/>
                <w:szCs w:val="20"/>
              </w:rPr>
              <w:t xml:space="preserve">  Aprobación:</w:t>
            </w:r>
          </w:p>
        </w:tc>
      </w:tr>
      <w:tr w:rsidR="00442E08" w:rsidRPr="00CC10F6" w14:paraId="060213B1" w14:textId="77777777" w:rsidTr="00CC10F6">
        <w:tblPrEx>
          <w:tblCellMar>
            <w:left w:w="70" w:type="dxa"/>
            <w:right w:w="70" w:type="dxa"/>
          </w:tblCellMar>
        </w:tblPrEx>
        <w:trPr>
          <w:trHeight w:val="999"/>
        </w:trPr>
        <w:tc>
          <w:tcPr>
            <w:tcW w:w="2405" w:type="dxa"/>
            <w:tcBorders>
              <w:top w:val="nil"/>
            </w:tcBorders>
          </w:tcPr>
          <w:p w14:paraId="6A6F7FD8" w14:textId="11795391" w:rsidR="00442E08" w:rsidRPr="00CC10F6" w:rsidRDefault="00442E08" w:rsidP="00442E08">
            <w:pPr>
              <w:tabs>
                <w:tab w:val="left" w:pos="538"/>
              </w:tabs>
              <w:rPr>
                <w:noProof/>
                <w:sz w:val="20"/>
                <w:szCs w:val="20"/>
                <w:lang w:eastAsia="es-MX"/>
              </w:rPr>
            </w:pPr>
            <w:r>
              <w:rPr>
                <w:noProof/>
                <w:sz w:val="20"/>
                <w:szCs w:val="20"/>
                <w:lang w:eastAsia="es-MX"/>
              </w:rPr>
              <w:drawing>
                <wp:anchor distT="0" distB="0" distL="114300" distR="114300" simplePos="0" relativeHeight="251681792" behindDoc="1" locked="0" layoutInCell="1" allowOverlap="1" wp14:anchorId="768794ED" wp14:editId="7CF164B6">
                  <wp:simplePos x="0" y="0"/>
                  <wp:positionH relativeFrom="column">
                    <wp:posOffset>3810</wp:posOffset>
                  </wp:positionH>
                  <wp:positionV relativeFrom="paragraph">
                    <wp:posOffset>-71755</wp:posOffset>
                  </wp:positionV>
                  <wp:extent cx="1571625" cy="472339"/>
                  <wp:effectExtent l="0" t="0" r="0" b="444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1581225" cy="475224"/>
                          </a:xfrm>
                          <a:prstGeom prst="rect">
                            <a:avLst/>
                          </a:prstGeom>
                        </pic:spPr>
                      </pic:pic>
                    </a:graphicData>
                  </a:graphic>
                  <wp14:sizeRelH relativeFrom="margin">
                    <wp14:pctWidth>0</wp14:pctWidth>
                  </wp14:sizeRelH>
                  <wp14:sizeRelV relativeFrom="margin">
                    <wp14:pctHeight>0</wp14:pctHeight>
                  </wp14:sizeRelV>
                </wp:anchor>
              </w:drawing>
            </w:r>
          </w:p>
          <w:p w14:paraId="5288783B" w14:textId="6AF464FE" w:rsidR="00442E08" w:rsidRPr="00CC10F6" w:rsidRDefault="00442E08" w:rsidP="00442E08">
            <w:pPr>
              <w:tabs>
                <w:tab w:val="left" w:pos="538"/>
              </w:tabs>
              <w:rPr>
                <w:sz w:val="20"/>
                <w:szCs w:val="20"/>
              </w:rPr>
            </w:pPr>
          </w:p>
          <w:p w14:paraId="4265BCE8" w14:textId="21B1280A" w:rsidR="00442E08" w:rsidRPr="00CC10F6" w:rsidRDefault="00442E08" w:rsidP="00442E08">
            <w:pPr>
              <w:jc w:val="center"/>
              <w:rPr>
                <w:bCs/>
                <w:sz w:val="20"/>
                <w:szCs w:val="20"/>
              </w:rPr>
            </w:pPr>
            <w:r w:rsidRPr="00CC10F6">
              <w:rPr>
                <w:b/>
                <w:sz w:val="20"/>
                <w:szCs w:val="20"/>
              </w:rPr>
              <w:t xml:space="preserve">ANGIE LÓPEZ ALVAREZ </w:t>
            </w:r>
            <w:r w:rsidRPr="00442E08">
              <w:rPr>
                <w:sz w:val="20"/>
                <w:szCs w:val="20"/>
              </w:rPr>
              <w:t>Profesional</w:t>
            </w:r>
            <w:r w:rsidRPr="00CC10F6">
              <w:rPr>
                <w:bCs/>
                <w:sz w:val="20"/>
                <w:szCs w:val="20"/>
              </w:rPr>
              <w:t xml:space="preserve"> IAMII  </w:t>
            </w:r>
          </w:p>
          <w:p w14:paraId="3F6A3AB3" w14:textId="77777777" w:rsidR="00442E08" w:rsidRPr="00CC10F6" w:rsidRDefault="00442E08" w:rsidP="00442E08">
            <w:pPr>
              <w:jc w:val="center"/>
              <w:rPr>
                <w:b/>
                <w:sz w:val="20"/>
                <w:szCs w:val="20"/>
              </w:rPr>
            </w:pPr>
          </w:p>
        </w:tc>
        <w:tc>
          <w:tcPr>
            <w:tcW w:w="2552" w:type="dxa"/>
            <w:tcBorders>
              <w:top w:val="nil"/>
            </w:tcBorders>
          </w:tcPr>
          <w:p w14:paraId="695AAA69" w14:textId="77777777" w:rsidR="00442E08" w:rsidRPr="00CC10F6" w:rsidRDefault="00442E08" w:rsidP="00442E08">
            <w:pPr>
              <w:rPr>
                <w:sz w:val="20"/>
                <w:szCs w:val="20"/>
              </w:rPr>
            </w:pPr>
          </w:p>
          <w:p w14:paraId="56485FA0" w14:textId="77777777" w:rsidR="00442E08" w:rsidRPr="00CC10F6" w:rsidRDefault="00442E08" w:rsidP="00442E08">
            <w:pPr>
              <w:jc w:val="center"/>
              <w:rPr>
                <w:sz w:val="20"/>
                <w:szCs w:val="20"/>
              </w:rPr>
            </w:pPr>
          </w:p>
          <w:p w14:paraId="31896307" w14:textId="77777777" w:rsidR="00442E08" w:rsidRPr="00CC10F6" w:rsidRDefault="00442E08" w:rsidP="00442E08">
            <w:pPr>
              <w:jc w:val="center"/>
              <w:rPr>
                <w:b/>
                <w:sz w:val="20"/>
                <w:szCs w:val="20"/>
              </w:rPr>
            </w:pPr>
            <w:r w:rsidRPr="00CC10F6">
              <w:rPr>
                <w:b/>
                <w:sz w:val="20"/>
                <w:szCs w:val="20"/>
              </w:rPr>
              <w:t>SANDRA FIGUEROA</w:t>
            </w:r>
          </w:p>
          <w:p w14:paraId="7EA8DE94" w14:textId="77777777" w:rsidR="00442E08" w:rsidRPr="00CC10F6" w:rsidRDefault="00442E08" w:rsidP="00442E08">
            <w:pPr>
              <w:jc w:val="center"/>
              <w:rPr>
                <w:sz w:val="20"/>
                <w:szCs w:val="20"/>
              </w:rPr>
            </w:pPr>
            <w:r w:rsidRPr="00CC10F6">
              <w:rPr>
                <w:sz w:val="20"/>
                <w:szCs w:val="20"/>
              </w:rPr>
              <w:t>Coordinadora de Calidad y servicios de apoyo</w:t>
            </w:r>
          </w:p>
        </w:tc>
        <w:tc>
          <w:tcPr>
            <w:tcW w:w="2409" w:type="dxa"/>
            <w:tcBorders>
              <w:top w:val="nil"/>
            </w:tcBorders>
          </w:tcPr>
          <w:p w14:paraId="42380997" w14:textId="77777777" w:rsidR="00442E08" w:rsidRPr="00AF2187" w:rsidRDefault="00442E08" w:rsidP="00442E08">
            <w:pPr>
              <w:jc w:val="center"/>
              <w:rPr>
                <w:sz w:val="20"/>
                <w:szCs w:val="20"/>
              </w:rPr>
            </w:pPr>
          </w:p>
          <w:p w14:paraId="7AD4B44D" w14:textId="77777777" w:rsidR="00442E08" w:rsidRPr="00AF2187" w:rsidRDefault="00442E08" w:rsidP="00442E08">
            <w:pPr>
              <w:jc w:val="center"/>
              <w:rPr>
                <w:b/>
                <w:sz w:val="20"/>
                <w:szCs w:val="20"/>
              </w:rPr>
            </w:pPr>
          </w:p>
          <w:p w14:paraId="4D15F4FE" w14:textId="77777777" w:rsidR="00442E08" w:rsidRPr="00AF2187" w:rsidRDefault="00442E08" w:rsidP="00442E08">
            <w:pPr>
              <w:jc w:val="center"/>
              <w:rPr>
                <w:b/>
                <w:sz w:val="20"/>
                <w:szCs w:val="20"/>
              </w:rPr>
            </w:pPr>
            <w:r>
              <w:rPr>
                <w:b/>
                <w:sz w:val="20"/>
                <w:szCs w:val="20"/>
              </w:rPr>
              <w:t>CRISTIAN JIMENEZ</w:t>
            </w:r>
          </w:p>
          <w:p w14:paraId="4D1DC38A" w14:textId="5E649A66" w:rsidR="00442E08" w:rsidRPr="00CC10F6" w:rsidRDefault="00442E08" w:rsidP="00442E08">
            <w:pPr>
              <w:jc w:val="center"/>
              <w:rPr>
                <w:b/>
                <w:sz w:val="20"/>
                <w:szCs w:val="20"/>
              </w:rPr>
            </w:pPr>
            <w:r>
              <w:rPr>
                <w:sz w:val="20"/>
                <w:szCs w:val="20"/>
              </w:rPr>
              <w:t>Profesional de Calidad y Riesgos</w:t>
            </w:r>
          </w:p>
        </w:tc>
        <w:tc>
          <w:tcPr>
            <w:tcW w:w="2557" w:type="dxa"/>
            <w:tcBorders>
              <w:top w:val="nil"/>
            </w:tcBorders>
          </w:tcPr>
          <w:p w14:paraId="6D7260B6" w14:textId="77777777" w:rsidR="00442E08" w:rsidRPr="00AF2187" w:rsidRDefault="00442E08" w:rsidP="00442E08">
            <w:pPr>
              <w:jc w:val="center"/>
              <w:rPr>
                <w:sz w:val="20"/>
                <w:szCs w:val="20"/>
              </w:rPr>
            </w:pPr>
          </w:p>
          <w:p w14:paraId="57F50B6B" w14:textId="77777777" w:rsidR="00442E08" w:rsidRPr="00AF2187" w:rsidRDefault="00442E08" w:rsidP="00442E08">
            <w:pPr>
              <w:jc w:val="center"/>
              <w:rPr>
                <w:b/>
                <w:sz w:val="20"/>
                <w:szCs w:val="20"/>
              </w:rPr>
            </w:pPr>
          </w:p>
          <w:p w14:paraId="6EC3F7E3" w14:textId="77777777" w:rsidR="00442E08" w:rsidRPr="00AF2187" w:rsidRDefault="00442E08" w:rsidP="00442E08">
            <w:pPr>
              <w:jc w:val="center"/>
              <w:rPr>
                <w:b/>
                <w:sz w:val="20"/>
                <w:szCs w:val="20"/>
              </w:rPr>
            </w:pPr>
            <w:r>
              <w:rPr>
                <w:b/>
                <w:sz w:val="20"/>
                <w:szCs w:val="20"/>
              </w:rPr>
              <w:t>MAURICIO ENRÍQUEZ</w:t>
            </w:r>
          </w:p>
          <w:p w14:paraId="6F09AE82" w14:textId="77777777" w:rsidR="00442E08" w:rsidRDefault="00442E08" w:rsidP="00442E08">
            <w:pPr>
              <w:jc w:val="center"/>
              <w:rPr>
                <w:sz w:val="20"/>
                <w:szCs w:val="20"/>
              </w:rPr>
            </w:pPr>
            <w:r>
              <w:rPr>
                <w:sz w:val="20"/>
                <w:szCs w:val="20"/>
              </w:rPr>
              <w:t>Director Ejecutivo</w:t>
            </w:r>
          </w:p>
          <w:p w14:paraId="57698437" w14:textId="54842AFF" w:rsidR="00442E08" w:rsidRPr="00CC10F6" w:rsidRDefault="00442E08" w:rsidP="00442E08">
            <w:pPr>
              <w:jc w:val="center"/>
              <w:rPr>
                <w:b/>
                <w:sz w:val="20"/>
                <w:szCs w:val="20"/>
              </w:rPr>
            </w:pPr>
          </w:p>
        </w:tc>
      </w:tr>
    </w:tbl>
    <w:p w14:paraId="3BAE9ACC" w14:textId="02BA96F2" w:rsidR="00FD7C34" w:rsidRDefault="00FD7C34" w:rsidP="00FE635A">
      <w:pPr>
        <w:widowControl w:val="0"/>
        <w:autoSpaceDE w:val="0"/>
        <w:autoSpaceDN w:val="0"/>
        <w:rPr>
          <w:rFonts w:eastAsia="Verdana" w:cs="Verdana"/>
          <w:lang w:val="es-ES"/>
        </w:rPr>
      </w:pPr>
    </w:p>
    <w:p w14:paraId="4B3D62BB" w14:textId="77777777" w:rsidR="00FD7C34" w:rsidRDefault="00FD7C34">
      <w:pPr>
        <w:spacing w:after="160" w:line="259" w:lineRule="auto"/>
        <w:jc w:val="left"/>
        <w:rPr>
          <w:rFonts w:eastAsia="Verdana" w:cs="Verdana"/>
          <w:lang w:val="es-ES"/>
        </w:rPr>
      </w:pPr>
      <w:r>
        <w:rPr>
          <w:rFonts w:eastAsia="Verdana" w:cs="Verdana"/>
          <w:lang w:val="es-ES"/>
        </w:rPr>
        <w:br w:type="page"/>
      </w:r>
    </w:p>
    <w:p w14:paraId="1362D3BC" w14:textId="0C2E0660" w:rsidR="00082603" w:rsidRPr="00082603" w:rsidRDefault="00082603" w:rsidP="00BF548C">
      <w:pPr>
        <w:pStyle w:val="Prrafodelista"/>
        <w:numPr>
          <w:ilvl w:val="0"/>
          <w:numId w:val="1"/>
        </w:numPr>
        <w:rPr>
          <w:b/>
          <w:bCs/>
          <w:lang w:eastAsia="es-MX"/>
        </w:rPr>
      </w:pPr>
      <w:r w:rsidRPr="00082603">
        <w:rPr>
          <w:b/>
          <w:bCs/>
          <w:lang w:eastAsia="es-MX"/>
        </w:rPr>
        <w:lastRenderedPageBreak/>
        <w:t>OBJETIVO</w:t>
      </w:r>
    </w:p>
    <w:p w14:paraId="51619396" w14:textId="5619ED21" w:rsidR="00082603" w:rsidRDefault="00082603" w:rsidP="00082603">
      <w:pPr>
        <w:rPr>
          <w:rFonts w:eastAsia="Calibri" w:cs="Calibri"/>
          <w:lang w:eastAsia="es-MX"/>
        </w:rPr>
      </w:pPr>
      <w:r w:rsidRPr="00082603">
        <w:rPr>
          <w:rFonts w:eastAsia="Calibri" w:cs="Calibri"/>
          <w:lang w:eastAsia="es-MX"/>
        </w:rPr>
        <w:t>Garantizar una atención humanizada, segura, oportuna, basada en la evidencia científica y centrada en la mujer y su recién nacido durante el proceso del parto normal, con el fin de reducir la morbilidad y mortalidad materna y perinatal, promover el parto respetado y fortalecer la calidad en la atención institucional.</w:t>
      </w:r>
    </w:p>
    <w:p w14:paraId="3BAAF310" w14:textId="77777777" w:rsidR="00082603" w:rsidRPr="00082603" w:rsidRDefault="00082603" w:rsidP="00082603">
      <w:pPr>
        <w:rPr>
          <w:rFonts w:eastAsia="Calibri" w:cs="Calibri"/>
          <w:lang w:eastAsia="es-MX"/>
        </w:rPr>
      </w:pPr>
    </w:p>
    <w:p w14:paraId="50AA47A3" w14:textId="043F775A" w:rsidR="00082603" w:rsidRPr="00082603" w:rsidRDefault="00082603" w:rsidP="00BF548C">
      <w:pPr>
        <w:pStyle w:val="Prrafodelista"/>
        <w:numPr>
          <w:ilvl w:val="0"/>
          <w:numId w:val="1"/>
        </w:numPr>
        <w:rPr>
          <w:b/>
          <w:bCs/>
          <w:lang w:eastAsia="es-MX"/>
        </w:rPr>
      </w:pPr>
      <w:r w:rsidRPr="00082603">
        <w:rPr>
          <w:b/>
          <w:bCs/>
          <w:lang w:eastAsia="es-MX"/>
        </w:rPr>
        <w:t xml:space="preserve">ALCANCE </w:t>
      </w:r>
    </w:p>
    <w:p w14:paraId="2F8B2024" w14:textId="61FF7F84" w:rsidR="00082603" w:rsidRPr="00082603" w:rsidRDefault="00082603" w:rsidP="00082603">
      <w:pPr>
        <w:rPr>
          <w:rFonts w:eastAsia="Calibri" w:cs="Calibri"/>
          <w:lang w:eastAsia="es-MX"/>
        </w:rPr>
      </w:pPr>
      <w:r w:rsidRPr="00082603">
        <w:rPr>
          <w:rFonts w:eastAsia="Calibri" w:cs="Calibri"/>
          <w:lang w:eastAsia="es-MX"/>
        </w:rPr>
        <w:t xml:space="preserve">Este protocolo aplica a todos los profesionales de salud que participan en la atención del parto normal dentro de Red </w:t>
      </w:r>
      <w:proofErr w:type="spellStart"/>
      <w:r w:rsidRPr="00082603">
        <w:rPr>
          <w:rFonts w:eastAsia="Calibri" w:cs="Calibri"/>
          <w:lang w:eastAsia="es-MX"/>
        </w:rPr>
        <w:t>Medicron</w:t>
      </w:r>
      <w:proofErr w:type="spellEnd"/>
      <w:r w:rsidRPr="00082603">
        <w:rPr>
          <w:rFonts w:eastAsia="Calibri" w:cs="Calibri"/>
          <w:lang w:eastAsia="es-MX"/>
        </w:rPr>
        <w:t xml:space="preserve"> IPS, Cubre desde el ingreso de la gestante en trabajo de parto hasta la atención inmediata del recién nacido y el acompañamiento en el posparto inmediato (las primeras 2 horas), de acuerdo con las recomendaciones establecidas en la Resolución 3280 de 2018 y las Guías de Práctica Clínica.</w:t>
      </w:r>
    </w:p>
    <w:p w14:paraId="1061528E" w14:textId="77777777" w:rsidR="00082603" w:rsidRDefault="00082603" w:rsidP="00082603">
      <w:pPr>
        <w:rPr>
          <w:lang w:eastAsia="es-MX"/>
        </w:rPr>
      </w:pPr>
    </w:p>
    <w:p w14:paraId="1081D350" w14:textId="04FA49C3" w:rsidR="00082603" w:rsidRPr="00082603" w:rsidRDefault="00082603" w:rsidP="00BF548C">
      <w:pPr>
        <w:pStyle w:val="Prrafodelista"/>
        <w:numPr>
          <w:ilvl w:val="0"/>
          <w:numId w:val="1"/>
        </w:numPr>
        <w:rPr>
          <w:b/>
          <w:bCs/>
          <w:lang w:eastAsia="es-MX"/>
        </w:rPr>
      </w:pPr>
      <w:r w:rsidRPr="00082603">
        <w:rPr>
          <w:b/>
          <w:bCs/>
          <w:lang w:eastAsia="es-MX"/>
        </w:rPr>
        <w:t xml:space="preserve">MATERIALES, EQUIPOS E INSUMOS </w:t>
      </w:r>
    </w:p>
    <w:p w14:paraId="5F946BFE" w14:textId="77777777" w:rsidR="00082603" w:rsidRPr="00082603" w:rsidRDefault="00082603" w:rsidP="00BF548C">
      <w:pPr>
        <w:pStyle w:val="Prrafodelista"/>
        <w:numPr>
          <w:ilvl w:val="0"/>
          <w:numId w:val="2"/>
        </w:numPr>
        <w:rPr>
          <w:rFonts w:eastAsia="Calibri" w:cs="Calibri"/>
          <w:b/>
          <w:lang w:eastAsia="es-MX"/>
        </w:rPr>
      </w:pPr>
      <w:r w:rsidRPr="00082603">
        <w:rPr>
          <w:rFonts w:eastAsia="Calibri" w:cs="Calibri"/>
          <w:b/>
          <w:lang w:eastAsia="es-MX"/>
        </w:rPr>
        <w:t>Materiales:</w:t>
      </w:r>
    </w:p>
    <w:p w14:paraId="5BFFD77F" w14:textId="77777777" w:rsidR="00082603" w:rsidRPr="00082603" w:rsidRDefault="00082603" w:rsidP="00BF548C">
      <w:pPr>
        <w:pStyle w:val="Prrafodelista"/>
        <w:numPr>
          <w:ilvl w:val="0"/>
          <w:numId w:val="3"/>
        </w:numPr>
        <w:rPr>
          <w:rFonts w:eastAsia="Calibri" w:cs="Calibri"/>
          <w:lang w:eastAsia="es-MX"/>
        </w:rPr>
      </w:pPr>
      <w:r w:rsidRPr="00082603">
        <w:rPr>
          <w:rFonts w:eastAsia="Calibri" w:cs="Calibri"/>
          <w:lang w:eastAsia="es-MX"/>
        </w:rPr>
        <w:t>Historia clínica obstétrica</w:t>
      </w:r>
    </w:p>
    <w:p w14:paraId="00FB1661" w14:textId="77777777" w:rsidR="00082603" w:rsidRPr="00082603" w:rsidRDefault="00082603" w:rsidP="00BF548C">
      <w:pPr>
        <w:pStyle w:val="Prrafodelista"/>
        <w:numPr>
          <w:ilvl w:val="0"/>
          <w:numId w:val="3"/>
        </w:numPr>
        <w:rPr>
          <w:rFonts w:eastAsia="Calibri" w:cs="Calibri"/>
          <w:lang w:eastAsia="es-MX"/>
        </w:rPr>
      </w:pPr>
      <w:r w:rsidRPr="00082603">
        <w:rPr>
          <w:rFonts w:eastAsia="Calibri" w:cs="Calibri"/>
          <w:lang w:eastAsia="es-MX"/>
        </w:rPr>
        <w:t>Formularios de consentimiento informado</w:t>
      </w:r>
    </w:p>
    <w:p w14:paraId="3B9648A7" w14:textId="77777777" w:rsidR="00082603" w:rsidRPr="00082603" w:rsidRDefault="00082603" w:rsidP="00BF548C">
      <w:pPr>
        <w:pStyle w:val="Prrafodelista"/>
        <w:numPr>
          <w:ilvl w:val="0"/>
          <w:numId w:val="3"/>
        </w:numPr>
        <w:rPr>
          <w:rFonts w:eastAsia="Calibri" w:cs="Calibri"/>
          <w:lang w:eastAsia="es-MX"/>
        </w:rPr>
      </w:pPr>
      <w:r w:rsidRPr="00082603">
        <w:rPr>
          <w:rFonts w:eastAsia="Calibri" w:cs="Calibri"/>
          <w:lang w:eastAsia="es-MX"/>
        </w:rPr>
        <w:t>Partograma</w:t>
      </w:r>
    </w:p>
    <w:p w14:paraId="0F6DF81A" w14:textId="77777777" w:rsidR="00082603" w:rsidRPr="00082603" w:rsidRDefault="00082603" w:rsidP="00BF548C">
      <w:pPr>
        <w:pStyle w:val="Prrafodelista"/>
        <w:numPr>
          <w:ilvl w:val="0"/>
          <w:numId w:val="3"/>
        </w:numPr>
        <w:rPr>
          <w:rFonts w:eastAsia="Calibri" w:cs="Calibri"/>
          <w:lang w:eastAsia="es-MX"/>
        </w:rPr>
      </w:pPr>
      <w:r w:rsidRPr="00082603">
        <w:rPr>
          <w:rFonts w:eastAsia="Calibri" w:cs="Calibri"/>
          <w:lang w:eastAsia="es-MX"/>
        </w:rPr>
        <w:t>Material educativo sobre parto, puerperio y lactancia</w:t>
      </w:r>
    </w:p>
    <w:p w14:paraId="08D3BCB0" w14:textId="77777777" w:rsidR="00082603" w:rsidRPr="00082603" w:rsidRDefault="00082603" w:rsidP="00BF548C">
      <w:pPr>
        <w:pStyle w:val="Prrafodelista"/>
        <w:numPr>
          <w:ilvl w:val="0"/>
          <w:numId w:val="3"/>
        </w:numPr>
        <w:rPr>
          <w:rFonts w:eastAsia="Calibri" w:cs="Calibri"/>
          <w:lang w:eastAsia="es-MX"/>
        </w:rPr>
      </w:pPr>
      <w:r w:rsidRPr="00082603">
        <w:rPr>
          <w:rFonts w:eastAsia="Calibri" w:cs="Calibri"/>
          <w:lang w:eastAsia="es-MX"/>
        </w:rPr>
        <w:t>Ropa institucional para la madre</w:t>
      </w:r>
    </w:p>
    <w:p w14:paraId="3DFA6B1A" w14:textId="77777777" w:rsidR="00082603" w:rsidRPr="00082603" w:rsidRDefault="00082603" w:rsidP="00BF548C">
      <w:pPr>
        <w:pStyle w:val="Prrafodelista"/>
        <w:numPr>
          <w:ilvl w:val="0"/>
          <w:numId w:val="3"/>
        </w:numPr>
        <w:rPr>
          <w:rFonts w:eastAsia="Calibri" w:cs="Calibri"/>
          <w:lang w:eastAsia="es-MX"/>
        </w:rPr>
      </w:pPr>
      <w:r w:rsidRPr="00082603">
        <w:rPr>
          <w:rFonts w:eastAsia="Calibri" w:cs="Calibri"/>
          <w:lang w:eastAsia="es-MX"/>
        </w:rPr>
        <w:t>Reloj de pared con segundero</w:t>
      </w:r>
    </w:p>
    <w:p w14:paraId="4AEBA301" w14:textId="77777777" w:rsidR="00082603" w:rsidRPr="00082603" w:rsidRDefault="00082603" w:rsidP="00BF548C">
      <w:pPr>
        <w:pStyle w:val="Prrafodelista"/>
        <w:numPr>
          <w:ilvl w:val="0"/>
          <w:numId w:val="4"/>
        </w:numPr>
        <w:rPr>
          <w:rFonts w:eastAsia="Calibri" w:cs="Calibri"/>
          <w:b/>
          <w:lang w:eastAsia="es-MX"/>
        </w:rPr>
      </w:pPr>
      <w:r w:rsidRPr="00082603">
        <w:rPr>
          <w:rFonts w:eastAsia="Calibri" w:cs="Calibri"/>
          <w:b/>
          <w:lang w:eastAsia="es-MX"/>
        </w:rPr>
        <w:t>Equipos:</w:t>
      </w:r>
    </w:p>
    <w:p w14:paraId="4CD9400B" w14:textId="77777777" w:rsidR="00082603" w:rsidRPr="00082603" w:rsidRDefault="00082603" w:rsidP="00BF548C">
      <w:pPr>
        <w:pStyle w:val="Prrafodelista"/>
        <w:numPr>
          <w:ilvl w:val="0"/>
          <w:numId w:val="5"/>
        </w:numPr>
        <w:rPr>
          <w:rFonts w:eastAsia="Calibri" w:cs="Calibri"/>
          <w:lang w:eastAsia="es-MX"/>
        </w:rPr>
      </w:pPr>
      <w:r w:rsidRPr="00082603">
        <w:rPr>
          <w:rFonts w:eastAsia="Calibri" w:cs="Calibri"/>
          <w:lang w:eastAsia="es-MX"/>
        </w:rPr>
        <w:t>Camilla obstétrica regulable o cama tipo ginecológica</w:t>
      </w:r>
    </w:p>
    <w:p w14:paraId="457AC84D" w14:textId="77777777" w:rsidR="00082603" w:rsidRPr="00082603" w:rsidRDefault="00082603" w:rsidP="00BF548C">
      <w:pPr>
        <w:pStyle w:val="Prrafodelista"/>
        <w:numPr>
          <w:ilvl w:val="0"/>
          <w:numId w:val="5"/>
        </w:numPr>
        <w:rPr>
          <w:rFonts w:eastAsia="Calibri" w:cs="Calibri"/>
          <w:lang w:eastAsia="es-MX"/>
        </w:rPr>
      </w:pPr>
      <w:r w:rsidRPr="00082603">
        <w:rPr>
          <w:rFonts w:eastAsia="Calibri" w:cs="Calibri"/>
          <w:lang w:eastAsia="es-MX"/>
        </w:rPr>
        <w:t xml:space="preserve">Monitor fetal Doppler </w:t>
      </w:r>
    </w:p>
    <w:p w14:paraId="126317CE" w14:textId="77777777" w:rsidR="00082603" w:rsidRPr="00082603" w:rsidRDefault="00082603" w:rsidP="00BF548C">
      <w:pPr>
        <w:pStyle w:val="Prrafodelista"/>
        <w:numPr>
          <w:ilvl w:val="0"/>
          <w:numId w:val="5"/>
        </w:numPr>
        <w:rPr>
          <w:rFonts w:eastAsia="Calibri" w:cs="Calibri"/>
          <w:lang w:eastAsia="es-MX"/>
        </w:rPr>
      </w:pPr>
      <w:r w:rsidRPr="00082603">
        <w:rPr>
          <w:rFonts w:eastAsia="Calibri" w:cs="Calibri"/>
          <w:lang w:eastAsia="es-MX"/>
        </w:rPr>
        <w:t>Tensiómetro y fonendoscopio</w:t>
      </w:r>
    </w:p>
    <w:p w14:paraId="7E94E78A" w14:textId="77777777" w:rsidR="00082603" w:rsidRPr="00082603" w:rsidRDefault="00082603" w:rsidP="00BF548C">
      <w:pPr>
        <w:pStyle w:val="Prrafodelista"/>
        <w:numPr>
          <w:ilvl w:val="0"/>
          <w:numId w:val="5"/>
        </w:numPr>
        <w:rPr>
          <w:rFonts w:eastAsia="Calibri" w:cs="Calibri"/>
          <w:lang w:eastAsia="es-MX"/>
        </w:rPr>
      </w:pPr>
      <w:r w:rsidRPr="00082603">
        <w:rPr>
          <w:rFonts w:eastAsia="Calibri" w:cs="Calibri"/>
          <w:lang w:eastAsia="es-MX"/>
        </w:rPr>
        <w:t>Termómetro</w:t>
      </w:r>
    </w:p>
    <w:p w14:paraId="318391B2" w14:textId="77777777" w:rsidR="00082603" w:rsidRPr="00082603" w:rsidRDefault="00082603" w:rsidP="00BF548C">
      <w:pPr>
        <w:pStyle w:val="Prrafodelista"/>
        <w:numPr>
          <w:ilvl w:val="0"/>
          <w:numId w:val="5"/>
        </w:numPr>
        <w:rPr>
          <w:rFonts w:eastAsia="Calibri" w:cs="Calibri"/>
          <w:lang w:eastAsia="es-MX"/>
        </w:rPr>
      </w:pPr>
      <w:r w:rsidRPr="00082603">
        <w:rPr>
          <w:rFonts w:eastAsia="Calibri" w:cs="Calibri"/>
          <w:lang w:eastAsia="es-MX"/>
        </w:rPr>
        <w:t>Reloj o cronómetro</w:t>
      </w:r>
    </w:p>
    <w:p w14:paraId="1F79172F" w14:textId="77777777" w:rsidR="00082603" w:rsidRPr="00082603" w:rsidRDefault="00082603" w:rsidP="00BF548C">
      <w:pPr>
        <w:pStyle w:val="Prrafodelista"/>
        <w:numPr>
          <w:ilvl w:val="0"/>
          <w:numId w:val="5"/>
        </w:numPr>
        <w:rPr>
          <w:rFonts w:eastAsia="Calibri" w:cs="Calibri"/>
          <w:lang w:eastAsia="es-MX"/>
        </w:rPr>
      </w:pPr>
      <w:r w:rsidRPr="00082603">
        <w:rPr>
          <w:rFonts w:eastAsia="Calibri" w:cs="Calibri"/>
          <w:lang w:eastAsia="es-MX"/>
        </w:rPr>
        <w:t>Lámpara con buena iluminación</w:t>
      </w:r>
    </w:p>
    <w:p w14:paraId="037B1E6D" w14:textId="77777777" w:rsidR="00082603" w:rsidRPr="00082603" w:rsidRDefault="00082603" w:rsidP="00BF548C">
      <w:pPr>
        <w:pStyle w:val="Prrafodelista"/>
        <w:numPr>
          <w:ilvl w:val="0"/>
          <w:numId w:val="5"/>
        </w:numPr>
        <w:rPr>
          <w:rFonts w:eastAsia="Calibri" w:cs="Calibri"/>
          <w:lang w:eastAsia="es-MX"/>
        </w:rPr>
      </w:pPr>
      <w:r w:rsidRPr="00082603">
        <w:rPr>
          <w:rFonts w:eastAsia="Calibri" w:cs="Calibri"/>
          <w:lang w:eastAsia="es-MX"/>
        </w:rPr>
        <w:t>Bandeja de parto con instrumental estéril</w:t>
      </w:r>
    </w:p>
    <w:p w14:paraId="254ADF7E" w14:textId="77777777" w:rsidR="00082603" w:rsidRPr="00082603" w:rsidRDefault="00082603" w:rsidP="00BF548C">
      <w:pPr>
        <w:pStyle w:val="Prrafodelista"/>
        <w:numPr>
          <w:ilvl w:val="0"/>
          <w:numId w:val="5"/>
        </w:numPr>
        <w:rPr>
          <w:rFonts w:eastAsia="Calibri" w:cs="Calibri"/>
          <w:lang w:eastAsia="es-MX"/>
        </w:rPr>
      </w:pPr>
      <w:r w:rsidRPr="00082603">
        <w:rPr>
          <w:rFonts w:eastAsia="Calibri" w:cs="Calibri"/>
          <w:lang w:eastAsia="es-MX"/>
        </w:rPr>
        <w:t>Aspirador neonatal</w:t>
      </w:r>
    </w:p>
    <w:p w14:paraId="446C9879" w14:textId="77777777" w:rsidR="00082603" w:rsidRPr="00082603" w:rsidRDefault="00082603" w:rsidP="00BF548C">
      <w:pPr>
        <w:pStyle w:val="Prrafodelista"/>
        <w:numPr>
          <w:ilvl w:val="0"/>
          <w:numId w:val="5"/>
        </w:numPr>
        <w:rPr>
          <w:rFonts w:eastAsia="Calibri" w:cs="Calibri"/>
          <w:lang w:eastAsia="es-MX"/>
        </w:rPr>
      </w:pPr>
      <w:r w:rsidRPr="00082603">
        <w:rPr>
          <w:rFonts w:eastAsia="Calibri" w:cs="Calibri"/>
          <w:lang w:eastAsia="es-MX"/>
        </w:rPr>
        <w:t>Fuente de oxígeno</w:t>
      </w:r>
    </w:p>
    <w:p w14:paraId="15224089" w14:textId="77777777" w:rsidR="00082603" w:rsidRPr="00082603" w:rsidRDefault="00082603" w:rsidP="00BF548C">
      <w:pPr>
        <w:pStyle w:val="Prrafodelista"/>
        <w:numPr>
          <w:ilvl w:val="0"/>
          <w:numId w:val="5"/>
        </w:numPr>
        <w:rPr>
          <w:rFonts w:eastAsia="Calibri" w:cs="Calibri"/>
          <w:lang w:eastAsia="es-MX"/>
        </w:rPr>
      </w:pPr>
      <w:r w:rsidRPr="00082603">
        <w:rPr>
          <w:rFonts w:eastAsia="Calibri" w:cs="Calibri"/>
          <w:lang w:eastAsia="es-MX"/>
        </w:rPr>
        <w:t>Equipos para reanimación neonatal y materna</w:t>
      </w:r>
    </w:p>
    <w:p w14:paraId="5E1294CB" w14:textId="77777777" w:rsidR="00082603" w:rsidRPr="00082603" w:rsidRDefault="00082603" w:rsidP="00BF548C">
      <w:pPr>
        <w:pStyle w:val="Prrafodelista"/>
        <w:numPr>
          <w:ilvl w:val="0"/>
          <w:numId w:val="4"/>
        </w:numPr>
        <w:rPr>
          <w:rFonts w:eastAsia="Calibri" w:cs="Calibri"/>
          <w:b/>
          <w:lang w:eastAsia="es-MX"/>
        </w:rPr>
      </w:pPr>
      <w:r w:rsidRPr="00082603">
        <w:rPr>
          <w:rFonts w:eastAsia="Calibri" w:cs="Calibri"/>
          <w:b/>
          <w:lang w:eastAsia="es-MX"/>
        </w:rPr>
        <w:t>Insumos:</w:t>
      </w:r>
    </w:p>
    <w:p w14:paraId="09E32576" w14:textId="77777777" w:rsidR="00082603" w:rsidRPr="00082603" w:rsidRDefault="00082603" w:rsidP="00BF548C">
      <w:pPr>
        <w:pStyle w:val="Prrafodelista"/>
        <w:numPr>
          <w:ilvl w:val="0"/>
          <w:numId w:val="6"/>
        </w:numPr>
        <w:rPr>
          <w:rFonts w:eastAsia="Calibri" w:cs="Calibri"/>
          <w:lang w:eastAsia="es-MX"/>
        </w:rPr>
      </w:pPr>
      <w:r w:rsidRPr="00082603">
        <w:rPr>
          <w:rFonts w:eastAsia="Calibri" w:cs="Calibri"/>
          <w:lang w:eastAsia="es-MX"/>
        </w:rPr>
        <w:t>Guantes estériles y no estériles</w:t>
      </w:r>
    </w:p>
    <w:p w14:paraId="6A20E10D" w14:textId="77777777" w:rsidR="00082603" w:rsidRPr="00082603" w:rsidRDefault="00082603" w:rsidP="00BF548C">
      <w:pPr>
        <w:pStyle w:val="Prrafodelista"/>
        <w:numPr>
          <w:ilvl w:val="0"/>
          <w:numId w:val="6"/>
        </w:numPr>
        <w:rPr>
          <w:rFonts w:eastAsia="Calibri" w:cs="Calibri"/>
          <w:lang w:eastAsia="es-MX"/>
        </w:rPr>
      </w:pPr>
      <w:r w:rsidRPr="00082603">
        <w:rPr>
          <w:rFonts w:eastAsia="Calibri" w:cs="Calibri"/>
          <w:lang w:eastAsia="es-MX"/>
        </w:rPr>
        <w:t>Gasas y apósitos estériles</w:t>
      </w:r>
    </w:p>
    <w:p w14:paraId="0A66B0FA" w14:textId="77777777" w:rsidR="00082603" w:rsidRPr="00082603" w:rsidRDefault="00082603" w:rsidP="00BF548C">
      <w:pPr>
        <w:pStyle w:val="Prrafodelista"/>
        <w:numPr>
          <w:ilvl w:val="0"/>
          <w:numId w:val="6"/>
        </w:numPr>
        <w:rPr>
          <w:rFonts w:eastAsia="Calibri" w:cs="Calibri"/>
          <w:lang w:eastAsia="es-MX"/>
        </w:rPr>
      </w:pPr>
      <w:r w:rsidRPr="00082603">
        <w:rPr>
          <w:rFonts w:eastAsia="Calibri" w:cs="Calibri"/>
          <w:lang w:eastAsia="es-MX"/>
        </w:rPr>
        <w:t>Campos quirúrgicos estériles</w:t>
      </w:r>
    </w:p>
    <w:p w14:paraId="20A026F6" w14:textId="77777777" w:rsidR="00082603" w:rsidRPr="00082603" w:rsidRDefault="00082603" w:rsidP="00BF548C">
      <w:pPr>
        <w:pStyle w:val="Prrafodelista"/>
        <w:numPr>
          <w:ilvl w:val="0"/>
          <w:numId w:val="6"/>
        </w:numPr>
        <w:rPr>
          <w:rFonts w:eastAsia="Calibri" w:cs="Calibri"/>
          <w:lang w:eastAsia="es-MX"/>
        </w:rPr>
      </w:pPr>
      <w:r w:rsidRPr="00082603">
        <w:rPr>
          <w:rFonts w:eastAsia="Calibri" w:cs="Calibri"/>
          <w:lang w:eastAsia="es-MX"/>
        </w:rPr>
        <w:t xml:space="preserve">Sutura absorbible </w:t>
      </w:r>
    </w:p>
    <w:p w14:paraId="3B03716D" w14:textId="77777777" w:rsidR="00082603" w:rsidRPr="00082603" w:rsidRDefault="00082603" w:rsidP="00BF548C">
      <w:pPr>
        <w:pStyle w:val="Prrafodelista"/>
        <w:numPr>
          <w:ilvl w:val="0"/>
          <w:numId w:val="6"/>
        </w:numPr>
        <w:rPr>
          <w:rFonts w:eastAsia="Calibri" w:cs="Calibri"/>
          <w:lang w:eastAsia="es-MX"/>
        </w:rPr>
      </w:pPr>
      <w:r w:rsidRPr="00082603">
        <w:rPr>
          <w:rFonts w:eastAsia="Calibri" w:cs="Calibri"/>
          <w:lang w:eastAsia="es-MX"/>
        </w:rPr>
        <w:t>Jeringas y agujas</w:t>
      </w:r>
    </w:p>
    <w:p w14:paraId="0E233612" w14:textId="77777777" w:rsidR="00082603" w:rsidRPr="00082603" w:rsidRDefault="00082603" w:rsidP="00BF548C">
      <w:pPr>
        <w:pStyle w:val="Prrafodelista"/>
        <w:numPr>
          <w:ilvl w:val="0"/>
          <w:numId w:val="6"/>
        </w:numPr>
        <w:rPr>
          <w:rFonts w:eastAsia="Calibri" w:cs="Calibri"/>
          <w:lang w:eastAsia="es-MX"/>
        </w:rPr>
      </w:pPr>
      <w:r w:rsidRPr="00082603">
        <w:rPr>
          <w:rFonts w:eastAsia="Calibri" w:cs="Calibri"/>
          <w:lang w:eastAsia="es-MX"/>
        </w:rPr>
        <w:t>Alcohol, solución antiséptica</w:t>
      </w:r>
    </w:p>
    <w:p w14:paraId="77DE1159" w14:textId="77777777" w:rsidR="00082603" w:rsidRPr="00082603" w:rsidRDefault="00082603" w:rsidP="00BF548C">
      <w:pPr>
        <w:pStyle w:val="Prrafodelista"/>
        <w:numPr>
          <w:ilvl w:val="0"/>
          <w:numId w:val="6"/>
        </w:numPr>
        <w:rPr>
          <w:rFonts w:eastAsia="Calibri" w:cs="Calibri"/>
          <w:lang w:eastAsia="es-MX"/>
        </w:rPr>
      </w:pPr>
      <w:r w:rsidRPr="00082603">
        <w:rPr>
          <w:rFonts w:eastAsia="Calibri" w:cs="Calibri"/>
          <w:lang w:eastAsia="es-MX"/>
        </w:rPr>
        <w:t>Medicamentos uterotónicos (oxitocina)</w:t>
      </w:r>
    </w:p>
    <w:p w14:paraId="1D4C881B" w14:textId="77777777" w:rsidR="00082603" w:rsidRPr="00082603" w:rsidRDefault="00082603" w:rsidP="00BF548C">
      <w:pPr>
        <w:pStyle w:val="Prrafodelista"/>
        <w:numPr>
          <w:ilvl w:val="0"/>
          <w:numId w:val="6"/>
        </w:numPr>
        <w:rPr>
          <w:rFonts w:eastAsia="Calibri" w:cs="Calibri"/>
          <w:lang w:eastAsia="es-MX"/>
        </w:rPr>
      </w:pPr>
      <w:r w:rsidRPr="00082603">
        <w:rPr>
          <w:rFonts w:eastAsia="Calibri" w:cs="Calibri"/>
          <w:lang w:eastAsia="es-MX"/>
        </w:rPr>
        <w:t>Sondas vesicales</w:t>
      </w:r>
    </w:p>
    <w:p w14:paraId="1C0E488E" w14:textId="77777777" w:rsidR="00082603" w:rsidRPr="00082603" w:rsidRDefault="00082603" w:rsidP="00BF548C">
      <w:pPr>
        <w:pStyle w:val="Prrafodelista"/>
        <w:numPr>
          <w:ilvl w:val="0"/>
          <w:numId w:val="6"/>
        </w:numPr>
        <w:rPr>
          <w:rFonts w:eastAsia="Calibri" w:cs="Calibri"/>
          <w:lang w:eastAsia="es-MX"/>
        </w:rPr>
      </w:pPr>
      <w:r w:rsidRPr="00082603">
        <w:rPr>
          <w:rFonts w:eastAsia="Calibri" w:cs="Calibri"/>
          <w:lang w:eastAsia="es-MX"/>
        </w:rPr>
        <w:t>Ropa estéril para el equipo de salud</w:t>
      </w:r>
    </w:p>
    <w:p w14:paraId="6B0233C5" w14:textId="77777777" w:rsidR="00082603" w:rsidRPr="00082603" w:rsidRDefault="00082603" w:rsidP="00BF548C">
      <w:pPr>
        <w:pStyle w:val="Prrafodelista"/>
        <w:numPr>
          <w:ilvl w:val="0"/>
          <w:numId w:val="6"/>
        </w:numPr>
        <w:rPr>
          <w:rFonts w:eastAsia="Calibri" w:cs="Calibri"/>
          <w:lang w:eastAsia="es-MX"/>
        </w:rPr>
      </w:pPr>
      <w:r w:rsidRPr="00082603">
        <w:rPr>
          <w:rFonts w:eastAsia="Calibri" w:cs="Calibri"/>
          <w:lang w:eastAsia="es-MX"/>
        </w:rPr>
        <w:t>Pañales y cobija para el RN</w:t>
      </w:r>
    </w:p>
    <w:p w14:paraId="4E88F1A5" w14:textId="77777777" w:rsidR="00082603" w:rsidRPr="00082603" w:rsidRDefault="00082603" w:rsidP="00BF548C">
      <w:pPr>
        <w:pStyle w:val="Prrafodelista"/>
        <w:numPr>
          <w:ilvl w:val="0"/>
          <w:numId w:val="6"/>
        </w:numPr>
        <w:rPr>
          <w:rFonts w:eastAsia="Calibri" w:cs="Calibri"/>
          <w:lang w:eastAsia="es-MX"/>
        </w:rPr>
      </w:pPr>
      <w:r w:rsidRPr="00082603">
        <w:rPr>
          <w:rFonts w:eastAsia="Calibri" w:cs="Calibri"/>
          <w:lang w:eastAsia="es-MX"/>
        </w:rPr>
        <w:t>Pinzas para cordón umbilical</w:t>
      </w:r>
    </w:p>
    <w:p w14:paraId="76AB2220" w14:textId="77777777" w:rsidR="00082603" w:rsidRPr="00082603" w:rsidRDefault="00082603" w:rsidP="00BF548C">
      <w:pPr>
        <w:pStyle w:val="Prrafodelista"/>
        <w:numPr>
          <w:ilvl w:val="0"/>
          <w:numId w:val="6"/>
        </w:numPr>
        <w:rPr>
          <w:rFonts w:eastAsia="Calibri" w:cs="Calibri"/>
          <w:lang w:eastAsia="es-MX"/>
        </w:rPr>
      </w:pPr>
      <w:r w:rsidRPr="00082603">
        <w:rPr>
          <w:rFonts w:eastAsia="Calibri" w:cs="Calibri"/>
          <w:lang w:eastAsia="es-MX"/>
        </w:rPr>
        <w:t>Manillas de identificación para madre y RN</w:t>
      </w:r>
    </w:p>
    <w:p w14:paraId="779063EF" w14:textId="5E18FB2A" w:rsidR="00082603" w:rsidRPr="00082603" w:rsidRDefault="00082603" w:rsidP="00BF548C">
      <w:pPr>
        <w:pStyle w:val="Prrafodelista"/>
        <w:numPr>
          <w:ilvl w:val="0"/>
          <w:numId w:val="1"/>
        </w:numPr>
        <w:rPr>
          <w:rFonts w:eastAsia="Calibri" w:cs="Calibri"/>
          <w:b/>
          <w:bCs/>
          <w:lang w:eastAsia="es-MX"/>
        </w:rPr>
      </w:pPr>
      <w:r w:rsidRPr="00082603">
        <w:rPr>
          <w:rFonts w:eastAsia="Calibri" w:cs="Calibri"/>
          <w:lang w:eastAsia="es-MX"/>
        </w:rPr>
        <w:br w:type="page"/>
      </w:r>
      <w:r w:rsidRPr="00082603">
        <w:rPr>
          <w:b/>
          <w:bCs/>
          <w:lang w:eastAsia="es-MX"/>
        </w:rPr>
        <w:lastRenderedPageBreak/>
        <w:t xml:space="preserve">RIESGOS Y COMPLICACIONES </w:t>
      </w:r>
    </w:p>
    <w:p w14:paraId="7956C327" w14:textId="77777777" w:rsidR="00082603" w:rsidRPr="00082603" w:rsidRDefault="00082603" w:rsidP="00082603">
      <w:pPr>
        <w:rPr>
          <w:rFonts w:eastAsia="Calibri" w:cs="Calibri"/>
          <w:lang w:eastAsia="es-MX"/>
        </w:rPr>
      </w:pPr>
    </w:p>
    <w:p w14:paraId="1089AEC6" w14:textId="77777777" w:rsidR="00082603" w:rsidRPr="00082603" w:rsidRDefault="00082603" w:rsidP="00BF548C">
      <w:pPr>
        <w:pStyle w:val="Prrafodelista"/>
        <w:numPr>
          <w:ilvl w:val="0"/>
          <w:numId w:val="7"/>
        </w:numPr>
        <w:rPr>
          <w:b/>
          <w:lang w:eastAsia="es-MX"/>
        </w:rPr>
      </w:pPr>
      <w:r w:rsidRPr="00082603">
        <w:rPr>
          <w:b/>
          <w:lang w:eastAsia="es-MX"/>
        </w:rPr>
        <w:t>Riesgos para la madre:</w:t>
      </w:r>
    </w:p>
    <w:p w14:paraId="0D02A24C" w14:textId="77777777" w:rsidR="00082603" w:rsidRPr="00082603" w:rsidRDefault="00082603" w:rsidP="00BF548C">
      <w:pPr>
        <w:pStyle w:val="Prrafodelista"/>
        <w:numPr>
          <w:ilvl w:val="0"/>
          <w:numId w:val="8"/>
        </w:numPr>
        <w:rPr>
          <w:lang w:eastAsia="es-MX"/>
        </w:rPr>
      </w:pPr>
      <w:r w:rsidRPr="00082603">
        <w:rPr>
          <w:lang w:eastAsia="es-MX"/>
        </w:rPr>
        <w:t>Hemorragia posparto</w:t>
      </w:r>
    </w:p>
    <w:p w14:paraId="3918F236" w14:textId="77777777" w:rsidR="00082603" w:rsidRPr="00082603" w:rsidRDefault="00082603" w:rsidP="00BF548C">
      <w:pPr>
        <w:pStyle w:val="Prrafodelista"/>
        <w:numPr>
          <w:ilvl w:val="0"/>
          <w:numId w:val="8"/>
        </w:numPr>
        <w:rPr>
          <w:lang w:eastAsia="es-MX"/>
        </w:rPr>
      </w:pPr>
      <w:r w:rsidRPr="00082603">
        <w:rPr>
          <w:lang w:eastAsia="es-MX"/>
        </w:rPr>
        <w:t>Desgarros del canal del parto</w:t>
      </w:r>
    </w:p>
    <w:p w14:paraId="0D10C8BA" w14:textId="77777777" w:rsidR="00082603" w:rsidRPr="00082603" w:rsidRDefault="00082603" w:rsidP="00BF548C">
      <w:pPr>
        <w:pStyle w:val="Prrafodelista"/>
        <w:numPr>
          <w:ilvl w:val="0"/>
          <w:numId w:val="8"/>
        </w:numPr>
        <w:rPr>
          <w:lang w:eastAsia="es-MX"/>
        </w:rPr>
      </w:pPr>
      <w:r w:rsidRPr="00082603">
        <w:rPr>
          <w:lang w:eastAsia="es-MX"/>
        </w:rPr>
        <w:t>Infecciones puerperales</w:t>
      </w:r>
    </w:p>
    <w:p w14:paraId="57F14982" w14:textId="77777777" w:rsidR="00082603" w:rsidRPr="00082603" w:rsidRDefault="00082603" w:rsidP="00BF548C">
      <w:pPr>
        <w:pStyle w:val="Prrafodelista"/>
        <w:numPr>
          <w:ilvl w:val="0"/>
          <w:numId w:val="8"/>
        </w:numPr>
        <w:rPr>
          <w:lang w:eastAsia="es-MX"/>
        </w:rPr>
      </w:pPr>
      <w:r w:rsidRPr="00082603">
        <w:rPr>
          <w:lang w:eastAsia="es-MX"/>
        </w:rPr>
        <w:t>Retención de restos placentarios</w:t>
      </w:r>
    </w:p>
    <w:p w14:paraId="5E9DD412" w14:textId="77777777" w:rsidR="00082603" w:rsidRPr="00082603" w:rsidRDefault="00082603" w:rsidP="00BF548C">
      <w:pPr>
        <w:pStyle w:val="Prrafodelista"/>
        <w:numPr>
          <w:ilvl w:val="0"/>
          <w:numId w:val="8"/>
        </w:numPr>
        <w:rPr>
          <w:lang w:eastAsia="es-MX"/>
        </w:rPr>
      </w:pPr>
      <w:r w:rsidRPr="00082603">
        <w:rPr>
          <w:lang w:eastAsia="es-MX"/>
        </w:rPr>
        <w:t>Hipotensión o colapso</w:t>
      </w:r>
    </w:p>
    <w:p w14:paraId="67DD9A31" w14:textId="77777777" w:rsidR="00082603" w:rsidRPr="00082603" w:rsidRDefault="00082603" w:rsidP="00BF548C">
      <w:pPr>
        <w:pStyle w:val="Prrafodelista"/>
        <w:numPr>
          <w:ilvl w:val="0"/>
          <w:numId w:val="8"/>
        </w:numPr>
        <w:rPr>
          <w:lang w:eastAsia="es-MX"/>
        </w:rPr>
      </w:pPr>
      <w:r w:rsidRPr="00082603">
        <w:rPr>
          <w:bCs/>
          <w:lang w:eastAsia="es-MX"/>
        </w:rPr>
        <w:t>Riesgos para el recién nacido:</w:t>
      </w:r>
    </w:p>
    <w:p w14:paraId="3B7139F8" w14:textId="77777777" w:rsidR="00082603" w:rsidRPr="00082603" w:rsidRDefault="00082603" w:rsidP="00BF548C">
      <w:pPr>
        <w:pStyle w:val="Prrafodelista"/>
        <w:numPr>
          <w:ilvl w:val="0"/>
          <w:numId w:val="8"/>
        </w:numPr>
        <w:rPr>
          <w:lang w:eastAsia="es-MX"/>
        </w:rPr>
      </w:pPr>
      <w:r w:rsidRPr="00082603">
        <w:rPr>
          <w:lang w:eastAsia="es-MX"/>
        </w:rPr>
        <w:t>Asfixia perinatal</w:t>
      </w:r>
    </w:p>
    <w:p w14:paraId="01C9B5B7" w14:textId="77777777" w:rsidR="00082603" w:rsidRPr="00082603" w:rsidRDefault="00082603" w:rsidP="00BF548C">
      <w:pPr>
        <w:pStyle w:val="Prrafodelista"/>
        <w:numPr>
          <w:ilvl w:val="0"/>
          <w:numId w:val="8"/>
        </w:numPr>
        <w:rPr>
          <w:lang w:eastAsia="es-MX"/>
        </w:rPr>
      </w:pPr>
      <w:r w:rsidRPr="00082603">
        <w:rPr>
          <w:lang w:eastAsia="es-MX"/>
        </w:rPr>
        <w:t>Hipotermia</w:t>
      </w:r>
    </w:p>
    <w:p w14:paraId="324CE00F" w14:textId="77777777" w:rsidR="00082603" w:rsidRPr="00082603" w:rsidRDefault="00082603" w:rsidP="00BF548C">
      <w:pPr>
        <w:pStyle w:val="Prrafodelista"/>
        <w:numPr>
          <w:ilvl w:val="0"/>
          <w:numId w:val="8"/>
        </w:numPr>
        <w:rPr>
          <w:lang w:eastAsia="es-MX"/>
        </w:rPr>
      </w:pPr>
      <w:r w:rsidRPr="00082603">
        <w:rPr>
          <w:lang w:eastAsia="es-MX"/>
        </w:rPr>
        <w:t>Infección neonatal</w:t>
      </w:r>
    </w:p>
    <w:p w14:paraId="4A3C6A3B" w14:textId="77777777" w:rsidR="00082603" w:rsidRPr="00082603" w:rsidRDefault="00082603" w:rsidP="00BF548C">
      <w:pPr>
        <w:pStyle w:val="Prrafodelista"/>
        <w:numPr>
          <w:ilvl w:val="0"/>
          <w:numId w:val="8"/>
        </w:numPr>
        <w:rPr>
          <w:lang w:eastAsia="es-MX"/>
        </w:rPr>
      </w:pPr>
      <w:r w:rsidRPr="00082603">
        <w:rPr>
          <w:lang w:eastAsia="es-MX"/>
        </w:rPr>
        <w:t>Traumatismos obstétricos</w:t>
      </w:r>
    </w:p>
    <w:p w14:paraId="0AC42E8E" w14:textId="77777777" w:rsidR="00082603" w:rsidRPr="00082603" w:rsidRDefault="00082603" w:rsidP="00BF548C">
      <w:pPr>
        <w:pStyle w:val="Prrafodelista"/>
        <w:numPr>
          <w:ilvl w:val="0"/>
          <w:numId w:val="8"/>
        </w:numPr>
        <w:rPr>
          <w:lang w:eastAsia="es-MX"/>
        </w:rPr>
      </w:pPr>
      <w:r w:rsidRPr="00082603">
        <w:rPr>
          <w:lang w:eastAsia="es-MX"/>
        </w:rPr>
        <w:t>Necesidad de reanimación</w:t>
      </w:r>
    </w:p>
    <w:p w14:paraId="233ABE40" w14:textId="77777777" w:rsidR="00082603" w:rsidRPr="00082603" w:rsidRDefault="00082603" w:rsidP="00BF548C">
      <w:pPr>
        <w:pStyle w:val="Prrafodelista"/>
        <w:numPr>
          <w:ilvl w:val="0"/>
          <w:numId w:val="8"/>
        </w:numPr>
        <w:rPr>
          <w:lang w:eastAsia="es-MX"/>
        </w:rPr>
      </w:pPr>
      <w:r w:rsidRPr="00082603">
        <w:rPr>
          <w:bCs/>
          <w:lang w:eastAsia="es-MX"/>
        </w:rPr>
        <w:t>Complicaciones institucionales:</w:t>
      </w:r>
    </w:p>
    <w:p w14:paraId="1FA16DBA" w14:textId="77777777" w:rsidR="00082603" w:rsidRPr="00082603" w:rsidRDefault="00082603" w:rsidP="00BF548C">
      <w:pPr>
        <w:pStyle w:val="Prrafodelista"/>
        <w:numPr>
          <w:ilvl w:val="0"/>
          <w:numId w:val="8"/>
        </w:numPr>
        <w:rPr>
          <w:lang w:eastAsia="es-MX"/>
        </w:rPr>
      </w:pPr>
      <w:r w:rsidRPr="00082603">
        <w:rPr>
          <w:lang w:eastAsia="es-MX"/>
        </w:rPr>
        <w:t>Fallas en la identificación de signos de alarma</w:t>
      </w:r>
    </w:p>
    <w:p w14:paraId="0EFB2F32" w14:textId="77777777" w:rsidR="00082603" w:rsidRPr="00082603" w:rsidRDefault="00082603" w:rsidP="00BF548C">
      <w:pPr>
        <w:pStyle w:val="Prrafodelista"/>
        <w:numPr>
          <w:ilvl w:val="0"/>
          <w:numId w:val="8"/>
        </w:numPr>
        <w:rPr>
          <w:lang w:eastAsia="es-MX"/>
        </w:rPr>
      </w:pPr>
      <w:r w:rsidRPr="00082603">
        <w:rPr>
          <w:lang w:eastAsia="es-MX"/>
        </w:rPr>
        <w:t>Inadecuada aplicación del Partograma</w:t>
      </w:r>
    </w:p>
    <w:p w14:paraId="554E5499" w14:textId="77777777" w:rsidR="00082603" w:rsidRPr="00082603" w:rsidRDefault="00082603" w:rsidP="00BF548C">
      <w:pPr>
        <w:pStyle w:val="Prrafodelista"/>
        <w:numPr>
          <w:ilvl w:val="0"/>
          <w:numId w:val="8"/>
        </w:numPr>
        <w:rPr>
          <w:lang w:eastAsia="es-MX"/>
        </w:rPr>
      </w:pPr>
      <w:r w:rsidRPr="00082603">
        <w:rPr>
          <w:lang w:eastAsia="es-MX"/>
        </w:rPr>
        <w:t>Violencia obstétrica o trato irrespetuoso</w:t>
      </w:r>
    </w:p>
    <w:p w14:paraId="39105DB4" w14:textId="77777777" w:rsidR="00082603" w:rsidRPr="00082603" w:rsidRDefault="00082603" w:rsidP="00BF548C">
      <w:pPr>
        <w:pStyle w:val="Prrafodelista"/>
        <w:numPr>
          <w:ilvl w:val="0"/>
          <w:numId w:val="8"/>
        </w:numPr>
        <w:rPr>
          <w:lang w:eastAsia="es-MX"/>
        </w:rPr>
      </w:pPr>
      <w:r w:rsidRPr="00082603">
        <w:rPr>
          <w:lang w:eastAsia="es-MX"/>
        </w:rPr>
        <w:t>No disponibilidad de insumos o personal capacitado</w:t>
      </w:r>
    </w:p>
    <w:p w14:paraId="43E7A05A" w14:textId="58124C1A" w:rsidR="00082603" w:rsidRDefault="00082603" w:rsidP="00BF548C">
      <w:pPr>
        <w:pStyle w:val="Prrafodelista"/>
        <w:numPr>
          <w:ilvl w:val="0"/>
          <w:numId w:val="8"/>
        </w:numPr>
        <w:rPr>
          <w:lang w:eastAsia="es-MX"/>
        </w:rPr>
      </w:pPr>
      <w:r w:rsidRPr="00082603">
        <w:rPr>
          <w:lang w:eastAsia="es-MX"/>
        </w:rPr>
        <w:t>Interrupción de prácticas protectoras como el contacto piel a piel y la lactancia precoz</w:t>
      </w:r>
    </w:p>
    <w:p w14:paraId="50FE58D0" w14:textId="77777777" w:rsidR="00082603" w:rsidRPr="00082603" w:rsidRDefault="00082603" w:rsidP="00082603">
      <w:pPr>
        <w:pStyle w:val="Prrafodelista"/>
        <w:rPr>
          <w:lang w:eastAsia="es-MX"/>
        </w:rPr>
      </w:pPr>
    </w:p>
    <w:p w14:paraId="27FF6DFF" w14:textId="0BF4059E" w:rsidR="00082603" w:rsidRPr="00082603" w:rsidRDefault="00082603" w:rsidP="00BF548C">
      <w:pPr>
        <w:pStyle w:val="Prrafodelista"/>
        <w:numPr>
          <w:ilvl w:val="0"/>
          <w:numId w:val="1"/>
        </w:numPr>
        <w:rPr>
          <w:b/>
          <w:bCs/>
          <w:lang w:eastAsia="es-MX"/>
        </w:rPr>
      </w:pPr>
      <w:r w:rsidRPr="00082603">
        <w:rPr>
          <w:b/>
          <w:bCs/>
          <w:lang w:eastAsia="es-MX"/>
        </w:rPr>
        <w:t>DEFINICIONES</w:t>
      </w:r>
    </w:p>
    <w:p w14:paraId="0D2B8630" w14:textId="77777777" w:rsidR="00082603" w:rsidRPr="00082603" w:rsidRDefault="00082603" w:rsidP="00BF548C">
      <w:pPr>
        <w:pStyle w:val="Prrafodelista"/>
        <w:numPr>
          <w:ilvl w:val="0"/>
          <w:numId w:val="9"/>
        </w:numPr>
        <w:rPr>
          <w:lang w:eastAsia="es-MX"/>
        </w:rPr>
      </w:pPr>
      <w:r w:rsidRPr="006A3394">
        <w:rPr>
          <w:b/>
          <w:lang w:eastAsia="es-MX"/>
        </w:rPr>
        <w:t>Parto normal o eutócico:</w:t>
      </w:r>
      <w:r w:rsidRPr="00082603">
        <w:rPr>
          <w:lang w:eastAsia="es-MX"/>
        </w:rPr>
        <w:t xml:space="preserve"> Nacimiento espontáneo por vía vaginal, con presentación cefálica, entre las semanas 37 y 42 de gestación, sin complicaciones maternas ni fetales.</w:t>
      </w:r>
    </w:p>
    <w:p w14:paraId="59C79BE7" w14:textId="77777777" w:rsidR="00082603" w:rsidRPr="00082603" w:rsidRDefault="00082603" w:rsidP="00BF548C">
      <w:pPr>
        <w:pStyle w:val="Prrafodelista"/>
        <w:numPr>
          <w:ilvl w:val="0"/>
          <w:numId w:val="9"/>
        </w:numPr>
        <w:rPr>
          <w:lang w:eastAsia="es-MX"/>
        </w:rPr>
      </w:pPr>
      <w:r w:rsidRPr="006A3394">
        <w:rPr>
          <w:b/>
          <w:lang w:eastAsia="es-MX"/>
        </w:rPr>
        <w:t>Trabajo de parto:</w:t>
      </w:r>
      <w:r w:rsidRPr="00082603">
        <w:rPr>
          <w:lang w:eastAsia="es-MX"/>
        </w:rPr>
        <w:t xml:space="preserve"> Conjunto de fenómenos fisiológicos que conducen a la dilatación del cuello uterino, descenso y expulsión del feto, placenta y membranas.</w:t>
      </w:r>
    </w:p>
    <w:p w14:paraId="59B4DD29" w14:textId="77777777" w:rsidR="00082603" w:rsidRPr="00082603" w:rsidRDefault="00082603" w:rsidP="00BF548C">
      <w:pPr>
        <w:pStyle w:val="Prrafodelista"/>
        <w:numPr>
          <w:ilvl w:val="0"/>
          <w:numId w:val="9"/>
        </w:numPr>
        <w:rPr>
          <w:lang w:eastAsia="es-MX"/>
        </w:rPr>
      </w:pPr>
      <w:r w:rsidRPr="006A3394">
        <w:rPr>
          <w:b/>
          <w:lang w:eastAsia="es-MX"/>
        </w:rPr>
        <w:t>Plan de parto:</w:t>
      </w:r>
      <w:r w:rsidRPr="00082603">
        <w:rPr>
          <w:lang w:eastAsia="es-MX"/>
        </w:rPr>
        <w:t xml:space="preserve"> Documento donde la gestante expresa sus expectativas, necesidades y decisiones sobre la atención del trabajo de parto y nacimiento.</w:t>
      </w:r>
    </w:p>
    <w:p w14:paraId="0A954B7C" w14:textId="77777777" w:rsidR="00082603" w:rsidRPr="00082603" w:rsidRDefault="00082603" w:rsidP="00BF548C">
      <w:pPr>
        <w:pStyle w:val="Prrafodelista"/>
        <w:numPr>
          <w:ilvl w:val="0"/>
          <w:numId w:val="9"/>
        </w:numPr>
        <w:rPr>
          <w:lang w:eastAsia="es-MX"/>
        </w:rPr>
      </w:pPr>
      <w:r w:rsidRPr="006A3394">
        <w:rPr>
          <w:b/>
          <w:lang w:eastAsia="es-MX"/>
        </w:rPr>
        <w:t>Partograma</w:t>
      </w:r>
      <w:r w:rsidRPr="006A3394">
        <w:rPr>
          <w:bCs/>
          <w:lang w:eastAsia="es-MX"/>
        </w:rPr>
        <w:t>:</w:t>
      </w:r>
      <w:r w:rsidRPr="00082603">
        <w:rPr>
          <w:lang w:eastAsia="es-MX"/>
        </w:rPr>
        <w:t xml:space="preserve"> Herramienta gráfica usada para registrar la evolución del trabajo de parto y facilitar la toma de decisiones clínicas.</w:t>
      </w:r>
    </w:p>
    <w:p w14:paraId="1C7D8281" w14:textId="77777777" w:rsidR="00082603" w:rsidRPr="00082603" w:rsidRDefault="00082603" w:rsidP="00BF548C">
      <w:pPr>
        <w:pStyle w:val="Prrafodelista"/>
        <w:numPr>
          <w:ilvl w:val="0"/>
          <w:numId w:val="9"/>
        </w:numPr>
        <w:rPr>
          <w:lang w:eastAsia="es-MX"/>
        </w:rPr>
      </w:pPr>
      <w:r w:rsidRPr="006A3394">
        <w:rPr>
          <w:b/>
          <w:lang w:eastAsia="es-MX"/>
        </w:rPr>
        <w:t>Atención humanizada:</w:t>
      </w:r>
      <w:r w:rsidRPr="00082603">
        <w:rPr>
          <w:lang w:eastAsia="es-MX"/>
        </w:rPr>
        <w:t xml:space="preserve"> Modelo de atención que respeta la autonomía, dignidad, preferencias y derechos de la gestante y su familia.</w:t>
      </w:r>
    </w:p>
    <w:p w14:paraId="16045A05" w14:textId="77777777" w:rsidR="00082603" w:rsidRPr="00082603" w:rsidRDefault="00082603" w:rsidP="00BF548C">
      <w:pPr>
        <w:pStyle w:val="Prrafodelista"/>
        <w:numPr>
          <w:ilvl w:val="0"/>
          <w:numId w:val="9"/>
        </w:numPr>
        <w:rPr>
          <w:lang w:eastAsia="es-MX"/>
        </w:rPr>
      </w:pPr>
      <w:r w:rsidRPr="006A3394">
        <w:rPr>
          <w:b/>
          <w:lang w:eastAsia="es-MX"/>
        </w:rPr>
        <w:t>Contacto piel a piel:</w:t>
      </w:r>
      <w:r w:rsidRPr="00082603">
        <w:rPr>
          <w:lang w:eastAsia="es-MX"/>
        </w:rPr>
        <w:t xml:space="preserve"> Práctica inmediata </w:t>
      </w:r>
      <w:proofErr w:type="spellStart"/>
      <w:r w:rsidRPr="00082603">
        <w:rPr>
          <w:lang w:eastAsia="es-MX"/>
        </w:rPr>
        <w:t>pos</w:t>
      </w:r>
      <w:proofErr w:type="spellEnd"/>
      <w:r w:rsidRPr="00082603">
        <w:rPr>
          <w:lang w:eastAsia="es-MX"/>
        </w:rPr>
        <w:t xml:space="preserve"> nacimiento donde el recién nacido es colocado sobre el pecho de la madre, favoreciendo vínculo, regulación térmica y lactancia.</w:t>
      </w:r>
    </w:p>
    <w:p w14:paraId="3FFE2C69" w14:textId="77777777" w:rsidR="00082603" w:rsidRPr="00082603" w:rsidRDefault="00082603" w:rsidP="00BF548C">
      <w:pPr>
        <w:pStyle w:val="Prrafodelista"/>
        <w:numPr>
          <w:ilvl w:val="0"/>
          <w:numId w:val="9"/>
        </w:numPr>
        <w:rPr>
          <w:lang w:eastAsia="es-MX"/>
        </w:rPr>
      </w:pPr>
      <w:r w:rsidRPr="006A3394">
        <w:rPr>
          <w:b/>
          <w:lang w:eastAsia="es-MX"/>
        </w:rPr>
        <w:t>Acompañante del parto:</w:t>
      </w:r>
      <w:r w:rsidRPr="00082603">
        <w:rPr>
          <w:lang w:eastAsia="es-MX"/>
        </w:rPr>
        <w:t xml:space="preserve"> Persona elegida libremente por la gestante para brindarle apoyo físico y emocional durante el proceso del parto.</w:t>
      </w:r>
    </w:p>
    <w:p w14:paraId="14FA93A3" w14:textId="77777777" w:rsidR="00082603" w:rsidRPr="00082603" w:rsidRDefault="00082603" w:rsidP="00BF548C">
      <w:pPr>
        <w:pStyle w:val="Prrafodelista"/>
        <w:numPr>
          <w:ilvl w:val="0"/>
          <w:numId w:val="9"/>
        </w:numPr>
        <w:rPr>
          <w:lang w:eastAsia="es-MX"/>
        </w:rPr>
      </w:pPr>
      <w:r w:rsidRPr="006A3394">
        <w:rPr>
          <w:b/>
          <w:lang w:eastAsia="es-MX"/>
        </w:rPr>
        <w:t>Desgarro perineal:</w:t>
      </w:r>
      <w:r w:rsidRPr="00082603">
        <w:rPr>
          <w:lang w:eastAsia="es-MX"/>
        </w:rPr>
        <w:t xml:space="preserve"> Lesión espontánea del periné durante el expulsivo, clasificada en grados según profundidad y tejidos comprometidos.</w:t>
      </w:r>
    </w:p>
    <w:p w14:paraId="6BFE7F5F" w14:textId="77777777" w:rsidR="00082603" w:rsidRPr="00082603" w:rsidRDefault="00082603" w:rsidP="00BF548C">
      <w:pPr>
        <w:pStyle w:val="Prrafodelista"/>
        <w:numPr>
          <w:ilvl w:val="0"/>
          <w:numId w:val="9"/>
        </w:numPr>
        <w:rPr>
          <w:lang w:eastAsia="es-MX"/>
        </w:rPr>
      </w:pPr>
      <w:r w:rsidRPr="006A3394">
        <w:rPr>
          <w:b/>
          <w:lang w:eastAsia="es-MX"/>
        </w:rPr>
        <w:t>Oxitocina:</w:t>
      </w:r>
      <w:r w:rsidRPr="00082603">
        <w:rPr>
          <w:lang w:eastAsia="es-MX"/>
        </w:rPr>
        <w:t xml:space="preserve"> Hormona que estimula las contracciones uterinas; también se usa como medicamento uterotónico para prevenir o tratar hemorragias.</w:t>
      </w:r>
    </w:p>
    <w:p w14:paraId="1D695155" w14:textId="32D94BE0" w:rsidR="00082603" w:rsidRDefault="00082603" w:rsidP="00BF548C">
      <w:pPr>
        <w:pStyle w:val="Prrafodelista"/>
        <w:numPr>
          <w:ilvl w:val="0"/>
          <w:numId w:val="9"/>
        </w:numPr>
        <w:rPr>
          <w:lang w:eastAsia="es-MX"/>
        </w:rPr>
      </w:pPr>
      <w:r w:rsidRPr="006A3394">
        <w:rPr>
          <w:b/>
          <w:lang w:eastAsia="es-MX"/>
        </w:rPr>
        <w:t>Episiotomía:</w:t>
      </w:r>
      <w:r w:rsidRPr="00082603">
        <w:rPr>
          <w:lang w:eastAsia="es-MX"/>
        </w:rPr>
        <w:t xml:space="preserve"> Incisión quirúrgica en el periné para ampliar el canal del parto; su uso debe ser restrictivo y con indicación médica.</w:t>
      </w:r>
    </w:p>
    <w:p w14:paraId="5540A5CB" w14:textId="77777777" w:rsidR="006A3394" w:rsidRPr="00082603" w:rsidRDefault="006A3394" w:rsidP="006A3394">
      <w:pPr>
        <w:pStyle w:val="Prrafodelista"/>
        <w:rPr>
          <w:lang w:eastAsia="es-MX"/>
        </w:rPr>
      </w:pPr>
    </w:p>
    <w:p w14:paraId="6C61DA0E" w14:textId="1C2CAF7B" w:rsidR="00082603" w:rsidRPr="006A3394" w:rsidRDefault="00082603" w:rsidP="00BF548C">
      <w:pPr>
        <w:pStyle w:val="Prrafodelista"/>
        <w:numPr>
          <w:ilvl w:val="0"/>
          <w:numId w:val="1"/>
        </w:numPr>
        <w:rPr>
          <w:b/>
          <w:bCs/>
          <w:lang w:eastAsia="es-MX"/>
        </w:rPr>
      </w:pPr>
      <w:r w:rsidRPr="006A3394">
        <w:rPr>
          <w:b/>
          <w:bCs/>
          <w:lang w:eastAsia="es-MX"/>
        </w:rPr>
        <w:lastRenderedPageBreak/>
        <w:t xml:space="preserve">MARCO LEGAL </w:t>
      </w:r>
    </w:p>
    <w:p w14:paraId="00F7436D" w14:textId="77777777" w:rsidR="00082603" w:rsidRPr="00082603" w:rsidRDefault="00082603" w:rsidP="00BF548C">
      <w:pPr>
        <w:pStyle w:val="Prrafodelista"/>
        <w:numPr>
          <w:ilvl w:val="0"/>
          <w:numId w:val="10"/>
        </w:numPr>
        <w:rPr>
          <w:lang w:eastAsia="es-MX"/>
        </w:rPr>
      </w:pPr>
      <w:r w:rsidRPr="006A3394">
        <w:rPr>
          <w:bCs/>
          <w:lang w:eastAsia="es-MX"/>
        </w:rPr>
        <w:t>Resolución 3280 de 2018:</w:t>
      </w:r>
      <w:r w:rsidRPr="00082603">
        <w:rPr>
          <w:lang w:eastAsia="es-MX"/>
        </w:rPr>
        <w:t xml:space="preserve"> Define las Rutas Integrales de Atención en Salud, incluyendo la Ruta Materno Perinatal, que establece estándares para la atención del parto respetado.</w:t>
      </w:r>
    </w:p>
    <w:p w14:paraId="28E25549" w14:textId="77777777" w:rsidR="00082603" w:rsidRPr="00082603" w:rsidRDefault="00082603" w:rsidP="00BF548C">
      <w:pPr>
        <w:pStyle w:val="Prrafodelista"/>
        <w:numPr>
          <w:ilvl w:val="0"/>
          <w:numId w:val="10"/>
        </w:numPr>
        <w:rPr>
          <w:lang w:eastAsia="es-MX"/>
        </w:rPr>
      </w:pPr>
      <w:r w:rsidRPr="006A3394">
        <w:rPr>
          <w:bCs/>
          <w:lang w:eastAsia="es-MX"/>
        </w:rPr>
        <w:t>Guías de Práctica Clínica (GPC) para la atención de la gestante en trabajo de parto (Minsalud 2013, actualizadas):</w:t>
      </w:r>
      <w:r w:rsidRPr="00082603">
        <w:rPr>
          <w:lang w:eastAsia="es-MX"/>
        </w:rPr>
        <w:t xml:space="preserve"> Recomendaciones basadas en evidencia para la atención clínica segura y de calidad.</w:t>
      </w:r>
    </w:p>
    <w:p w14:paraId="0DEE9D34" w14:textId="77777777" w:rsidR="00082603" w:rsidRPr="00082603" w:rsidRDefault="00082603" w:rsidP="00BF548C">
      <w:pPr>
        <w:pStyle w:val="Prrafodelista"/>
        <w:numPr>
          <w:ilvl w:val="0"/>
          <w:numId w:val="10"/>
        </w:numPr>
        <w:rPr>
          <w:lang w:eastAsia="es-MX"/>
        </w:rPr>
      </w:pPr>
      <w:r w:rsidRPr="006A3394">
        <w:rPr>
          <w:bCs/>
          <w:lang w:eastAsia="es-MX"/>
        </w:rPr>
        <w:t>Ley 100 de 1993:</w:t>
      </w:r>
      <w:r w:rsidRPr="00082603">
        <w:rPr>
          <w:lang w:eastAsia="es-MX"/>
        </w:rPr>
        <w:t xml:space="preserve"> Establece el Sistema General de Seguridad Social en Salud.</w:t>
      </w:r>
    </w:p>
    <w:p w14:paraId="16117E0A" w14:textId="77777777" w:rsidR="00082603" w:rsidRPr="00082603" w:rsidRDefault="00082603" w:rsidP="00BF548C">
      <w:pPr>
        <w:pStyle w:val="Prrafodelista"/>
        <w:numPr>
          <w:ilvl w:val="0"/>
          <w:numId w:val="10"/>
        </w:numPr>
        <w:rPr>
          <w:lang w:eastAsia="es-MX"/>
        </w:rPr>
      </w:pPr>
      <w:r w:rsidRPr="006A3394">
        <w:rPr>
          <w:bCs/>
          <w:lang w:eastAsia="es-MX"/>
        </w:rPr>
        <w:t>Ley 1098 de 2006 – Código de Infancia y Adolescencia:</w:t>
      </w:r>
      <w:r w:rsidRPr="00082603">
        <w:rPr>
          <w:lang w:eastAsia="es-MX"/>
        </w:rPr>
        <w:t xml:space="preserve"> Reconoce el derecho de los recién nacidos a una atención segura y respetuosa.</w:t>
      </w:r>
    </w:p>
    <w:p w14:paraId="381D12EC" w14:textId="77777777" w:rsidR="00082603" w:rsidRPr="00082603" w:rsidRDefault="00082603" w:rsidP="00BF548C">
      <w:pPr>
        <w:pStyle w:val="Prrafodelista"/>
        <w:numPr>
          <w:ilvl w:val="0"/>
          <w:numId w:val="10"/>
        </w:numPr>
        <w:rPr>
          <w:lang w:eastAsia="es-MX"/>
        </w:rPr>
      </w:pPr>
      <w:r w:rsidRPr="006A3394">
        <w:rPr>
          <w:bCs/>
          <w:lang w:eastAsia="es-MX"/>
        </w:rPr>
        <w:t>Ley 1438 de 2011:</w:t>
      </w:r>
      <w:r w:rsidRPr="00082603">
        <w:rPr>
          <w:lang w:eastAsia="es-MX"/>
        </w:rPr>
        <w:t xml:space="preserve"> Fortalece el enfoque de atención primaria en salud y la promoción del parto humanizado.</w:t>
      </w:r>
    </w:p>
    <w:p w14:paraId="4E6BBC4A" w14:textId="77777777" w:rsidR="00082603" w:rsidRPr="00082603" w:rsidRDefault="00082603" w:rsidP="00BF548C">
      <w:pPr>
        <w:pStyle w:val="Prrafodelista"/>
        <w:numPr>
          <w:ilvl w:val="0"/>
          <w:numId w:val="10"/>
        </w:numPr>
        <w:rPr>
          <w:lang w:eastAsia="es-MX"/>
        </w:rPr>
      </w:pPr>
      <w:r w:rsidRPr="006A3394">
        <w:rPr>
          <w:bCs/>
          <w:lang w:eastAsia="es-MX"/>
        </w:rPr>
        <w:t>Sentencia T-301 de 2022 (Corte Constitucional):</w:t>
      </w:r>
      <w:r w:rsidRPr="00082603">
        <w:rPr>
          <w:lang w:eastAsia="es-MX"/>
        </w:rPr>
        <w:t xml:space="preserve"> Reafirma el derecho de las mujeres a una atención obstétrica libre de violencia.</w:t>
      </w:r>
    </w:p>
    <w:p w14:paraId="16234F3B" w14:textId="77777777" w:rsidR="00082603" w:rsidRPr="00082603" w:rsidRDefault="00082603" w:rsidP="00BF548C">
      <w:pPr>
        <w:pStyle w:val="Prrafodelista"/>
        <w:numPr>
          <w:ilvl w:val="0"/>
          <w:numId w:val="10"/>
        </w:numPr>
        <w:rPr>
          <w:lang w:eastAsia="es-MX"/>
        </w:rPr>
      </w:pPr>
      <w:r w:rsidRPr="006A3394">
        <w:rPr>
          <w:bCs/>
          <w:lang w:eastAsia="es-MX"/>
        </w:rPr>
        <w:t>Resolución 3100 de 2019:</w:t>
      </w:r>
      <w:r w:rsidRPr="00082603">
        <w:rPr>
          <w:lang w:eastAsia="es-MX"/>
        </w:rPr>
        <w:t xml:space="preserve"> Define los estándares de habilitación para los servicios de salud, incluyendo el servicio de parto.</w:t>
      </w:r>
    </w:p>
    <w:p w14:paraId="63A356EF" w14:textId="77777777" w:rsidR="00082603" w:rsidRPr="00082603" w:rsidRDefault="00082603" w:rsidP="00082603">
      <w:pPr>
        <w:rPr>
          <w:rFonts w:eastAsia="Calibri" w:cs="Calibri"/>
          <w:lang w:eastAsia="es-MX"/>
        </w:rPr>
      </w:pPr>
    </w:p>
    <w:p w14:paraId="0C4AFA20" w14:textId="3466663A" w:rsidR="00082603" w:rsidRPr="006A3394" w:rsidRDefault="00082603" w:rsidP="00BF548C">
      <w:pPr>
        <w:pStyle w:val="Prrafodelista"/>
        <w:numPr>
          <w:ilvl w:val="0"/>
          <w:numId w:val="1"/>
        </w:numPr>
        <w:rPr>
          <w:b/>
          <w:bCs/>
          <w:lang w:eastAsia="es-MX"/>
        </w:rPr>
      </w:pPr>
      <w:bookmarkStart w:id="0" w:name="_heading=h.8fiapbrrnlhy" w:colFirst="0" w:colLast="0"/>
      <w:bookmarkEnd w:id="0"/>
      <w:r w:rsidRPr="006A3394">
        <w:rPr>
          <w:b/>
          <w:bCs/>
          <w:lang w:eastAsia="es-MX"/>
        </w:rPr>
        <w:t xml:space="preserve">DESCRIPCIÓN DE ACTIVIDADES  </w:t>
      </w:r>
    </w:p>
    <w:p w14:paraId="336A554C" w14:textId="77777777" w:rsidR="00082603" w:rsidRPr="006A3394" w:rsidRDefault="00082603" w:rsidP="00082603">
      <w:pPr>
        <w:rPr>
          <w:rFonts w:eastAsia="Calibri" w:cs="Calibri"/>
          <w:b/>
          <w:bCs/>
          <w:lang w:eastAsia="es-MX"/>
        </w:rPr>
      </w:pPr>
    </w:p>
    <w:p w14:paraId="11571CE1" w14:textId="77777777" w:rsidR="00082603" w:rsidRPr="00D04AD7" w:rsidRDefault="00082603" w:rsidP="00BF548C">
      <w:pPr>
        <w:pStyle w:val="Prrafodelista"/>
        <w:numPr>
          <w:ilvl w:val="0"/>
          <w:numId w:val="7"/>
        </w:numPr>
        <w:rPr>
          <w:rFonts w:eastAsia="Arial MT" w:cs="Arial MT"/>
          <w:b/>
          <w:bCs/>
          <w:lang w:val="es-ES"/>
        </w:rPr>
      </w:pPr>
      <w:r w:rsidRPr="00D04AD7">
        <w:rPr>
          <w:rFonts w:eastAsia="Arial MT" w:cs="Arial MT"/>
          <w:b/>
          <w:bCs/>
          <w:lang w:val="es-ES"/>
        </w:rPr>
        <w:t>ADMISIÓN DE LA GESTANTE EN TRABAJO DE PARTO</w:t>
      </w:r>
    </w:p>
    <w:p w14:paraId="55FB962A" w14:textId="77777777" w:rsidR="00082603" w:rsidRPr="00082603" w:rsidRDefault="00082603" w:rsidP="00082603">
      <w:pPr>
        <w:rPr>
          <w:rFonts w:eastAsia="Arial MT" w:cs="Arial MT"/>
          <w:lang w:val="es-ES"/>
        </w:rPr>
      </w:pPr>
      <w:r w:rsidRPr="00082603">
        <w:rPr>
          <w:rFonts w:eastAsia="Arial MT" w:cs="Arial MT"/>
          <w:lang w:val="es-ES"/>
        </w:rPr>
        <w:t>Se debe considerar la admisión de la gestante al hospital para la atención del parto cuando se cumplan los siguientes criterios:</w:t>
      </w:r>
    </w:p>
    <w:p w14:paraId="2FBCAC77" w14:textId="77777777" w:rsidR="00082603" w:rsidRPr="006A3394" w:rsidRDefault="00082603" w:rsidP="00BF548C">
      <w:pPr>
        <w:pStyle w:val="Prrafodelista"/>
        <w:numPr>
          <w:ilvl w:val="0"/>
          <w:numId w:val="11"/>
        </w:numPr>
        <w:rPr>
          <w:rFonts w:eastAsia="Arial MT" w:cs="Arial MT"/>
          <w:lang w:val="es-ES"/>
        </w:rPr>
      </w:pPr>
      <w:r w:rsidRPr="006A3394">
        <w:rPr>
          <w:rFonts w:eastAsia="Arial MT" w:cs="Arial MT"/>
          <w:lang w:val="es-ES"/>
        </w:rPr>
        <w:t>Dinámica uterina regular.</w:t>
      </w:r>
      <w:r w:rsidRPr="006A3394">
        <w:rPr>
          <w:rFonts w:eastAsia="Arial MT" w:cs="Arial MT"/>
          <w:lang w:val="es-ES"/>
        </w:rPr>
        <w:tab/>
        <w:t>Borramiento cervical &gt;50%</w:t>
      </w:r>
      <w:r w:rsidRPr="006A3394">
        <w:rPr>
          <w:rFonts w:eastAsia="Arial MT" w:cs="Arial MT"/>
          <w:lang w:val="es-ES"/>
        </w:rPr>
        <w:tab/>
        <w:t>Dilatación de 4 cm</w:t>
      </w:r>
    </w:p>
    <w:p w14:paraId="74311796" w14:textId="77777777" w:rsidR="00082603" w:rsidRPr="006A3394" w:rsidRDefault="00082603" w:rsidP="00BF548C">
      <w:pPr>
        <w:pStyle w:val="Prrafodelista"/>
        <w:numPr>
          <w:ilvl w:val="0"/>
          <w:numId w:val="11"/>
        </w:numPr>
        <w:rPr>
          <w:rFonts w:eastAsia="Arial MT" w:cs="Arial MT"/>
          <w:lang w:val="es-ES"/>
        </w:rPr>
      </w:pPr>
      <w:r w:rsidRPr="006A3394">
        <w:rPr>
          <w:rFonts w:eastAsia="Arial MT" w:cs="Arial MT"/>
          <w:lang w:val="es-ES"/>
        </w:rPr>
        <w:t>Si la gestante tuvo control prenatal, solicitar y analizar los datos del carné materno.</w:t>
      </w:r>
    </w:p>
    <w:p w14:paraId="1A62C4D7" w14:textId="77777777" w:rsidR="00082603" w:rsidRPr="006A3394" w:rsidRDefault="00082603" w:rsidP="00BF548C">
      <w:pPr>
        <w:pStyle w:val="Prrafodelista"/>
        <w:numPr>
          <w:ilvl w:val="0"/>
          <w:numId w:val="11"/>
        </w:numPr>
        <w:rPr>
          <w:rFonts w:eastAsia="Arial MT" w:cs="Arial MT"/>
          <w:lang w:val="es-ES"/>
        </w:rPr>
      </w:pPr>
      <w:r w:rsidRPr="006A3394">
        <w:rPr>
          <w:rFonts w:eastAsia="Arial MT" w:cs="Arial MT"/>
          <w:lang w:val="es-ES"/>
        </w:rPr>
        <w:t>Elaboración de la historia clínica completa</w:t>
      </w:r>
    </w:p>
    <w:p w14:paraId="5A261C95" w14:textId="77777777" w:rsidR="00082603" w:rsidRPr="00D04AD7" w:rsidRDefault="00082603" w:rsidP="00BF548C">
      <w:pPr>
        <w:pStyle w:val="Prrafodelista"/>
        <w:numPr>
          <w:ilvl w:val="0"/>
          <w:numId w:val="7"/>
        </w:numPr>
        <w:rPr>
          <w:rFonts w:eastAsia="Arial MT" w:cs="Arial MT"/>
          <w:b/>
          <w:bCs/>
          <w:lang w:val="es-ES"/>
        </w:rPr>
      </w:pPr>
      <w:r w:rsidRPr="00D04AD7">
        <w:rPr>
          <w:rFonts w:eastAsia="Arial MT" w:cs="Arial MT"/>
          <w:b/>
          <w:bCs/>
          <w:lang w:val="es-ES"/>
        </w:rPr>
        <w:t>DATOS DE IDENTIFICACIÓN</w:t>
      </w:r>
    </w:p>
    <w:p w14:paraId="03236DFA" w14:textId="77777777" w:rsidR="00082603" w:rsidRPr="00D04AD7" w:rsidRDefault="00082603" w:rsidP="00082603">
      <w:pPr>
        <w:rPr>
          <w:rFonts w:eastAsia="Arial MT" w:cs="Arial MT"/>
          <w:b/>
          <w:bCs/>
          <w:lang w:val="es-ES"/>
        </w:rPr>
      </w:pPr>
      <w:r w:rsidRPr="00D04AD7">
        <w:rPr>
          <w:rFonts w:eastAsia="Arial MT" w:cs="Arial MT"/>
          <w:b/>
          <w:bCs/>
          <w:lang w:val="es-ES"/>
        </w:rPr>
        <w:t>MOTIVO DE CONSULTA Y ANAMNESIS.</w:t>
      </w:r>
    </w:p>
    <w:p w14:paraId="013ECE3D" w14:textId="77777777" w:rsidR="00082603" w:rsidRPr="006A3394" w:rsidRDefault="00082603" w:rsidP="00BF548C">
      <w:pPr>
        <w:pStyle w:val="Prrafodelista"/>
        <w:numPr>
          <w:ilvl w:val="0"/>
          <w:numId w:val="12"/>
        </w:numPr>
        <w:rPr>
          <w:rFonts w:eastAsia="Arial MT" w:cs="Arial MT"/>
          <w:lang w:val="es-ES"/>
        </w:rPr>
      </w:pPr>
      <w:r w:rsidRPr="006A3394">
        <w:rPr>
          <w:rFonts w:eastAsia="Arial MT" w:cs="Arial MT"/>
          <w:lang w:val="es-ES"/>
        </w:rPr>
        <w:t>Fecha probable del parto.</w:t>
      </w:r>
    </w:p>
    <w:p w14:paraId="617AB966" w14:textId="77777777" w:rsidR="00082603" w:rsidRPr="006A3394" w:rsidRDefault="00082603" w:rsidP="00BF548C">
      <w:pPr>
        <w:pStyle w:val="Prrafodelista"/>
        <w:numPr>
          <w:ilvl w:val="0"/>
          <w:numId w:val="12"/>
        </w:numPr>
        <w:rPr>
          <w:rFonts w:eastAsia="Arial MT" w:cs="Arial MT"/>
          <w:lang w:val="es-ES"/>
        </w:rPr>
      </w:pPr>
      <w:r w:rsidRPr="006A3394">
        <w:rPr>
          <w:rFonts w:eastAsia="Arial MT" w:cs="Arial MT"/>
          <w:lang w:val="es-ES"/>
        </w:rPr>
        <w:t>Iniciación de las contracciones.</w:t>
      </w:r>
    </w:p>
    <w:p w14:paraId="3C277A95" w14:textId="77777777" w:rsidR="00082603" w:rsidRPr="006A3394" w:rsidRDefault="00082603" w:rsidP="00BF548C">
      <w:pPr>
        <w:pStyle w:val="Prrafodelista"/>
        <w:numPr>
          <w:ilvl w:val="0"/>
          <w:numId w:val="12"/>
        </w:numPr>
        <w:rPr>
          <w:rFonts w:eastAsia="Arial MT" w:cs="Arial MT"/>
          <w:lang w:val="es-ES"/>
        </w:rPr>
      </w:pPr>
      <w:r w:rsidRPr="006A3394">
        <w:rPr>
          <w:rFonts w:eastAsia="Arial MT" w:cs="Arial MT"/>
          <w:lang w:val="es-ES"/>
        </w:rPr>
        <w:t>Percepción de movimientos fetales.</w:t>
      </w:r>
    </w:p>
    <w:p w14:paraId="51966884" w14:textId="77777777" w:rsidR="00082603" w:rsidRPr="006A3394" w:rsidRDefault="00082603" w:rsidP="00BF548C">
      <w:pPr>
        <w:pStyle w:val="Prrafodelista"/>
        <w:numPr>
          <w:ilvl w:val="0"/>
          <w:numId w:val="12"/>
        </w:numPr>
        <w:rPr>
          <w:rFonts w:eastAsia="Arial MT" w:cs="Arial MT"/>
          <w:lang w:val="es-ES"/>
        </w:rPr>
      </w:pPr>
      <w:r w:rsidRPr="006A3394">
        <w:rPr>
          <w:rFonts w:eastAsia="Arial MT" w:cs="Arial MT"/>
          <w:lang w:val="es-ES"/>
        </w:rPr>
        <w:t>Expulsión de tapón mucoso y ruptura de membranas.</w:t>
      </w:r>
    </w:p>
    <w:p w14:paraId="1234673F" w14:textId="77777777" w:rsidR="00082603" w:rsidRPr="006A3394" w:rsidRDefault="00082603" w:rsidP="00BF548C">
      <w:pPr>
        <w:pStyle w:val="Prrafodelista"/>
        <w:numPr>
          <w:ilvl w:val="0"/>
          <w:numId w:val="12"/>
        </w:numPr>
        <w:rPr>
          <w:rFonts w:eastAsia="Arial MT" w:cs="Arial MT"/>
          <w:lang w:val="es-ES"/>
        </w:rPr>
      </w:pPr>
      <w:r w:rsidRPr="006A3394">
        <w:rPr>
          <w:rFonts w:eastAsia="Arial MT" w:cs="Arial MT"/>
          <w:lang w:val="es-ES"/>
        </w:rPr>
        <w:t>Sangrado.</w:t>
      </w:r>
    </w:p>
    <w:p w14:paraId="7F69A6D0" w14:textId="77777777" w:rsidR="00082603" w:rsidRPr="00D04AD7" w:rsidRDefault="00082603" w:rsidP="00082603">
      <w:pPr>
        <w:rPr>
          <w:rFonts w:eastAsia="Arial MT" w:cs="Arial MT"/>
          <w:b/>
          <w:bCs/>
          <w:lang w:val="es-ES"/>
        </w:rPr>
      </w:pPr>
      <w:r w:rsidRPr="00D04AD7">
        <w:rPr>
          <w:rFonts w:eastAsia="Arial MT" w:cs="Arial MT"/>
          <w:b/>
          <w:bCs/>
          <w:lang w:val="es-ES"/>
        </w:rPr>
        <w:t>ANTECEDENTES</w:t>
      </w:r>
    </w:p>
    <w:p w14:paraId="13316BFB" w14:textId="77777777" w:rsidR="00082603" w:rsidRPr="006A3394" w:rsidRDefault="00082603" w:rsidP="00BF548C">
      <w:pPr>
        <w:pStyle w:val="Prrafodelista"/>
        <w:numPr>
          <w:ilvl w:val="0"/>
          <w:numId w:val="13"/>
        </w:numPr>
        <w:rPr>
          <w:rFonts w:eastAsia="Arial MT" w:cs="Arial MT"/>
          <w:lang w:val="es-ES"/>
        </w:rPr>
      </w:pPr>
      <w:r w:rsidRPr="006A3394">
        <w:rPr>
          <w:rFonts w:eastAsia="Arial MT" w:cs="Arial MT"/>
          <w:lang w:val="es-ES"/>
        </w:rPr>
        <w:t>Personales: Patológicos, quirúrgicos, alérgicos, ginecológicos, obstétricos y/o farmacológicos.</w:t>
      </w:r>
    </w:p>
    <w:p w14:paraId="6A083DBE" w14:textId="77777777" w:rsidR="00082603" w:rsidRPr="006A3394" w:rsidRDefault="00082603" w:rsidP="00BF548C">
      <w:pPr>
        <w:pStyle w:val="Prrafodelista"/>
        <w:numPr>
          <w:ilvl w:val="0"/>
          <w:numId w:val="13"/>
        </w:numPr>
        <w:rPr>
          <w:rFonts w:eastAsia="Arial MT" w:cs="Arial MT"/>
          <w:lang w:val="es-ES"/>
        </w:rPr>
      </w:pPr>
      <w:r w:rsidRPr="006A3394">
        <w:rPr>
          <w:rFonts w:eastAsia="Arial MT" w:cs="Arial MT"/>
          <w:lang w:val="es-ES"/>
        </w:rPr>
        <w:t>Familiares.</w:t>
      </w:r>
    </w:p>
    <w:p w14:paraId="59359FC0" w14:textId="77777777" w:rsidR="00082603" w:rsidRPr="00D04AD7" w:rsidRDefault="00082603" w:rsidP="00082603">
      <w:pPr>
        <w:rPr>
          <w:rFonts w:eastAsia="Arial MT" w:cs="Arial MT"/>
          <w:b/>
          <w:bCs/>
          <w:lang w:val="es-ES"/>
        </w:rPr>
      </w:pPr>
      <w:r w:rsidRPr="00D04AD7">
        <w:rPr>
          <w:rFonts w:eastAsia="Arial MT" w:cs="Arial MT"/>
          <w:b/>
          <w:bCs/>
          <w:lang w:val="es-ES"/>
        </w:rPr>
        <w:t>EXAMEN FISICO COMPLETO</w:t>
      </w:r>
    </w:p>
    <w:p w14:paraId="793E8102" w14:textId="77777777" w:rsidR="00082603" w:rsidRPr="006A3394" w:rsidRDefault="00082603" w:rsidP="00BF548C">
      <w:pPr>
        <w:pStyle w:val="Prrafodelista"/>
        <w:numPr>
          <w:ilvl w:val="0"/>
          <w:numId w:val="14"/>
        </w:numPr>
        <w:rPr>
          <w:rFonts w:eastAsia="Arial MT" w:cs="Arial MT"/>
          <w:lang w:val="es-ES"/>
        </w:rPr>
      </w:pPr>
      <w:r w:rsidRPr="006A3394">
        <w:rPr>
          <w:rFonts w:eastAsia="Arial MT" w:cs="Arial MT"/>
          <w:lang w:val="es-ES"/>
        </w:rPr>
        <w:t>Valoración del aspecto general, color de la piel, mucosas e hidratación, estado de conciencia.</w:t>
      </w:r>
    </w:p>
    <w:p w14:paraId="6DE81805" w14:textId="77777777" w:rsidR="00082603" w:rsidRPr="006A3394" w:rsidRDefault="00082603" w:rsidP="00BF548C">
      <w:pPr>
        <w:pStyle w:val="Prrafodelista"/>
        <w:numPr>
          <w:ilvl w:val="0"/>
          <w:numId w:val="14"/>
        </w:numPr>
        <w:rPr>
          <w:rFonts w:eastAsia="Arial MT" w:cs="Arial MT"/>
          <w:lang w:val="es-ES"/>
        </w:rPr>
      </w:pPr>
      <w:r w:rsidRPr="006A3394">
        <w:rPr>
          <w:rFonts w:eastAsia="Arial MT" w:cs="Arial MT"/>
          <w:lang w:val="es-ES"/>
        </w:rPr>
        <w:t>Valoración del estado nutricional.</w:t>
      </w:r>
    </w:p>
    <w:p w14:paraId="7BEE600A" w14:textId="77777777" w:rsidR="00082603" w:rsidRPr="006A3394" w:rsidRDefault="00082603" w:rsidP="00BF548C">
      <w:pPr>
        <w:pStyle w:val="Prrafodelista"/>
        <w:numPr>
          <w:ilvl w:val="0"/>
          <w:numId w:val="14"/>
        </w:numPr>
        <w:rPr>
          <w:rFonts w:eastAsia="Arial MT" w:cs="Arial MT"/>
          <w:lang w:val="es-ES"/>
        </w:rPr>
      </w:pPr>
      <w:r w:rsidRPr="006A3394">
        <w:rPr>
          <w:rFonts w:eastAsia="Arial MT" w:cs="Arial MT"/>
          <w:lang w:val="es-ES"/>
        </w:rPr>
        <w:t>Toma de signos vitales.</w:t>
      </w:r>
    </w:p>
    <w:p w14:paraId="02E752F4" w14:textId="77777777" w:rsidR="00082603" w:rsidRPr="006A3394" w:rsidRDefault="00082603" w:rsidP="00BF548C">
      <w:pPr>
        <w:pStyle w:val="Prrafodelista"/>
        <w:numPr>
          <w:ilvl w:val="0"/>
          <w:numId w:val="14"/>
        </w:numPr>
        <w:rPr>
          <w:rFonts w:eastAsia="Arial MT" w:cs="Arial MT"/>
          <w:lang w:val="es-ES"/>
        </w:rPr>
      </w:pPr>
      <w:r w:rsidRPr="006A3394">
        <w:rPr>
          <w:rFonts w:eastAsia="Arial MT" w:cs="Arial MT"/>
          <w:lang w:val="es-ES"/>
        </w:rPr>
        <w:t>Examen completo por sistemas, incluido la valoración neurológica.</w:t>
      </w:r>
    </w:p>
    <w:p w14:paraId="7F65FCBB" w14:textId="77777777" w:rsidR="00082603" w:rsidRPr="006A3394" w:rsidRDefault="00082603" w:rsidP="00BF548C">
      <w:pPr>
        <w:pStyle w:val="Prrafodelista"/>
        <w:numPr>
          <w:ilvl w:val="0"/>
          <w:numId w:val="14"/>
        </w:numPr>
        <w:rPr>
          <w:rFonts w:eastAsia="Arial MT" w:cs="Arial MT"/>
          <w:lang w:val="es-ES"/>
        </w:rPr>
      </w:pPr>
      <w:r w:rsidRPr="006A3394">
        <w:rPr>
          <w:rFonts w:eastAsia="Arial MT" w:cs="Arial MT"/>
          <w:lang w:val="es-ES"/>
        </w:rPr>
        <w:t>Valoración del estado mental.</w:t>
      </w:r>
    </w:p>
    <w:p w14:paraId="069D8494" w14:textId="77777777" w:rsidR="00082603" w:rsidRPr="006A3394" w:rsidRDefault="00082603" w:rsidP="00BF548C">
      <w:pPr>
        <w:pStyle w:val="Prrafodelista"/>
        <w:numPr>
          <w:ilvl w:val="0"/>
          <w:numId w:val="14"/>
        </w:numPr>
        <w:rPr>
          <w:rFonts w:eastAsia="Arial MT" w:cs="Arial MT"/>
          <w:lang w:val="es-ES"/>
        </w:rPr>
      </w:pPr>
      <w:r w:rsidRPr="006A3394">
        <w:rPr>
          <w:rFonts w:eastAsia="Arial MT" w:cs="Arial MT"/>
          <w:lang w:val="es-ES"/>
        </w:rPr>
        <w:lastRenderedPageBreak/>
        <w:t>Valoración obstétrica que incluye la frecuencia e intensidad de la actividad uterina, la posición, situación y estación del feto, frecuencia cardiaca fetal, la altura uterina, el número de fetos y la estimación del tamaño fetal.</w:t>
      </w:r>
    </w:p>
    <w:p w14:paraId="63F3E8DF" w14:textId="77777777" w:rsidR="00082603" w:rsidRPr="006A3394" w:rsidRDefault="00082603" w:rsidP="00BF548C">
      <w:pPr>
        <w:pStyle w:val="Prrafodelista"/>
        <w:numPr>
          <w:ilvl w:val="0"/>
          <w:numId w:val="14"/>
        </w:numPr>
        <w:rPr>
          <w:rFonts w:eastAsia="Arial MT" w:cs="Arial MT"/>
          <w:lang w:val="es-ES"/>
        </w:rPr>
      </w:pPr>
      <w:r w:rsidRPr="006A3394">
        <w:rPr>
          <w:rFonts w:eastAsia="Arial MT" w:cs="Arial MT"/>
          <w:lang w:val="es-ES"/>
        </w:rPr>
        <w:t xml:space="preserve">Valoración ginecológica que incluye la valoración de los genitales externos y la exploración genital incluyendo la </w:t>
      </w:r>
      <w:proofErr w:type="spellStart"/>
      <w:r w:rsidRPr="006A3394">
        <w:rPr>
          <w:rFonts w:eastAsia="Arial MT" w:cs="Arial MT"/>
          <w:lang w:val="es-ES"/>
        </w:rPr>
        <w:t>especuloscópia</w:t>
      </w:r>
      <w:proofErr w:type="spellEnd"/>
      <w:r w:rsidRPr="006A3394">
        <w:rPr>
          <w:rFonts w:eastAsia="Arial MT" w:cs="Arial MT"/>
          <w:lang w:val="es-ES"/>
        </w:rPr>
        <w:t xml:space="preserve"> y el tacto vaginal para evaluar sangrado, presencia del cordón umbilical, condiciones del cuello uterino (masas, maduración, dilatación y borramiento cervical), estado de las membranas, presentación, estación y variedad de posición fetal y la pelvimetría clínica.</w:t>
      </w:r>
    </w:p>
    <w:p w14:paraId="1F399B50" w14:textId="77777777" w:rsidR="00082603" w:rsidRPr="00D04AD7" w:rsidRDefault="00082603" w:rsidP="00082603">
      <w:pPr>
        <w:rPr>
          <w:rFonts w:eastAsia="Arial MT" w:cs="Arial MT"/>
          <w:b/>
          <w:bCs/>
          <w:lang w:val="es-ES"/>
        </w:rPr>
      </w:pPr>
      <w:r w:rsidRPr="00D04AD7">
        <w:rPr>
          <w:rFonts w:eastAsia="Arial MT" w:cs="Arial MT"/>
          <w:b/>
          <w:bCs/>
          <w:lang w:val="es-ES"/>
        </w:rPr>
        <w:t>SOLICITUD DE EXÁMENES PARACLÍNICOS</w:t>
      </w:r>
    </w:p>
    <w:p w14:paraId="00081FE9" w14:textId="77777777" w:rsidR="00082603" w:rsidRPr="006A3394" w:rsidRDefault="00082603" w:rsidP="00BF548C">
      <w:pPr>
        <w:pStyle w:val="Prrafodelista"/>
        <w:numPr>
          <w:ilvl w:val="0"/>
          <w:numId w:val="15"/>
        </w:numPr>
        <w:rPr>
          <w:rFonts w:eastAsia="Arial MT" w:cs="Arial MT"/>
          <w:lang w:val="es-ES"/>
        </w:rPr>
      </w:pPr>
      <w:r w:rsidRPr="006A3394">
        <w:rPr>
          <w:rFonts w:eastAsia="Arial MT" w:cs="Arial MT"/>
          <w:lang w:val="es-ES"/>
        </w:rPr>
        <w:t>Treponema o VDRL/RPR si el anterior es positivo</w:t>
      </w:r>
    </w:p>
    <w:p w14:paraId="52BCEAEF" w14:textId="77777777" w:rsidR="00082603" w:rsidRPr="006A3394" w:rsidRDefault="00082603" w:rsidP="00BF548C">
      <w:pPr>
        <w:pStyle w:val="Prrafodelista"/>
        <w:numPr>
          <w:ilvl w:val="0"/>
          <w:numId w:val="15"/>
        </w:numPr>
        <w:rPr>
          <w:rFonts w:eastAsia="Arial MT" w:cs="Arial MT"/>
          <w:lang w:val="es-ES"/>
        </w:rPr>
      </w:pPr>
      <w:r w:rsidRPr="006A3394">
        <w:rPr>
          <w:rFonts w:eastAsia="Arial MT" w:cs="Arial MT"/>
          <w:lang w:val="es-ES"/>
        </w:rPr>
        <w:t>VIH prueba rápida si no ha sido tomada en el tercer trimestre</w:t>
      </w:r>
    </w:p>
    <w:p w14:paraId="348DC2FF" w14:textId="77777777" w:rsidR="00082603" w:rsidRPr="006A3394" w:rsidRDefault="00082603" w:rsidP="00BF548C">
      <w:pPr>
        <w:pStyle w:val="Prrafodelista"/>
        <w:numPr>
          <w:ilvl w:val="0"/>
          <w:numId w:val="15"/>
        </w:numPr>
        <w:rPr>
          <w:rFonts w:eastAsia="Arial MT" w:cs="Arial MT"/>
          <w:lang w:val="es-ES"/>
        </w:rPr>
      </w:pPr>
      <w:r w:rsidRPr="006A3394">
        <w:rPr>
          <w:rFonts w:eastAsia="Arial MT" w:cs="Arial MT"/>
          <w:lang w:val="es-ES"/>
        </w:rPr>
        <w:t>Antígeno de superficie de hepatitis B si no cuenta con tamizaje.</w:t>
      </w:r>
    </w:p>
    <w:p w14:paraId="3D7E6E87" w14:textId="77777777" w:rsidR="00082603" w:rsidRPr="006A3394" w:rsidRDefault="00082603" w:rsidP="00BF548C">
      <w:pPr>
        <w:pStyle w:val="Prrafodelista"/>
        <w:numPr>
          <w:ilvl w:val="0"/>
          <w:numId w:val="15"/>
        </w:numPr>
        <w:rPr>
          <w:rFonts w:eastAsia="Arial MT" w:cs="Arial MT"/>
          <w:lang w:val="es-ES"/>
        </w:rPr>
      </w:pPr>
      <w:r w:rsidRPr="006A3394">
        <w:rPr>
          <w:rFonts w:eastAsia="Arial MT" w:cs="Arial MT"/>
          <w:lang w:val="es-ES"/>
        </w:rPr>
        <w:t>Hematocrito y hemoglobina.</w:t>
      </w:r>
    </w:p>
    <w:p w14:paraId="36630C3B" w14:textId="77777777" w:rsidR="00082603" w:rsidRPr="006A3394" w:rsidRDefault="00082603" w:rsidP="00BF548C">
      <w:pPr>
        <w:pStyle w:val="Prrafodelista"/>
        <w:numPr>
          <w:ilvl w:val="0"/>
          <w:numId w:val="15"/>
        </w:numPr>
        <w:rPr>
          <w:rFonts w:eastAsia="Arial MT" w:cs="Arial MT"/>
          <w:lang w:val="es-ES"/>
        </w:rPr>
      </w:pPr>
      <w:r w:rsidRPr="006A3394">
        <w:rPr>
          <w:rFonts w:eastAsia="Arial MT" w:cs="Arial MT"/>
          <w:lang w:val="es-ES"/>
        </w:rPr>
        <w:t>Hemoclasificación, si la gestante no tuvo control prenatal.</w:t>
      </w:r>
    </w:p>
    <w:p w14:paraId="10D90F73" w14:textId="77777777" w:rsidR="00082603" w:rsidRPr="006A3394" w:rsidRDefault="00082603" w:rsidP="00BF548C">
      <w:pPr>
        <w:pStyle w:val="Prrafodelista"/>
        <w:numPr>
          <w:ilvl w:val="0"/>
          <w:numId w:val="15"/>
        </w:numPr>
        <w:rPr>
          <w:rFonts w:eastAsia="Arial MT" w:cs="Arial MT"/>
          <w:lang w:val="es-ES"/>
        </w:rPr>
      </w:pPr>
      <w:r w:rsidRPr="006A3394">
        <w:rPr>
          <w:rFonts w:eastAsia="Arial MT" w:cs="Arial MT"/>
          <w:lang w:val="es-ES"/>
        </w:rPr>
        <w:t>Los pertinentes según criterio médico</w:t>
      </w:r>
    </w:p>
    <w:p w14:paraId="72326459" w14:textId="77777777" w:rsidR="00082603" w:rsidRPr="00D04AD7" w:rsidRDefault="00082603" w:rsidP="00BF548C">
      <w:pPr>
        <w:pStyle w:val="Prrafodelista"/>
        <w:numPr>
          <w:ilvl w:val="0"/>
          <w:numId w:val="7"/>
        </w:numPr>
        <w:rPr>
          <w:rFonts w:eastAsia="Arial MT" w:cs="Arial MT"/>
          <w:b/>
          <w:bCs/>
          <w:lang w:val="es-ES"/>
        </w:rPr>
      </w:pPr>
      <w:r w:rsidRPr="00D04AD7">
        <w:rPr>
          <w:rFonts w:eastAsia="Arial MT" w:cs="Arial MT"/>
          <w:b/>
          <w:bCs/>
          <w:lang w:val="es-ES"/>
        </w:rPr>
        <w:t>IDENTIFICACIÓN DE FACTORES DE RIESGO Y CONDICIONES PATOLÓGICAS</w:t>
      </w:r>
    </w:p>
    <w:p w14:paraId="1240A5AB" w14:textId="77777777" w:rsidR="00082603" w:rsidRPr="00082603" w:rsidRDefault="00082603" w:rsidP="00082603">
      <w:pPr>
        <w:rPr>
          <w:rFonts w:eastAsia="Arial MT" w:cs="Arial MT"/>
          <w:lang w:val="es-ES"/>
        </w:rPr>
      </w:pPr>
      <w:r w:rsidRPr="00082603">
        <w:rPr>
          <w:rFonts w:eastAsia="Arial MT" w:cs="Arial MT"/>
          <w:lang w:val="es-ES"/>
        </w:rPr>
        <w:tab/>
        <w:t>Biológicos:</w:t>
      </w:r>
    </w:p>
    <w:p w14:paraId="552043FF" w14:textId="77777777" w:rsidR="00082603" w:rsidRPr="006A3394" w:rsidRDefault="00082603" w:rsidP="00BF548C">
      <w:pPr>
        <w:pStyle w:val="Prrafodelista"/>
        <w:numPr>
          <w:ilvl w:val="0"/>
          <w:numId w:val="16"/>
        </w:numPr>
        <w:rPr>
          <w:rFonts w:eastAsia="Arial MT" w:cs="Arial MT"/>
          <w:lang w:val="es-ES"/>
        </w:rPr>
      </w:pPr>
      <w:proofErr w:type="spellStart"/>
      <w:r w:rsidRPr="006A3394">
        <w:rPr>
          <w:rFonts w:eastAsia="Arial MT" w:cs="Arial MT"/>
          <w:lang w:val="es-ES"/>
        </w:rPr>
        <w:t>Primigestante</w:t>
      </w:r>
      <w:proofErr w:type="spellEnd"/>
      <w:r w:rsidRPr="006A3394">
        <w:rPr>
          <w:rFonts w:eastAsia="Arial MT" w:cs="Arial MT"/>
          <w:lang w:val="es-ES"/>
        </w:rPr>
        <w:t xml:space="preserve"> adolescente (&lt;16 años)</w:t>
      </w:r>
    </w:p>
    <w:p w14:paraId="51DD744A" w14:textId="77777777" w:rsidR="00082603" w:rsidRPr="006A3394" w:rsidRDefault="00082603" w:rsidP="00BF548C">
      <w:pPr>
        <w:pStyle w:val="Prrafodelista"/>
        <w:numPr>
          <w:ilvl w:val="0"/>
          <w:numId w:val="16"/>
        </w:numPr>
        <w:rPr>
          <w:rFonts w:eastAsia="Arial MT" w:cs="Arial MT"/>
          <w:lang w:val="es-ES"/>
        </w:rPr>
      </w:pPr>
      <w:proofErr w:type="spellStart"/>
      <w:r w:rsidRPr="006A3394">
        <w:rPr>
          <w:rFonts w:eastAsia="Arial MT" w:cs="Arial MT"/>
          <w:lang w:val="es-ES"/>
        </w:rPr>
        <w:t>Primigestante</w:t>
      </w:r>
      <w:proofErr w:type="spellEnd"/>
      <w:r w:rsidRPr="006A3394">
        <w:rPr>
          <w:rFonts w:eastAsia="Arial MT" w:cs="Arial MT"/>
          <w:lang w:val="es-ES"/>
        </w:rPr>
        <w:t xml:space="preserve"> Mayor (&gt;35 años)</w:t>
      </w:r>
    </w:p>
    <w:p w14:paraId="37C30EE1" w14:textId="77777777" w:rsidR="00082603" w:rsidRPr="006A3394" w:rsidRDefault="00082603" w:rsidP="00BF548C">
      <w:pPr>
        <w:pStyle w:val="Prrafodelista"/>
        <w:numPr>
          <w:ilvl w:val="0"/>
          <w:numId w:val="16"/>
        </w:numPr>
        <w:rPr>
          <w:rFonts w:eastAsia="Arial MT" w:cs="Arial MT"/>
          <w:lang w:val="es-ES"/>
        </w:rPr>
      </w:pPr>
      <w:r w:rsidRPr="006A3394">
        <w:rPr>
          <w:rFonts w:eastAsia="Arial MT" w:cs="Arial MT"/>
          <w:lang w:val="es-ES"/>
        </w:rPr>
        <w:t>Gran multípara (Mas de 4 partos)</w:t>
      </w:r>
    </w:p>
    <w:p w14:paraId="511E98F7" w14:textId="77777777" w:rsidR="00082603" w:rsidRPr="006A3394" w:rsidRDefault="00082603" w:rsidP="00BF548C">
      <w:pPr>
        <w:pStyle w:val="Prrafodelista"/>
        <w:numPr>
          <w:ilvl w:val="0"/>
          <w:numId w:val="16"/>
        </w:numPr>
        <w:rPr>
          <w:rFonts w:eastAsia="Arial MT" w:cs="Arial MT"/>
          <w:lang w:val="es-ES"/>
        </w:rPr>
      </w:pPr>
      <w:r w:rsidRPr="006A3394">
        <w:rPr>
          <w:rFonts w:eastAsia="Arial MT" w:cs="Arial MT"/>
          <w:lang w:val="es-ES"/>
        </w:rPr>
        <w:t>Historia obstétrica adversa</w:t>
      </w:r>
    </w:p>
    <w:p w14:paraId="1DDF23A9" w14:textId="77777777" w:rsidR="00082603" w:rsidRPr="006A3394" w:rsidRDefault="00082603" w:rsidP="00BF548C">
      <w:pPr>
        <w:pStyle w:val="Prrafodelista"/>
        <w:numPr>
          <w:ilvl w:val="0"/>
          <w:numId w:val="16"/>
        </w:numPr>
        <w:rPr>
          <w:rFonts w:eastAsia="Arial MT" w:cs="Arial MT"/>
          <w:lang w:val="es-ES"/>
        </w:rPr>
      </w:pPr>
      <w:r w:rsidRPr="006A3394">
        <w:rPr>
          <w:rFonts w:eastAsia="Arial MT" w:cs="Arial MT"/>
          <w:lang w:val="es-ES"/>
        </w:rPr>
        <w:t>Antecedente de cirugía uterina (cesárea previa o miomectomía)</w:t>
      </w:r>
    </w:p>
    <w:p w14:paraId="1467BB67" w14:textId="77777777" w:rsidR="00082603" w:rsidRPr="006A3394" w:rsidRDefault="00082603" w:rsidP="00BF548C">
      <w:pPr>
        <w:pStyle w:val="Prrafodelista"/>
        <w:numPr>
          <w:ilvl w:val="0"/>
          <w:numId w:val="16"/>
        </w:numPr>
        <w:rPr>
          <w:rFonts w:eastAsia="Arial MT" w:cs="Arial MT"/>
          <w:lang w:val="es-ES"/>
        </w:rPr>
      </w:pPr>
      <w:r w:rsidRPr="006A3394">
        <w:rPr>
          <w:rFonts w:eastAsia="Arial MT" w:cs="Arial MT"/>
          <w:lang w:val="es-ES"/>
        </w:rPr>
        <w:t>o</w:t>
      </w:r>
      <w:r w:rsidRPr="006A3394">
        <w:rPr>
          <w:rFonts w:eastAsia="Arial MT" w:cs="Arial MT"/>
          <w:lang w:val="es-ES"/>
        </w:rPr>
        <w:tab/>
      </w:r>
      <w:proofErr w:type="spellStart"/>
      <w:r w:rsidRPr="006A3394">
        <w:rPr>
          <w:rFonts w:eastAsia="Arial MT" w:cs="Arial MT"/>
          <w:lang w:val="es-ES"/>
        </w:rPr>
        <w:t>o</w:t>
      </w:r>
      <w:proofErr w:type="spellEnd"/>
      <w:r w:rsidRPr="006A3394">
        <w:rPr>
          <w:rFonts w:eastAsia="Arial MT" w:cs="Arial MT"/>
          <w:lang w:val="es-ES"/>
        </w:rPr>
        <w:tab/>
        <w:t>Edad gestacional no confiable o no confirmada</w:t>
      </w:r>
    </w:p>
    <w:p w14:paraId="6A8D09F3" w14:textId="77777777" w:rsidR="00082603" w:rsidRPr="006A3394" w:rsidRDefault="00082603" w:rsidP="00BF548C">
      <w:pPr>
        <w:pStyle w:val="Prrafodelista"/>
        <w:numPr>
          <w:ilvl w:val="0"/>
          <w:numId w:val="16"/>
        </w:numPr>
        <w:rPr>
          <w:rFonts w:eastAsia="Arial MT" w:cs="Arial MT"/>
          <w:lang w:val="es-ES"/>
        </w:rPr>
      </w:pPr>
      <w:r w:rsidRPr="006A3394">
        <w:rPr>
          <w:rFonts w:eastAsia="Arial MT" w:cs="Arial MT"/>
          <w:lang w:val="es-ES"/>
        </w:rPr>
        <w:t>Ausencia de control prenatal</w:t>
      </w:r>
    </w:p>
    <w:p w14:paraId="3FC39D92" w14:textId="77777777" w:rsidR="00082603" w:rsidRPr="006A3394" w:rsidRDefault="00082603" w:rsidP="00BF548C">
      <w:pPr>
        <w:pStyle w:val="Prrafodelista"/>
        <w:numPr>
          <w:ilvl w:val="0"/>
          <w:numId w:val="16"/>
        </w:numPr>
        <w:rPr>
          <w:rFonts w:eastAsia="Arial MT" w:cs="Arial MT"/>
          <w:lang w:val="es-ES"/>
        </w:rPr>
      </w:pPr>
      <w:r w:rsidRPr="006A3394">
        <w:rPr>
          <w:rFonts w:eastAsia="Arial MT" w:cs="Arial MT"/>
          <w:lang w:val="es-ES"/>
        </w:rPr>
        <w:t>Edad gestacional pretérmino o prolongado</w:t>
      </w:r>
    </w:p>
    <w:p w14:paraId="4E80D244" w14:textId="77777777" w:rsidR="00082603" w:rsidRPr="006A3394" w:rsidRDefault="00082603" w:rsidP="00BF548C">
      <w:pPr>
        <w:pStyle w:val="Prrafodelista"/>
        <w:numPr>
          <w:ilvl w:val="0"/>
          <w:numId w:val="16"/>
        </w:numPr>
        <w:rPr>
          <w:rFonts w:eastAsia="Arial MT" w:cs="Arial MT"/>
          <w:lang w:val="es-ES"/>
        </w:rPr>
      </w:pPr>
      <w:r w:rsidRPr="006A3394">
        <w:rPr>
          <w:rFonts w:eastAsia="Arial MT" w:cs="Arial MT"/>
          <w:lang w:val="es-ES"/>
        </w:rPr>
        <w:t>Paraclínicos o ecografías con hallazgos anormales</w:t>
      </w:r>
    </w:p>
    <w:p w14:paraId="3F0F4794" w14:textId="77777777" w:rsidR="00082603" w:rsidRPr="006A3394" w:rsidRDefault="00082603" w:rsidP="00BF548C">
      <w:pPr>
        <w:pStyle w:val="Prrafodelista"/>
        <w:numPr>
          <w:ilvl w:val="0"/>
          <w:numId w:val="16"/>
        </w:numPr>
        <w:rPr>
          <w:rFonts w:eastAsia="Arial MT" w:cs="Arial MT"/>
          <w:lang w:val="es-ES"/>
        </w:rPr>
      </w:pPr>
      <w:r w:rsidRPr="006A3394">
        <w:rPr>
          <w:rFonts w:eastAsia="Arial MT" w:cs="Arial MT"/>
          <w:lang w:val="es-ES"/>
        </w:rPr>
        <w:t>Fiebre</w:t>
      </w:r>
    </w:p>
    <w:p w14:paraId="4839E08B" w14:textId="77777777" w:rsidR="00082603" w:rsidRPr="006A3394" w:rsidRDefault="00082603" w:rsidP="00BF548C">
      <w:pPr>
        <w:pStyle w:val="Prrafodelista"/>
        <w:numPr>
          <w:ilvl w:val="0"/>
          <w:numId w:val="16"/>
        </w:numPr>
        <w:rPr>
          <w:rFonts w:eastAsia="Arial MT" w:cs="Arial MT"/>
          <w:lang w:val="es-ES"/>
        </w:rPr>
      </w:pPr>
      <w:r w:rsidRPr="006A3394">
        <w:rPr>
          <w:rFonts w:eastAsia="Arial MT" w:cs="Arial MT"/>
          <w:lang w:val="es-ES"/>
        </w:rPr>
        <w:t>Hipertensión arterial</w:t>
      </w:r>
    </w:p>
    <w:p w14:paraId="6F67FDEC" w14:textId="77777777" w:rsidR="00082603" w:rsidRPr="006A3394" w:rsidRDefault="00082603" w:rsidP="00BF548C">
      <w:pPr>
        <w:pStyle w:val="Prrafodelista"/>
        <w:numPr>
          <w:ilvl w:val="0"/>
          <w:numId w:val="16"/>
        </w:numPr>
        <w:rPr>
          <w:rFonts w:eastAsia="Arial MT" w:cs="Arial MT"/>
          <w:lang w:val="es-ES"/>
        </w:rPr>
      </w:pPr>
      <w:r w:rsidRPr="006A3394">
        <w:rPr>
          <w:rFonts w:eastAsia="Arial MT" w:cs="Arial MT"/>
          <w:lang w:val="es-ES"/>
        </w:rPr>
        <w:t>Edema o Anasarca</w:t>
      </w:r>
    </w:p>
    <w:p w14:paraId="0385473E" w14:textId="77777777" w:rsidR="00082603" w:rsidRPr="006A3394" w:rsidRDefault="00082603" w:rsidP="00BF548C">
      <w:pPr>
        <w:pStyle w:val="Prrafodelista"/>
        <w:numPr>
          <w:ilvl w:val="0"/>
          <w:numId w:val="16"/>
        </w:numPr>
        <w:rPr>
          <w:rFonts w:eastAsia="Arial MT" w:cs="Arial MT"/>
          <w:lang w:val="es-ES"/>
        </w:rPr>
      </w:pPr>
      <w:r w:rsidRPr="006A3394">
        <w:rPr>
          <w:rFonts w:eastAsia="Arial MT" w:cs="Arial MT"/>
          <w:lang w:val="es-ES"/>
        </w:rPr>
        <w:t>Disnea</w:t>
      </w:r>
    </w:p>
    <w:p w14:paraId="2B0AB66B" w14:textId="77777777" w:rsidR="00082603" w:rsidRPr="006A3394" w:rsidRDefault="00082603" w:rsidP="00BF548C">
      <w:pPr>
        <w:pStyle w:val="Prrafodelista"/>
        <w:numPr>
          <w:ilvl w:val="0"/>
          <w:numId w:val="16"/>
        </w:numPr>
        <w:rPr>
          <w:rFonts w:eastAsia="Arial MT" w:cs="Arial MT"/>
          <w:lang w:val="es-ES"/>
        </w:rPr>
      </w:pPr>
      <w:r w:rsidRPr="006A3394">
        <w:rPr>
          <w:rFonts w:eastAsia="Arial MT" w:cs="Arial MT"/>
          <w:lang w:val="es-ES"/>
        </w:rPr>
        <w:t>Altura uterina mayor a 35 cm o menor a 30 cm</w:t>
      </w:r>
    </w:p>
    <w:p w14:paraId="5504F6BE" w14:textId="77777777" w:rsidR="00082603" w:rsidRPr="006A3394" w:rsidRDefault="00082603" w:rsidP="00BF548C">
      <w:pPr>
        <w:pStyle w:val="Prrafodelista"/>
        <w:numPr>
          <w:ilvl w:val="0"/>
          <w:numId w:val="16"/>
        </w:numPr>
        <w:rPr>
          <w:rFonts w:eastAsia="Arial MT" w:cs="Arial MT"/>
          <w:lang w:val="es-ES"/>
        </w:rPr>
      </w:pPr>
      <w:r w:rsidRPr="006A3394">
        <w:rPr>
          <w:rFonts w:eastAsia="Arial MT" w:cs="Arial MT"/>
          <w:lang w:val="es-ES"/>
        </w:rPr>
        <w:t>Embarazo múltiple</w:t>
      </w:r>
    </w:p>
    <w:p w14:paraId="3A7AC8FD" w14:textId="77777777" w:rsidR="00082603" w:rsidRPr="006A3394" w:rsidRDefault="00082603" w:rsidP="00BF548C">
      <w:pPr>
        <w:pStyle w:val="Prrafodelista"/>
        <w:numPr>
          <w:ilvl w:val="0"/>
          <w:numId w:val="16"/>
        </w:numPr>
        <w:rPr>
          <w:rFonts w:eastAsia="Arial MT" w:cs="Arial MT"/>
          <w:lang w:val="es-ES"/>
        </w:rPr>
      </w:pPr>
      <w:r w:rsidRPr="006A3394">
        <w:rPr>
          <w:rFonts w:eastAsia="Arial MT" w:cs="Arial MT"/>
          <w:lang w:val="es-ES"/>
        </w:rPr>
        <w:t>Taquicardia o bradicardia fetal</w:t>
      </w:r>
    </w:p>
    <w:p w14:paraId="137D7651" w14:textId="77777777" w:rsidR="00082603" w:rsidRPr="006A3394" w:rsidRDefault="00082603" w:rsidP="00BF548C">
      <w:pPr>
        <w:pStyle w:val="Prrafodelista"/>
        <w:numPr>
          <w:ilvl w:val="0"/>
          <w:numId w:val="16"/>
        </w:numPr>
        <w:rPr>
          <w:rFonts w:eastAsia="Arial MT" w:cs="Arial MT"/>
          <w:lang w:val="es-ES"/>
        </w:rPr>
      </w:pPr>
      <w:r w:rsidRPr="006A3394">
        <w:rPr>
          <w:rFonts w:eastAsia="Arial MT" w:cs="Arial MT"/>
          <w:lang w:val="es-ES"/>
        </w:rPr>
        <w:t>Distocia de presentación</w:t>
      </w:r>
    </w:p>
    <w:p w14:paraId="4F30C430" w14:textId="77777777" w:rsidR="00082603" w:rsidRPr="006A3394" w:rsidRDefault="00082603" w:rsidP="00BF548C">
      <w:pPr>
        <w:pStyle w:val="Prrafodelista"/>
        <w:numPr>
          <w:ilvl w:val="0"/>
          <w:numId w:val="16"/>
        </w:numPr>
        <w:rPr>
          <w:rFonts w:eastAsia="Arial MT" w:cs="Arial MT"/>
          <w:lang w:val="es-ES"/>
        </w:rPr>
      </w:pPr>
      <w:r w:rsidRPr="006A3394">
        <w:rPr>
          <w:rFonts w:eastAsia="Arial MT" w:cs="Arial MT"/>
          <w:lang w:val="es-ES"/>
        </w:rPr>
        <w:t>Prolapso de cordón</w:t>
      </w:r>
    </w:p>
    <w:p w14:paraId="1CE33936" w14:textId="77777777" w:rsidR="00082603" w:rsidRPr="006A3394" w:rsidRDefault="00082603" w:rsidP="00BF548C">
      <w:pPr>
        <w:pStyle w:val="Prrafodelista"/>
        <w:numPr>
          <w:ilvl w:val="0"/>
          <w:numId w:val="16"/>
        </w:numPr>
        <w:rPr>
          <w:rFonts w:eastAsia="Arial MT" w:cs="Arial MT"/>
          <w:lang w:val="es-ES"/>
        </w:rPr>
      </w:pPr>
      <w:r w:rsidRPr="006A3394">
        <w:rPr>
          <w:rFonts w:eastAsia="Arial MT" w:cs="Arial MT"/>
          <w:lang w:val="es-ES"/>
        </w:rPr>
        <w:t>Obstrucciones del canal del parto</w:t>
      </w:r>
    </w:p>
    <w:p w14:paraId="541682F0" w14:textId="77777777" w:rsidR="00082603" w:rsidRPr="006A3394" w:rsidRDefault="00082603" w:rsidP="00BF548C">
      <w:pPr>
        <w:pStyle w:val="Prrafodelista"/>
        <w:numPr>
          <w:ilvl w:val="0"/>
          <w:numId w:val="16"/>
        </w:numPr>
        <w:rPr>
          <w:rFonts w:eastAsia="Arial MT" w:cs="Arial MT"/>
          <w:lang w:val="es-ES"/>
        </w:rPr>
      </w:pPr>
      <w:r w:rsidRPr="006A3394">
        <w:rPr>
          <w:rFonts w:eastAsia="Arial MT" w:cs="Arial MT"/>
          <w:lang w:val="es-ES"/>
        </w:rPr>
        <w:t>Presencia de condiloma</w:t>
      </w:r>
    </w:p>
    <w:p w14:paraId="7EAA2579" w14:textId="77777777" w:rsidR="00082603" w:rsidRPr="006A3394" w:rsidRDefault="00082603" w:rsidP="00BF548C">
      <w:pPr>
        <w:pStyle w:val="Prrafodelista"/>
        <w:numPr>
          <w:ilvl w:val="0"/>
          <w:numId w:val="16"/>
        </w:numPr>
        <w:rPr>
          <w:rFonts w:eastAsia="Arial MT" w:cs="Arial MT"/>
          <w:lang w:val="es-ES"/>
        </w:rPr>
      </w:pPr>
      <w:r w:rsidRPr="006A3394">
        <w:rPr>
          <w:rFonts w:eastAsia="Arial MT" w:cs="Arial MT"/>
          <w:lang w:val="es-ES"/>
        </w:rPr>
        <w:t>Sangrado genital</w:t>
      </w:r>
    </w:p>
    <w:p w14:paraId="606C8F90" w14:textId="77777777" w:rsidR="00082603" w:rsidRPr="006A3394" w:rsidRDefault="00082603" w:rsidP="00BF548C">
      <w:pPr>
        <w:pStyle w:val="Prrafodelista"/>
        <w:numPr>
          <w:ilvl w:val="0"/>
          <w:numId w:val="16"/>
        </w:numPr>
        <w:rPr>
          <w:rFonts w:eastAsia="Arial MT" w:cs="Arial MT"/>
          <w:lang w:val="es-ES"/>
        </w:rPr>
      </w:pPr>
      <w:r w:rsidRPr="006A3394">
        <w:rPr>
          <w:rFonts w:eastAsia="Arial MT" w:cs="Arial MT"/>
          <w:lang w:val="es-ES"/>
        </w:rPr>
        <w:t>Ruptura de membranas</w:t>
      </w:r>
    </w:p>
    <w:p w14:paraId="3FCC63D9" w14:textId="77777777" w:rsidR="00082603" w:rsidRPr="006A3394" w:rsidRDefault="00082603" w:rsidP="00BF548C">
      <w:pPr>
        <w:pStyle w:val="Prrafodelista"/>
        <w:numPr>
          <w:ilvl w:val="0"/>
          <w:numId w:val="16"/>
        </w:numPr>
        <w:rPr>
          <w:rFonts w:eastAsia="Arial MT" w:cs="Arial MT"/>
          <w:lang w:val="es-ES"/>
        </w:rPr>
      </w:pPr>
      <w:r w:rsidRPr="006A3394">
        <w:rPr>
          <w:rFonts w:eastAsia="Arial MT" w:cs="Arial MT"/>
          <w:lang w:val="es-ES"/>
        </w:rPr>
        <w:t xml:space="preserve">Líquido amniótico </w:t>
      </w:r>
      <w:proofErr w:type="spellStart"/>
      <w:r w:rsidRPr="006A3394">
        <w:rPr>
          <w:rFonts w:eastAsia="Arial MT" w:cs="Arial MT"/>
          <w:lang w:val="es-ES"/>
        </w:rPr>
        <w:t>meconiado</w:t>
      </w:r>
      <w:proofErr w:type="spellEnd"/>
    </w:p>
    <w:p w14:paraId="1F1F6230" w14:textId="77777777" w:rsidR="00082603" w:rsidRPr="00082603" w:rsidRDefault="00082603" w:rsidP="00082603">
      <w:pPr>
        <w:rPr>
          <w:rFonts w:eastAsia="Arial MT" w:cs="Arial MT"/>
          <w:lang w:val="es-ES"/>
        </w:rPr>
      </w:pPr>
      <w:r w:rsidRPr="00082603">
        <w:rPr>
          <w:rFonts w:eastAsia="Arial MT" w:cs="Arial MT"/>
          <w:lang w:val="es-ES"/>
        </w:rPr>
        <w:t>Psico-sociales</w:t>
      </w:r>
    </w:p>
    <w:p w14:paraId="12068390" w14:textId="77777777" w:rsidR="00082603" w:rsidRPr="006A3394" w:rsidRDefault="00082603" w:rsidP="00BF548C">
      <w:pPr>
        <w:pStyle w:val="Prrafodelista"/>
        <w:numPr>
          <w:ilvl w:val="0"/>
          <w:numId w:val="17"/>
        </w:numPr>
        <w:rPr>
          <w:rFonts w:eastAsia="Arial MT" w:cs="Arial MT"/>
          <w:lang w:val="es-ES"/>
        </w:rPr>
      </w:pPr>
      <w:r w:rsidRPr="006A3394">
        <w:rPr>
          <w:rFonts w:eastAsia="Arial MT" w:cs="Arial MT"/>
          <w:lang w:val="es-ES"/>
        </w:rPr>
        <w:t>Inicio tardío del control prenatal</w:t>
      </w:r>
    </w:p>
    <w:p w14:paraId="1EF1E0AA" w14:textId="77777777" w:rsidR="00082603" w:rsidRPr="006A3394" w:rsidRDefault="00082603" w:rsidP="00BF548C">
      <w:pPr>
        <w:pStyle w:val="Prrafodelista"/>
        <w:numPr>
          <w:ilvl w:val="0"/>
          <w:numId w:val="17"/>
        </w:numPr>
        <w:rPr>
          <w:rFonts w:eastAsia="Arial MT" w:cs="Arial MT"/>
          <w:lang w:val="es-ES"/>
        </w:rPr>
      </w:pPr>
      <w:r w:rsidRPr="006A3394">
        <w:rPr>
          <w:rFonts w:eastAsia="Arial MT" w:cs="Arial MT"/>
          <w:lang w:val="es-ES"/>
        </w:rPr>
        <w:t>Falta de apoyo social, familiar o del compañero</w:t>
      </w:r>
    </w:p>
    <w:p w14:paraId="404499D2" w14:textId="77777777" w:rsidR="00082603" w:rsidRPr="006A3394" w:rsidRDefault="00082603" w:rsidP="00BF548C">
      <w:pPr>
        <w:pStyle w:val="Prrafodelista"/>
        <w:numPr>
          <w:ilvl w:val="0"/>
          <w:numId w:val="17"/>
        </w:numPr>
        <w:rPr>
          <w:rFonts w:eastAsia="Arial MT" w:cs="Arial MT"/>
          <w:lang w:val="es-ES"/>
        </w:rPr>
      </w:pPr>
      <w:r w:rsidRPr="006A3394">
        <w:rPr>
          <w:rFonts w:eastAsia="Arial MT" w:cs="Arial MT"/>
          <w:lang w:val="es-ES"/>
        </w:rPr>
        <w:t>Tensión emocional</w:t>
      </w:r>
    </w:p>
    <w:p w14:paraId="22CDF2BE" w14:textId="77777777" w:rsidR="00082603" w:rsidRPr="006A3394" w:rsidRDefault="00082603" w:rsidP="00BF548C">
      <w:pPr>
        <w:pStyle w:val="Prrafodelista"/>
        <w:numPr>
          <w:ilvl w:val="0"/>
          <w:numId w:val="17"/>
        </w:numPr>
        <w:rPr>
          <w:rFonts w:eastAsia="Arial MT" w:cs="Arial MT"/>
          <w:lang w:val="es-ES"/>
        </w:rPr>
      </w:pPr>
      <w:r w:rsidRPr="006A3394">
        <w:rPr>
          <w:rFonts w:eastAsia="Arial MT" w:cs="Arial MT"/>
          <w:lang w:val="es-ES"/>
        </w:rPr>
        <w:t>Alteraciones de la esfera mental.</w:t>
      </w:r>
    </w:p>
    <w:p w14:paraId="51E63A9D" w14:textId="77777777" w:rsidR="00082603" w:rsidRPr="006A3394" w:rsidRDefault="00082603" w:rsidP="00BF548C">
      <w:pPr>
        <w:pStyle w:val="Prrafodelista"/>
        <w:numPr>
          <w:ilvl w:val="0"/>
          <w:numId w:val="17"/>
        </w:numPr>
        <w:rPr>
          <w:rFonts w:eastAsia="Arial MT" w:cs="Arial MT"/>
          <w:lang w:val="es-ES"/>
        </w:rPr>
      </w:pPr>
      <w:r w:rsidRPr="006A3394">
        <w:rPr>
          <w:rFonts w:eastAsia="Arial MT" w:cs="Arial MT"/>
          <w:lang w:val="es-ES"/>
        </w:rPr>
        <w:lastRenderedPageBreak/>
        <w:t>Dificultades para el acceso a los servicios de salud.</w:t>
      </w:r>
    </w:p>
    <w:p w14:paraId="08637FD7" w14:textId="77777777" w:rsidR="00082603" w:rsidRPr="006A3394" w:rsidRDefault="00082603" w:rsidP="00BF548C">
      <w:pPr>
        <w:pStyle w:val="Prrafodelista"/>
        <w:numPr>
          <w:ilvl w:val="0"/>
          <w:numId w:val="17"/>
        </w:numPr>
        <w:rPr>
          <w:rFonts w:eastAsia="Arial MT" w:cs="Arial MT"/>
          <w:lang w:val="es-ES"/>
        </w:rPr>
      </w:pPr>
      <w:r w:rsidRPr="006A3394">
        <w:rPr>
          <w:rFonts w:eastAsia="Arial MT" w:cs="Arial MT"/>
          <w:lang w:val="es-ES"/>
        </w:rPr>
        <w:t>Valorar el riesgo obstétrico y las condiciones de acceso (distancia al domicilio, condiciones y disponibilidad de transporte, etc.), socioeconómicas, cognitivas y de aseguramiento de la gestante para la toma de decisiones sobre la observación, albergue o la hospitalización de las pacientes que no cumplan con los criterios de admisión en el trabajo de parto</w:t>
      </w:r>
    </w:p>
    <w:p w14:paraId="6C2C16AC" w14:textId="77777777" w:rsidR="00082603" w:rsidRPr="006A3394" w:rsidRDefault="00082603" w:rsidP="00BF548C">
      <w:pPr>
        <w:pStyle w:val="Prrafodelista"/>
        <w:numPr>
          <w:ilvl w:val="0"/>
          <w:numId w:val="17"/>
        </w:numPr>
        <w:rPr>
          <w:rFonts w:eastAsia="Arial MT" w:cs="Arial MT"/>
          <w:lang w:val="es-ES"/>
        </w:rPr>
      </w:pPr>
      <w:r w:rsidRPr="006A3394">
        <w:rPr>
          <w:rFonts w:eastAsia="Arial MT" w:cs="Arial MT"/>
          <w:lang w:val="es-ES"/>
        </w:rPr>
        <w:t>La presencia de factores de riesgo condicionará la necesidad de una remisión a un centro de mayor complejidad, si el momento del trabajo de parto lo permite.</w:t>
      </w:r>
    </w:p>
    <w:p w14:paraId="726EADD5" w14:textId="685A0191" w:rsidR="00082603" w:rsidRPr="00082603" w:rsidRDefault="006A3394" w:rsidP="006A3394">
      <w:pPr>
        <w:jc w:val="center"/>
        <w:rPr>
          <w:rFonts w:eastAsia="Arial MT" w:cs="Arial MT"/>
          <w:lang w:val="es-ES"/>
        </w:rPr>
      </w:pPr>
      <w:r w:rsidRPr="00082603">
        <w:rPr>
          <w:rFonts w:ascii="Calibri" w:eastAsia="Calibri" w:hAnsi="Calibri" w:cs="Calibri"/>
          <w:noProof/>
          <w:sz w:val="20"/>
          <w:lang w:eastAsia="es-MX"/>
        </w:rPr>
        <w:drawing>
          <wp:anchor distT="0" distB="0" distL="0" distR="0" simplePos="0" relativeHeight="251659264" behindDoc="1" locked="0" layoutInCell="1" allowOverlap="1" wp14:anchorId="5BF5FE81" wp14:editId="26870608">
            <wp:simplePos x="0" y="0"/>
            <wp:positionH relativeFrom="margin">
              <wp:align>center</wp:align>
            </wp:positionH>
            <wp:positionV relativeFrom="paragraph">
              <wp:posOffset>2925445</wp:posOffset>
            </wp:positionV>
            <wp:extent cx="4996815" cy="90424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0" cstate="print"/>
                    <a:stretch>
                      <a:fillRect/>
                    </a:stretch>
                  </pic:blipFill>
                  <pic:spPr>
                    <a:xfrm>
                      <a:off x="0" y="0"/>
                      <a:ext cx="4996815" cy="904240"/>
                    </a:xfrm>
                    <a:prstGeom prst="rect">
                      <a:avLst/>
                    </a:prstGeom>
                  </pic:spPr>
                </pic:pic>
              </a:graphicData>
            </a:graphic>
            <wp14:sizeRelH relativeFrom="margin">
              <wp14:pctWidth>0</wp14:pctWidth>
            </wp14:sizeRelH>
            <wp14:sizeRelV relativeFrom="margin">
              <wp14:pctHeight>0</wp14:pctHeight>
            </wp14:sizeRelV>
          </wp:anchor>
        </w:drawing>
      </w:r>
      <w:r w:rsidR="00082603" w:rsidRPr="00082603">
        <w:rPr>
          <w:rFonts w:ascii="Calibri" w:eastAsia="Calibri" w:hAnsi="Calibri" w:cs="Calibri"/>
          <w:noProof/>
          <w:sz w:val="20"/>
          <w:lang w:eastAsia="es-MX"/>
        </w:rPr>
        <w:drawing>
          <wp:inline distT="0" distB="0" distL="0" distR="0" wp14:anchorId="12E34633" wp14:editId="517680CF">
            <wp:extent cx="5031074" cy="2809875"/>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cstate="print"/>
                    <a:stretch>
                      <a:fillRect/>
                    </a:stretch>
                  </pic:blipFill>
                  <pic:spPr>
                    <a:xfrm>
                      <a:off x="0" y="0"/>
                      <a:ext cx="5031074" cy="2809875"/>
                    </a:xfrm>
                    <a:prstGeom prst="rect">
                      <a:avLst/>
                    </a:prstGeom>
                  </pic:spPr>
                </pic:pic>
              </a:graphicData>
            </a:graphic>
          </wp:inline>
        </w:drawing>
      </w:r>
    </w:p>
    <w:p w14:paraId="1B0FAD35" w14:textId="5FFB09B7" w:rsidR="00082603" w:rsidRPr="00082603" w:rsidRDefault="006A3394" w:rsidP="00082603">
      <w:pPr>
        <w:rPr>
          <w:rFonts w:eastAsia="Arial MT" w:cs="Arial MT"/>
          <w:lang w:val="es-ES"/>
        </w:rPr>
      </w:pPr>
      <w:r w:rsidRPr="00082603">
        <w:rPr>
          <w:rFonts w:ascii="Calibri" w:eastAsia="Calibri" w:hAnsi="Calibri" w:cs="Calibri"/>
          <w:noProof/>
          <w:sz w:val="20"/>
          <w:lang w:eastAsia="es-MX"/>
        </w:rPr>
        <w:drawing>
          <wp:anchor distT="0" distB="0" distL="0" distR="0" simplePos="0" relativeHeight="251660288" behindDoc="1" locked="0" layoutInCell="1" allowOverlap="1" wp14:anchorId="6C5AF64D" wp14:editId="3071DC43">
            <wp:simplePos x="0" y="0"/>
            <wp:positionH relativeFrom="page">
              <wp:posOffset>1409700</wp:posOffset>
            </wp:positionH>
            <wp:positionV relativeFrom="paragraph">
              <wp:posOffset>1287145</wp:posOffset>
            </wp:positionV>
            <wp:extent cx="4935220" cy="41910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2" cstate="print"/>
                    <a:stretch>
                      <a:fillRect/>
                    </a:stretch>
                  </pic:blipFill>
                  <pic:spPr>
                    <a:xfrm>
                      <a:off x="0" y="0"/>
                      <a:ext cx="4935220" cy="419100"/>
                    </a:xfrm>
                    <a:prstGeom prst="rect">
                      <a:avLst/>
                    </a:prstGeom>
                  </pic:spPr>
                </pic:pic>
              </a:graphicData>
            </a:graphic>
            <wp14:sizeRelH relativeFrom="margin">
              <wp14:pctWidth>0</wp14:pctWidth>
            </wp14:sizeRelH>
            <wp14:sizeRelV relativeFrom="margin">
              <wp14:pctHeight>0</wp14:pctHeight>
            </wp14:sizeRelV>
          </wp:anchor>
        </w:drawing>
      </w:r>
    </w:p>
    <w:p w14:paraId="4374823A" w14:textId="77777777" w:rsidR="00082603" w:rsidRPr="00082603" w:rsidRDefault="00082603" w:rsidP="00082603">
      <w:pPr>
        <w:rPr>
          <w:rFonts w:eastAsia="Arial MT" w:cs="Arial MT"/>
          <w:lang w:val="es-ES"/>
        </w:rPr>
      </w:pPr>
      <w:r w:rsidRPr="00082603">
        <w:rPr>
          <w:rFonts w:eastAsia="Arial MT" w:cs="Arial MT"/>
          <w:lang w:val="es-ES"/>
        </w:rPr>
        <w:t>La Evidencia ha demostrado que el ingreso temprano de la gestante a la institución, es decir cuando no se haya establecido plenamente el trabajo de parto, aumenta la incidencia de inducciones y cesáreas.</w:t>
      </w:r>
    </w:p>
    <w:p w14:paraId="67B4B8D8" w14:textId="77777777" w:rsidR="00082603" w:rsidRPr="00082603" w:rsidRDefault="00082603" w:rsidP="00082603">
      <w:pPr>
        <w:rPr>
          <w:rFonts w:eastAsia="Arial MT" w:cs="Arial MT"/>
          <w:lang w:val="es-ES"/>
        </w:rPr>
      </w:pPr>
      <w:r w:rsidRPr="00082603">
        <w:rPr>
          <w:rFonts w:eastAsia="Arial MT" w:cs="Arial MT"/>
          <w:lang w:val="es-ES"/>
        </w:rPr>
        <w:t>Las actividades realizadas en la fase de admisión deben permitir definir si la gestante se encuentra en verdadero trabajo de parto o si por el contrario, se halla aún en el preparto. Si la conclusión es que no se encuentra en trabajo de parto, es preciso evaluar las condiciones de accesibilidad de las mujeres al servicio y en consecuencia indicar deambulación y un nuevo examen, según criterio médico, en un período no superior a dos horas. En caso contrario se debe hospitalizar.</w:t>
      </w:r>
    </w:p>
    <w:p w14:paraId="1B242524" w14:textId="77777777" w:rsidR="00082603" w:rsidRPr="00082603" w:rsidRDefault="00082603" w:rsidP="00082603">
      <w:pPr>
        <w:rPr>
          <w:rFonts w:eastAsia="Arial MT" w:cs="Arial MT"/>
          <w:lang w:val="es-ES"/>
        </w:rPr>
      </w:pPr>
      <w:r w:rsidRPr="00082603">
        <w:rPr>
          <w:rFonts w:eastAsia="Arial MT" w:cs="Arial MT"/>
          <w:lang w:val="es-ES"/>
        </w:rPr>
        <w:lastRenderedPageBreak/>
        <w:t>Si existen dificultades para el acceso a la atención institucional del parto, está indicada la autorización de casas maternas o albergues temporales para que la mujer y su acompañante esperen la indicación de hospitalización para el parto.</w:t>
      </w:r>
    </w:p>
    <w:p w14:paraId="54B1946B" w14:textId="77777777" w:rsidR="00082603" w:rsidRPr="00082603" w:rsidRDefault="00082603" w:rsidP="00082603">
      <w:pPr>
        <w:rPr>
          <w:rFonts w:eastAsia="Arial MT" w:cs="Arial MT"/>
          <w:lang w:val="es-ES"/>
        </w:rPr>
      </w:pPr>
    </w:p>
    <w:p w14:paraId="3B97AB82" w14:textId="0EE005F1" w:rsidR="00082603" w:rsidRPr="00082603" w:rsidRDefault="00082603" w:rsidP="00082603">
      <w:pPr>
        <w:rPr>
          <w:rFonts w:eastAsia="Arial MT" w:cs="Arial MT"/>
          <w:lang w:val="es-ES"/>
        </w:rPr>
      </w:pPr>
      <w:r w:rsidRPr="00082603">
        <w:rPr>
          <w:rFonts w:eastAsia="Arial MT" w:cs="Arial MT"/>
          <w:lang w:val="es-ES"/>
        </w:rPr>
        <w:t>ATENCIÓN DEL PRIMER PERIODO DEL PARTO (DILATACIÓN Y BORRAMIENTO)</w:t>
      </w:r>
    </w:p>
    <w:p w14:paraId="449B5D83" w14:textId="43509FA1" w:rsidR="00082603" w:rsidRPr="00082603" w:rsidRDefault="006A3394" w:rsidP="00082603">
      <w:pPr>
        <w:rPr>
          <w:rFonts w:eastAsia="Arial MT" w:cs="Arial MT"/>
          <w:lang w:val="es-ES"/>
        </w:rPr>
      </w:pPr>
      <w:r w:rsidRPr="00082603">
        <w:rPr>
          <w:rFonts w:ascii="Arial" w:eastAsia="Calibri" w:hAnsi="Calibri" w:cs="Calibri"/>
          <w:noProof/>
          <w:sz w:val="20"/>
          <w:lang w:eastAsia="es-MX"/>
        </w:rPr>
        <w:drawing>
          <wp:anchor distT="0" distB="0" distL="0" distR="0" simplePos="0" relativeHeight="251661312" behindDoc="1" locked="0" layoutInCell="1" allowOverlap="1" wp14:anchorId="4FE02330" wp14:editId="3066F467">
            <wp:simplePos x="0" y="0"/>
            <wp:positionH relativeFrom="margin">
              <wp:posOffset>704850</wp:posOffset>
            </wp:positionH>
            <wp:positionV relativeFrom="paragraph">
              <wp:posOffset>398780</wp:posOffset>
            </wp:positionV>
            <wp:extent cx="4482979" cy="2197131"/>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4482979" cy="2197131"/>
                    </a:xfrm>
                    <a:prstGeom prst="rect">
                      <a:avLst/>
                    </a:prstGeom>
                  </pic:spPr>
                </pic:pic>
              </a:graphicData>
            </a:graphic>
          </wp:anchor>
        </w:drawing>
      </w:r>
      <w:r w:rsidR="00082603" w:rsidRPr="00082603">
        <w:rPr>
          <w:rFonts w:eastAsia="Arial MT" w:cs="Arial MT"/>
          <w:lang w:val="es-ES"/>
        </w:rPr>
        <w:t>Se adopta la definición de la fase activa como el periodo del parto que transcurre desde una dilatación mayor a 6 y hasta los 10 cm y se acompaña de dinámica uterina regular.</w:t>
      </w:r>
    </w:p>
    <w:p w14:paraId="175F48C7" w14:textId="77777777" w:rsidR="00082603" w:rsidRPr="00082603" w:rsidRDefault="00082603" w:rsidP="00082603">
      <w:pPr>
        <w:rPr>
          <w:rFonts w:eastAsia="Arial MT" w:cs="Arial MT"/>
          <w:lang w:val="es-ES"/>
        </w:rPr>
      </w:pPr>
      <w:r w:rsidRPr="00082603">
        <w:rPr>
          <w:rFonts w:eastAsia="Arial MT" w:cs="Arial MT"/>
          <w:lang w:val="es-ES"/>
        </w:rPr>
        <w:t>Una vez decidida la hospitalización, se le explica a la gestante y a su acompañante la situación y el plan de trabajo. Se debe ofrecer apoyo físico, psicológico y emocional continúo durante el proceso de trabajo de parto y parto. La mujer en trabajo de parto debe ser acompañada de manera individual y de forma continua por la persona que ella elija.</w:t>
      </w:r>
    </w:p>
    <w:p w14:paraId="4AB77209" w14:textId="7A9E93AA" w:rsidR="00D04AD7" w:rsidRPr="00D04AD7" w:rsidRDefault="006A3394" w:rsidP="00D04AD7">
      <w:pPr>
        <w:rPr>
          <w:rFonts w:eastAsia="Arial MT" w:cs="Arial MT"/>
          <w:lang w:val="es-ES"/>
        </w:rPr>
      </w:pPr>
      <w:r w:rsidRPr="00082603">
        <w:rPr>
          <w:rFonts w:ascii="Calibri" w:eastAsia="Calibri" w:hAnsi="Calibri" w:cs="Calibri"/>
          <w:noProof/>
          <w:sz w:val="20"/>
          <w:lang w:eastAsia="es-MX"/>
        </w:rPr>
        <mc:AlternateContent>
          <mc:Choice Requires="wpg">
            <w:drawing>
              <wp:anchor distT="0" distB="0" distL="0" distR="0" simplePos="0" relativeHeight="251662336" behindDoc="1" locked="0" layoutInCell="1" allowOverlap="1" wp14:anchorId="3C6BC615" wp14:editId="62568F08">
                <wp:simplePos x="0" y="0"/>
                <wp:positionH relativeFrom="margin">
                  <wp:align>center</wp:align>
                </wp:positionH>
                <wp:positionV relativeFrom="paragraph">
                  <wp:posOffset>316865</wp:posOffset>
                </wp:positionV>
                <wp:extent cx="4591050" cy="3305175"/>
                <wp:effectExtent l="0" t="0" r="0" b="9525"/>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91050" cy="3305175"/>
                          <a:chOff x="0" y="0"/>
                          <a:chExt cx="4416425" cy="3079750"/>
                        </a:xfrm>
                      </wpg:grpSpPr>
                      <pic:pic xmlns:pic="http://schemas.openxmlformats.org/drawingml/2006/picture">
                        <pic:nvPicPr>
                          <pic:cNvPr id="25" name="Image 25"/>
                          <pic:cNvPicPr/>
                        </pic:nvPicPr>
                        <pic:blipFill>
                          <a:blip r:embed="rId14" cstate="print"/>
                          <a:stretch>
                            <a:fillRect/>
                          </a:stretch>
                        </pic:blipFill>
                        <pic:spPr>
                          <a:xfrm>
                            <a:off x="0" y="0"/>
                            <a:ext cx="4331335" cy="1065529"/>
                          </a:xfrm>
                          <a:prstGeom prst="rect">
                            <a:avLst/>
                          </a:prstGeom>
                        </pic:spPr>
                      </pic:pic>
                      <pic:pic xmlns:pic="http://schemas.openxmlformats.org/drawingml/2006/picture">
                        <pic:nvPicPr>
                          <pic:cNvPr id="26" name="Image 26"/>
                          <pic:cNvPicPr/>
                        </pic:nvPicPr>
                        <pic:blipFill>
                          <a:blip r:embed="rId15" cstate="print"/>
                          <a:stretch>
                            <a:fillRect/>
                          </a:stretch>
                        </pic:blipFill>
                        <pic:spPr>
                          <a:xfrm>
                            <a:off x="3810" y="1085850"/>
                            <a:ext cx="4412614" cy="19939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82D6FE6" id="Group 24" o:spid="_x0000_s1026" style="position:absolute;margin-left:0;margin-top:24.95pt;width:361.5pt;height:260.25pt;z-index:-251654144;mso-wrap-distance-left:0;mso-wrap-distance-right:0;mso-position-horizontal:center;mso-position-horizontal-relative:margin;mso-width-relative:margin;mso-height-relative:margin" coordsize="44164,307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5" o:spid="_x0000_s1027" type="#_x0000_t75" style="position:absolute;width:43313;height:10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">
                  <v:imagedata r:id="rId16" o:title=""/>
                </v:shape>
                <v:shape id="Image 26" o:spid="_x0000_s1028" type="#_x0000_t75" style="position:absolute;left:38;top:10858;width:44126;height:19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">
                  <v:imagedata r:id="rId17" o:title=""/>
                </v:shape>
                <w10:wrap type="topAndBottom" anchorx="margin"/>
              </v:group>
            </w:pict>
          </mc:Fallback>
        </mc:AlternateContent>
      </w:r>
      <w:r w:rsidR="00082603" w:rsidRPr="00082603">
        <w:rPr>
          <w:rFonts w:eastAsia="Arial MT" w:cs="Arial MT"/>
          <w:lang w:val="es-ES"/>
        </w:rPr>
        <w:t>Se deben garantizar las siguientes medidas:</w:t>
      </w:r>
    </w:p>
    <w:p w14:paraId="352C7AE7" w14:textId="3658C8DE" w:rsidR="00082603" w:rsidRPr="00082603" w:rsidRDefault="00082603" w:rsidP="00082603">
      <w:pPr>
        <w:rPr>
          <w:rFonts w:eastAsia="Arial MT" w:cs="Arial MT"/>
          <w:lang w:val="es-ES"/>
        </w:rPr>
      </w:pPr>
      <w:r w:rsidRPr="00082603">
        <w:rPr>
          <w:rFonts w:eastAsia="Arial MT" w:cs="Arial MT"/>
          <w:lang w:val="es-ES"/>
        </w:rPr>
        <w:lastRenderedPageBreak/>
        <w:t>Canalizar vena periférica que permita, en caso necesario, la administración de cristaloides a chorro, preferiblemente Lactato de Ringer o Solución de Hartmann. Debe evitarse dextrosa en agua destilada, para prevenir la hipoglicemia del Recién Nacido.</w:t>
      </w:r>
    </w:p>
    <w:p w14:paraId="0673AD83" w14:textId="77777777" w:rsidR="00082603" w:rsidRPr="00082603" w:rsidRDefault="00082603" w:rsidP="00082603">
      <w:pPr>
        <w:rPr>
          <w:rFonts w:eastAsia="Arial MT" w:cs="Arial MT"/>
          <w:lang w:val="es-ES"/>
        </w:rPr>
      </w:pPr>
      <w:r w:rsidRPr="00082603">
        <w:rPr>
          <w:rFonts w:eastAsia="Arial MT" w:cs="Arial MT"/>
          <w:lang w:val="es-ES"/>
        </w:rPr>
        <w:t xml:space="preserve">Tomar signos vitales a la madre cada hora: Frecuencia cardiaca, tensión arterial, frecuencia respiratoria, así como también evaluar la </w:t>
      </w:r>
      <w:proofErr w:type="spellStart"/>
      <w:r w:rsidRPr="00082603">
        <w:rPr>
          <w:rFonts w:eastAsia="Arial MT" w:cs="Arial MT"/>
          <w:lang w:val="es-ES"/>
        </w:rPr>
        <w:t>fetocardia</w:t>
      </w:r>
      <w:proofErr w:type="spellEnd"/>
      <w:r w:rsidRPr="00082603">
        <w:rPr>
          <w:rFonts w:eastAsia="Arial MT" w:cs="Arial MT"/>
          <w:lang w:val="es-ES"/>
        </w:rPr>
        <w:t xml:space="preserve"> (FCF) en reposo y </w:t>
      </w:r>
      <w:proofErr w:type="spellStart"/>
      <w:r w:rsidRPr="00082603">
        <w:rPr>
          <w:rFonts w:eastAsia="Arial MT" w:cs="Arial MT"/>
          <w:lang w:val="es-ES"/>
        </w:rPr>
        <w:t>postcontracción</w:t>
      </w:r>
      <w:proofErr w:type="spellEnd"/>
      <w:r w:rsidRPr="00082603">
        <w:rPr>
          <w:rFonts w:eastAsia="Arial MT" w:cs="Arial MT"/>
          <w:lang w:val="es-ES"/>
        </w:rPr>
        <w:t>. Cada medición de la frecuencia cardiaca fetal debe tomarse durante un minuto completo cada 30 minutos durante la fase activa del trabajo de parto y cada 5 minutos durante el segundo periodo del parto (periodo expulsivo). Comprobar regularmente la frecuencia del vaciado de vejiga.</w:t>
      </w:r>
    </w:p>
    <w:p w14:paraId="1ED439E8" w14:textId="77777777" w:rsidR="00082603" w:rsidRPr="00082603" w:rsidRDefault="00082603" w:rsidP="00082603">
      <w:pPr>
        <w:rPr>
          <w:rFonts w:eastAsia="Arial MT" w:cs="Arial MT"/>
          <w:lang w:val="es-ES"/>
        </w:rPr>
      </w:pPr>
      <w:r w:rsidRPr="00082603">
        <w:rPr>
          <w:rFonts w:eastAsia="Arial MT" w:cs="Arial MT"/>
          <w:lang w:val="es-ES"/>
        </w:rPr>
        <w:t>Iniciar el registro en el partograma y si se encuentra en fase activa, trazar la curva de alerta.</w:t>
      </w:r>
    </w:p>
    <w:p w14:paraId="4EBE3F6A" w14:textId="77777777" w:rsidR="00082603" w:rsidRPr="00082603" w:rsidRDefault="00082603" w:rsidP="00082603">
      <w:pPr>
        <w:rPr>
          <w:rFonts w:eastAsia="Arial MT" w:cs="Arial MT"/>
          <w:lang w:val="es-ES"/>
        </w:rPr>
      </w:pPr>
      <w:r w:rsidRPr="00082603">
        <w:rPr>
          <w:rFonts w:eastAsia="Arial MT" w:cs="Arial MT"/>
          <w:lang w:val="es-ES"/>
        </w:rPr>
        <w:t>Evaluar la actividad uterina a través de la frecuencia, duración e intensidad de las contracciones y registrar los resultados en el partograma.</w:t>
      </w:r>
    </w:p>
    <w:p w14:paraId="73939FF2" w14:textId="72D41F8A" w:rsidR="00082603" w:rsidRPr="00082603" w:rsidRDefault="00D04AD7" w:rsidP="00082603">
      <w:pPr>
        <w:rPr>
          <w:rFonts w:eastAsia="Arial MT" w:cs="Arial MT"/>
          <w:lang w:val="es-ES"/>
        </w:rPr>
      </w:pPr>
      <w:r w:rsidRPr="00082603">
        <w:rPr>
          <w:rFonts w:ascii="Calibri" w:eastAsia="Calibri" w:hAnsi="Calibri" w:cs="Calibri"/>
          <w:noProof/>
          <w:lang w:eastAsia="es-MX"/>
        </w:rPr>
        <w:drawing>
          <wp:anchor distT="0" distB="0" distL="0" distR="0" simplePos="0" relativeHeight="251663360" behindDoc="1" locked="0" layoutInCell="1" allowOverlap="1" wp14:anchorId="095BBFE0" wp14:editId="0C07B0B9">
            <wp:simplePos x="0" y="0"/>
            <wp:positionH relativeFrom="margin">
              <wp:posOffset>594360</wp:posOffset>
            </wp:positionH>
            <wp:positionV relativeFrom="paragraph">
              <wp:posOffset>1056640</wp:posOffset>
            </wp:positionV>
            <wp:extent cx="5124450" cy="2457450"/>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8" cstate="print"/>
                    <a:stretch>
                      <a:fillRect/>
                    </a:stretch>
                  </pic:blipFill>
                  <pic:spPr>
                    <a:xfrm>
                      <a:off x="0" y="0"/>
                      <a:ext cx="5124450" cy="2457450"/>
                    </a:xfrm>
                    <a:prstGeom prst="rect">
                      <a:avLst/>
                    </a:prstGeom>
                  </pic:spPr>
                </pic:pic>
              </a:graphicData>
            </a:graphic>
            <wp14:sizeRelH relativeFrom="margin">
              <wp14:pctWidth>0</wp14:pctWidth>
            </wp14:sizeRelH>
            <wp14:sizeRelV relativeFrom="margin">
              <wp14:pctHeight>0</wp14:pctHeight>
            </wp14:sizeRelV>
          </wp:anchor>
        </w:drawing>
      </w:r>
      <w:r w:rsidR="00082603" w:rsidRPr="00082603">
        <w:rPr>
          <w:rFonts w:eastAsia="Arial MT" w:cs="Arial MT"/>
          <w:lang w:val="es-ES"/>
        </w:rPr>
        <w:t xml:space="preserve"> Se recomienda evitar las exploraciones vaginales antes de 4 horas excepto en las mujeres con alteraciones del progreso del parto o según el criterio médico, ante la sospecha o la presencia de complicaciones o si la mujer manifiesta sensación de pujos; Se sugiere realizar un máximo de 3 (tres) tactos vaginales con el objetivo de no aumentar el riesgo de complicaciones infecciosas en el postparto. El examen pélvico también puede realizarse a solicitud de la gestante en circunstancias en las que se considere conveniente. Consignar en el partograma los hallazgos referentes a la dilatación, borramiento, estación, estado de las membranas y variedad de presentación. Si las membranas están rotas, se debe evitar en lo posible el tacto vaginal.</w:t>
      </w:r>
    </w:p>
    <w:p w14:paraId="016BE9F9" w14:textId="77777777" w:rsidR="00082603" w:rsidRPr="00082603" w:rsidRDefault="00082603" w:rsidP="00082603">
      <w:pPr>
        <w:rPr>
          <w:rFonts w:eastAsia="Arial MT" w:cs="Arial MT"/>
          <w:lang w:val="es-ES"/>
        </w:rPr>
      </w:pPr>
      <w:r w:rsidRPr="00082603">
        <w:rPr>
          <w:rFonts w:eastAsia="Arial MT" w:cs="Arial MT"/>
          <w:lang w:val="es-ES"/>
        </w:rPr>
        <w:t>No se debe realizar amniotomía ni administración de oxitócicos de rutina para acortar la duración del trabajo de parto espontáneo. Se sugiere el uso de la amniotomía cuando se considere necesario evaluar el aspecto del líquido amniótico ante sospecha de alteración del bienestar fetal, desprendimiento de placenta o como parte del manejo del primer periodo del parto prolongado.</w:t>
      </w:r>
    </w:p>
    <w:p w14:paraId="23FBAE08" w14:textId="77777777" w:rsidR="00082603" w:rsidRPr="00082603" w:rsidRDefault="00082603" w:rsidP="00082603">
      <w:pPr>
        <w:rPr>
          <w:rFonts w:eastAsia="Arial MT" w:cs="Arial MT"/>
          <w:lang w:val="es-ES"/>
        </w:rPr>
      </w:pPr>
      <w:r w:rsidRPr="00082603">
        <w:rPr>
          <w:rFonts w:eastAsia="Arial MT" w:cs="Arial MT"/>
          <w:lang w:val="es-ES"/>
        </w:rPr>
        <w:t>Toda mujer tiene derecho a recibir métodos eficaces y seguros para el alivio del dolor durante el trabajo de parto (ello incluye la analgesia neuro axial); la solicitud de la gestante es indicación suficiente para proveerle métodos adecuados para el alivio del dolor. Las contraindicaciones de la analgesia neuro axial durante el trabajo de parto son: rechazo de la madre, coagulopatía, infección local o sistémica o hipovolemia no corregida.</w:t>
      </w:r>
    </w:p>
    <w:p w14:paraId="095021B5" w14:textId="77777777" w:rsidR="00082603" w:rsidRPr="00082603" w:rsidRDefault="00082603" w:rsidP="00082603">
      <w:pPr>
        <w:rPr>
          <w:rFonts w:eastAsia="Arial MT" w:cs="Arial MT"/>
          <w:lang w:val="es-ES"/>
        </w:rPr>
      </w:pPr>
      <w:r w:rsidRPr="00082603">
        <w:rPr>
          <w:rFonts w:eastAsia="Arial MT" w:cs="Arial MT"/>
          <w:lang w:val="es-ES"/>
        </w:rPr>
        <w:lastRenderedPageBreak/>
        <w:t>No se deben aplicar enemas o rasurados rutinarios a las gestantes en trabajo de parto. Al alcanzarse la fase activa del expulsivo, la gestante debe trasladarse a la sala de partos o acondicionar el sitio apropiado para el nacimiento. El parto debe ser atendido por el médico y asistido por personal de enfermería.</w:t>
      </w:r>
    </w:p>
    <w:p w14:paraId="6229CF97" w14:textId="77777777" w:rsidR="00082603" w:rsidRPr="00082603" w:rsidRDefault="00082603" w:rsidP="00082603">
      <w:pPr>
        <w:rPr>
          <w:rFonts w:eastAsia="Arial MT" w:cs="Arial MT"/>
          <w:lang w:val="es-ES"/>
        </w:rPr>
      </w:pPr>
      <w:r w:rsidRPr="00082603">
        <w:rPr>
          <w:rFonts w:eastAsia="Arial MT" w:cs="Arial MT"/>
          <w:lang w:val="es-ES"/>
        </w:rPr>
        <w:t>Se recomienda alentar y ayudar a las mujeres, incluso a las que utilizan analgesia epidural, a adoptar cualquier posición que encuentren cómoda a lo largo del periodo de dilatación y a movilizarse si así lo desean, previa comprobación del bloqueo motor y propioceptivo.</w:t>
      </w:r>
    </w:p>
    <w:p w14:paraId="790DCA34" w14:textId="77777777" w:rsidR="00082603" w:rsidRPr="00082603" w:rsidRDefault="00082603" w:rsidP="00082603">
      <w:pPr>
        <w:rPr>
          <w:rFonts w:eastAsia="Arial MT" w:cs="Arial MT"/>
          <w:lang w:val="es-ES"/>
        </w:rPr>
      </w:pPr>
      <w:r w:rsidRPr="00082603">
        <w:rPr>
          <w:rFonts w:eastAsia="Arial MT" w:cs="Arial MT"/>
          <w:lang w:val="es-ES"/>
        </w:rPr>
        <w:t>Realizar un trato humanizado y evitar frases o expresiones que afecten la dignidad de la mujer o de la adolescente. En ningún momento es permitido censurarla con motivo de su embarazo.</w:t>
      </w:r>
    </w:p>
    <w:p w14:paraId="21131618" w14:textId="3684F654" w:rsidR="00082603" w:rsidRPr="006A3394" w:rsidRDefault="00082603" w:rsidP="00BF548C">
      <w:pPr>
        <w:pStyle w:val="Prrafodelista"/>
        <w:numPr>
          <w:ilvl w:val="0"/>
          <w:numId w:val="18"/>
        </w:numPr>
        <w:rPr>
          <w:rFonts w:eastAsia="Arial MT" w:cs="Arial MT"/>
          <w:b/>
          <w:bCs/>
          <w:lang w:val="es-ES"/>
        </w:rPr>
      </w:pPr>
      <w:r w:rsidRPr="006A3394">
        <w:rPr>
          <w:rFonts w:eastAsia="Arial MT" w:cs="Arial MT"/>
          <w:b/>
          <w:bCs/>
          <w:lang w:val="es-ES"/>
        </w:rPr>
        <w:t>Alimentación durante el trabajo de parto</w:t>
      </w:r>
    </w:p>
    <w:p w14:paraId="74434B17" w14:textId="7E101896" w:rsidR="00082603" w:rsidRPr="00082603" w:rsidRDefault="00082603" w:rsidP="006A3394">
      <w:pPr>
        <w:jc w:val="center"/>
        <w:rPr>
          <w:rFonts w:eastAsia="Arial MT" w:cs="Arial MT"/>
          <w:lang w:val="es-ES"/>
        </w:rPr>
      </w:pPr>
      <w:r w:rsidRPr="00082603">
        <w:rPr>
          <w:rFonts w:ascii="Arial" w:eastAsia="Calibri" w:hAnsi="Calibri" w:cs="Calibri"/>
          <w:noProof/>
          <w:sz w:val="20"/>
          <w:lang w:eastAsia="es-MX"/>
        </w:rPr>
        <w:drawing>
          <wp:inline distT="0" distB="0" distL="0" distR="0" wp14:anchorId="709B96CB" wp14:editId="145BD9ED">
            <wp:extent cx="5105400" cy="1409700"/>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9" cstate="print"/>
                    <a:stretch>
                      <a:fillRect/>
                    </a:stretch>
                  </pic:blipFill>
                  <pic:spPr>
                    <a:xfrm>
                      <a:off x="0" y="0"/>
                      <a:ext cx="5105400" cy="1409700"/>
                    </a:xfrm>
                    <a:prstGeom prst="rect">
                      <a:avLst/>
                    </a:prstGeom>
                  </pic:spPr>
                </pic:pic>
              </a:graphicData>
            </a:graphic>
          </wp:inline>
        </w:drawing>
      </w:r>
    </w:p>
    <w:p w14:paraId="20B932F7" w14:textId="77777777" w:rsidR="006A3394" w:rsidRDefault="006A3394" w:rsidP="006A3394">
      <w:pPr>
        <w:pStyle w:val="Prrafodelista"/>
        <w:rPr>
          <w:rFonts w:eastAsia="Arial MT" w:cs="Arial MT"/>
          <w:b/>
          <w:bCs/>
          <w:lang w:val="es-ES"/>
        </w:rPr>
      </w:pPr>
    </w:p>
    <w:p w14:paraId="54A4B048" w14:textId="548484C6" w:rsidR="00082603" w:rsidRPr="006A3394" w:rsidRDefault="00D04AD7" w:rsidP="00BF548C">
      <w:pPr>
        <w:pStyle w:val="Prrafodelista"/>
        <w:numPr>
          <w:ilvl w:val="0"/>
          <w:numId w:val="18"/>
        </w:numPr>
        <w:rPr>
          <w:rFonts w:eastAsia="Arial MT" w:cs="Arial MT"/>
          <w:b/>
          <w:bCs/>
          <w:lang w:val="es-ES"/>
        </w:rPr>
      </w:pPr>
      <w:r w:rsidRPr="00082603">
        <w:rPr>
          <w:rFonts w:ascii="Arial" w:eastAsia="Calibri" w:hAnsi="Arial" w:cs="Calibri"/>
          <w:noProof/>
          <w:lang w:eastAsia="es-MX"/>
        </w:rPr>
        <w:drawing>
          <wp:anchor distT="0" distB="0" distL="0" distR="0" simplePos="0" relativeHeight="251664384" behindDoc="1" locked="0" layoutInCell="1" allowOverlap="1" wp14:anchorId="1CA62DB3" wp14:editId="3E51EF11">
            <wp:simplePos x="0" y="0"/>
            <wp:positionH relativeFrom="page">
              <wp:posOffset>1209675</wp:posOffset>
            </wp:positionH>
            <wp:positionV relativeFrom="paragraph">
              <wp:posOffset>245745</wp:posOffset>
            </wp:positionV>
            <wp:extent cx="5448300" cy="3228975"/>
            <wp:effectExtent l="0" t="0" r="0" b="9525"/>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0" cstate="print"/>
                    <a:stretch>
                      <a:fillRect/>
                    </a:stretch>
                  </pic:blipFill>
                  <pic:spPr>
                    <a:xfrm>
                      <a:off x="0" y="0"/>
                      <a:ext cx="5448300" cy="3228975"/>
                    </a:xfrm>
                    <a:prstGeom prst="rect">
                      <a:avLst/>
                    </a:prstGeom>
                  </pic:spPr>
                </pic:pic>
              </a:graphicData>
            </a:graphic>
            <wp14:sizeRelH relativeFrom="margin">
              <wp14:pctWidth>0</wp14:pctWidth>
            </wp14:sizeRelH>
            <wp14:sizeRelV relativeFrom="margin">
              <wp14:pctHeight>0</wp14:pctHeight>
            </wp14:sizeRelV>
          </wp:anchor>
        </w:drawing>
      </w:r>
      <w:r w:rsidR="00082603" w:rsidRPr="006A3394">
        <w:rPr>
          <w:rFonts w:eastAsia="Arial MT" w:cs="Arial MT"/>
          <w:b/>
          <w:bCs/>
          <w:lang w:val="es-ES"/>
        </w:rPr>
        <w:t>Vigilancia fetal</w:t>
      </w:r>
    </w:p>
    <w:p w14:paraId="7A51839E" w14:textId="77777777" w:rsidR="006A3394" w:rsidRDefault="006A3394" w:rsidP="00082603">
      <w:pPr>
        <w:rPr>
          <w:rFonts w:eastAsia="Arial MT" w:cs="Arial MT"/>
          <w:lang w:val="es-ES"/>
        </w:rPr>
      </w:pPr>
    </w:p>
    <w:p w14:paraId="544440C0" w14:textId="5F4522B6" w:rsidR="00082603" w:rsidRPr="006A3394" w:rsidRDefault="00082603" w:rsidP="00082603">
      <w:pPr>
        <w:rPr>
          <w:rFonts w:eastAsia="Arial MT" w:cs="Arial MT"/>
          <w:b/>
          <w:bCs/>
          <w:lang w:val="es-ES"/>
        </w:rPr>
      </w:pPr>
      <w:r w:rsidRPr="006A3394">
        <w:rPr>
          <w:rFonts w:eastAsia="Arial MT" w:cs="Arial MT"/>
          <w:b/>
          <w:bCs/>
          <w:lang w:val="es-ES"/>
        </w:rPr>
        <w:t>ALTERACIONES DE LA PRIMERA ETAPA DEL PARTO</w:t>
      </w:r>
    </w:p>
    <w:p w14:paraId="5974EBBA" w14:textId="77777777" w:rsidR="00082603" w:rsidRPr="00082603" w:rsidRDefault="00082603" w:rsidP="00082603">
      <w:pPr>
        <w:rPr>
          <w:rFonts w:eastAsia="Arial MT" w:cs="Arial MT"/>
          <w:lang w:val="es-ES"/>
        </w:rPr>
      </w:pPr>
      <w:r w:rsidRPr="00082603">
        <w:rPr>
          <w:rFonts w:eastAsia="Arial MT" w:cs="Arial MT"/>
          <w:lang w:val="es-ES"/>
        </w:rPr>
        <w:t>Cuando la curva de alerta registrada en el partograma sea cruzada por la curva de progresión (prolongación anormal de la dilatación), debe hacerse un esfuerzo por encontrar y corregir el factor causante.</w:t>
      </w:r>
    </w:p>
    <w:p w14:paraId="75842093" w14:textId="77777777" w:rsidR="00082603" w:rsidRPr="00082603" w:rsidRDefault="00082603" w:rsidP="00082603">
      <w:pPr>
        <w:rPr>
          <w:rFonts w:eastAsia="Arial MT" w:cs="Arial MT"/>
          <w:lang w:val="es-ES"/>
        </w:rPr>
      </w:pPr>
      <w:r w:rsidRPr="00082603">
        <w:rPr>
          <w:rFonts w:eastAsia="Arial MT" w:cs="Arial MT"/>
          <w:lang w:val="es-ES"/>
        </w:rPr>
        <w:lastRenderedPageBreak/>
        <w:t xml:space="preserve">Los factores causantes de distocia en el primer período del parto, pueden dividirse en dos grandes grupos: </w:t>
      </w:r>
    </w:p>
    <w:p w14:paraId="68E297B8" w14:textId="77777777" w:rsidR="00082603" w:rsidRPr="00082603" w:rsidRDefault="00082603" w:rsidP="00082603">
      <w:pPr>
        <w:rPr>
          <w:rFonts w:eastAsia="Arial MT" w:cs="Arial MT"/>
          <w:lang w:val="es-ES"/>
        </w:rPr>
      </w:pPr>
      <w:r w:rsidRPr="00082603">
        <w:rPr>
          <w:rFonts w:eastAsia="Arial MT" w:cs="Arial MT"/>
          <w:lang w:val="es-ES"/>
        </w:rPr>
        <w:t>Distocia mecánica: en la mayoría de los casos hace referencia a la desproporción cefalopélvica.</w:t>
      </w:r>
    </w:p>
    <w:p w14:paraId="57E35279" w14:textId="14F651CD" w:rsidR="00082603" w:rsidRPr="00082603" w:rsidRDefault="00D04AD7" w:rsidP="00082603">
      <w:pPr>
        <w:rPr>
          <w:rFonts w:eastAsia="Arial MT" w:cs="Arial MT"/>
          <w:lang w:val="es-ES"/>
        </w:rPr>
      </w:pPr>
      <w:r w:rsidRPr="00082603">
        <w:rPr>
          <w:rFonts w:ascii="Calibri" w:eastAsia="Calibri" w:hAnsi="Calibri" w:cs="Calibri"/>
          <w:noProof/>
          <w:sz w:val="20"/>
          <w:lang w:eastAsia="es-MX"/>
        </w:rPr>
        <w:drawing>
          <wp:anchor distT="0" distB="0" distL="0" distR="0" simplePos="0" relativeHeight="251666432" behindDoc="1" locked="0" layoutInCell="1" allowOverlap="1" wp14:anchorId="1B145B5E" wp14:editId="1553070B">
            <wp:simplePos x="0" y="0"/>
            <wp:positionH relativeFrom="margin">
              <wp:posOffset>556260</wp:posOffset>
            </wp:positionH>
            <wp:positionV relativeFrom="paragraph">
              <wp:posOffset>2788285</wp:posOffset>
            </wp:positionV>
            <wp:extent cx="5324475" cy="2705100"/>
            <wp:effectExtent l="0" t="0" r="9525" b="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21" cstate="print"/>
                    <a:stretch>
                      <a:fillRect/>
                    </a:stretch>
                  </pic:blipFill>
                  <pic:spPr>
                    <a:xfrm>
                      <a:off x="0" y="0"/>
                      <a:ext cx="5324475" cy="2705100"/>
                    </a:xfrm>
                    <a:prstGeom prst="rect">
                      <a:avLst/>
                    </a:prstGeom>
                  </pic:spPr>
                </pic:pic>
              </a:graphicData>
            </a:graphic>
            <wp14:sizeRelH relativeFrom="margin">
              <wp14:pctWidth>0</wp14:pctWidth>
            </wp14:sizeRelH>
            <wp14:sizeRelV relativeFrom="margin">
              <wp14:pctHeight>0</wp14:pctHeight>
            </wp14:sizeRelV>
          </wp:anchor>
        </w:drawing>
      </w:r>
      <w:r w:rsidR="006A3394" w:rsidRPr="00082603">
        <w:rPr>
          <w:rFonts w:ascii="Calibri" w:eastAsia="Calibri" w:hAnsi="Calibri" w:cs="Calibri"/>
          <w:noProof/>
          <w:sz w:val="20"/>
          <w:lang w:eastAsia="es-MX"/>
        </w:rPr>
        <w:drawing>
          <wp:anchor distT="0" distB="0" distL="0" distR="0" simplePos="0" relativeHeight="251665408" behindDoc="1" locked="0" layoutInCell="1" allowOverlap="1" wp14:anchorId="208C3982" wp14:editId="4DF8A638">
            <wp:simplePos x="0" y="0"/>
            <wp:positionH relativeFrom="margin">
              <wp:posOffset>546735</wp:posOffset>
            </wp:positionH>
            <wp:positionV relativeFrom="paragraph">
              <wp:posOffset>578485</wp:posOffset>
            </wp:positionV>
            <wp:extent cx="5295900" cy="2114550"/>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2" cstate="print"/>
                    <a:stretch>
                      <a:fillRect/>
                    </a:stretch>
                  </pic:blipFill>
                  <pic:spPr>
                    <a:xfrm>
                      <a:off x="0" y="0"/>
                      <a:ext cx="5295900" cy="2114550"/>
                    </a:xfrm>
                    <a:prstGeom prst="rect">
                      <a:avLst/>
                    </a:prstGeom>
                  </pic:spPr>
                </pic:pic>
              </a:graphicData>
            </a:graphic>
            <wp14:sizeRelH relativeFrom="margin">
              <wp14:pctWidth>0</wp14:pctWidth>
            </wp14:sizeRelH>
            <wp14:sizeRelV relativeFrom="margin">
              <wp14:pctHeight>0</wp14:pctHeight>
            </wp14:sizeRelV>
          </wp:anchor>
        </w:drawing>
      </w:r>
      <w:r w:rsidR="00082603" w:rsidRPr="00082603">
        <w:rPr>
          <w:rFonts w:eastAsia="Arial MT" w:cs="Arial MT"/>
          <w:lang w:val="es-ES"/>
        </w:rPr>
        <w:t xml:space="preserve">Distocia dinámica: Las definiciones de </w:t>
      </w:r>
      <w:proofErr w:type="spellStart"/>
      <w:r w:rsidR="00082603" w:rsidRPr="00082603">
        <w:rPr>
          <w:rFonts w:eastAsia="Arial MT" w:cs="Arial MT"/>
          <w:lang w:val="es-ES"/>
        </w:rPr>
        <w:t>hiposistolia</w:t>
      </w:r>
      <w:proofErr w:type="spellEnd"/>
      <w:r w:rsidR="00082603" w:rsidRPr="00082603">
        <w:rPr>
          <w:rFonts w:eastAsia="Arial MT" w:cs="Arial MT"/>
          <w:lang w:val="es-ES"/>
        </w:rPr>
        <w:t xml:space="preserve">, </w:t>
      </w:r>
      <w:proofErr w:type="spellStart"/>
      <w:r w:rsidR="00082603" w:rsidRPr="00082603">
        <w:rPr>
          <w:rFonts w:eastAsia="Arial MT" w:cs="Arial MT"/>
          <w:lang w:val="es-ES"/>
        </w:rPr>
        <w:t>hipodinamia</w:t>
      </w:r>
      <w:proofErr w:type="spellEnd"/>
      <w:r w:rsidR="00082603" w:rsidRPr="00082603">
        <w:rPr>
          <w:rFonts w:eastAsia="Arial MT" w:cs="Arial MT"/>
          <w:lang w:val="es-ES"/>
        </w:rPr>
        <w:t xml:space="preserve">, </w:t>
      </w:r>
      <w:proofErr w:type="spellStart"/>
      <w:r w:rsidR="00082603" w:rsidRPr="00082603">
        <w:rPr>
          <w:rFonts w:eastAsia="Arial MT" w:cs="Arial MT"/>
          <w:lang w:val="es-ES"/>
        </w:rPr>
        <w:t>hipersistolia</w:t>
      </w:r>
      <w:proofErr w:type="spellEnd"/>
      <w:r w:rsidR="00082603" w:rsidRPr="00082603">
        <w:rPr>
          <w:rFonts w:eastAsia="Arial MT" w:cs="Arial MT"/>
          <w:lang w:val="es-ES"/>
        </w:rPr>
        <w:t xml:space="preserve">, </w:t>
      </w:r>
      <w:proofErr w:type="spellStart"/>
      <w:r w:rsidR="00082603" w:rsidRPr="00082603">
        <w:rPr>
          <w:rFonts w:eastAsia="Arial MT" w:cs="Arial MT"/>
          <w:lang w:val="es-ES"/>
        </w:rPr>
        <w:t>bradisistolia</w:t>
      </w:r>
      <w:proofErr w:type="spellEnd"/>
      <w:r w:rsidR="00082603" w:rsidRPr="00082603">
        <w:rPr>
          <w:rFonts w:eastAsia="Arial MT" w:cs="Arial MT"/>
          <w:lang w:val="es-ES"/>
        </w:rPr>
        <w:t xml:space="preserve">, </w:t>
      </w:r>
      <w:proofErr w:type="spellStart"/>
      <w:r w:rsidR="00082603" w:rsidRPr="00082603">
        <w:rPr>
          <w:rFonts w:eastAsia="Arial MT" w:cs="Arial MT"/>
          <w:lang w:val="es-ES"/>
        </w:rPr>
        <w:t>taquisistolia</w:t>
      </w:r>
      <w:proofErr w:type="spellEnd"/>
      <w:r w:rsidR="00082603" w:rsidRPr="00082603">
        <w:rPr>
          <w:rFonts w:eastAsia="Arial MT" w:cs="Arial MT"/>
          <w:lang w:val="es-ES"/>
        </w:rPr>
        <w:t xml:space="preserve"> tienen importancia para la identificación clínica temprana de las distocias dinámicas del trabajo de parto.</w:t>
      </w:r>
    </w:p>
    <w:p w14:paraId="46DFC39F" w14:textId="1DCDF9E8" w:rsidR="00082603" w:rsidRPr="00082603" w:rsidRDefault="00082603" w:rsidP="00082603">
      <w:pPr>
        <w:rPr>
          <w:rFonts w:eastAsia="Arial MT" w:cs="Arial MT"/>
          <w:lang w:val="es-ES"/>
        </w:rPr>
      </w:pPr>
    </w:p>
    <w:p w14:paraId="41C87737" w14:textId="02DD0EAE" w:rsidR="00082603" w:rsidRPr="006A3394" w:rsidRDefault="00082603" w:rsidP="00082603">
      <w:pPr>
        <w:rPr>
          <w:rFonts w:eastAsia="Arial MT" w:cs="Arial MT"/>
          <w:b/>
          <w:bCs/>
          <w:lang w:val="es-ES"/>
        </w:rPr>
      </w:pPr>
    </w:p>
    <w:p w14:paraId="429262B4" w14:textId="1F3D328B" w:rsidR="00082603" w:rsidRDefault="00082603" w:rsidP="00082603">
      <w:pPr>
        <w:rPr>
          <w:rFonts w:eastAsia="Arial MT" w:cs="Arial MT"/>
          <w:b/>
          <w:bCs/>
          <w:lang w:val="es-ES"/>
        </w:rPr>
      </w:pPr>
      <w:r w:rsidRPr="006A3394">
        <w:rPr>
          <w:rFonts w:eastAsia="Arial MT" w:cs="Arial MT"/>
          <w:b/>
          <w:bCs/>
          <w:lang w:val="es-ES"/>
        </w:rPr>
        <w:t>¿Cuáles son las medidas más efectivas para el manejo de las alteraciones de la duración del primer período del trabajo de parto?</w:t>
      </w:r>
    </w:p>
    <w:p w14:paraId="09C8C827" w14:textId="76B348D8" w:rsidR="006A3394" w:rsidRDefault="006A3394" w:rsidP="00082603">
      <w:pPr>
        <w:rPr>
          <w:rFonts w:eastAsia="Arial MT" w:cs="Arial MT"/>
          <w:b/>
          <w:bCs/>
          <w:lang w:val="es-ES"/>
        </w:rPr>
      </w:pPr>
    </w:p>
    <w:p w14:paraId="56FE8E03" w14:textId="200D9CCB" w:rsidR="006A3394" w:rsidRPr="006A3394" w:rsidRDefault="006A3394" w:rsidP="00082603">
      <w:pPr>
        <w:rPr>
          <w:rFonts w:eastAsia="Arial MT" w:cs="Arial MT"/>
          <w:b/>
          <w:bCs/>
          <w:lang w:val="es-ES"/>
        </w:rPr>
      </w:pPr>
    </w:p>
    <w:p w14:paraId="7EA793AC" w14:textId="5633D887" w:rsidR="006A3394" w:rsidRPr="00D04AD7" w:rsidRDefault="00082603" w:rsidP="00082603">
      <w:pPr>
        <w:rPr>
          <w:rFonts w:eastAsia="Arial MT" w:cs="Arial MT"/>
          <w:lang w:val="es-ES"/>
        </w:rPr>
      </w:pPr>
      <w:r w:rsidRPr="00082603">
        <w:rPr>
          <w:rFonts w:ascii="Arial" w:eastAsia="Calibri" w:hAnsi="Calibri" w:cs="Calibri"/>
          <w:noProof/>
          <w:sz w:val="20"/>
          <w:lang w:eastAsia="es-MX"/>
        </w:rPr>
        <w:lastRenderedPageBreak/>
        <w:drawing>
          <wp:anchor distT="0" distB="0" distL="0" distR="0" simplePos="0" relativeHeight="251667456" behindDoc="1" locked="0" layoutInCell="1" allowOverlap="1" wp14:anchorId="5CD0C8E6" wp14:editId="3999090F">
            <wp:simplePos x="0" y="0"/>
            <wp:positionH relativeFrom="margin">
              <wp:align>center</wp:align>
            </wp:positionH>
            <wp:positionV relativeFrom="paragraph">
              <wp:posOffset>110490</wp:posOffset>
            </wp:positionV>
            <wp:extent cx="4762500" cy="2771775"/>
            <wp:effectExtent l="0" t="0" r="0" b="9525"/>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23" cstate="print"/>
                    <a:stretch>
                      <a:fillRect/>
                    </a:stretch>
                  </pic:blipFill>
                  <pic:spPr>
                    <a:xfrm>
                      <a:off x="0" y="0"/>
                      <a:ext cx="4762500" cy="2771775"/>
                    </a:xfrm>
                    <a:prstGeom prst="rect">
                      <a:avLst/>
                    </a:prstGeom>
                  </pic:spPr>
                </pic:pic>
              </a:graphicData>
            </a:graphic>
            <wp14:sizeRelH relativeFrom="margin">
              <wp14:pctWidth>0</wp14:pctWidth>
            </wp14:sizeRelH>
            <wp14:sizeRelV relativeFrom="margin">
              <wp14:pctHeight>0</wp14:pctHeight>
            </wp14:sizeRelV>
          </wp:anchor>
        </w:drawing>
      </w:r>
    </w:p>
    <w:p w14:paraId="58DA4E93" w14:textId="234B5EE0" w:rsidR="00082603" w:rsidRPr="006A3394" w:rsidRDefault="00D04AD7" w:rsidP="00082603">
      <w:pPr>
        <w:rPr>
          <w:rFonts w:eastAsia="Arial MT" w:cs="Arial MT"/>
          <w:b/>
          <w:bCs/>
          <w:lang w:val="es-ES"/>
        </w:rPr>
      </w:pPr>
      <w:r w:rsidRPr="00082603">
        <w:rPr>
          <w:rFonts w:ascii="Arial" w:eastAsia="Calibri" w:hAnsi="Calibri" w:cs="Calibri"/>
          <w:noProof/>
          <w:sz w:val="3"/>
          <w:lang w:eastAsia="es-MX"/>
        </w:rPr>
        <w:drawing>
          <wp:anchor distT="0" distB="0" distL="0" distR="0" simplePos="0" relativeHeight="251668480" behindDoc="1" locked="0" layoutInCell="1" allowOverlap="1" wp14:anchorId="3FD2C7BD" wp14:editId="1D836E86">
            <wp:simplePos x="0" y="0"/>
            <wp:positionH relativeFrom="margin">
              <wp:align>center</wp:align>
            </wp:positionH>
            <wp:positionV relativeFrom="paragraph">
              <wp:posOffset>487045</wp:posOffset>
            </wp:positionV>
            <wp:extent cx="4781550" cy="1438275"/>
            <wp:effectExtent l="0" t="0" r="0" b="9525"/>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24" cstate="print"/>
                    <a:stretch>
                      <a:fillRect/>
                    </a:stretch>
                  </pic:blipFill>
                  <pic:spPr>
                    <a:xfrm>
                      <a:off x="0" y="0"/>
                      <a:ext cx="4781550" cy="1438275"/>
                    </a:xfrm>
                    <a:prstGeom prst="rect">
                      <a:avLst/>
                    </a:prstGeom>
                  </pic:spPr>
                </pic:pic>
              </a:graphicData>
            </a:graphic>
            <wp14:sizeRelH relativeFrom="margin">
              <wp14:pctWidth>0</wp14:pctWidth>
            </wp14:sizeRelH>
            <wp14:sizeRelV relativeFrom="margin">
              <wp14:pctHeight>0</wp14:pctHeight>
            </wp14:sizeRelV>
          </wp:anchor>
        </w:drawing>
      </w:r>
      <w:r w:rsidR="00082603" w:rsidRPr="006A3394">
        <w:rPr>
          <w:rFonts w:eastAsia="Arial MT" w:cs="Arial MT"/>
          <w:b/>
          <w:bCs/>
          <w:lang w:val="es-ES"/>
        </w:rPr>
        <w:t>¿Cuándo se debe sospechar y cómo se hace el diagnóstico de la Desproporción céfalo pélvica?</w:t>
      </w:r>
    </w:p>
    <w:p w14:paraId="27E257A3" w14:textId="77777777" w:rsidR="00082603" w:rsidRPr="00082603" w:rsidRDefault="00082603" w:rsidP="00082603">
      <w:pPr>
        <w:rPr>
          <w:rFonts w:eastAsia="Arial MT" w:cs="Arial MT"/>
          <w:lang w:val="es-ES"/>
        </w:rPr>
      </w:pPr>
    </w:p>
    <w:p w14:paraId="3148CA01" w14:textId="33F7BC1B" w:rsidR="00082603" w:rsidRPr="006A3394" w:rsidRDefault="00D04AD7" w:rsidP="00082603">
      <w:pPr>
        <w:rPr>
          <w:rFonts w:eastAsia="Arial MT" w:cs="Arial MT"/>
          <w:b/>
          <w:bCs/>
          <w:lang w:val="es-ES"/>
        </w:rPr>
      </w:pPr>
      <w:r w:rsidRPr="00082603">
        <w:rPr>
          <w:rFonts w:ascii="Arial" w:eastAsia="Calibri" w:hAnsi="Calibri" w:cs="Calibri"/>
          <w:noProof/>
          <w:sz w:val="17"/>
          <w:lang w:eastAsia="es-MX"/>
        </w:rPr>
        <mc:AlternateContent>
          <mc:Choice Requires="wpg">
            <w:drawing>
              <wp:anchor distT="0" distB="0" distL="0" distR="0" simplePos="0" relativeHeight="251669504" behindDoc="1" locked="0" layoutInCell="1" allowOverlap="1" wp14:anchorId="6255F72E" wp14:editId="41F82C8D">
                <wp:simplePos x="0" y="0"/>
                <wp:positionH relativeFrom="margin">
                  <wp:align>center</wp:align>
                </wp:positionH>
                <wp:positionV relativeFrom="paragraph">
                  <wp:posOffset>188595</wp:posOffset>
                </wp:positionV>
                <wp:extent cx="4585970" cy="2450465"/>
                <wp:effectExtent l="0" t="0" r="5080" b="6985"/>
                <wp:wrapTopAndBottom/>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85970" cy="2450465"/>
                          <a:chOff x="0" y="0"/>
                          <a:chExt cx="4585970" cy="2450465"/>
                        </a:xfrm>
                      </wpg:grpSpPr>
                      <pic:pic xmlns:pic="http://schemas.openxmlformats.org/drawingml/2006/picture">
                        <pic:nvPicPr>
                          <pic:cNvPr id="54" name="Image 54"/>
                          <pic:cNvPicPr/>
                        </pic:nvPicPr>
                        <pic:blipFill>
                          <a:blip r:embed="rId25" cstate="print"/>
                          <a:stretch>
                            <a:fillRect/>
                          </a:stretch>
                        </pic:blipFill>
                        <pic:spPr>
                          <a:xfrm>
                            <a:off x="0" y="0"/>
                            <a:ext cx="4585970" cy="2450465"/>
                          </a:xfrm>
                          <a:prstGeom prst="rect">
                            <a:avLst/>
                          </a:prstGeom>
                        </pic:spPr>
                      </pic:pic>
                      <wps:wsp>
                        <wps:cNvPr id="55" name="Textbox 55"/>
                        <wps:cNvSpPr txBox="1"/>
                        <wps:spPr>
                          <a:xfrm>
                            <a:off x="189864" y="277495"/>
                            <a:ext cx="217804" cy="311150"/>
                          </a:xfrm>
                          <a:prstGeom prst="rect">
                            <a:avLst/>
                          </a:prstGeom>
                          <a:solidFill>
                            <a:srgbClr val="D9E0F3"/>
                          </a:solidFill>
                        </wps:spPr>
                        <wps:txbx>
                          <w:txbxContent>
                            <w:p w14:paraId="21B533EB" w14:textId="77777777" w:rsidR="00082603" w:rsidRDefault="00082603" w:rsidP="00082603">
                              <w:pPr>
                                <w:spacing w:before="93"/>
                                <w:ind w:left="156"/>
                                <w:rPr>
                                  <w:color w:val="000000"/>
                                </w:rPr>
                              </w:pPr>
                              <w:r>
                                <w:rPr>
                                  <w:color w:val="000000"/>
                                  <w:spacing w:val="-10"/>
                                </w:rPr>
                                <w:t>D</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255F72E" id="Group 53" o:spid="_x0000_s1026" style="position:absolute;left:0;text-align:left;margin-left:0;margin-top:14.85pt;width:361.1pt;height:192.95pt;z-index:-251646976;mso-wrap-distance-left:0;mso-wrap-distance-right:0;mso-position-horizontal:center;mso-position-horizontal-relative:margin;mso-width-relative:margin;mso-height-relative:margin" coordsize="45859,245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">
                <v:shape id="Image 54" o:spid="_x0000_s1027" type="#_x0000_t75" style="position:absolute;width:45859;height:24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">
                  <v:imagedata r:id="rId26" o:title=""/>
                </v:shape>
                <v:shapetype id="_x0000_t202" coordsize="21600,21600" o:spt="202" path="m,l,21600r21600,l21600,xe">
                  <v:stroke joinstyle="miter"/>
                  <v:path gradientshapeok="t" o:connecttype="rect"/>
                </v:shapetype>
                <v:shape id="Textbox 55" o:spid="_x0000_s1028" type="#_x0000_t202" style="position:absolute;left:1898;top:2774;width:2178;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" fillcolor="#d9e0f3" stroked="f">
                  <v:textbox inset="0,0,0,0">
                    <w:txbxContent>
                      <w:p w14:paraId="21B533EB" w14:textId="77777777" w:rsidR="00082603" w:rsidRDefault="00082603" w:rsidP="00082603">
                        <w:pPr>
                          <w:spacing w:before="93"/>
                          <w:ind w:left="156"/>
                          <w:rPr>
                            <w:color w:val="000000"/>
                          </w:rPr>
                        </w:pPr>
                        <w:r>
                          <w:rPr>
                            <w:color w:val="000000"/>
                            <w:spacing w:val="-10"/>
                          </w:rPr>
                          <w:t>D</w:t>
                        </w:r>
                      </w:p>
                    </w:txbxContent>
                  </v:textbox>
                </v:shape>
                <w10:wrap type="topAndBottom" anchorx="margin"/>
              </v:group>
            </w:pict>
          </mc:Fallback>
        </mc:AlternateContent>
      </w:r>
      <w:r w:rsidR="00082603" w:rsidRPr="006A3394">
        <w:rPr>
          <w:rFonts w:eastAsia="Arial MT" w:cs="Arial MT"/>
          <w:b/>
          <w:bCs/>
          <w:lang w:val="es-ES"/>
        </w:rPr>
        <w:t>CUIDADOS DURANTE EL SEGUNDO PERIODO DEL PARTO</w:t>
      </w:r>
    </w:p>
    <w:p w14:paraId="507A4E45" w14:textId="4431784F" w:rsidR="00082603" w:rsidRPr="00082603" w:rsidRDefault="00D04AD7" w:rsidP="00082603">
      <w:pPr>
        <w:rPr>
          <w:rFonts w:eastAsia="Arial MT" w:cs="Arial MT"/>
          <w:lang w:val="es-ES"/>
        </w:rPr>
      </w:pPr>
      <w:r w:rsidRPr="00082603">
        <w:rPr>
          <w:rFonts w:ascii="Arial" w:eastAsia="Calibri" w:hAnsi="Calibri" w:cs="Calibri"/>
          <w:noProof/>
          <w:sz w:val="20"/>
          <w:lang w:eastAsia="es-MX"/>
        </w:rPr>
        <w:lastRenderedPageBreak/>
        <w:drawing>
          <wp:anchor distT="0" distB="0" distL="0" distR="0" simplePos="0" relativeHeight="251671552" behindDoc="1" locked="0" layoutInCell="1" allowOverlap="1" wp14:anchorId="7F59BE98" wp14:editId="188195FC">
            <wp:simplePos x="0" y="0"/>
            <wp:positionH relativeFrom="margin">
              <wp:align>center</wp:align>
            </wp:positionH>
            <wp:positionV relativeFrom="paragraph">
              <wp:posOffset>64770</wp:posOffset>
            </wp:positionV>
            <wp:extent cx="4819650" cy="1314450"/>
            <wp:effectExtent l="0" t="0" r="0" b="0"/>
            <wp:wrapTopAndBottom/>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27" cstate="print"/>
                    <a:stretch>
                      <a:fillRect/>
                    </a:stretch>
                  </pic:blipFill>
                  <pic:spPr>
                    <a:xfrm>
                      <a:off x="0" y="0"/>
                      <a:ext cx="4819650" cy="1314450"/>
                    </a:xfrm>
                    <a:prstGeom prst="rect">
                      <a:avLst/>
                    </a:prstGeom>
                  </pic:spPr>
                </pic:pic>
              </a:graphicData>
            </a:graphic>
          </wp:anchor>
        </w:drawing>
      </w:r>
    </w:p>
    <w:p w14:paraId="7F1998F6" w14:textId="38E13522" w:rsidR="00082603" w:rsidRPr="00082603" w:rsidRDefault="00D04AD7" w:rsidP="00082603">
      <w:pPr>
        <w:rPr>
          <w:rFonts w:eastAsia="Arial MT" w:cs="Arial MT"/>
          <w:lang w:val="es-ES"/>
        </w:rPr>
      </w:pPr>
      <w:r w:rsidRPr="00082603">
        <w:rPr>
          <w:rFonts w:ascii="Arial" w:eastAsia="Calibri" w:hAnsi="Calibri" w:cs="Calibri"/>
          <w:noProof/>
          <w:sz w:val="17"/>
          <w:lang w:eastAsia="es-MX"/>
        </w:rPr>
        <w:drawing>
          <wp:anchor distT="0" distB="0" distL="114300" distR="114300" simplePos="0" relativeHeight="251670528" behindDoc="0" locked="0" layoutInCell="1" allowOverlap="1" wp14:anchorId="485C774B" wp14:editId="2721FB9C">
            <wp:simplePos x="0" y="0"/>
            <wp:positionH relativeFrom="margin">
              <wp:posOffset>718186</wp:posOffset>
            </wp:positionH>
            <wp:positionV relativeFrom="paragraph">
              <wp:posOffset>8890</wp:posOffset>
            </wp:positionV>
            <wp:extent cx="4838700" cy="3105150"/>
            <wp:effectExtent l="0" t="0" r="0" b="0"/>
            <wp:wrapNone/>
            <wp:docPr id="51" name="Image 51"/>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28" cstate="print"/>
                    <a:stretch>
                      <a:fillRect/>
                    </a:stretch>
                  </pic:blipFill>
                  <pic:spPr>
                    <a:xfrm>
                      <a:off x="0" y="0"/>
                      <a:ext cx="4838700" cy="3105150"/>
                    </a:xfrm>
                    <a:prstGeom prst="rect">
                      <a:avLst/>
                    </a:prstGeom>
                  </pic:spPr>
                </pic:pic>
              </a:graphicData>
            </a:graphic>
            <wp14:sizeRelH relativeFrom="margin">
              <wp14:pctWidth>0</wp14:pctWidth>
            </wp14:sizeRelH>
            <wp14:sizeRelV relativeFrom="margin">
              <wp14:pctHeight>0</wp14:pctHeight>
            </wp14:sizeRelV>
          </wp:anchor>
        </w:drawing>
      </w:r>
      <w:r w:rsidR="00082603" w:rsidRPr="00082603">
        <w:rPr>
          <w:rFonts w:eastAsia="Arial MT" w:cs="Arial MT"/>
          <w:lang w:val="es-ES"/>
        </w:rPr>
        <w:t xml:space="preserve"> </w:t>
      </w:r>
    </w:p>
    <w:p w14:paraId="140E04CA" w14:textId="3C80AE03" w:rsidR="00082603" w:rsidRPr="00082603" w:rsidRDefault="00082603" w:rsidP="00082603">
      <w:pPr>
        <w:rPr>
          <w:rFonts w:eastAsia="Arial MT" w:cs="Arial MT"/>
          <w:lang w:val="es-ES"/>
        </w:rPr>
      </w:pPr>
    </w:p>
    <w:p w14:paraId="78DA70C0" w14:textId="77C8B304" w:rsidR="00082603" w:rsidRPr="00082603" w:rsidRDefault="00082603" w:rsidP="00082603">
      <w:pPr>
        <w:rPr>
          <w:rFonts w:eastAsia="Arial MT" w:cs="Arial MT"/>
          <w:lang w:val="es-ES"/>
        </w:rPr>
      </w:pPr>
    </w:p>
    <w:p w14:paraId="6F247EDE" w14:textId="2EEF5BED" w:rsidR="00082603" w:rsidRPr="00082603" w:rsidRDefault="00082603" w:rsidP="00082603">
      <w:pPr>
        <w:rPr>
          <w:rFonts w:eastAsia="Arial MT" w:cs="Arial MT"/>
          <w:lang w:val="es-ES"/>
        </w:rPr>
      </w:pPr>
    </w:p>
    <w:p w14:paraId="6623F412" w14:textId="2FA20D51" w:rsidR="00082603" w:rsidRPr="00082603" w:rsidRDefault="00082603" w:rsidP="00082603">
      <w:pPr>
        <w:rPr>
          <w:rFonts w:eastAsia="Arial MT" w:cs="Arial MT"/>
          <w:lang w:val="es-ES"/>
        </w:rPr>
      </w:pPr>
    </w:p>
    <w:p w14:paraId="0C574643" w14:textId="33AC95F2" w:rsidR="00082603" w:rsidRPr="00082603" w:rsidRDefault="00082603" w:rsidP="00082603">
      <w:pPr>
        <w:rPr>
          <w:rFonts w:eastAsia="Arial MT" w:cs="Arial MT"/>
          <w:lang w:val="es-ES"/>
        </w:rPr>
      </w:pPr>
    </w:p>
    <w:p w14:paraId="0B2F2527" w14:textId="3D91B625" w:rsidR="00082603" w:rsidRPr="00082603" w:rsidRDefault="00082603" w:rsidP="00082603">
      <w:pPr>
        <w:rPr>
          <w:rFonts w:eastAsia="Arial MT" w:cs="Arial MT"/>
          <w:lang w:val="es-ES"/>
        </w:rPr>
      </w:pPr>
    </w:p>
    <w:p w14:paraId="2AB0EE1C" w14:textId="0BD7B05A" w:rsidR="00082603" w:rsidRDefault="00082603" w:rsidP="00082603">
      <w:pPr>
        <w:rPr>
          <w:rFonts w:eastAsia="Arial MT" w:cs="Arial MT"/>
          <w:lang w:val="es-ES"/>
        </w:rPr>
      </w:pPr>
    </w:p>
    <w:p w14:paraId="05E0FE04" w14:textId="0553A615" w:rsidR="00D04AD7" w:rsidRDefault="00D04AD7" w:rsidP="00082603">
      <w:pPr>
        <w:rPr>
          <w:rFonts w:eastAsia="Arial MT" w:cs="Arial MT"/>
          <w:lang w:val="es-ES"/>
        </w:rPr>
      </w:pPr>
    </w:p>
    <w:p w14:paraId="0560361C" w14:textId="5FDE5FEF" w:rsidR="00D04AD7" w:rsidRDefault="00D04AD7" w:rsidP="00082603">
      <w:pPr>
        <w:rPr>
          <w:rFonts w:eastAsia="Arial MT" w:cs="Arial MT"/>
          <w:lang w:val="es-ES"/>
        </w:rPr>
      </w:pPr>
    </w:p>
    <w:p w14:paraId="7C2B0EEC" w14:textId="09FFBE7D" w:rsidR="00D04AD7" w:rsidRDefault="00D04AD7" w:rsidP="00082603">
      <w:pPr>
        <w:rPr>
          <w:rFonts w:eastAsia="Arial MT" w:cs="Arial MT"/>
          <w:lang w:val="es-ES"/>
        </w:rPr>
      </w:pPr>
    </w:p>
    <w:p w14:paraId="624D1497" w14:textId="6C76D0EB" w:rsidR="00D04AD7" w:rsidRDefault="00D04AD7" w:rsidP="00082603">
      <w:pPr>
        <w:rPr>
          <w:rFonts w:eastAsia="Arial MT" w:cs="Arial MT"/>
          <w:lang w:val="es-ES"/>
        </w:rPr>
      </w:pPr>
    </w:p>
    <w:p w14:paraId="3DA621E1" w14:textId="181C9F6F" w:rsidR="00D04AD7" w:rsidRDefault="00D04AD7" w:rsidP="00082603">
      <w:pPr>
        <w:rPr>
          <w:rFonts w:eastAsia="Arial MT" w:cs="Arial MT"/>
          <w:lang w:val="es-ES"/>
        </w:rPr>
      </w:pPr>
    </w:p>
    <w:p w14:paraId="1112F8EF" w14:textId="5A1EAF2E" w:rsidR="00D04AD7" w:rsidRDefault="00D04AD7" w:rsidP="00082603">
      <w:pPr>
        <w:rPr>
          <w:rFonts w:eastAsia="Arial MT" w:cs="Arial MT"/>
          <w:lang w:val="es-ES"/>
        </w:rPr>
      </w:pPr>
    </w:p>
    <w:p w14:paraId="1FA92F05" w14:textId="5E9D49BB" w:rsidR="00D04AD7" w:rsidRPr="00082603" w:rsidRDefault="00D04AD7" w:rsidP="00082603">
      <w:pPr>
        <w:rPr>
          <w:rFonts w:eastAsia="Arial MT" w:cs="Arial MT"/>
          <w:lang w:val="es-ES"/>
        </w:rPr>
      </w:pPr>
    </w:p>
    <w:p w14:paraId="22E128C7" w14:textId="77777777" w:rsidR="00D04AD7" w:rsidRDefault="00D04AD7" w:rsidP="00082603">
      <w:pPr>
        <w:rPr>
          <w:rFonts w:eastAsia="Arial MT" w:cs="Arial MT"/>
          <w:lang w:val="es-ES"/>
        </w:rPr>
      </w:pPr>
    </w:p>
    <w:p w14:paraId="3F128B95" w14:textId="77777777" w:rsidR="00D04AD7" w:rsidRDefault="00D04AD7" w:rsidP="00082603">
      <w:pPr>
        <w:rPr>
          <w:rFonts w:eastAsia="Arial MT" w:cs="Arial MT"/>
          <w:lang w:val="es-ES"/>
        </w:rPr>
      </w:pPr>
    </w:p>
    <w:p w14:paraId="1B87AFC0" w14:textId="6918933D" w:rsidR="00D04AD7" w:rsidRDefault="00D04AD7" w:rsidP="00082603">
      <w:pPr>
        <w:rPr>
          <w:rFonts w:eastAsia="Arial MT" w:cs="Arial MT"/>
          <w:lang w:val="es-ES"/>
        </w:rPr>
      </w:pPr>
      <w:r w:rsidRPr="00082603">
        <w:rPr>
          <w:rFonts w:ascii="Arial" w:eastAsia="Calibri" w:hAnsi="Calibri" w:cs="Calibri"/>
          <w:noProof/>
          <w:sz w:val="20"/>
          <w:lang w:eastAsia="es-MX"/>
        </w:rPr>
        <w:drawing>
          <wp:anchor distT="0" distB="0" distL="0" distR="0" simplePos="0" relativeHeight="251672576" behindDoc="1" locked="0" layoutInCell="1" allowOverlap="1" wp14:anchorId="5A696DB2" wp14:editId="1058B22C">
            <wp:simplePos x="0" y="0"/>
            <wp:positionH relativeFrom="margin">
              <wp:posOffset>756285</wp:posOffset>
            </wp:positionH>
            <wp:positionV relativeFrom="paragraph">
              <wp:posOffset>259080</wp:posOffset>
            </wp:positionV>
            <wp:extent cx="4676775" cy="2066925"/>
            <wp:effectExtent l="0" t="0" r="9525" b="9525"/>
            <wp:wrapTopAndBottom/>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29" cstate="print"/>
                    <a:stretch>
                      <a:fillRect/>
                    </a:stretch>
                  </pic:blipFill>
                  <pic:spPr>
                    <a:xfrm>
                      <a:off x="0" y="0"/>
                      <a:ext cx="4676775" cy="2066925"/>
                    </a:xfrm>
                    <a:prstGeom prst="rect">
                      <a:avLst/>
                    </a:prstGeom>
                  </pic:spPr>
                </pic:pic>
              </a:graphicData>
            </a:graphic>
            <wp14:sizeRelH relativeFrom="margin">
              <wp14:pctWidth>0</wp14:pctWidth>
            </wp14:sizeRelH>
            <wp14:sizeRelV relativeFrom="margin">
              <wp14:pctHeight>0</wp14:pctHeight>
            </wp14:sizeRelV>
          </wp:anchor>
        </w:drawing>
      </w:r>
    </w:p>
    <w:p w14:paraId="60AB70B3" w14:textId="5A1169E6" w:rsidR="00082603" w:rsidRPr="00082603" w:rsidRDefault="00082603" w:rsidP="00082603">
      <w:pPr>
        <w:rPr>
          <w:rFonts w:eastAsia="Arial MT" w:cs="Arial MT"/>
          <w:lang w:val="es-ES"/>
        </w:rPr>
      </w:pPr>
    </w:p>
    <w:p w14:paraId="2C0F7CA3" w14:textId="32E8A6E8" w:rsidR="00082603" w:rsidRPr="00D04AD7" w:rsidRDefault="00082603" w:rsidP="00082603">
      <w:pPr>
        <w:rPr>
          <w:rFonts w:eastAsia="Arial MT" w:cs="Arial MT"/>
          <w:b/>
          <w:bCs/>
          <w:lang w:val="es-ES"/>
        </w:rPr>
      </w:pPr>
      <w:r w:rsidRPr="00D04AD7">
        <w:rPr>
          <w:rFonts w:eastAsia="Arial MT" w:cs="Arial MT"/>
          <w:b/>
          <w:bCs/>
          <w:lang w:val="es-ES"/>
        </w:rPr>
        <w:t>Pinzamiento del cordón umbilical</w:t>
      </w:r>
    </w:p>
    <w:p w14:paraId="692D4B7C" w14:textId="330F0E65" w:rsidR="00082603" w:rsidRPr="00D04AD7" w:rsidRDefault="00082603" w:rsidP="00BF548C">
      <w:pPr>
        <w:pStyle w:val="Prrafodelista"/>
        <w:numPr>
          <w:ilvl w:val="0"/>
          <w:numId w:val="18"/>
        </w:numPr>
        <w:rPr>
          <w:rFonts w:eastAsia="Arial MT" w:cs="Arial MT"/>
          <w:lang w:val="es-ES"/>
        </w:rPr>
      </w:pPr>
      <w:r w:rsidRPr="00D04AD7">
        <w:rPr>
          <w:rFonts w:eastAsia="Arial MT" w:cs="Arial MT"/>
          <w:lang w:val="es-ES"/>
        </w:rPr>
        <w:t>El pinzamiento tardío del cordón umbilical no está indicado en:</w:t>
      </w:r>
    </w:p>
    <w:p w14:paraId="09B5BED3" w14:textId="487C73FB" w:rsidR="00082603" w:rsidRPr="00D04AD7" w:rsidRDefault="00082603" w:rsidP="00BF548C">
      <w:pPr>
        <w:pStyle w:val="Prrafodelista"/>
        <w:numPr>
          <w:ilvl w:val="0"/>
          <w:numId w:val="18"/>
        </w:numPr>
        <w:rPr>
          <w:rFonts w:eastAsia="Arial MT" w:cs="Arial MT"/>
          <w:lang w:val="es-ES"/>
        </w:rPr>
      </w:pPr>
      <w:r w:rsidRPr="00D04AD7">
        <w:rPr>
          <w:rFonts w:eastAsia="Arial MT" w:cs="Arial MT"/>
          <w:lang w:val="es-ES"/>
        </w:rPr>
        <w:t>Madres Rh negativas sensibilizadas</w:t>
      </w:r>
    </w:p>
    <w:p w14:paraId="1C6651E9" w14:textId="51B55160" w:rsidR="00082603" w:rsidRPr="00D04AD7" w:rsidRDefault="00082603" w:rsidP="00BF548C">
      <w:pPr>
        <w:pStyle w:val="Prrafodelista"/>
        <w:numPr>
          <w:ilvl w:val="0"/>
          <w:numId w:val="18"/>
        </w:numPr>
        <w:rPr>
          <w:rFonts w:eastAsia="Arial MT" w:cs="Arial MT"/>
          <w:lang w:val="es-ES"/>
        </w:rPr>
      </w:pPr>
      <w:r w:rsidRPr="00D04AD7">
        <w:rPr>
          <w:rFonts w:eastAsia="Arial MT" w:cs="Arial MT"/>
          <w:lang w:val="es-ES"/>
        </w:rPr>
        <w:t>Circular de cordón umbilical tensa al cuello no reducible</w:t>
      </w:r>
    </w:p>
    <w:p w14:paraId="1C612666" w14:textId="59B0CCDC" w:rsidR="00082603" w:rsidRPr="00D04AD7" w:rsidRDefault="00082603" w:rsidP="00BF548C">
      <w:pPr>
        <w:pStyle w:val="Prrafodelista"/>
        <w:numPr>
          <w:ilvl w:val="0"/>
          <w:numId w:val="18"/>
        </w:numPr>
        <w:rPr>
          <w:rFonts w:eastAsia="Arial MT" w:cs="Arial MT"/>
          <w:lang w:val="es-ES"/>
        </w:rPr>
      </w:pPr>
      <w:r w:rsidRPr="00D04AD7">
        <w:rPr>
          <w:rFonts w:eastAsia="Arial MT" w:cs="Arial MT"/>
          <w:lang w:val="es-ES"/>
        </w:rPr>
        <w:lastRenderedPageBreak/>
        <w:t>Sufrimiento fetal agudo con asfixia al nacer</w:t>
      </w:r>
    </w:p>
    <w:p w14:paraId="46D726A6" w14:textId="12AF60ED" w:rsidR="00082603" w:rsidRPr="00082603" w:rsidRDefault="00082603" w:rsidP="00082603">
      <w:pPr>
        <w:rPr>
          <w:rFonts w:eastAsia="Arial MT" w:cs="Arial MT"/>
          <w:lang w:val="es-ES"/>
        </w:rPr>
      </w:pPr>
    </w:p>
    <w:p w14:paraId="46F2867F" w14:textId="6D2624C2" w:rsidR="00082603" w:rsidRPr="00D04AD7" w:rsidRDefault="00D04AD7" w:rsidP="00082603">
      <w:pPr>
        <w:rPr>
          <w:rFonts w:eastAsia="Arial MT" w:cs="Arial MT"/>
          <w:b/>
          <w:bCs/>
          <w:lang w:val="es-ES"/>
        </w:rPr>
      </w:pPr>
      <w:r w:rsidRPr="00D04AD7">
        <w:rPr>
          <w:rFonts w:ascii="Arial" w:eastAsia="Calibri" w:hAnsi="Calibri" w:cs="Calibri"/>
          <w:b/>
          <w:bCs/>
          <w:noProof/>
          <w:sz w:val="20"/>
          <w:lang w:eastAsia="es-MX"/>
        </w:rPr>
        <w:drawing>
          <wp:anchor distT="0" distB="0" distL="0" distR="0" simplePos="0" relativeHeight="251673600" behindDoc="1" locked="0" layoutInCell="1" allowOverlap="1" wp14:anchorId="493FA483" wp14:editId="27C511F9">
            <wp:simplePos x="0" y="0"/>
            <wp:positionH relativeFrom="margin">
              <wp:align>center</wp:align>
            </wp:positionH>
            <wp:positionV relativeFrom="paragraph">
              <wp:posOffset>285115</wp:posOffset>
            </wp:positionV>
            <wp:extent cx="4669864" cy="1409509"/>
            <wp:effectExtent l="0" t="0" r="0" b="635"/>
            <wp:wrapTopAndBottom/>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30" cstate="print"/>
                    <a:stretch>
                      <a:fillRect/>
                    </a:stretch>
                  </pic:blipFill>
                  <pic:spPr>
                    <a:xfrm>
                      <a:off x="0" y="0"/>
                      <a:ext cx="4669864" cy="1409509"/>
                    </a:xfrm>
                    <a:prstGeom prst="rect">
                      <a:avLst/>
                    </a:prstGeom>
                  </pic:spPr>
                </pic:pic>
              </a:graphicData>
            </a:graphic>
          </wp:anchor>
        </w:drawing>
      </w:r>
      <w:r w:rsidR="00082603" w:rsidRPr="00D04AD7">
        <w:rPr>
          <w:rFonts w:eastAsia="Arial MT" w:cs="Arial MT"/>
          <w:b/>
          <w:bCs/>
          <w:lang w:val="es-ES"/>
        </w:rPr>
        <w:t>¿Cuáles son las intervenciones recomendadas para el manejo del expulsivo prolongado?</w:t>
      </w:r>
    </w:p>
    <w:p w14:paraId="611E87F5" w14:textId="6B4D45E2" w:rsidR="00082603" w:rsidRPr="00082603" w:rsidRDefault="00082603" w:rsidP="00082603">
      <w:pPr>
        <w:rPr>
          <w:rFonts w:eastAsia="Arial MT" w:cs="Arial MT"/>
          <w:lang w:val="es-ES"/>
        </w:rPr>
      </w:pPr>
    </w:p>
    <w:p w14:paraId="5D36E7DC" w14:textId="316DDC97" w:rsidR="00082603" w:rsidRPr="00D04AD7" w:rsidRDefault="00082603" w:rsidP="00082603">
      <w:pPr>
        <w:rPr>
          <w:rFonts w:eastAsia="Arial MT" w:cs="Arial MT"/>
          <w:b/>
          <w:bCs/>
          <w:lang w:val="es-ES"/>
        </w:rPr>
      </w:pPr>
      <w:r w:rsidRPr="006A3394">
        <w:rPr>
          <w:rFonts w:eastAsia="Arial MT" w:cs="Arial MT"/>
          <w:b/>
          <w:bCs/>
          <w:lang w:val="es-ES"/>
        </w:rPr>
        <w:t>ALTERACIONES DE LA SEGUNDA ETAPA DEL PARTO RETENCIÓN DE HOMBROS:</w:t>
      </w:r>
    </w:p>
    <w:p w14:paraId="1E69D5F0" w14:textId="77777777" w:rsidR="00082603" w:rsidRPr="00082603" w:rsidRDefault="00082603" w:rsidP="00082603">
      <w:pPr>
        <w:rPr>
          <w:rFonts w:eastAsia="Arial MT" w:cs="Arial MT"/>
          <w:lang w:val="es-ES"/>
        </w:rPr>
      </w:pPr>
      <w:r w:rsidRPr="00082603">
        <w:rPr>
          <w:rFonts w:eastAsia="Arial MT" w:cs="Arial MT"/>
          <w:lang w:val="es-ES"/>
        </w:rPr>
        <w:t>Se considera retención de hombros cuando hay incapacidad de extraer los hombros del feto luego de la rotación externa cefálica de rutina con suave tracción de la cabeza fetal. Esta complicación se puede prever en los siguientes casos:</w:t>
      </w:r>
    </w:p>
    <w:p w14:paraId="5D412B0F" w14:textId="77777777" w:rsidR="00082603" w:rsidRPr="00D04AD7" w:rsidRDefault="00082603" w:rsidP="00BF548C">
      <w:pPr>
        <w:pStyle w:val="Prrafodelista"/>
        <w:numPr>
          <w:ilvl w:val="0"/>
          <w:numId w:val="20"/>
        </w:numPr>
        <w:rPr>
          <w:rFonts w:eastAsia="Arial MT" w:cs="Arial MT"/>
          <w:lang w:val="es-ES"/>
        </w:rPr>
      </w:pPr>
      <w:r w:rsidRPr="00D04AD7">
        <w:rPr>
          <w:rFonts w:eastAsia="Arial MT" w:cs="Arial MT"/>
          <w:lang w:val="es-ES"/>
        </w:rPr>
        <w:t>Prueba de trabajo de parto en fetos con estimación de peso &gt;4000 g.</w:t>
      </w:r>
    </w:p>
    <w:p w14:paraId="281DB43E" w14:textId="77777777" w:rsidR="00082603" w:rsidRPr="00D04AD7" w:rsidRDefault="00082603" w:rsidP="00BF548C">
      <w:pPr>
        <w:pStyle w:val="Prrafodelista"/>
        <w:numPr>
          <w:ilvl w:val="0"/>
          <w:numId w:val="20"/>
        </w:numPr>
        <w:rPr>
          <w:rFonts w:eastAsia="Arial MT" w:cs="Arial MT"/>
          <w:lang w:val="es-ES"/>
        </w:rPr>
      </w:pPr>
      <w:r w:rsidRPr="00D04AD7">
        <w:rPr>
          <w:rFonts w:eastAsia="Arial MT" w:cs="Arial MT"/>
          <w:lang w:val="es-ES"/>
        </w:rPr>
        <w:t>Fase activa retardada, especialmente en fase de desaceleración.</w:t>
      </w:r>
    </w:p>
    <w:p w14:paraId="1698878B" w14:textId="77777777" w:rsidR="00082603" w:rsidRPr="00D04AD7" w:rsidRDefault="00082603" w:rsidP="00BF548C">
      <w:pPr>
        <w:pStyle w:val="Prrafodelista"/>
        <w:numPr>
          <w:ilvl w:val="0"/>
          <w:numId w:val="20"/>
        </w:numPr>
        <w:rPr>
          <w:rFonts w:eastAsia="Arial MT" w:cs="Arial MT"/>
          <w:lang w:val="es-ES"/>
        </w:rPr>
      </w:pPr>
      <w:r w:rsidRPr="00D04AD7">
        <w:rPr>
          <w:rFonts w:eastAsia="Arial MT" w:cs="Arial MT"/>
          <w:lang w:val="es-ES"/>
        </w:rPr>
        <w:t>Segunda etapa retardada.</w:t>
      </w:r>
    </w:p>
    <w:p w14:paraId="74948AE0" w14:textId="77777777" w:rsidR="00082603" w:rsidRPr="00D04AD7" w:rsidRDefault="00082603" w:rsidP="00BF548C">
      <w:pPr>
        <w:pStyle w:val="Prrafodelista"/>
        <w:numPr>
          <w:ilvl w:val="0"/>
          <w:numId w:val="20"/>
        </w:numPr>
        <w:rPr>
          <w:rFonts w:eastAsia="Arial MT" w:cs="Arial MT"/>
          <w:lang w:val="es-ES"/>
        </w:rPr>
      </w:pPr>
      <w:r w:rsidRPr="00D04AD7">
        <w:rPr>
          <w:rFonts w:eastAsia="Arial MT" w:cs="Arial MT"/>
          <w:lang w:val="es-ES"/>
        </w:rPr>
        <w:t>Antecedentes de recién nacidos macrosómicos</w:t>
      </w:r>
    </w:p>
    <w:p w14:paraId="01A0BA1A" w14:textId="77777777" w:rsidR="00082603" w:rsidRPr="00D04AD7" w:rsidRDefault="00082603" w:rsidP="00BF548C">
      <w:pPr>
        <w:pStyle w:val="Prrafodelista"/>
        <w:numPr>
          <w:ilvl w:val="0"/>
          <w:numId w:val="20"/>
        </w:numPr>
        <w:rPr>
          <w:rFonts w:eastAsia="Arial MT" w:cs="Arial MT"/>
          <w:lang w:val="es-ES"/>
        </w:rPr>
      </w:pPr>
      <w:r w:rsidRPr="00D04AD7">
        <w:rPr>
          <w:rFonts w:eastAsia="Arial MT" w:cs="Arial MT"/>
          <w:lang w:val="es-ES"/>
        </w:rPr>
        <w:t>Madre diabética.</w:t>
      </w:r>
    </w:p>
    <w:p w14:paraId="0E101B57" w14:textId="77777777" w:rsidR="00082603" w:rsidRPr="00082603" w:rsidRDefault="00082603" w:rsidP="00082603">
      <w:pPr>
        <w:rPr>
          <w:rFonts w:eastAsia="Arial MT" w:cs="Arial MT"/>
          <w:lang w:val="es-ES"/>
        </w:rPr>
      </w:pPr>
      <w:r w:rsidRPr="00082603">
        <w:rPr>
          <w:rFonts w:eastAsia="Arial MT" w:cs="Arial MT"/>
          <w:lang w:val="es-ES"/>
        </w:rPr>
        <w:t>Una vez establecido el diagnóstico:</w:t>
      </w:r>
    </w:p>
    <w:p w14:paraId="1AF58C4F" w14:textId="1705139F" w:rsidR="00082603" w:rsidRPr="00D04AD7" w:rsidRDefault="00082603" w:rsidP="00BF548C">
      <w:pPr>
        <w:pStyle w:val="Prrafodelista"/>
        <w:numPr>
          <w:ilvl w:val="0"/>
          <w:numId w:val="21"/>
        </w:numPr>
        <w:rPr>
          <w:rFonts w:eastAsia="Arial MT" w:cs="Arial MT"/>
          <w:lang w:val="es-ES"/>
        </w:rPr>
      </w:pPr>
      <w:r w:rsidRPr="00D04AD7">
        <w:rPr>
          <w:rFonts w:eastAsia="Arial MT" w:cs="Arial MT"/>
          <w:lang w:val="es-ES"/>
        </w:rPr>
        <w:t>Dejar de traccionar el cuello fetal.</w:t>
      </w:r>
    </w:p>
    <w:p w14:paraId="59147E6A" w14:textId="2B044381" w:rsidR="00082603" w:rsidRPr="00D04AD7" w:rsidRDefault="00082603" w:rsidP="00BF548C">
      <w:pPr>
        <w:pStyle w:val="Prrafodelista"/>
        <w:numPr>
          <w:ilvl w:val="0"/>
          <w:numId w:val="21"/>
        </w:numPr>
        <w:rPr>
          <w:rFonts w:eastAsia="Arial MT" w:cs="Arial MT"/>
          <w:lang w:val="es-ES"/>
        </w:rPr>
      </w:pPr>
      <w:r w:rsidRPr="00D04AD7">
        <w:rPr>
          <w:rFonts w:eastAsia="Arial MT" w:cs="Arial MT"/>
          <w:lang w:val="es-ES"/>
        </w:rPr>
        <w:t>Tomar la hora de inicio y comenzar las maniobras, considerando disponer de un plazo de cinco minutos</w:t>
      </w:r>
    </w:p>
    <w:p w14:paraId="02428430" w14:textId="149AA7AB" w:rsidR="00082603" w:rsidRPr="00D04AD7" w:rsidRDefault="00082603" w:rsidP="00BF548C">
      <w:pPr>
        <w:pStyle w:val="Prrafodelista"/>
        <w:numPr>
          <w:ilvl w:val="0"/>
          <w:numId w:val="21"/>
        </w:numPr>
        <w:rPr>
          <w:rFonts w:eastAsia="Arial MT" w:cs="Arial MT"/>
          <w:lang w:val="es-ES"/>
        </w:rPr>
      </w:pPr>
      <w:r w:rsidRPr="00D04AD7">
        <w:rPr>
          <w:rFonts w:eastAsia="Arial MT" w:cs="Arial MT"/>
          <w:lang w:val="es-ES"/>
        </w:rPr>
        <w:t xml:space="preserve">Garantizar una </w:t>
      </w:r>
      <w:proofErr w:type="spellStart"/>
      <w:r w:rsidRPr="00D04AD7">
        <w:rPr>
          <w:rFonts w:eastAsia="Arial MT" w:cs="Arial MT"/>
          <w:lang w:val="es-ES"/>
        </w:rPr>
        <w:t>perineotomía</w:t>
      </w:r>
      <w:proofErr w:type="spellEnd"/>
      <w:r w:rsidRPr="00D04AD7">
        <w:rPr>
          <w:rFonts w:eastAsia="Arial MT" w:cs="Arial MT"/>
          <w:lang w:val="es-ES"/>
        </w:rPr>
        <w:t xml:space="preserve"> amplia.</w:t>
      </w:r>
    </w:p>
    <w:p w14:paraId="416B4C24" w14:textId="13F16705" w:rsidR="00082603" w:rsidRPr="00082603" w:rsidRDefault="00082603" w:rsidP="00082603">
      <w:pPr>
        <w:rPr>
          <w:rFonts w:eastAsia="Arial MT" w:cs="Arial MT"/>
          <w:lang w:val="es-ES"/>
        </w:rPr>
      </w:pPr>
      <w:r w:rsidRPr="00082603">
        <w:rPr>
          <w:rFonts w:eastAsia="Arial MT" w:cs="Arial MT"/>
          <w:lang w:val="es-ES"/>
        </w:rPr>
        <w:t>Ejecución sucesiva de las siguientes maniobras:</w:t>
      </w:r>
    </w:p>
    <w:p w14:paraId="4C54DE5D" w14:textId="2F569974" w:rsidR="00082603" w:rsidRPr="00D04AD7" w:rsidRDefault="00082603" w:rsidP="00BF548C">
      <w:pPr>
        <w:pStyle w:val="Prrafodelista"/>
        <w:numPr>
          <w:ilvl w:val="0"/>
          <w:numId w:val="22"/>
        </w:numPr>
        <w:rPr>
          <w:rFonts w:eastAsia="Arial MT" w:cs="Arial MT"/>
          <w:lang w:val="es-ES"/>
        </w:rPr>
      </w:pPr>
      <w:r w:rsidRPr="00D04AD7">
        <w:rPr>
          <w:rFonts w:eastAsia="Arial MT" w:cs="Arial MT"/>
          <w:lang w:val="es-ES"/>
        </w:rPr>
        <w:t xml:space="preserve">Hiperflexión de muslos sobre abdomen (maniobra de </w:t>
      </w:r>
      <w:proofErr w:type="spellStart"/>
      <w:r w:rsidRPr="00D04AD7">
        <w:rPr>
          <w:rFonts w:eastAsia="Arial MT" w:cs="Arial MT"/>
          <w:lang w:val="es-ES"/>
        </w:rPr>
        <w:t>McRoberts</w:t>
      </w:r>
      <w:proofErr w:type="spellEnd"/>
      <w:r w:rsidRPr="00D04AD7">
        <w:rPr>
          <w:rFonts w:eastAsia="Arial MT" w:cs="Arial MT"/>
          <w:lang w:val="es-ES"/>
        </w:rPr>
        <w:t>)</w:t>
      </w:r>
    </w:p>
    <w:p w14:paraId="6EE37517" w14:textId="0FFCEAC5" w:rsidR="00082603" w:rsidRPr="00D04AD7" w:rsidRDefault="00082603" w:rsidP="00BF548C">
      <w:pPr>
        <w:pStyle w:val="Prrafodelista"/>
        <w:numPr>
          <w:ilvl w:val="0"/>
          <w:numId w:val="22"/>
        </w:numPr>
        <w:rPr>
          <w:rFonts w:eastAsia="Arial MT" w:cs="Arial MT"/>
          <w:lang w:val="es-ES"/>
        </w:rPr>
      </w:pPr>
      <w:r w:rsidRPr="00D04AD7">
        <w:rPr>
          <w:rFonts w:eastAsia="Arial MT" w:cs="Arial MT"/>
          <w:lang w:val="es-ES"/>
        </w:rPr>
        <w:t>Presión suprapúbica.</w:t>
      </w:r>
    </w:p>
    <w:p w14:paraId="270FF55C" w14:textId="30C02C96" w:rsidR="00082603" w:rsidRPr="00D04AD7" w:rsidRDefault="00082603" w:rsidP="00BF548C">
      <w:pPr>
        <w:pStyle w:val="Prrafodelista"/>
        <w:numPr>
          <w:ilvl w:val="0"/>
          <w:numId w:val="22"/>
        </w:numPr>
        <w:rPr>
          <w:rFonts w:eastAsia="Arial MT" w:cs="Arial MT"/>
          <w:lang w:val="es-ES"/>
        </w:rPr>
      </w:pPr>
      <w:r w:rsidRPr="00D04AD7">
        <w:rPr>
          <w:rFonts w:eastAsia="Arial MT" w:cs="Arial MT"/>
          <w:lang w:val="es-ES"/>
        </w:rPr>
        <w:t xml:space="preserve">Desencajamiento de la cabeza y rotación hacia </w:t>
      </w:r>
      <w:proofErr w:type="spellStart"/>
      <w:r w:rsidRPr="00D04AD7">
        <w:rPr>
          <w:rFonts w:eastAsia="Arial MT" w:cs="Arial MT"/>
          <w:lang w:val="es-ES"/>
        </w:rPr>
        <w:t>occipitosacra</w:t>
      </w:r>
      <w:proofErr w:type="spellEnd"/>
      <w:r w:rsidRPr="00D04AD7">
        <w:rPr>
          <w:rFonts w:eastAsia="Arial MT" w:cs="Arial MT"/>
          <w:lang w:val="es-ES"/>
        </w:rPr>
        <w:t xml:space="preserve">, para </w:t>
      </w:r>
      <w:proofErr w:type="spellStart"/>
      <w:r w:rsidRPr="00D04AD7">
        <w:rPr>
          <w:rFonts w:eastAsia="Arial MT" w:cs="Arial MT"/>
          <w:lang w:val="es-ES"/>
        </w:rPr>
        <w:t>desimpactar</w:t>
      </w:r>
      <w:proofErr w:type="spellEnd"/>
      <w:r w:rsidRPr="00D04AD7">
        <w:rPr>
          <w:rFonts w:eastAsia="Arial MT" w:cs="Arial MT"/>
          <w:lang w:val="es-ES"/>
        </w:rPr>
        <w:t xml:space="preserve"> el hombro anterior.</w:t>
      </w:r>
    </w:p>
    <w:p w14:paraId="2A448398" w14:textId="2879267A" w:rsidR="00082603" w:rsidRPr="00D04AD7" w:rsidRDefault="00082603" w:rsidP="00BF548C">
      <w:pPr>
        <w:pStyle w:val="Prrafodelista"/>
        <w:numPr>
          <w:ilvl w:val="0"/>
          <w:numId w:val="22"/>
        </w:numPr>
        <w:rPr>
          <w:rFonts w:eastAsia="Arial MT" w:cs="Arial MT"/>
          <w:lang w:val="es-ES"/>
        </w:rPr>
      </w:pPr>
      <w:r w:rsidRPr="00D04AD7">
        <w:rPr>
          <w:rFonts w:eastAsia="Arial MT" w:cs="Arial MT"/>
          <w:lang w:val="es-ES"/>
        </w:rPr>
        <w:t>Colocación de dos dedos desde el dorso sobre el hombro fetal anterior y desplazamiento hacia oblicuo, acompañado de presión suprapúbica.</w:t>
      </w:r>
    </w:p>
    <w:p w14:paraId="21792866" w14:textId="0CDF8B02" w:rsidR="00082603" w:rsidRPr="00D04AD7" w:rsidRDefault="00082603" w:rsidP="00BF548C">
      <w:pPr>
        <w:pStyle w:val="Prrafodelista"/>
        <w:numPr>
          <w:ilvl w:val="0"/>
          <w:numId w:val="22"/>
        </w:numPr>
        <w:rPr>
          <w:rFonts w:eastAsia="Arial MT" w:cs="Arial MT"/>
          <w:lang w:val="es-ES"/>
        </w:rPr>
      </w:pPr>
      <w:r w:rsidRPr="00D04AD7">
        <w:rPr>
          <w:rFonts w:eastAsia="Arial MT" w:cs="Arial MT"/>
          <w:lang w:val="es-ES"/>
        </w:rPr>
        <w:t>Desprendimiento del hombro posterior con acción de dos dedos desde el dorso fetal hacia oblicua.</w:t>
      </w:r>
    </w:p>
    <w:p w14:paraId="400FA427" w14:textId="60356823" w:rsidR="00082603" w:rsidRPr="00D04AD7" w:rsidRDefault="00082603" w:rsidP="00BF548C">
      <w:pPr>
        <w:pStyle w:val="Prrafodelista"/>
        <w:numPr>
          <w:ilvl w:val="0"/>
          <w:numId w:val="22"/>
        </w:numPr>
        <w:rPr>
          <w:rFonts w:eastAsia="Arial MT" w:cs="Arial MT"/>
          <w:lang w:val="es-ES"/>
        </w:rPr>
      </w:pPr>
      <w:r w:rsidRPr="00D04AD7">
        <w:rPr>
          <w:rFonts w:eastAsia="Arial MT" w:cs="Arial MT"/>
          <w:lang w:val="es-ES"/>
        </w:rPr>
        <w:t>Fractura de clavícula, para reducir diámetro biacromial</w:t>
      </w:r>
    </w:p>
    <w:p w14:paraId="33193081" w14:textId="7BE8F95A" w:rsidR="00082603" w:rsidRPr="00082603" w:rsidRDefault="00D04AD7" w:rsidP="00082603">
      <w:pPr>
        <w:rPr>
          <w:rFonts w:eastAsia="Arial MT" w:cs="Arial MT"/>
          <w:lang w:val="es-ES"/>
        </w:rPr>
      </w:pPr>
      <w:r w:rsidRPr="00082603">
        <w:rPr>
          <w:rFonts w:ascii="Calibri" w:eastAsia="Calibri" w:hAnsi="Calibri" w:cs="Calibri"/>
          <w:noProof/>
          <w:sz w:val="20"/>
          <w:lang w:eastAsia="es-MX"/>
        </w:rPr>
        <w:drawing>
          <wp:anchor distT="0" distB="0" distL="0" distR="0" simplePos="0" relativeHeight="251674624" behindDoc="0" locked="0" layoutInCell="1" allowOverlap="1" wp14:anchorId="25290A43" wp14:editId="13A682A3">
            <wp:simplePos x="0" y="0"/>
            <wp:positionH relativeFrom="margin">
              <wp:align>center</wp:align>
            </wp:positionH>
            <wp:positionV relativeFrom="margin">
              <wp:align>bottom</wp:align>
            </wp:positionV>
            <wp:extent cx="4767579" cy="1304544"/>
            <wp:effectExtent l="0" t="0" r="0" b="0"/>
            <wp:wrapNone/>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31" cstate="print"/>
                    <a:stretch>
                      <a:fillRect/>
                    </a:stretch>
                  </pic:blipFill>
                  <pic:spPr>
                    <a:xfrm>
                      <a:off x="0" y="0"/>
                      <a:ext cx="4767579" cy="1304544"/>
                    </a:xfrm>
                    <a:prstGeom prst="rect">
                      <a:avLst/>
                    </a:prstGeom>
                  </pic:spPr>
                </pic:pic>
              </a:graphicData>
            </a:graphic>
          </wp:anchor>
        </w:drawing>
      </w:r>
      <w:r w:rsidR="00082603" w:rsidRPr="00082603">
        <w:rPr>
          <w:rFonts w:eastAsia="Arial MT" w:cs="Arial MT"/>
          <w:lang w:val="es-ES"/>
        </w:rPr>
        <w:t xml:space="preserve"> </w:t>
      </w:r>
    </w:p>
    <w:p w14:paraId="288DDBB5" w14:textId="3336827A" w:rsidR="00082603" w:rsidRPr="00082603" w:rsidRDefault="00082603" w:rsidP="00082603">
      <w:pPr>
        <w:rPr>
          <w:rFonts w:eastAsia="Arial MT" w:cs="Arial MT"/>
          <w:lang w:val="es-ES"/>
        </w:rPr>
      </w:pPr>
      <w:r w:rsidRPr="00082603">
        <w:rPr>
          <w:rFonts w:ascii="Calibri" w:eastAsia="Calibri" w:hAnsi="Calibri" w:cs="Calibri"/>
          <w:noProof/>
          <w:sz w:val="20"/>
          <w:lang w:eastAsia="es-MX"/>
        </w:rPr>
        <w:lastRenderedPageBreak/>
        <w:drawing>
          <wp:anchor distT="0" distB="0" distL="0" distR="0" simplePos="0" relativeHeight="251675648" behindDoc="1" locked="0" layoutInCell="1" allowOverlap="1" wp14:anchorId="446AABD4" wp14:editId="0293EC58">
            <wp:simplePos x="0" y="0"/>
            <wp:positionH relativeFrom="margin">
              <wp:align>center</wp:align>
            </wp:positionH>
            <wp:positionV relativeFrom="paragraph">
              <wp:posOffset>0</wp:posOffset>
            </wp:positionV>
            <wp:extent cx="4762500" cy="1981200"/>
            <wp:effectExtent l="0" t="0" r="0" b="0"/>
            <wp:wrapTopAndBottom/>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32" cstate="print"/>
                    <a:stretch>
                      <a:fillRect/>
                    </a:stretch>
                  </pic:blipFill>
                  <pic:spPr>
                    <a:xfrm>
                      <a:off x="0" y="0"/>
                      <a:ext cx="4762500" cy="1981200"/>
                    </a:xfrm>
                    <a:prstGeom prst="rect">
                      <a:avLst/>
                    </a:prstGeom>
                  </pic:spPr>
                </pic:pic>
              </a:graphicData>
            </a:graphic>
          </wp:anchor>
        </w:drawing>
      </w:r>
    </w:p>
    <w:p w14:paraId="65327735" w14:textId="01C4E2F3" w:rsidR="00082603" w:rsidRPr="00D04AD7" w:rsidRDefault="00082603" w:rsidP="00082603">
      <w:pPr>
        <w:rPr>
          <w:rFonts w:eastAsia="Arial MT" w:cs="Arial MT"/>
          <w:b/>
          <w:bCs/>
          <w:lang w:val="es-ES"/>
        </w:rPr>
      </w:pPr>
      <w:r w:rsidRPr="00D04AD7">
        <w:rPr>
          <w:rFonts w:eastAsia="Arial MT" w:cs="Arial MT"/>
          <w:b/>
          <w:bCs/>
          <w:lang w:val="es-ES"/>
        </w:rPr>
        <w:t>CONTROL DEL PROGRESO DEL TRABAJO DE PARTO: PARTOGRAMA</w:t>
      </w:r>
    </w:p>
    <w:p w14:paraId="5C141EE5" w14:textId="1078C236" w:rsidR="00082603" w:rsidRPr="00082603" w:rsidRDefault="00082603" w:rsidP="00082603">
      <w:pPr>
        <w:rPr>
          <w:rFonts w:eastAsia="Arial MT" w:cs="Arial MT"/>
          <w:lang w:val="es-ES"/>
        </w:rPr>
      </w:pPr>
      <w:r w:rsidRPr="00082603">
        <w:rPr>
          <w:rFonts w:eastAsia="Arial MT" w:cs="Arial MT"/>
          <w:lang w:val="es-ES"/>
        </w:rPr>
        <w:t>El control del progreso del trabajo de parto es de fundamental importancia, dado que la prolongación del mismo se asocia frecuentemente con resultados adversos tanto maternos como fetales. La evaluación se realiza con la observación y el examen de la gestante.</w:t>
      </w:r>
    </w:p>
    <w:p w14:paraId="0AF20D96" w14:textId="36C1F319" w:rsidR="00082603" w:rsidRPr="00082603" w:rsidRDefault="00D04AD7" w:rsidP="00082603">
      <w:pPr>
        <w:rPr>
          <w:rFonts w:eastAsia="Arial MT" w:cs="Arial MT"/>
          <w:lang w:val="es-ES"/>
        </w:rPr>
      </w:pPr>
      <w:r w:rsidRPr="00082603">
        <w:rPr>
          <w:rFonts w:ascii="Calibri" w:eastAsia="Calibri" w:hAnsi="Calibri" w:cs="Calibri"/>
          <w:noProof/>
          <w:sz w:val="20"/>
          <w:lang w:eastAsia="es-MX"/>
        </w:rPr>
        <w:drawing>
          <wp:anchor distT="0" distB="0" distL="0" distR="0" simplePos="0" relativeHeight="251676672" behindDoc="1" locked="0" layoutInCell="1" allowOverlap="1" wp14:anchorId="25693CA8" wp14:editId="3EE13DCB">
            <wp:simplePos x="0" y="0"/>
            <wp:positionH relativeFrom="margin">
              <wp:posOffset>803910</wp:posOffset>
            </wp:positionH>
            <wp:positionV relativeFrom="paragraph">
              <wp:posOffset>912495</wp:posOffset>
            </wp:positionV>
            <wp:extent cx="4829175" cy="4019550"/>
            <wp:effectExtent l="0" t="0" r="9525" b="0"/>
            <wp:wrapTopAndBottom/>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33" cstate="print"/>
                    <a:stretch>
                      <a:fillRect/>
                    </a:stretch>
                  </pic:blipFill>
                  <pic:spPr>
                    <a:xfrm>
                      <a:off x="0" y="0"/>
                      <a:ext cx="4829175" cy="4019550"/>
                    </a:xfrm>
                    <a:prstGeom prst="rect">
                      <a:avLst/>
                    </a:prstGeom>
                  </pic:spPr>
                </pic:pic>
              </a:graphicData>
            </a:graphic>
            <wp14:sizeRelH relativeFrom="margin">
              <wp14:pctWidth>0</wp14:pctWidth>
            </wp14:sizeRelH>
            <wp14:sizeRelV relativeFrom="margin">
              <wp14:pctHeight>0</wp14:pctHeight>
            </wp14:sizeRelV>
          </wp:anchor>
        </w:drawing>
      </w:r>
      <w:r w:rsidR="00082603" w:rsidRPr="00082603">
        <w:rPr>
          <w:rFonts w:eastAsia="Arial MT" w:cs="Arial MT"/>
          <w:lang w:val="es-ES"/>
        </w:rPr>
        <w:t>El partograma es una representación gráfica de la evolución del trabajo de parto. Este instrumento permite una visión rápida y de fácil comprensión del progreso de este proceso. El comportamiento de la dilatación de una paciente en particular, se grafica con referencia a una línea de alerta. La línea de alerta se define como el percentil (p90) de la dilatación de una población de referencia.</w:t>
      </w:r>
    </w:p>
    <w:p w14:paraId="30C7CD30" w14:textId="0F68FFC8" w:rsidR="00082603" w:rsidRPr="00082603" w:rsidRDefault="00082603" w:rsidP="00082603">
      <w:pPr>
        <w:rPr>
          <w:rFonts w:eastAsia="Arial MT" w:cs="Arial MT"/>
          <w:lang w:val="es-ES"/>
        </w:rPr>
      </w:pPr>
      <w:r w:rsidRPr="00082603">
        <w:rPr>
          <w:rFonts w:eastAsia="Arial MT" w:cs="Arial MT"/>
          <w:lang w:val="es-ES"/>
        </w:rPr>
        <w:lastRenderedPageBreak/>
        <w:t>Aunque la evidencia no muestra diferencias claras sobre los desenlaces maternos y perinatales entre el uso y no uso del partograma, el uso del partograma disminuye el riesgo de trabajos de parto prolongados. Así mismo, la evidencia apoya el uso de partograma con solo líneas de alerta o de líneas de acción de cuatro horas los cuales disminuyen la tasa de cesáreas.</w:t>
      </w:r>
    </w:p>
    <w:p w14:paraId="7C17676E" w14:textId="77777777" w:rsidR="00082603" w:rsidRPr="00082603" w:rsidRDefault="00082603" w:rsidP="00082603">
      <w:pPr>
        <w:rPr>
          <w:rFonts w:eastAsia="Arial MT" w:cs="Arial MT"/>
          <w:lang w:val="es-ES"/>
        </w:rPr>
      </w:pPr>
      <w:r w:rsidRPr="00082603">
        <w:rPr>
          <w:rFonts w:eastAsia="Arial MT" w:cs="Arial MT"/>
          <w:lang w:val="es-ES"/>
        </w:rPr>
        <w:t>A toda paciente que se encuentre en fase activa del trabajo de parto, se iniciara la elaboración del partograma cuando la dilatación cervical sea de 4 cm. La responsabilidad será del médico que realice el examen en ese momento (Urgencias, ginecología, sala de partos), además se consignara la intensidad y frecuencia de las contracciones, FCF, estado de las membranas o presencia de meconio.</w:t>
      </w:r>
    </w:p>
    <w:p w14:paraId="28E7D243" w14:textId="77777777" w:rsidR="00082603" w:rsidRPr="00082603" w:rsidRDefault="00082603" w:rsidP="00082603">
      <w:pPr>
        <w:rPr>
          <w:rFonts w:eastAsia="Arial MT" w:cs="Arial MT"/>
          <w:lang w:val="es-ES"/>
        </w:rPr>
      </w:pPr>
    </w:p>
    <w:p w14:paraId="7C231F3E" w14:textId="312ED619" w:rsidR="00D04AD7" w:rsidRDefault="00082603" w:rsidP="00082603">
      <w:pPr>
        <w:rPr>
          <w:rFonts w:eastAsia="Arial MT" w:cs="Arial MT"/>
          <w:b/>
          <w:bCs/>
          <w:lang w:val="es-ES"/>
        </w:rPr>
      </w:pPr>
      <w:r w:rsidRPr="00105382">
        <w:rPr>
          <w:rFonts w:eastAsia="Arial MT" w:cs="Arial MT"/>
          <w:b/>
          <w:bCs/>
          <w:lang w:val="es-ES"/>
        </w:rPr>
        <w:t>ATENCIÓN DEL TERCER PERIODO (ALUMBRAMIENTO)</w:t>
      </w:r>
    </w:p>
    <w:p w14:paraId="6CD849A8" w14:textId="77777777" w:rsidR="00D04AD7" w:rsidRPr="00105382" w:rsidRDefault="00D04AD7" w:rsidP="00082603">
      <w:pPr>
        <w:rPr>
          <w:rFonts w:eastAsia="Arial MT" w:cs="Arial MT"/>
          <w:b/>
          <w:bCs/>
          <w:lang w:val="es-ES"/>
        </w:rPr>
      </w:pPr>
    </w:p>
    <w:p w14:paraId="36C026D9" w14:textId="77777777" w:rsidR="00082603" w:rsidRPr="00082603" w:rsidRDefault="00082603" w:rsidP="00082603">
      <w:pPr>
        <w:rPr>
          <w:rFonts w:eastAsia="Arial MT" w:cs="Arial MT"/>
          <w:lang w:val="es-ES"/>
        </w:rPr>
      </w:pPr>
      <w:r w:rsidRPr="00082603">
        <w:rPr>
          <w:rFonts w:eastAsia="Arial MT" w:cs="Arial MT"/>
          <w:lang w:val="es-ES"/>
        </w:rPr>
        <w:t>En este periodo se debe realizar lo que se ha denominado manejo activo del alumbramiento, que consiste en:</w:t>
      </w:r>
    </w:p>
    <w:p w14:paraId="049F360B" w14:textId="77777777" w:rsidR="00082603" w:rsidRPr="00082603" w:rsidRDefault="00082603" w:rsidP="00082603">
      <w:pPr>
        <w:rPr>
          <w:rFonts w:eastAsia="Arial MT" w:cs="Arial MT"/>
          <w:lang w:val="es-ES"/>
        </w:rPr>
      </w:pPr>
      <w:r w:rsidRPr="00082603">
        <w:rPr>
          <w:rFonts w:eastAsia="Arial MT" w:cs="Arial MT"/>
          <w:lang w:val="es-ES"/>
        </w:rPr>
        <w:t>Dentro de un minuto del nacimiento se palpa el abdomen para descartar la presencia de otro feto y se administra un medicamento uterotónico:</w:t>
      </w:r>
    </w:p>
    <w:p w14:paraId="6AE8E3FD" w14:textId="77777777" w:rsidR="00082603" w:rsidRPr="00082603" w:rsidRDefault="00082603" w:rsidP="00082603">
      <w:pPr>
        <w:rPr>
          <w:rFonts w:eastAsia="Arial MT" w:cs="Arial MT"/>
          <w:lang w:val="es-ES"/>
        </w:rPr>
      </w:pPr>
      <w:r w:rsidRPr="00082603">
        <w:rPr>
          <w:rFonts w:eastAsia="Arial MT" w:cs="Arial MT"/>
          <w:lang w:val="es-ES"/>
        </w:rPr>
        <w:t>Administrar oxitocina 10 UI por vía intramuscular como medicamento de elección para profilaxis durante el alumbramiento en mujeres que tengan parto por vía vaginal.</w:t>
      </w:r>
    </w:p>
    <w:p w14:paraId="037F5042" w14:textId="77777777" w:rsidR="00082603" w:rsidRPr="00082603" w:rsidRDefault="00082603" w:rsidP="00082603">
      <w:pPr>
        <w:rPr>
          <w:rFonts w:eastAsia="Arial MT" w:cs="Arial MT"/>
          <w:lang w:val="es-ES"/>
        </w:rPr>
      </w:pPr>
      <w:r w:rsidRPr="00082603">
        <w:rPr>
          <w:rFonts w:eastAsia="Arial MT" w:cs="Arial MT"/>
          <w:lang w:val="es-ES"/>
        </w:rPr>
        <w:t>Cuando exista un acceso venoso permeable, puede administrarse oxitocina 5 UI o 10 UI en infusión lenta diluida en 10 ml de cristaloides en un tiempo no inferior a 3 minutos.</w:t>
      </w:r>
    </w:p>
    <w:p w14:paraId="4636A475" w14:textId="77777777" w:rsidR="00082603" w:rsidRPr="00082603" w:rsidRDefault="00082603" w:rsidP="00082603">
      <w:pPr>
        <w:rPr>
          <w:rFonts w:eastAsia="Arial MT" w:cs="Arial MT"/>
          <w:lang w:val="es-ES"/>
        </w:rPr>
      </w:pPr>
      <w:r w:rsidRPr="00082603">
        <w:rPr>
          <w:rFonts w:eastAsia="Arial MT" w:cs="Arial MT"/>
          <w:lang w:val="es-ES"/>
        </w:rPr>
        <w:t xml:space="preserve">Se recomienda el uso de 600 </w:t>
      </w:r>
      <w:proofErr w:type="spellStart"/>
      <w:r w:rsidRPr="00082603">
        <w:rPr>
          <w:rFonts w:eastAsia="Arial MT" w:cs="Arial MT"/>
          <w:lang w:val="es-ES"/>
        </w:rPr>
        <w:t>mcg</w:t>
      </w:r>
      <w:proofErr w:type="spellEnd"/>
      <w:r w:rsidRPr="00082603">
        <w:rPr>
          <w:rFonts w:eastAsia="Arial MT" w:cs="Arial MT"/>
          <w:lang w:val="es-ES"/>
        </w:rPr>
        <w:t xml:space="preserve"> de misoprostol por vía sublingual para profilaxis durante el alumbramiento cuando la oxitocina no esté disponible. No se recomienda la administración por vía </w:t>
      </w:r>
      <w:proofErr w:type="spellStart"/>
      <w:r w:rsidRPr="00082603">
        <w:rPr>
          <w:rFonts w:eastAsia="Arial MT" w:cs="Arial MT"/>
          <w:lang w:val="es-ES"/>
        </w:rPr>
        <w:t>intrarectal</w:t>
      </w:r>
      <w:proofErr w:type="spellEnd"/>
      <w:r w:rsidRPr="00082603">
        <w:rPr>
          <w:rFonts w:eastAsia="Arial MT" w:cs="Arial MT"/>
          <w:lang w:val="es-ES"/>
        </w:rPr>
        <w:t>.</w:t>
      </w:r>
    </w:p>
    <w:p w14:paraId="394FE3FC" w14:textId="77777777" w:rsidR="00082603" w:rsidRPr="00082603" w:rsidRDefault="00082603" w:rsidP="00082603">
      <w:pPr>
        <w:rPr>
          <w:rFonts w:eastAsia="Arial MT" w:cs="Arial MT"/>
          <w:lang w:val="es-ES"/>
        </w:rPr>
      </w:pPr>
      <w:r w:rsidRPr="00082603">
        <w:rPr>
          <w:rFonts w:eastAsia="Arial MT" w:cs="Arial MT"/>
          <w:lang w:val="es-ES"/>
        </w:rPr>
        <w:t>Tracción controlada del cordón.</w:t>
      </w:r>
    </w:p>
    <w:p w14:paraId="48EA1F53" w14:textId="77777777" w:rsidR="00082603" w:rsidRPr="00082603" w:rsidRDefault="00082603" w:rsidP="00082603">
      <w:pPr>
        <w:rPr>
          <w:rFonts w:eastAsia="Arial MT" w:cs="Arial MT"/>
          <w:lang w:val="es-ES"/>
        </w:rPr>
      </w:pPr>
      <w:r w:rsidRPr="00082603">
        <w:rPr>
          <w:rFonts w:eastAsia="Arial MT" w:cs="Arial MT"/>
          <w:lang w:val="es-ES"/>
        </w:rPr>
        <w:t>Verificar cada 15 minutos que el útero esté contraído.</w:t>
      </w:r>
    </w:p>
    <w:p w14:paraId="58C098C1" w14:textId="77777777" w:rsidR="00082603" w:rsidRPr="00082603" w:rsidRDefault="00082603" w:rsidP="00082603">
      <w:pPr>
        <w:rPr>
          <w:rFonts w:eastAsia="Arial MT" w:cs="Arial MT"/>
          <w:lang w:val="es-ES"/>
        </w:rPr>
      </w:pPr>
    </w:p>
    <w:p w14:paraId="6FB109A3" w14:textId="77777777" w:rsidR="00082603" w:rsidRPr="00082603" w:rsidRDefault="00082603" w:rsidP="00082603">
      <w:pPr>
        <w:rPr>
          <w:rFonts w:eastAsia="Arial MT" w:cs="Arial MT"/>
          <w:lang w:val="es-ES"/>
        </w:rPr>
      </w:pPr>
      <w:r w:rsidRPr="00082603">
        <w:rPr>
          <w:rFonts w:eastAsia="Arial MT" w:cs="Arial MT"/>
          <w:lang w:val="es-ES"/>
        </w:rPr>
        <w:t xml:space="preserve">Al visualizar la placenta, tomarla con las dos manos, realizar un movimiento de rotación para enrollar las membranas y favorecer su expulsión completa (maniobra de Dublín). Debe revisarse la placenta tanto por su cara materna (observar su integridad) como por su cara fetal (presencia de infartos, quistes, </w:t>
      </w:r>
      <w:proofErr w:type="spellStart"/>
      <w:r w:rsidRPr="00082603">
        <w:rPr>
          <w:rFonts w:eastAsia="Arial MT" w:cs="Arial MT"/>
          <w:lang w:val="es-ES"/>
        </w:rPr>
        <w:t>etc</w:t>
      </w:r>
      <w:proofErr w:type="spellEnd"/>
      <w:r w:rsidRPr="00082603">
        <w:rPr>
          <w:rFonts w:eastAsia="Arial MT" w:cs="Arial MT"/>
          <w:lang w:val="es-ES"/>
        </w:rPr>
        <w:t>). También debe verificarse la integridad de las membranas, el aspecto del cordón umbilical, su inserción y el número de vasos (lo normal, dos arterias y una vena). Ante la duda de que haya alumbramiento incompleto, debe procederse a la revisión uterina y extracción manual de los restos retenidos.</w:t>
      </w:r>
    </w:p>
    <w:p w14:paraId="75CBB722" w14:textId="77777777" w:rsidR="00082603" w:rsidRPr="00082603" w:rsidRDefault="00082603" w:rsidP="00082603">
      <w:pPr>
        <w:rPr>
          <w:rFonts w:eastAsia="Arial MT" w:cs="Arial MT"/>
          <w:lang w:val="es-ES"/>
        </w:rPr>
      </w:pPr>
      <w:r w:rsidRPr="00082603">
        <w:rPr>
          <w:rFonts w:eastAsia="Arial MT" w:cs="Arial MT"/>
          <w:lang w:val="es-ES"/>
        </w:rPr>
        <w:t>Aplicar el DIU postparto si la madre lo ha elegido. Éste debe aplicarse antes de la episiorrafia o de la sutura de un desgarro perineal; si no es posible se hará dentro de las primeras 48 horas del postparto.</w:t>
      </w:r>
    </w:p>
    <w:p w14:paraId="233D9C8C" w14:textId="77777777" w:rsidR="00082603" w:rsidRPr="00082603" w:rsidRDefault="00082603" w:rsidP="00082603">
      <w:pPr>
        <w:rPr>
          <w:rFonts w:eastAsia="Arial MT" w:cs="Arial MT"/>
          <w:lang w:val="es-ES"/>
        </w:rPr>
      </w:pPr>
      <w:r w:rsidRPr="00082603">
        <w:rPr>
          <w:rFonts w:eastAsia="Arial MT" w:cs="Arial MT"/>
          <w:lang w:val="es-ES"/>
        </w:rPr>
        <w:t>Suturar desgarros de cuello y/o perineales y episiorrafia en forma anatómica por planos, con materiales sintéticos absorbibles, y sin dejar espacios muertos o hemorragia activa.</w:t>
      </w:r>
    </w:p>
    <w:p w14:paraId="0DAB70D1" w14:textId="408EA44C" w:rsidR="00082603" w:rsidRDefault="00082603" w:rsidP="00082603">
      <w:pPr>
        <w:rPr>
          <w:rFonts w:eastAsia="Arial MT" w:cs="Arial MT"/>
          <w:lang w:val="es-ES"/>
        </w:rPr>
      </w:pPr>
      <w:r w:rsidRPr="00082603">
        <w:rPr>
          <w:rFonts w:eastAsia="Arial MT" w:cs="Arial MT"/>
          <w:lang w:val="es-ES"/>
        </w:rPr>
        <w:t>El médico que atiende el parto debe diligenciar la historia clínica materna y del recién nacido, el certificado de nacido vivo y el carné materno</w:t>
      </w:r>
    </w:p>
    <w:p w14:paraId="3B41D199" w14:textId="77777777" w:rsidR="00D04AD7" w:rsidRPr="00082603" w:rsidRDefault="00D04AD7" w:rsidP="00082603">
      <w:pPr>
        <w:rPr>
          <w:rFonts w:eastAsia="Arial MT" w:cs="Arial MT"/>
          <w:lang w:val="es-ES"/>
        </w:rPr>
      </w:pPr>
    </w:p>
    <w:p w14:paraId="0513C01F" w14:textId="77777777" w:rsidR="00082603" w:rsidRPr="00105382" w:rsidRDefault="00082603" w:rsidP="00082603">
      <w:pPr>
        <w:rPr>
          <w:b/>
          <w:bCs/>
          <w:lang w:eastAsia="es-MX"/>
        </w:rPr>
      </w:pPr>
      <w:r w:rsidRPr="00105382">
        <w:rPr>
          <w:b/>
          <w:bCs/>
          <w:lang w:eastAsia="es-MX"/>
        </w:rPr>
        <w:t>ATENCIÓN DEL PUEPERIO INMEDIATO</w:t>
      </w:r>
    </w:p>
    <w:p w14:paraId="61BE0F98" w14:textId="77777777" w:rsidR="00082603" w:rsidRPr="00082603" w:rsidRDefault="00082603" w:rsidP="00082603">
      <w:pPr>
        <w:rPr>
          <w:lang w:eastAsia="es-MX"/>
        </w:rPr>
      </w:pPr>
      <w:r w:rsidRPr="00082603">
        <w:rPr>
          <w:lang w:eastAsia="es-MX"/>
        </w:rPr>
        <w:lastRenderedPageBreak/>
        <w:t>Este período comprende las dos primeras horas post parto. Durante este, se producen la mayoría de las hemorragias, por lo cual es preciso vigilar la hemostasia uterina, teniendo en cuenta los siguientes aspectos:</w:t>
      </w:r>
    </w:p>
    <w:p w14:paraId="53692C1C" w14:textId="77777777" w:rsidR="00082603" w:rsidRPr="00082603" w:rsidRDefault="00082603" w:rsidP="00082603">
      <w:pPr>
        <w:rPr>
          <w:lang w:eastAsia="es-MX"/>
        </w:rPr>
      </w:pPr>
      <w:r w:rsidRPr="00082603">
        <w:rPr>
          <w:lang w:eastAsia="es-MX"/>
        </w:rPr>
        <w:t>Signos vitales maternos.   Globo de seguridad.</w:t>
      </w:r>
    </w:p>
    <w:p w14:paraId="04CE0B9D" w14:textId="77777777" w:rsidR="00082603" w:rsidRPr="00082603" w:rsidRDefault="00082603" w:rsidP="00082603">
      <w:pPr>
        <w:rPr>
          <w:lang w:eastAsia="es-MX"/>
        </w:rPr>
      </w:pPr>
      <w:r w:rsidRPr="00082603">
        <w:rPr>
          <w:lang w:eastAsia="es-MX"/>
        </w:rPr>
        <w:t>Sangrado genital.</w:t>
      </w:r>
    </w:p>
    <w:p w14:paraId="6FA0268D" w14:textId="77777777" w:rsidR="00082603" w:rsidRPr="00082603" w:rsidRDefault="00082603" w:rsidP="00082603">
      <w:pPr>
        <w:rPr>
          <w:lang w:eastAsia="es-MX"/>
        </w:rPr>
      </w:pPr>
      <w:r w:rsidRPr="00082603">
        <w:rPr>
          <w:lang w:eastAsia="es-MX"/>
        </w:rPr>
        <w:t xml:space="preserve">Revisar las suturas </w:t>
      </w:r>
      <w:proofErr w:type="spellStart"/>
      <w:r w:rsidRPr="00082603">
        <w:rPr>
          <w:lang w:eastAsia="es-MX"/>
        </w:rPr>
        <w:t>vulvares</w:t>
      </w:r>
      <w:proofErr w:type="spellEnd"/>
      <w:r w:rsidRPr="00082603">
        <w:rPr>
          <w:lang w:eastAsia="es-MX"/>
        </w:rPr>
        <w:t xml:space="preserve"> o el sitio de la episiotomía para descartar la formación de hematomas.</w:t>
      </w:r>
    </w:p>
    <w:p w14:paraId="6DF3E8FB" w14:textId="77777777" w:rsidR="00082603" w:rsidRPr="00082603" w:rsidRDefault="00082603" w:rsidP="00082603">
      <w:pPr>
        <w:rPr>
          <w:lang w:eastAsia="es-MX"/>
        </w:rPr>
      </w:pPr>
      <w:r w:rsidRPr="00082603">
        <w:rPr>
          <w:lang w:eastAsia="es-MX"/>
        </w:rPr>
        <w:t>Si no se producen alteraciones en este período, la madre debe trasladarse al sector de alojamiento conjunto y allí se le instruirá y apoyará sobre la lactancia materna a libre demanda.</w:t>
      </w:r>
    </w:p>
    <w:p w14:paraId="413DC577" w14:textId="77777777" w:rsidR="00082603" w:rsidRPr="00082603" w:rsidRDefault="00082603" w:rsidP="00082603">
      <w:pPr>
        <w:rPr>
          <w:lang w:eastAsia="es-MX"/>
        </w:rPr>
      </w:pPr>
      <w:r w:rsidRPr="00082603">
        <w:rPr>
          <w:lang w:eastAsia="es-MX"/>
        </w:rPr>
        <w:t>En caso de presentarse hemorragia, debe evaluarse la capacidad resolutiva de la institución y si es necesario deberá ser remitida a un nivel de mayor complejidad, previa identificación de su causa, estabilización hemodinámica e inicio del tratamiento, asegurando su ingreso en la institución de referencia</w:t>
      </w:r>
    </w:p>
    <w:p w14:paraId="79CD4FCD" w14:textId="77777777" w:rsidR="00082603" w:rsidRPr="006D2A2F" w:rsidRDefault="00082603" w:rsidP="00082603">
      <w:pPr>
        <w:rPr>
          <w:b/>
          <w:bCs/>
          <w:lang w:eastAsia="es-MX"/>
        </w:rPr>
      </w:pPr>
      <w:r w:rsidRPr="006D2A2F">
        <w:rPr>
          <w:b/>
          <w:bCs/>
          <w:lang w:eastAsia="es-MX"/>
        </w:rPr>
        <w:t>ATENCIÓN DURANTE EL PUERPERIO MEDIATO</w:t>
      </w:r>
    </w:p>
    <w:p w14:paraId="547B690D" w14:textId="77777777" w:rsidR="00082603" w:rsidRPr="00082603" w:rsidRDefault="00082603" w:rsidP="00082603">
      <w:pPr>
        <w:rPr>
          <w:lang w:eastAsia="es-MX"/>
        </w:rPr>
      </w:pPr>
      <w:r w:rsidRPr="00082603">
        <w:rPr>
          <w:lang w:eastAsia="es-MX"/>
        </w:rPr>
        <w:t>Esta etapa comprende desde las primeras dos hasta las 48 horas post parto. Las siguientes acciones deben incluirse durante este período, además de las acciones descritas en el puerperio inmediato:</w:t>
      </w:r>
    </w:p>
    <w:p w14:paraId="6CAD5688" w14:textId="13F519BD" w:rsidR="00082603" w:rsidRPr="00082603" w:rsidRDefault="00082603" w:rsidP="00BF548C">
      <w:pPr>
        <w:pStyle w:val="Prrafodelista"/>
        <w:numPr>
          <w:ilvl w:val="0"/>
          <w:numId w:val="18"/>
        </w:numPr>
        <w:rPr>
          <w:lang w:eastAsia="es-MX"/>
        </w:rPr>
      </w:pPr>
      <w:r w:rsidRPr="00082603">
        <w:rPr>
          <w:lang w:eastAsia="es-MX"/>
        </w:rPr>
        <w:t xml:space="preserve">Vigilar y controlar la involución uterina y el aspecto de los </w:t>
      </w:r>
      <w:proofErr w:type="spellStart"/>
      <w:proofErr w:type="gramStart"/>
      <w:r w:rsidRPr="00082603">
        <w:rPr>
          <w:lang w:eastAsia="es-MX"/>
        </w:rPr>
        <w:t>loquios.Detectar</w:t>
      </w:r>
      <w:proofErr w:type="spellEnd"/>
      <w:proofErr w:type="gramEnd"/>
      <w:r w:rsidRPr="00082603">
        <w:rPr>
          <w:lang w:eastAsia="es-MX"/>
        </w:rPr>
        <w:t xml:space="preserve"> tempranamente las complicaciones como hemorragia e infección puerperal, vigilando la presencia de taquicardia, fiebre, taquipnea, </w:t>
      </w:r>
      <w:proofErr w:type="spellStart"/>
      <w:r w:rsidRPr="00082603">
        <w:rPr>
          <w:lang w:eastAsia="es-MX"/>
        </w:rPr>
        <w:t>subinvolución</w:t>
      </w:r>
      <w:proofErr w:type="spellEnd"/>
      <w:r w:rsidRPr="00082603">
        <w:rPr>
          <w:lang w:eastAsia="es-MX"/>
        </w:rPr>
        <w:t xml:space="preserve"> uterina, hipersensibilidad a la palpación uterina y loquios fétidos.</w:t>
      </w:r>
    </w:p>
    <w:p w14:paraId="50DD86E2" w14:textId="557B029E" w:rsidR="00082603" w:rsidRPr="00082603" w:rsidRDefault="00082603" w:rsidP="00BF548C">
      <w:pPr>
        <w:pStyle w:val="Prrafodelista"/>
        <w:numPr>
          <w:ilvl w:val="0"/>
          <w:numId w:val="18"/>
        </w:numPr>
        <w:rPr>
          <w:lang w:eastAsia="es-MX"/>
        </w:rPr>
      </w:pPr>
      <w:r w:rsidRPr="00082603">
        <w:rPr>
          <w:lang w:eastAsia="es-MX"/>
        </w:rPr>
        <w:t>Deambulación temprana.</w:t>
      </w:r>
    </w:p>
    <w:p w14:paraId="5D8C6018" w14:textId="53534637" w:rsidR="00082603" w:rsidRPr="00082603" w:rsidRDefault="00082603" w:rsidP="00BF548C">
      <w:pPr>
        <w:pStyle w:val="Prrafodelista"/>
        <w:numPr>
          <w:ilvl w:val="0"/>
          <w:numId w:val="18"/>
        </w:numPr>
        <w:rPr>
          <w:lang w:eastAsia="es-MX"/>
        </w:rPr>
      </w:pPr>
      <w:r w:rsidRPr="00082603">
        <w:rPr>
          <w:lang w:eastAsia="es-MX"/>
        </w:rPr>
        <w:t>Alimentación adecuada a la madre.</w:t>
      </w:r>
    </w:p>
    <w:p w14:paraId="1AAE40A1" w14:textId="77777777" w:rsidR="00082603" w:rsidRPr="00082603" w:rsidRDefault="00082603" w:rsidP="00082603">
      <w:pPr>
        <w:rPr>
          <w:lang w:eastAsia="es-MX"/>
        </w:rPr>
      </w:pPr>
    </w:p>
    <w:p w14:paraId="29F21191" w14:textId="77777777" w:rsidR="00082603" w:rsidRPr="006D2A2F" w:rsidRDefault="00082603" w:rsidP="00082603">
      <w:pPr>
        <w:rPr>
          <w:b/>
          <w:bCs/>
          <w:lang w:eastAsia="es-MX"/>
        </w:rPr>
      </w:pPr>
      <w:r w:rsidRPr="006D2A2F">
        <w:rPr>
          <w:b/>
          <w:bCs/>
          <w:lang w:eastAsia="es-MX"/>
        </w:rPr>
        <w:t>RECOMENDACIONES PARA EL ALTA DE LA MADRE Y SU NEONATO</w:t>
      </w:r>
    </w:p>
    <w:p w14:paraId="4698C08A" w14:textId="77777777" w:rsidR="00082603" w:rsidRPr="00082603" w:rsidRDefault="00082603" w:rsidP="00082603">
      <w:pPr>
        <w:rPr>
          <w:lang w:eastAsia="es-MX"/>
        </w:rPr>
      </w:pPr>
      <w:r w:rsidRPr="00082603">
        <w:rPr>
          <w:lang w:eastAsia="es-MX"/>
        </w:rPr>
        <w:t>El alta hospitalaria se debe dar a las 24 horas de un parto vaginal y de 48 después de una cesárea como mínimo.</w:t>
      </w:r>
    </w:p>
    <w:p w14:paraId="6D1F584E" w14:textId="77777777" w:rsidR="00082603" w:rsidRPr="00082603" w:rsidRDefault="00082603" w:rsidP="00082603">
      <w:pPr>
        <w:rPr>
          <w:lang w:eastAsia="es-MX"/>
        </w:rPr>
      </w:pPr>
      <w:r w:rsidRPr="00082603">
        <w:rPr>
          <w:lang w:eastAsia="es-MX"/>
        </w:rPr>
        <w:t>En esta fase es preciso dar información a la madre sobre:</w:t>
      </w:r>
    </w:p>
    <w:p w14:paraId="668B90EF" w14:textId="1980DE0C" w:rsidR="00082603" w:rsidRPr="00082603" w:rsidRDefault="00082603" w:rsidP="00BF548C">
      <w:pPr>
        <w:pStyle w:val="Prrafodelista"/>
        <w:numPr>
          <w:ilvl w:val="0"/>
          <w:numId w:val="19"/>
        </w:numPr>
        <w:rPr>
          <w:lang w:eastAsia="es-MX"/>
        </w:rPr>
      </w:pPr>
      <w:r w:rsidRPr="00082603">
        <w:rPr>
          <w:lang w:eastAsia="es-MX"/>
        </w:rPr>
        <w:t>Medidas higiénicas para prevenir infección materna y del recién nacido.</w:t>
      </w:r>
    </w:p>
    <w:p w14:paraId="1344108C" w14:textId="66D760F1" w:rsidR="00082603" w:rsidRPr="00082603" w:rsidRDefault="00082603" w:rsidP="00BF548C">
      <w:pPr>
        <w:pStyle w:val="Prrafodelista"/>
        <w:numPr>
          <w:ilvl w:val="0"/>
          <w:numId w:val="19"/>
        </w:numPr>
        <w:rPr>
          <w:lang w:eastAsia="es-MX"/>
        </w:rPr>
      </w:pPr>
      <w:r w:rsidRPr="00082603">
        <w:rPr>
          <w:lang w:eastAsia="es-MX"/>
        </w:rPr>
        <w:t>Signos de alarma de la madre: fiebre, sangrado genital abundante, dolor en hipogastrio y/o en área perineal, vómito, diarrea. En caso de presentarse alguno de ellos debe regresar a la institución.</w:t>
      </w:r>
    </w:p>
    <w:p w14:paraId="353B77AB" w14:textId="22E2D97C" w:rsidR="00082603" w:rsidRPr="00082603" w:rsidRDefault="00082603" w:rsidP="00BF548C">
      <w:pPr>
        <w:pStyle w:val="Prrafodelista"/>
        <w:numPr>
          <w:ilvl w:val="0"/>
          <w:numId w:val="19"/>
        </w:numPr>
        <w:rPr>
          <w:lang w:eastAsia="es-MX"/>
        </w:rPr>
      </w:pPr>
      <w:r w:rsidRPr="00082603">
        <w:rPr>
          <w:lang w:eastAsia="es-MX"/>
        </w:rPr>
        <w:t>Importancia de la lactancia materna exclusiva</w:t>
      </w:r>
    </w:p>
    <w:p w14:paraId="456AA66D" w14:textId="6014E8A0" w:rsidR="00082603" w:rsidRPr="00082603" w:rsidRDefault="00082603" w:rsidP="00BF548C">
      <w:pPr>
        <w:pStyle w:val="Prrafodelista"/>
        <w:numPr>
          <w:ilvl w:val="0"/>
          <w:numId w:val="19"/>
        </w:numPr>
        <w:rPr>
          <w:lang w:eastAsia="es-MX"/>
        </w:rPr>
      </w:pPr>
      <w:r w:rsidRPr="00082603">
        <w:rPr>
          <w:lang w:eastAsia="es-MX"/>
        </w:rPr>
        <w:t>Puericultura básica</w:t>
      </w:r>
    </w:p>
    <w:p w14:paraId="277F6C21" w14:textId="68EC8980" w:rsidR="00082603" w:rsidRPr="00082603" w:rsidRDefault="00082603" w:rsidP="00BF548C">
      <w:pPr>
        <w:pStyle w:val="Prrafodelista"/>
        <w:numPr>
          <w:ilvl w:val="0"/>
          <w:numId w:val="19"/>
        </w:numPr>
        <w:rPr>
          <w:lang w:eastAsia="es-MX"/>
        </w:rPr>
      </w:pPr>
      <w:r w:rsidRPr="00082603">
        <w:rPr>
          <w:lang w:eastAsia="es-MX"/>
        </w:rPr>
        <w:t>Alimentación balanceada adecuada para la madre.</w:t>
      </w:r>
    </w:p>
    <w:p w14:paraId="5E64013B" w14:textId="747DE999" w:rsidR="00082603" w:rsidRPr="00082603" w:rsidRDefault="00082603" w:rsidP="00BF548C">
      <w:pPr>
        <w:pStyle w:val="Prrafodelista"/>
        <w:numPr>
          <w:ilvl w:val="0"/>
          <w:numId w:val="19"/>
        </w:numPr>
        <w:rPr>
          <w:lang w:eastAsia="es-MX"/>
        </w:rPr>
      </w:pPr>
      <w:r w:rsidRPr="00082603">
        <w:rPr>
          <w:lang w:eastAsia="es-MX"/>
        </w:rPr>
        <w:t>Informar, dar consejería y suministrar el método de planificación familiar elegido por la paciente.</w:t>
      </w:r>
    </w:p>
    <w:p w14:paraId="2A36E433" w14:textId="77777777" w:rsidR="006D2A2F" w:rsidRDefault="00082603" w:rsidP="00BF548C">
      <w:pPr>
        <w:pStyle w:val="Prrafodelista"/>
        <w:numPr>
          <w:ilvl w:val="0"/>
          <w:numId w:val="19"/>
        </w:numPr>
        <w:rPr>
          <w:lang w:eastAsia="es-MX"/>
        </w:rPr>
      </w:pPr>
      <w:r w:rsidRPr="00082603">
        <w:rPr>
          <w:lang w:eastAsia="es-MX"/>
        </w:rPr>
        <w:t>Inscribir al recién nacido en los programas de crecimiento y desarrollo y vacunación. Estimular el fortalecimiento de los vínculos afectivos, autoestima y autocuidado como factores protectores contra la violencia intrafamiliar.</w:t>
      </w:r>
    </w:p>
    <w:p w14:paraId="5F1DCFF2" w14:textId="1E367518" w:rsidR="00082603" w:rsidRPr="00082603" w:rsidRDefault="00082603" w:rsidP="00BF548C">
      <w:pPr>
        <w:pStyle w:val="Prrafodelista"/>
        <w:numPr>
          <w:ilvl w:val="0"/>
          <w:numId w:val="19"/>
        </w:numPr>
        <w:rPr>
          <w:lang w:eastAsia="es-MX"/>
        </w:rPr>
      </w:pPr>
      <w:r w:rsidRPr="00082603">
        <w:rPr>
          <w:lang w:eastAsia="es-MX"/>
        </w:rPr>
        <w:t>Entregar el registro de nacido vivo y promover que se haga el registro civil del recién nacido en forma inmediata</w:t>
      </w:r>
    </w:p>
    <w:p w14:paraId="15BF70E6" w14:textId="77777777" w:rsidR="00082603" w:rsidRPr="00082603" w:rsidRDefault="00082603" w:rsidP="00082603">
      <w:pPr>
        <w:rPr>
          <w:lang w:eastAsia="es-MX"/>
        </w:rPr>
      </w:pPr>
      <w:r w:rsidRPr="00082603">
        <w:rPr>
          <w:lang w:eastAsia="es-MX"/>
        </w:rPr>
        <w:t>La gestante debe egresar con una cita médica ya establecida a fin de controlar el puerperio después de los primeros 7 días del parto.</w:t>
      </w:r>
    </w:p>
    <w:sdt>
      <w:sdtPr>
        <w:rPr>
          <w:rFonts w:ascii="Century Gothic" w:eastAsiaTheme="minorHAnsi" w:hAnsi="Century Gothic" w:cstheme="minorBidi"/>
          <w:color w:val="auto"/>
          <w:sz w:val="22"/>
          <w:szCs w:val="22"/>
          <w:lang w:val="es-ES"/>
        </w:rPr>
        <w:id w:val="-1945063382"/>
        <w:docPartObj>
          <w:docPartGallery w:val="Bibliographies"/>
          <w:docPartUnique/>
        </w:docPartObj>
      </w:sdtPr>
      <w:sdtEndPr>
        <w:rPr>
          <w:lang w:val="es-MX"/>
        </w:rPr>
      </w:sdtEndPr>
      <w:sdtContent>
        <w:p w14:paraId="6BD75CE6" w14:textId="730946F5" w:rsidR="00D04AD7" w:rsidRPr="00D04AD7" w:rsidRDefault="00D04AD7" w:rsidP="00BF548C">
          <w:pPr>
            <w:pStyle w:val="Ttulo1"/>
            <w:numPr>
              <w:ilvl w:val="0"/>
              <w:numId w:val="1"/>
            </w:numPr>
            <w:spacing w:before="240" w:after="0" w:line="259" w:lineRule="auto"/>
            <w:rPr>
              <w:rFonts w:ascii="Century Gothic" w:hAnsi="Century Gothic"/>
              <w:b/>
              <w:color w:val="auto"/>
              <w:sz w:val="22"/>
              <w:szCs w:val="22"/>
            </w:rPr>
          </w:pPr>
          <w:r w:rsidRPr="00D04AD7">
            <w:rPr>
              <w:rFonts w:ascii="Century Gothic" w:hAnsi="Century Gothic"/>
              <w:b/>
              <w:color w:val="auto"/>
              <w:sz w:val="22"/>
              <w:szCs w:val="22"/>
            </w:rPr>
            <w:t xml:space="preserve">REFERENCIAS BIBLIOGRÁFICAS </w:t>
          </w:r>
        </w:p>
        <w:p w14:paraId="4013C76F" w14:textId="77777777" w:rsidR="00D04AD7" w:rsidRPr="00D04AD7" w:rsidRDefault="00D04AD7" w:rsidP="00D04AD7"/>
        <w:p w14:paraId="51D6CC1C" w14:textId="69FEE49A" w:rsidR="00D04AD7" w:rsidRPr="00D04AD7" w:rsidRDefault="00D04AD7" w:rsidP="00BF548C">
          <w:pPr>
            <w:pStyle w:val="Prrafodelista"/>
            <w:numPr>
              <w:ilvl w:val="0"/>
              <w:numId w:val="23"/>
            </w:numPr>
          </w:pPr>
          <w:r w:rsidRPr="00D04AD7">
            <w:t>Guía de Práctica Clínica para la prevención, detección temprana y tratamiento del embarazo, parto o puerperio. Guías No. 11-15, ISBN: 978-958-57937-4-3, Bogotá. Colombia, Abril de 2013</w:t>
          </w:r>
        </w:p>
        <w:p w14:paraId="38611F65" w14:textId="54A39699" w:rsidR="00D04AD7" w:rsidRPr="00D04AD7" w:rsidRDefault="00D04AD7" w:rsidP="00BF548C">
          <w:pPr>
            <w:pStyle w:val="Prrafodelista"/>
            <w:numPr>
              <w:ilvl w:val="0"/>
              <w:numId w:val="23"/>
            </w:numPr>
          </w:pPr>
          <w:proofErr w:type="spellStart"/>
          <w:r w:rsidRPr="00D04AD7">
            <w:t>Fescina</w:t>
          </w:r>
          <w:proofErr w:type="spellEnd"/>
          <w:r w:rsidRPr="00D04AD7">
            <w:t xml:space="preserve"> RH, De Mucio B, Martínez G, Díaz </w:t>
          </w:r>
          <w:proofErr w:type="spellStart"/>
          <w:r w:rsidRPr="00D04AD7">
            <w:t>Rossello</w:t>
          </w:r>
          <w:proofErr w:type="spellEnd"/>
          <w:r w:rsidRPr="00D04AD7">
            <w:t xml:space="preserve"> JL., Durán P, </w:t>
          </w:r>
          <w:proofErr w:type="spellStart"/>
          <w:r w:rsidRPr="00D04AD7">
            <w:t>Serruya</w:t>
          </w:r>
          <w:proofErr w:type="spellEnd"/>
          <w:r w:rsidRPr="00D04AD7">
            <w:t xml:space="preserve"> S., Mainero L, </w:t>
          </w:r>
          <w:proofErr w:type="spellStart"/>
          <w:r w:rsidRPr="00D04AD7">
            <w:t>Rubino</w:t>
          </w:r>
          <w:proofErr w:type="spellEnd"/>
          <w:r w:rsidRPr="00D04AD7">
            <w:t xml:space="preserve"> M. Sistema Informático Perinatal (SIP): historia clínica perinatal: instrucciones de llenado y definición de términos. Montevideo: CLAP/SMR; 2011. (CLAP/SMR. Publicación científica; 1584)</w:t>
          </w:r>
        </w:p>
        <w:p w14:paraId="00FE3BA3" w14:textId="6C2282E7" w:rsidR="00D04AD7" w:rsidRPr="00D04AD7" w:rsidRDefault="00D04AD7" w:rsidP="00BF548C">
          <w:pPr>
            <w:pStyle w:val="Prrafodelista"/>
            <w:numPr>
              <w:ilvl w:val="0"/>
              <w:numId w:val="23"/>
            </w:numPr>
          </w:pPr>
          <w:proofErr w:type="spellStart"/>
          <w:r w:rsidRPr="00D04AD7">
            <w:t>World</w:t>
          </w:r>
          <w:proofErr w:type="spellEnd"/>
          <w:r w:rsidRPr="00D04AD7">
            <w:t xml:space="preserve"> </w:t>
          </w:r>
          <w:proofErr w:type="spellStart"/>
          <w:r w:rsidRPr="00D04AD7">
            <w:t>Health</w:t>
          </w:r>
          <w:proofErr w:type="spellEnd"/>
          <w:r w:rsidRPr="00D04AD7">
            <w:t xml:space="preserve"> </w:t>
          </w:r>
          <w:proofErr w:type="spellStart"/>
          <w:r w:rsidRPr="00D04AD7">
            <w:t>Organization</w:t>
          </w:r>
          <w:proofErr w:type="spellEnd"/>
          <w:r w:rsidRPr="00D04AD7">
            <w:t xml:space="preserve">. </w:t>
          </w:r>
          <w:proofErr w:type="spellStart"/>
          <w:r w:rsidRPr="00D04AD7">
            <w:t>World</w:t>
          </w:r>
          <w:proofErr w:type="spellEnd"/>
          <w:r w:rsidRPr="00D04AD7">
            <w:t xml:space="preserve"> </w:t>
          </w:r>
          <w:proofErr w:type="spellStart"/>
          <w:r w:rsidRPr="00D04AD7">
            <w:t>Health</w:t>
          </w:r>
          <w:proofErr w:type="spellEnd"/>
          <w:r w:rsidRPr="00D04AD7">
            <w:t xml:space="preserve"> </w:t>
          </w:r>
          <w:proofErr w:type="spellStart"/>
          <w:r w:rsidRPr="00D04AD7">
            <w:t>Organization</w:t>
          </w:r>
          <w:proofErr w:type="spellEnd"/>
          <w:r w:rsidRPr="00D04AD7">
            <w:t xml:space="preserve"> </w:t>
          </w:r>
          <w:proofErr w:type="spellStart"/>
          <w:r w:rsidRPr="00D04AD7">
            <w:t>partograph</w:t>
          </w:r>
          <w:proofErr w:type="spellEnd"/>
          <w:r w:rsidRPr="00D04AD7">
            <w:t xml:space="preserve"> in </w:t>
          </w:r>
          <w:proofErr w:type="spellStart"/>
          <w:r w:rsidRPr="00D04AD7">
            <w:t>management</w:t>
          </w:r>
          <w:proofErr w:type="spellEnd"/>
          <w:r w:rsidRPr="00D04AD7">
            <w:t xml:space="preserve"> </w:t>
          </w:r>
          <w:proofErr w:type="spellStart"/>
          <w:r w:rsidRPr="00D04AD7">
            <w:t>of</w:t>
          </w:r>
          <w:proofErr w:type="spellEnd"/>
          <w:r w:rsidRPr="00D04AD7">
            <w:t xml:space="preserve"> </w:t>
          </w:r>
          <w:proofErr w:type="spellStart"/>
          <w:r w:rsidRPr="00D04AD7">
            <w:t>labour</w:t>
          </w:r>
          <w:proofErr w:type="spellEnd"/>
          <w:r w:rsidRPr="00D04AD7">
            <w:t xml:space="preserve">. Lancet. 1994 Jun </w:t>
          </w:r>
          <w:proofErr w:type="gramStart"/>
          <w:r w:rsidRPr="00D04AD7">
            <w:t>4;343:1399</w:t>
          </w:r>
          <w:proofErr w:type="gramEnd"/>
          <w:r w:rsidRPr="00D04AD7">
            <w:t>-1404.</w:t>
          </w:r>
        </w:p>
        <w:p w14:paraId="34429CCE" w14:textId="692C4E4E" w:rsidR="00D04AD7" w:rsidRPr="00D04AD7" w:rsidRDefault="00D04AD7" w:rsidP="00BF548C">
          <w:pPr>
            <w:pStyle w:val="Prrafodelista"/>
            <w:numPr>
              <w:ilvl w:val="0"/>
              <w:numId w:val="23"/>
            </w:numPr>
          </w:pPr>
          <w:r w:rsidRPr="00D04AD7">
            <w:t xml:space="preserve">Guía: Vigilancia del trabajo de parto con </w:t>
          </w:r>
          <w:proofErr w:type="gramStart"/>
          <w:r w:rsidRPr="00D04AD7">
            <w:t>el partograma</w:t>
          </w:r>
          <w:proofErr w:type="gramEnd"/>
          <w:r w:rsidRPr="00D04AD7">
            <w:t xml:space="preserve"> del CLAP/SMR – OPS/OMS, Nacer Centro Asociado al CLAP/SMR - OPS/OMS de la Universidad de Antioquia, 2007.</w:t>
          </w:r>
        </w:p>
        <w:p w14:paraId="7A865457" w14:textId="13CD5C08" w:rsidR="00D04AD7" w:rsidRPr="00D04AD7" w:rsidRDefault="00D04AD7" w:rsidP="00BF548C">
          <w:pPr>
            <w:pStyle w:val="Prrafodelista"/>
            <w:numPr>
              <w:ilvl w:val="0"/>
              <w:numId w:val="23"/>
            </w:numPr>
          </w:pPr>
          <w:r w:rsidRPr="00D04AD7">
            <w:t xml:space="preserve">Resolución </w:t>
          </w:r>
          <w:proofErr w:type="spellStart"/>
          <w:r w:rsidRPr="00D04AD7">
            <w:t>numero</w:t>
          </w:r>
          <w:proofErr w:type="spellEnd"/>
          <w:r w:rsidRPr="00D04AD7">
            <w:t xml:space="preserve"> 2880 de 2018, </w:t>
          </w:r>
          <w:proofErr w:type="spellStart"/>
          <w:r w:rsidRPr="00D04AD7">
            <w:t>pag</w:t>
          </w:r>
          <w:proofErr w:type="spellEnd"/>
          <w:r w:rsidRPr="00D04AD7">
            <w:t xml:space="preserve"> 280-348</w:t>
          </w:r>
        </w:p>
        <w:p w14:paraId="0E5E7A38" w14:textId="50076226" w:rsidR="00D04AD7" w:rsidRPr="00D04AD7" w:rsidRDefault="00D04AD7" w:rsidP="00BF548C">
          <w:pPr>
            <w:pStyle w:val="Prrafodelista"/>
            <w:numPr>
              <w:ilvl w:val="0"/>
              <w:numId w:val="23"/>
            </w:numPr>
          </w:pPr>
          <w:r w:rsidRPr="00D04AD7">
            <w:t>Cunningham FG (</w:t>
          </w:r>
          <w:proofErr w:type="spellStart"/>
          <w:r w:rsidRPr="00D04AD7">
            <w:t>ed</w:t>
          </w:r>
          <w:proofErr w:type="spellEnd"/>
          <w:r w:rsidRPr="00D04AD7">
            <w:t xml:space="preserve">), </w:t>
          </w:r>
          <w:proofErr w:type="spellStart"/>
          <w:r w:rsidRPr="00D04AD7">
            <w:t>Gant</w:t>
          </w:r>
          <w:proofErr w:type="spellEnd"/>
          <w:r w:rsidRPr="00D04AD7">
            <w:t xml:space="preserve"> N, </w:t>
          </w:r>
          <w:proofErr w:type="spellStart"/>
          <w:r w:rsidRPr="00D04AD7">
            <w:t>Kennet</w:t>
          </w:r>
          <w:proofErr w:type="spellEnd"/>
          <w:r w:rsidRPr="00D04AD7">
            <w:t xml:space="preserve"> J, </w:t>
          </w:r>
          <w:proofErr w:type="spellStart"/>
          <w:r w:rsidRPr="00D04AD7">
            <w:t>Leveno</w:t>
          </w:r>
          <w:proofErr w:type="spellEnd"/>
          <w:r w:rsidRPr="00D04AD7">
            <w:t xml:space="preserve"> </w:t>
          </w:r>
          <w:proofErr w:type="spellStart"/>
          <w:proofErr w:type="gramStart"/>
          <w:r w:rsidRPr="00D04AD7">
            <w:t>LC,Gilstrap</w:t>
          </w:r>
          <w:proofErr w:type="spellEnd"/>
          <w:proofErr w:type="gramEnd"/>
          <w:r w:rsidRPr="00D04AD7">
            <w:t xml:space="preserve"> JC, et al. Williams </w:t>
          </w:r>
          <w:proofErr w:type="spellStart"/>
          <w:r w:rsidRPr="00D04AD7">
            <w:t>obstetrics</w:t>
          </w:r>
          <w:proofErr w:type="spellEnd"/>
          <w:r w:rsidRPr="00D04AD7">
            <w:t>. 21th ed. ISBN: 978-1-4562-6736-0</w:t>
          </w:r>
        </w:p>
        <w:p w14:paraId="387FF79F" w14:textId="598361BA" w:rsidR="00082603" w:rsidRPr="00D04AD7" w:rsidRDefault="00082603" w:rsidP="00082603"/>
        <w:p w14:paraId="1C6FA932" w14:textId="65C49A81" w:rsidR="00AB67C9" w:rsidRDefault="00CE6866" w:rsidP="00082603"/>
      </w:sdtContent>
    </w:sdt>
    <w:p w14:paraId="426821D4" w14:textId="77777777" w:rsidR="00D04AD7" w:rsidRPr="00D04AD7" w:rsidRDefault="00D04AD7" w:rsidP="00D04AD7">
      <w:pPr>
        <w:jc w:val="right"/>
      </w:pPr>
    </w:p>
    <w:sectPr w:rsidR="00D04AD7" w:rsidRPr="00D04AD7">
      <w:headerReference w:type="default" r:id="rId34"/>
      <w:footerReference w:type="default" r:id="rId35"/>
      <w:pgSz w:w="12240" w:h="15840"/>
      <w:pgMar w:top="1134" w:right="1134" w:bottom="1134" w:left="1134" w:header="850"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EC3A7" w14:textId="77777777" w:rsidR="00CE6866" w:rsidRDefault="00CE6866">
      <w:r>
        <w:separator/>
      </w:r>
    </w:p>
  </w:endnote>
  <w:endnote w:type="continuationSeparator" w:id="0">
    <w:p w14:paraId="226588BC" w14:textId="77777777" w:rsidR="00CE6866" w:rsidRDefault="00CE6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0A10" w14:textId="41785221" w:rsidR="00D76E10" w:rsidRDefault="00FE7363">
    <w:pPr>
      <w:pStyle w:val="Encabezado"/>
    </w:pPr>
    <w:r w:rsidRPr="00FE7363">
      <w:rPr>
        <w:rFonts w:ascii="Tahoma" w:eastAsia="Verdana" w:hAnsi="Verdana" w:cs="Verdana"/>
        <w:noProof/>
        <w:sz w:val="20"/>
        <w:lang w:eastAsia="es-MX"/>
      </w:rPr>
      <w:drawing>
        <wp:anchor distT="0" distB="0" distL="114300" distR="114300" simplePos="0" relativeHeight="251660288" behindDoc="1" locked="0" layoutInCell="1" allowOverlap="1" wp14:anchorId="007BC17A" wp14:editId="76A4C40C">
          <wp:simplePos x="0" y="0"/>
          <wp:positionH relativeFrom="margin">
            <wp:align>left</wp:align>
          </wp:positionH>
          <wp:positionV relativeFrom="paragraph">
            <wp:posOffset>-22225</wp:posOffset>
          </wp:positionV>
          <wp:extent cx="6332220" cy="500811"/>
          <wp:effectExtent l="0" t="0" r="0" b="0"/>
          <wp:wrapNone/>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32220" cy="500811"/>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55941" w14:textId="77777777" w:rsidR="00CE6866" w:rsidRDefault="00CE6866">
      <w:r>
        <w:separator/>
      </w:r>
    </w:p>
  </w:footnote>
  <w:footnote w:type="continuationSeparator" w:id="0">
    <w:p w14:paraId="15382AF5" w14:textId="77777777" w:rsidR="00CE6866" w:rsidRDefault="00CE6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2"/>
      <w:gridCol w:w="5463"/>
      <w:gridCol w:w="2268"/>
    </w:tblGrid>
    <w:tr w:rsidR="00A6018A" w14:paraId="27D1FCD0" w14:textId="77777777" w:rsidTr="00442E08">
      <w:trPr>
        <w:trHeight w:val="285"/>
      </w:trPr>
      <w:tc>
        <w:tcPr>
          <w:tcW w:w="2192" w:type="dxa"/>
          <w:vMerge w:val="restart"/>
        </w:tcPr>
        <w:p w14:paraId="57A084D5" w14:textId="77777777" w:rsidR="00A6018A" w:rsidRDefault="00A6018A">
          <w:pPr>
            <w:rPr>
              <w:rFonts w:ascii="Times New Roman" w:eastAsia="Verdana" w:cs="Verdana"/>
              <w:lang w:val="es-ES"/>
            </w:rPr>
          </w:pPr>
          <w:r>
            <w:rPr>
              <w:rFonts w:eastAsia="Verdana" w:cs="Verdana"/>
              <w:noProof/>
              <w:szCs w:val="18"/>
            </w:rPr>
            <w:drawing>
              <wp:anchor distT="0" distB="0" distL="114300" distR="114300" simplePos="0" relativeHeight="251659264" behindDoc="1" locked="0" layoutInCell="1" allowOverlap="1" wp14:anchorId="4669F60E" wp14:editId="6A114935">
                <wp:simplePos x="0" y="0"/>
                <wp:positionH relativeFrom="column">
                  <wp:posOffset>19685</wp:posOffset>
                </wp:positionH>
                <wp:positionV relativeFrom="paragraph">
                  <wp:posOffset>254000</wp:posOffset>
                </wp:positionV>
                <wp:extent cx="1333500" cy="3917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a:picLocks noChangeAspect="1"/>
                        </pic:cNvPicPr>
                      </pic:nvPicPr>
                      <pic:blipFill>
                        <a:blip r:embed="rId1"/>
                        <a:stretch/>
                      </pic:blipFill>
                      <pic:spPr bwMode="auto">
                        <a:xfrm>
                          <a:off x="0" y="0"/>
                          <a:ext cx="1333500" cy="391795"/>
                        </a:xfrm>
                        <a:prstGeom prst="rect">
                          <a:avLst/>
                        </a:prstGeom>
                      </pic:spPr>
                    </pic:pic>
                  </a:graphicData>
                </a:graphic>
                <wp14:sizeRelH relativeFrom="margin">
                  <wp14:pctWidth>0</wp14:pctWidth>
                </wp14:sizeRelH>
                <wp14:sizeRelV relativeFrom="margin">
                  <wp14:pctHeight>0</wp14:pctHeight>
                </wp14:sizeRelV>
              </wp:anchor>
            </w:drawing>
          </w:r>
        </w:p>
      </w:tc>
      <w:tc>
        <w:tcPr>
          <w:tcW w:w="5463" w:type="dxa"/>
          <w:vMerge w:val="restart"/>
          <w:vAlign w:val="center"/>
        </w:tcPr>
        <w:p w14:paraId="4414D3F8" w14:textId="7528014D" w:rsidR="00A6018A" w:rsidRPr="00442E08" w:rsidRDefault="00A6018A" w:rsidP="00442E08">
          <w:pPr>
            <w:jc w:val="center"/>
            <w:rPr>
              <w:rFonts w:eastAsia="Arial MT" w:cs="Arial MT"/>
              <w:b/>
              <w:sz w:val="22"/>
              <w:szCs w:val="22"/>
              <w:lang w:val="es-ES" w:eastAsia="en-US"/>
            </w:rPr>
          </w:pPr>
          <w:r w:rsidRPr="00442E08">
            <w:rPr>
              <w:rFonts w:eastAsia="Arial MT" w:cs="Arial MT"/>
              <w:b/>
              <w:sz w:val="22"/>
              <w:szCs w:val="22"/>
              <w:lang w:val="es-ES" w:eastAsia="en-US"/>
            </w:rPr>
            <w:t xml:space="preserve">PROCESO </w:t>
          </w:r>
          <w:r w:rsidR="00FE7363" w:rsidRPr="00442E08">
            <w:rPr>
              <w:rFonts w:eastAsia="Arial MT" w:cs="Arial MT"/>
              <w:b/>
              <w:sz w:val="22"/>
              <w:szCs w:val="22"/>
              <w:lang w:val="es-ES" w:eastAsia="en-US"/>
            </w:rPr>
            <w:t>ATENCIÓN CONSULTA</w:t>
          </w:r>
          <w:r w:rsidR="00442E08">
            <w:rPr>
              <w:rFonts w:eastAsia="Arial MT" w:cs="Arial MT"/>
              <w:b/>
              <w:sz w:val="22"/>
              <w:szCs w:val="22"/>
              <w:lang w:val="es-ES" w:eastAsia="en-US"/>
            </w:rPr>
            <w:t xml:space="preserve"> </w:t>
          </w:r>
          <w:r w:rsidR="00FE7363" w:rsidRPr="00442E08">
            <w:rPr>
              <w:rFonts w:eastAsia="Arial MT" w:cs="Arial MT"/>
              <w:b/>
              <w:sz w:val="22"/>
              <w:szCs w:val="22"/>
              <w:lang w:val="es-ES" w:eastAsia="en-US"/>
            </w:rPr>
            <w:t>EXTERNA</w:t>
          </w:r>
        </w:p>
      </w:tc>
      <w:tc>
        <w:tcPr>
          <w:tcW w:w="2268" w:type="dxa"/>
        </w:tcPr>
        <w:p w14:paraId="6E149CD8" w14:textId="66027D16" w:rsidR="00A6018A" w:rsidRPr="00A6018A" w:rsidRDefault="00A6018A">
          <w:pPr>
            <w:rPr>
              <w:b/>
              <w:sz w:val="18"/>
              <w:szCs w:val="18"/>
            </w:rPr>
          </w:pPr>
          <w:r w:rsidRPr="00A6018A">
            <w:rPr>
              <w:sz w:val="18"/>
              <w:szCs w:val="18"/>
            </w:rPr>
            <w:t xml:space="preserve">Código: </w:t>
          </w:r>
          <w:r w:rsidR="00442E08">
            <w:rPr>
              <w:sz w:val="18"/>
              <w:szCs w:val="18"/>
            </w:rPr>
            <w:t>PT-ACE-005</w:t>
          </w:r>
        </w:p>
      </w:tc>
    </w:tr>
    <w:tr w:rsidR="00A6018A" w14:paraId="2CF73643" w14:textId="77777777" w:rsidTr="00442E08">
      <w:trPr>
        <w:trHeight w:val="285"/>
      </w:trPr>
      <w:tc>
        <w:tcPr>
          <w:tcW w:w="2192" w:type="dxa"/>
          <w:vMerge/>
          <w:tcBorders>
            <w:top w:val="none" w:sz="4" w:space="0" w:color="000000"/>
          </w:tcBorders>
        </w:tcPr>
        <w:p w14:paraId="3DDC723B" w14:textId="77777777" w:rsidR="00A6018A" w:rsidRDefault="00A6018A">
          <w:pPr>
            <w:rPr>
              <w:sz w:val="2"/>
              <w:szCs w:val="2"/>
            </w:rPr>
          </w:pPr>
        </w:p>
      </w:tc>
      <w:tc>
        <w:tcPr>
          <w:tcW w:w="5463" w:type="dxa"/>
          <w:vMerge/>
          <w:tcBorders>
            <w:top w:val="none" w:sz="4" w:space="0" w:color="000000"/>
          </w:tcBorders>
          <w:vAlign w:val="center"/>
        </w:tcPr>
        <w:p w14:paraId="4D1723E4" w14:textId="77777777" w:rsidR="00A6018A" w:rsidRPr="00454CD5" w:rsidRDefault="00A6018A" w:rsidP="00442E08">
          <w:pPr>
            <w:jc w:val="center"/>
            <w:rPr>
              <w:sz w:val="22"/>
              <w:szCs w:val="22"/>
            </w:rPr>
          </w:pPr>
        </w:p>
      </w:tc>
      <w:tc>
        <w:tcPr>
          <w:tcW w:w="2268" w:type="dxa"/>
        </w:tcPr>
        <w:p w14:paraId="0BC8AF3C" w14:textId="6880D1F6" w:rsidR="00A6018A" w:rsidRPr="00A6018A" w:rsidRDefault="00A6018A">
          <w:pPr>
            <w:rPr>
              <w:b/>
              <w:sz w:val="18"/>
              <w:szCs w:val="18"/>
            </w:rPr>
          </w:pPr>
          <w:proofErr w:type="spellStart"/>
          <w:r w:rsidRPr="00A6018A">
            <w:rPr>
              <w:sz w:val="18"/>
              <w:szCs w:val="18"/>
            </w:rPr>
            <w:t>Versión</w:t>
          </w:r>
          <w:proofErr w:type="spellEnd"/>
          <w:r w:rsidRPr="00A6018A">
            <w:rPr>
              <w:sz w:val="18"/>
              <w:szCs w:val="18"/>
            </w:rPr>
            <w:t>:</w:t>
          </w:r>
          <w:r w:rsidRPr="00A6018A">
            <w:rPr>
              <w:spacing w:val="16"/>
              <w:sz w:val="18"/>
              <w:szCs w:val="18"/>
            </w:rPr>
            <w:t xml:space="preserve"> </w:t>
          </w:r>
          <w:r w:rsidR="00442E08">
            <w:rPr>
              <w:spacing w:val="16"/>
              <w:sz w:val="18"/>
              <w:szCs w:val="18"/>
            </w:rPr>
            <w:t>00</w:t>
          </w:r>
        </w:p>
      </w:tc>
    </w:tr>
    <w:tr w:rsidR="00A6018A" w14:paraId="36EDE3EB" w14:textId="77777777" w:rsidTr="00442E08">
      <w:trPr>
        <w:trHeight w:val="441"/>
      </w:trPr>
      <w:tc>
        <w:tcPr>
          <w:tcW w:w="2192" w:type="dxa"/>
          <w:vMerge/>
          <w:tcBorders>
            <w:top w:val="none" w:sz="4" w:space="0" w:color="000000"/>
          </w:tcBorders>
        </w:tcPr>
        <w:p w14:paraId="22E97B4A" w14:textId="77777777" w:rsidR="00A6018A" w:rsidRDefault="00A6018A">
          <w:pPr>
            <w:rPr>
              <w:sz w:val="2"/>
              <w:szCs w:val="2"/>
            </w:rPr>
          </w:pPr>
        </w:p>
      </w:tc>
      <w:tc>
        <w:tcPr>
          <w:tcW w:w="5463" w:type="dxa"/>
          <w:vMerge w:val="restart"/>
          <w:vAlign w:val="center"/>
        </w:tcPr>
        <w:p w14:paraId="722B7C47" w14:textId="58D5204C" w:rsidR="00A6018A" w:rsidRPr="00454CD5" w:rsidRDefault="00454CD5" w:rsidP="00442E08">
          <w:pPr>
            <w:jc w:val="center"/>
            <w:rPr>
              <w:b/>
              <w:sz w:val="22"/>
              <w:szCs w:val="22"/>
            </w:rPr>
          </w:pPr>
          <w:r w:rsidRPr="00454CD5">
            <w:rPr>
              <w:rFonts w:eastAsia="Arial MT" w:cs="Arial MT"/>
              <w:b/>
              <w:sz w:val="22"/>
              <w:szCs w:val="22"/>
              <w:lang w:val="es-ES" w:eastAsia="en-US"/>
            </w:rPr>
            <w:t>PROTOCOLO</w:t>
          </w:r>
          <w:r w:rsidRPr="00454CD5">
            <w:rPr>
              <w:rFonts w:eastAsia="Arial MT" w:cs="Arial MT"/>
              <w:b/>
              <w:spacing w:val="-14"/>
              <w:sz w:val="22"/>
              <w:szCs w:val="22"/>
              <w:lang w:val="es-ES" w:eastAsia="en-US"/>
            </w:rPr>
            <w:t xml:space="preserve"> </w:t>
          </w:r>
          <w:r w:rsidRPr="00454CD5">
            <w:rPr>
              <w:rFonts w:eastAsia="Arial MT" w:cs="Arial MT"/>
              <w:b/>
              <w:sz w:val="22"/>
              <w:szCs w:val="22"/>
              <w:lang w:val="es-ES" w:eastAsia="en-US"/>
            </w:rPr>
            <w:t>ATENCION PARTO NORMAL</w:t>
          </w:r>
        </w:p>
      </w:tc>
      <w:tc>
        <w:tcPr>
          <w:tcW w:w="2268" w:type="dxa"/>
        </w:tcPr>
        <w:p w14:paraId="3B3044B6" w14:textId="77777777" w:rsidR="00442E08" w:rsidRDefault="00A6018A">
          <w:pPr>
            <w:rPr>
              <w:sz w:val="18"/>
              <w:szCs w:val="18"/>
            </w:rPr>
          </w:pPr>
          <w:proofErr w:type="spellStart"/>
          <w:r w:rsidRPr="00A6018A">
            <w:rPr>
              <w:sz w:val="18"/>
              <w:szCs w:val="18"/>
            </w:rPr>
            <w:t>Fecha</w:t>
          </w:r>
          <w:proofErr w:type="spellEnd"/>
          <w:r w:rsidRPr="00A6018A">
            <w:rPr>
              <w:sz w:val="18"/>
              <w:szCs w:val="18"/>
            </w:rPr>
            <w:t xml:space="preserve"> de </w:t>
          </w:r>
          <w:proofErr w:type="spellStart"/>
          <w:r w:rsidRPr="00A6018A">
            <w:rPr>
              <w:sz w:val="18"/>
              <w:szCs w:val="18"/>
            </w:rPr>
            <w:t>aprobación</w:t>
          </w:r>
          <w:proofErr w:type="spellEnd"/>
          <w:r w:rsidRPr="00A6018A">
            <w:rPr>
              <w:sz w:val="18"/>
              <w:szCs w:val="18"/>
            </w:rPr>
            <w:t>:</w:t>
          </w:r>
        </w:p>
        <w:p w14:paraId="094BAB0E" w14:textId="1AB87DE1" w:rsidR="00A6018A" w:rsidRPr="00A6018A" w:rsidRDefault="00442E08">
          <w:pPr>
            <w:rPr>
              <w:b/>
              <w:sz w:val="18"/>
              <w:szCs w:val="18"/>
            </w:rPr>
          </w:pPr>
          <w:r>
            <w:rPr>
              <w:sz w:val="18"/>
              <w:szCs w:val="18"/>
            </w:rPr>
            <w:t xml:space="preserve">25 de </w:t>
          </w:r>
          <w:proofErr w:type="spellStart"/>
          <w:r>
            <w:rPr>
              <w:sz w:val="18"/>
              <w:szCs w:val="18"/>
            </w:rPr>
            <w:t>julio</w:t>
          </w:r>
          <w:proofErr w:type="spellEnd"/>
          <w:r>
            <w:rPr>
              <w:sz w:val="18"/>
              <w:szCs w:val="18"/>
            </w:rPr>
            <w:t xml:space="preserve"> de 2025</w:t>
          </w:r>
          <w:r w:rsidR="00A6018A" w:rsidRPr="00A6018A">
            <w:rPr>
              <w:sz w:val="18"/>
              <w:szCs w:val="18"/>
            </w:rPr>
            <w:t xml:space="preserve"> </w:t>
          </w:r>
        </w:p>
      </w:tc>
    </w:tr>
    <w:tr w:rsidR="00A6018A" w14:paraId="4842BF9F" w14:textId="77777777" w:rsidTr="00A6018A">
      <w:trPr>
        <w:trHeight w:val="371"/>
      </w:trPr>
      <w:tc>
        <w:tcPr>
          <w:tcW w:w="2192" w:type="dxa"/>
          <w:vMerge/>
          <w:tcBorders>
            <w:top w:val="none" w:sz="4" w:space="0" w:color="000000"/>
          </w:tcBorders>
        </w:tcPr>
        <w:p w14:paraId="5F4D922D" w14:textId="77777777" w:rsidR="00A6018A" w:rsidRDefault="00A6018A">
          <w:pPr>
            <w:rPr>
              <w:sz w:val="2"/>
              <w:szCs w:val="2"/>
            </w:rPr>
          </w:pPr>
        </w:p>
      </w:tc>
      <w:tc>
        <w:tcPr>
          <w:tcW w:w="5463" w:type="dxa"/>
          <w:vMerge/>
          <w:tcBorders>
            <w:top w:val="none" w:sz="4" w:space="0" w:color="000000"/>
          </w:tcBorders>
        </w:tcPr>
        <w:p w14:paraId="3DEDA017" w14:textId="77777777" w:rsidR="00A6018A" w:rsidRDefault="00A6018A">
          <w:pPr>
            <w:rPr>
              <w:sz w:val="2"/>
              <w:szCs w:val="2"/>
            </w:rPr>
          </w:pPr>
        </w:p>
      </w:tc>
      <w:tc>
        <w:tcPr>
          <w:tcW w:w="2268" w:type="dxa"/>
        </w:tcPr>
        <w:p w14:paraId="602360BB" w14:textId="61D86BED" w:rsidR="00A6018A" w:rsidRPr="00A6018A" w:rsidRDefault="00A6018A">
          <w:pPr>
            <w:rPr>
              <w:b/>
              <w:sz w:val="18"/>
              <w:szCs w:val="18"/>
            </w:rPr>
          </w:pPr>
          <w:proofErr w:type="spellStart"/>
          <w:r w:rsidRPr="00A6018A">
            <w:rPr>
              <w:sz w:val="18"/>
              <w:szCs w:val="18"/>
            </w:rPr>
            <w:t>Página</w:t>
          </w:r>
          <w:proofErr w:type="spellEnd"/>
          <w:r w:rsidRPr="00A6018A">
            <w:rPr>
              <w:sz w:val="18"/>
              <w:szCs w:val="18"/>
            </w:rPr>
            <w:t>:</w:t>
          </w:r>
          <w:r w:rsidRPr="00A6018A">
            <w:rPr>
              <w:spacing w:val="-10"/>
              <w:sz w:val="18"/>
              <w:szCs w:val="18"/>
            </w:rPr>
            <w:t xml:space="preserve"> </w:t>
          </w:r>
          <w:r w:rsidRPr="00A6018A">
            <w:rPr>
              <w:b/>
              <w:sz w:val="18"/>
              <w:szCs w:val="18"/>
            </w:rPr>
            <w:fldChar w:fldCharType="begin"/>
          </w:r>
          <w:r w:rsidRPr="00A6018A">
            <w:rPr>
              <w:sz w:val="18"/>
              <w:szCs w:val="18"/>
            </w:rPr>
            <w:instrText xml:space="preserve"> PAGE </w:instrText>
          </w:r>
          <w:r w:rsidRPr="00A6018A">
            <w:rPr>
              <w:b/>
              <w:sz w:val="18"/>
              <w:szCs w:val="18"/>
            </w:rPr>
            <w:fldChar w:fldCharType="separate"/>
          </w:r>
          <w:r w:rsidR="00CD4C10">
            <w:rPr>
              <w:noProof/>
              <w:sz w:val="18"/>
              <w:szCs w:val="18"/>
            </w:rPr>
            <w:t>3</w:t>
          </w:r>
          <w:r w:rsidRPr="00A6018A">
            <w:rPr>
              <w:b/>
              <w:sz w:val="18"/>
              <w:szCs w:val="18"/>
            </w:rPr>
            <w:fldChar w:fldCharType="end"/>
          </w:r>
          <w:r w:rsidRPr="00A6018A">
            <w:rPr>
              <w:spacing w:val="-8"/>
              <w:sz w:val="18"/>
              <w:szCs w:val="18"/>
            </w:rPr>
            <w:t xml:space="preserve"> </w:t>
          </w:r>
          <w:r w:rsidRPr="00A6018A">
            <w:rPr>
              <w:sz w:val="18"/>
              <w:szCs w:val="18"/>
            </w:rPr>
            <w:t>de</w:t>
          </w:r>
          <w:r w:rsidRPr="00A6018A">
            <w:rPr>
              <w:spacing w:val="-9"/>
              <w:sz w:val="18"/>
              <w:szCs w:val="18"/>
            </w:rPr>
            <w:t xml:space="preserve"> </w:t>
          </w:r>
          <w:r w:rsidRPr="00A6018A">
            <w:rPr>
              <w:b/>
              <w:spacing w:val="-5"/>
              <w:sz w:val="18"/>
              <w:szCs w:val="18"/>
            </w:rPr>
            <w:fldChar w:fldCharType="begin"/>
          </w:r>
          <w:r w:rsidRPr="00A6018A">
            <w:rPr>
              <w:spacing w:val="-5"/>
              <w:sz w:val="18"/>
              <w:szCs w:val="18"/>
            </w:rPr>
            <w:instrText xml:space="preserve"> NUMPAGES </w:instrText>
          </w:r>
          <w:r w:rsidRPr="00A6018A">
            <w:rPr>
              <w:b/>
              <w:spacing w:val="-5"/>
              <w:sz w:val="18"/>
              <w:szCs w:val="18"/>
            </w:rPr>
            <w:fldChar w:fldCharType="separate"/>
          </w:r>
          <w:r w:rsidR="00CD4C10">
            <w:rPr>
              <w:noProof/>
              <w:spacing w:val="-5"/>
              <w:sz w:val="18"/>
              <w:szCs w:val="18"/>
            </w:rPr>
            <w:t>17</w:t>
          </w:r>
          <w:r w:rsidRPr="00A6018A">
            <w:rPr>
              <w:b/>
              <w:spacing w:val="-5"/>
              <w:sz w:val="18"/>
              <w:szCs w:val="18"/>
            </w:rPr>
            <w:fldChar w:fldCharType="end"/>
          </w:r>
        </w:p>
      </w:tc>
    </w:tr>
  </w:tbl>
  <w:p w14:paraId="43BE20DC" w14:textId="77777777" w:rsidR="00D76E10" w:rsidRPr="00975223" w:rsidRDefault="00D76E10">
    <w:pPr>
      <w:pStyle w:val="Encabezado"/>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1299"/>
    <w:multiLevelType w:val="hybridMultilevel"/>
    <w:tmpl w:val="40DA70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6A71E8"/>
    <w:multiLevelType w:val="hybridMultilevel"/>
    <w:tmpl w:val="575E3D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225A61"/>
    <w:multiLevelType w:val="hybridMultilevel"/>
    <w:tmpl w:val="F98E6B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E7146A"/>
    <w:multiLevelType w:val="hybridMultilevel"/>
    <w:tmpl w:val="A39C03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54C0C14"/>
    <w:multiLevelType w:val="hybridMultilevel"/>
    <w:tmpl w:val="0A6E9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AD2873"/>
    <w:multiLevelType w:val="hybridMultilevel"/>
    <w:tmpl w:val="04E658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C242B13"/>
    <w:multiLevelType w:val="hybridMultilevel"/>
    <w:tmpl w:val="44528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711FBC"/>
    <w:multiLevelType w:val="hybridMultilevel"/>
    <w:tmpl w:val="658E6C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3B27271"/>
    <w:multiLevelType w:val="hybridMultilevel"/>
    <w:tmpl w:val="63C049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C99788B"/>
    <w:multiLevelType w:val="hybridMultilevel"/>
    <w:tmpl w:val="19E0E77A"/>
    <w:lvl w:ilvl="0" w:tplc="080A000B">
      <w:start w:val="1"/>
      <w:numFmt w:val="bullet"/>
      <w:lvlText w:val=""/>
      <w:lvlJc w:val="left"/>
      <w:pPr>
        <w:ind w:left="501" w:hanging="360"/>
      </w:pPr>
      <w:rPr>
        <w:rFonts w:ascii="Wingdings" w:hAnsi="Wingdings" w:hint="default"/>
      </w:rPr>
    </w:lvl>
    <w:lvl w:ilvl="1" w:tplc="080A0003" w:tentative="1">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abstractNum w:abstractNumId="10" w15:restartNumberingAfterBreak="0">
    <w:nsid w:val="3F6266A4"/>
    <w:multiLevelType w:val="hybridMultilevel"/>
    <w:tmpl w:val="775EAEBA"/>
    <w:lvl w:ilvl="0" w:tplc="080A000B">
      <w:start w:val="1"/>
      <w:numFmt w:val="bullet"/>
      <w:lvlText w:val=""/>
      <w:lvlJc w:val="left"/>
      <w:pPr>
        <w:ind w:left="501" w:hanging="360"/>
      </w:pPr>
      <w:rPr>
        <w:rFonts w:ascii="Wingdings" w:hAnsi="Wingdings" w:hint="default"/>
      </w:rPr>
    </w:lvl>
    <w:lvl w:ilvl="1" w:tplc="080A0003" w:tentative="1">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abstractNum w:abstractNumId="11" w15:restartNumberingAfterBreak="0">
    <w:nsid w:val="483D7FEB"/>
    <w:multiLevelType w:val="hybridMultilevel"/>
    <w:tmpl w:val="556EC6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B6942E3"/>
    <w:multiLevelType w:val="hybridMultilevel"/>
    <w:tmpl w:val="7F6231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D224C01"/>
    <w:multiLevelType w:val="hybridMultilevel"/>
    <w:tmpl w:val="3154AE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F3272F4"/>
    <w:multiLevelType w:val="hybridMultilevel"/>
    <w:tmpl w:val="91D2C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5364BF1"/>
    <w:multiLevelType w:val="hybridMultilevel"/>
    <w:tmpl w:val="004CA3AC"/>
    <w:lvl w:ilvl="0" w:tplc="080A000B">
      <w:start w:val="1"/>
      <w:numFmt w:val="bullet"/>
      <w:lvlText w:val=""/>
      <w:lvlJc w:val="left"/>
      <w:pPr>
        <w:ind w:left="502"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CB67E63"/>
    <w:multiLevelType w:val="hybridMultilevel"/>
    <w:tmpl w:val="C2EA2D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F731415"/>
    <w:multiLevelType w:val="hybridMultilevel"/>
    <w:tmpl w:val="5CC0B2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2B176C4"/>
    <w:multiLevelType w:val="hybridMultilevel"/>
    <w:tmpl w:val="6B6ED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EE51D20"/>
    <w:multiLevelType w:val="hybridMultilevel"/>
    <w:tmpl w:val="0980D0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1645CFC"/>
    <w:multiLevelType w:val="hybridMultilevel"/>
    <w:tmpl w:val="5E8EFB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59B1A93"/>
    <w:multiLevelType w:val="hybridMultilevel"/>
    <w:tmpl w:val="75B2C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6C81F42"/>
    <w:multiLevelType w:val="hybridMultilevel"/>
    <w:tmpl w:val="A490C2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3"/>
  </w:num>
  <w:num w:numId="4">
    <w:abstractNumId w:val="10"/>
  </w:num>
  <w:num w:numId="5">
    <w:abstractNumId w:val="22"/>
  </w:num>
  <w:num w:numId="6">
    <w:abstractNumId w:val="13"/>
  </w:num>
  <w:num w:numId="7">
    <w:abstractNumId w:val="15"/>
  </w:num>
  <w:num w:numId="8">
    <w:abstractNumId w:val="7"/>
  </w:num>
  <w:num w:numId="9">
    <w:abstractNumId w:val="2"/>
  </w:num>
  <w:num w:numId="10">
    <w:abstractNumId w:val="6"/>
  </w:num>
  <w:num w:numId="11">
    <w:abstractNumId w:val="5"/>
  </w:num>
  <w:num w:numId="12">
    <w:abstractNumId w:val="17"/>
  </w:num>
  <w:num w:numId="13">
    <w:abstractNumId w:val="11"/>
  </w:num>
  <w:num w:numId="14">
    <w:abstractNumId w:val="4"/>
  </w:num>
  <w:num w:numId="15">
    <w:abstractNumId w:val="19"/>
  </w:num>
  <w:num w:numId="16">
    <w:abstractNumId w:val="1"/>
  </w:num>
  <w:num w:numId="17">
    <w:abstractNumId w:val="14"/>
  </w:num>
  <w:num w:numId="18">
    <w:abstractNumId w:val="18"/>
  </w:num>
  <w:num w:numId="19">
    <w:abstractNumId w:val="20"/>
  </w:num>
  <w:num w:numId="20">
    <w:abstractNumId w:val="8"/>
  </w:num>
  <w:num w:numId="21">
    <w:abstractNumId w:val="12"/>
  </w:num>
  <w:num w:numId="22">
    <w:abstractNumId w:val="21"/>
  </w:num>
  <w:num w:numId="2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E10"/>
    <w:rsid w:val="00001F16"/>
    <w:rsid w:val="00020C31"/>
    <w:rsid w:val="00053B4B"/>
    <w:rsid w:val="00082603"/>
    <w:rsid w:val="00086ECC"/>
    <w:rsid w:val="000F6DB7"/>
    <w:rsid w:val="0010372D"/>
    <w:rsid w:val="00105382"/>
    <w:rsid w:val="001752E0"/>
    <w:rsid w:val="00196CAB"/>
    <w:rsid w:val="001A3F9B"/>
    <w:rsid w:val="001D37EC"/>
    <w:rsid w:val="00217CEF"/>
    <w:rsid w:val="00274ADB"/>
    <w:rsid w:val="0028573C"/>
    <w:rsid w:val="00287110"/>
    <w:rsid w:val="00341C51"/>
    <w:rsid w:val="00344972"/>
    <w:rsid w:val="003D5636"/>
    <w:rsid w:val="00442E08"/>
    <w:rsid w:val="00454CD5"/>
    <w:rsid w:val="00460272"/>
    <w:rsid w:val="00500661"/>
    <w:rsid w:val="005323BA"/>
    <w:rsid w:val="00543BC0"/>
    <w:rsid w:val="00565858"/>
    <w:rsid w:val="00574C26"/>
    <w:rsid w:val="0057593D"/>
    <w:rsid w:val="005A41E9"/>
    <w:rsid w:val="00630292"/>
    <w:rsid w:val="006A3394"/>
    <w:rsid w:val="006D2A2F"/>
    <w:rsid w:val="00704265"/>
    <w:rsid w:val="00770D06"/>
    <w:rsid w:val="00792061"/>
    <w:rsid w:val="007B5CDB"/>
    <w:rsid w:val="00813E4B"/>
    <w:rsid w:val="00847A06"/>
    <w:rsid w:val="008943F5"/>
    <w:rsid w:val="008D315B"/>
    <w:rsid w:val="008F1FE0"/>
    <w:rsid w:val="008F2103"/>
    <w:rsid w:val="00906817"/>
    <w:rsid w:val="009148A4"/>
    <w:rsid w:val="00975223"/>
    <w:rsid w:val="009F1D97"/>
    <w:rsid w:val="00A5390F"/>
    <w:rsid w:val="00A6018A"/>
    <w:rsid w:val="00A60F76"/>
    <w:rsid w:val="00A61D11"/>
    <w:rsid w:val="00AB67C9"/>
    <w:rsid w:val="00B37D22"/>
    <w:rsid w:val="00B904A3"/>
    <w:rsid w:val="00BE17D1"/>
    <w:rsid w:val="00BF548C"/>
    <w:rsid w:val="00C058C7"/>
    <w:rsid w:val="00C646B8"/>
    <w:rsid w:val="00CA06B8"/>
    <w:rsid w:val="00CC10F6"/>
    <w:rsid w:val="00CD4C10"/>
    <w:rsid w:val="00CD513A"/>
    <w:rsid w:val="00CD7D59"/>
    <w:rsid w:val="00CE6866"/>
    <w:rsid w:val="00D0207E"/>
    <w:rsid w:val="00D04AD7"/>
    <w:rsid w:val="00D176A6"/>
    <w:rsid w:val="00D25C58"/>
    <w:rsid w:val="00D76E10"/>
    <w:rsid w:val="00D8046B"/>
    <w:rsid w:val="00DB0D1B"/>
    <w:rsid w:val="00DC76C1"/>
    <w:rsid w:val="00DF0399"/>
    <w:rsid w:val="00E511AC"/>
    <w:rsid w:val="00E6511E"/>
    <w:rsid w:val="00F117E8"/>
    <w:rsid w:val="00FD7C34"/>
    <w:rsid w:val="00FE635A"/>
    <w:rsid w:val="00FE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0142E"/>
  <w15:docId w15:val="{1091E7BD-037D-483D-8970-D6EE88A7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18A"/>
    <w:pPr>
      <w:spacing w:after="0" w:line="240" w:lineRule="auto"/>
      <w:jc w:val="both"/>
    </w:pPr>
    <w:rPr>
      <w:rFonts w:ascii="Century Gothic" w:hAnsi="Century Gothic"/>
    </w:rPr>
  </w:style>
  <w:style w:type="paragraph" w:styleId="Ttulo1">
    <w:name w:val="heading 1"/>
    <w:basedOn w:val="Normal"/>
    <w:next w:val="Normal"/>
    <w:link w:val="Ttulo1C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ascii="Arial" w:eastAsia="Arial" w:hAnsi="Arial" w:cs="Arial"/>
      <w:color w:val="2E74B5" w:themeColor="accent1" w:themeShade="BF"/>
    </w:rPr>
  </w:style>
  <w:style w:type="paragraph" w:styleId="Ttulo6">
    <w:name w:val="heading 6"/>
    <w:basedOn w:val="Normal"/>
    <w:next w:val="Normal"/>
    <w:link w:val="Ttulo6Car"/>
    <w:uiPriority w:val="9"/>
    <w:unhideWhenUsed/>
    <w:qFormat/>
    <w:pPr>
      <w:keepNext/>
      <w:keepLines/>
      <w:spacing w:before="4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outlineLvl w:val="7"/>
    </w:pPr>
    <w:rPr>
      <w:rFonts w:ascii="Arial" w:eastAsia="Arial" w:hAnsi="Arial" w:cs="Arial"/>
      <w:i/>
      <w:iCs/>
      <w:color w:val="272727" w:themeColor="text1" w:themeTint="D8"/>
    </w:rPr>
  </w:style>
  <w:style w:type="paragraph" w:styleId="Ttulo9">
    <w:name w:val="heading 9"/>
    <w:basedOn w:val="Normal"/>
    <w:next w:val="Normal"/>
    <w:link w:val="Ttulo9Car"/>
    <w:uiPriority w:val="9"/>
    <w:unhideWhenUsed/>
    <w:qFormat/>
    <w:pPr>
      <w:keepNext/>
      <w:keepLines/>
      <w:outlineLvl w:val="8"/>
    </w:pPr>
    <w:rPr>
      <w:rFonts w:ascii="Arial" w:eastAsia="Arial" w:hAnsi="Arial" w:cs="Arial"/>
      <w:i/>
      <w:iCs/>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MX"/>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MX"/>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tulo1Car">
    <w:name w:val="Título 1 Car"/>
    <w:basedOn w:val="Fuentedeprrafopredeter"/>
    <w:link w:val="Ttulo1"/>
    <w:uiPriority w:val="9"/>
    <w:rPr>
      <w:rFonts w:ascii="Arial" w:eastAsia="Arial" w:hAnsi="Arial" w:cs="Arial"/>
      <w:color w:val="2E74B5" w:themeColor="accent1" w:themeShade="BF"/>
      <w:sz w:val="40"/>
      <w:szCs w:val="40"/>
    </w:rPr>
  </w:style>
  <w:style w:type="character" w:customStyle="1" w:styleId="Ttulo2Car">
    <w:name w:val="Título 2 Car"/>
    <w:basedOn w:val="Fuentedeprrafopredeter"/>
    <w:link w:val="Ttulo2"/>
    <w:uiPriority w:val="9"/>
    <w:rPr>
      <w:rFonts w:ascii="Arial" w:eastAsia="Arial" w:hAnsi="Arial" w:cs="Arial"/>
      <w:color w:val="2E74B5" w:themeColor="accent1" w:themeShade="BF"/>
      <w:sz w:val="32"/>
      <w:szCs w:val="32"/>
    </w:rPr>
  </w:style>
  <w:style w:type="character" w:customStyle="1" w:styleId="Ttulo3Car">
    <w:name w:val="Título 3 Car"/>
    <w:basedOn w:val="Fuentedeprrafopredeter"/>
    <w:link w:val="Ttulo3"/>
    <w:uiPriority w:val="9"/>
    <w:rPr>
      <w:rFonts w:ascii="Arial" w:eastAsia="Arial" w:hAnsi="Arial" w:cs="Arial"/>
      <w:color w:val="2E74B5"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2E74B5" w:themeColor="accent1" w:themeShade="BF"/>
    </w:rPr>
  </w:style>
  <w:style w:type="character" w:customStyle="1" w:styleId="Ttulo5Car">
    <w:name w:val="Título 5 Car"/>
    <w:basedOn w:val="Fuentedeprrafopredeter"/>
    <w:link w:val="Ttulo5"/>
    <w:uiPriority w:val="9"/>
    <w:rPr>
      <w:rFonts w:ascii="Arial" w:eastAsia="Arial" w:hAnsi="Arial" w:cs="Arial"/>
      <w:color w:val="2E74B5"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paragraph" w:styleId="Ttulo">
    <w:name w:val="Title"/>
    <w:basedOn w:val="Normal"/>
    <w:next w:val="Normal"/>
    <w:link w:val="TtuloCar"/>
    <w:uiPriority w:val="10"/>
    <w:qFormat/>
    <w:pPr>
      <w:spacing w:after="80"/>
      <w:contextualSpacing/>
    </w:pPr>
    <w:rPr>
      <w:rFonts w:ascii="Arial" w:eastAsia="Arial" w:hAnsi="Arial" w:cs="Arial"/>
      <w:spacing w:val="-10"/>
      <w:sz w:val="56"/>
      <w:szCs w:val="56"/>
    </w:rPr>
  </w:style>
  <w:style w:type="character" w:customStyle="1" w:styleId="TtuloCar">
    <w:name w:val="Título Car"/>
    <w:basedOn w:val="Fuentedeprrafopredeter"/>
    <w:link w:val="Ttulo"/>
    <w:uiPriority w:val="10"/>
    <w:rPr>
      <w:rFonts w:ascii="Arial" w:eastAsia="Arial" w:hAnsi="Arial" w:cs="Arial"/>
      <w:spacing w:val="-10"/>
      <w:sz w:val="56"/>
      <w:szCs w:val="56"/>
    </w:rPr>
  </w:style>
  <w:style w:type="paragraph" w:styleId="Subttulo">
    <w:name w:val="Subtitle"/>
    <w:basedOn w:val="Normal"/>
    <w:next w:val="Normal"/>
    <w:link w:val="SubttuloCar"/>
    <w:uiPriority w:val="11"/>
    <w:qFormat/>
    <w:pPr>
      <w:numPr>
        <w:ilvl w:val="1"/>
      </w:numPr>
    </w:pPr>
    <w:rPr>
      <w:color w:val="595959" w:themeColor="text1" w:themeTint="A6"/>
      <w:spacing w:val="15"/>
      <w:sz w:val="28"/>
      <w:szCs w:val="28"/>
    </w:rPr>
  </w:style>
  <w:style w:type="character" w:customStyle="1" w:styleId="SubttuloCar">
    <w:name w:val="Subtítulo Car"/>
    <w:basedOn w:val="Fuentedeprrafopredeter"/>
    <w:link w:val="Subttulo"/>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styleId="nfasisintenso">
    <w:name w:val="Intense Emphasis"/>
    <w:basedOn w:val="Fuentedeprrafopredeter"/>
    <w:uiPriority w:val="21"/>
    <w:qFormat/>
    <w:rPr>
      <w:i/>
      <w:iCs/>
      <w:color w:val="2E74B5" w:themeColor="accent1" w:themeShade="BF"/>
    </w:rPr>
  </w:style>
  <w:style w:type="paragraph" w:styleId="Citadestacada">
    <w:name w:val="Intense Quote"/>
    <w:basedOn w:val="Normal"/>
    <w:next w:val="Normal"/>
    <w:link w:val="Citadestacada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Pr>
      <w:i/>
      <w:iCs/>
      <w:color w:val="2E74B5" w:themeColor="accent1" w:themeShade="BF"/>
    </w:rPr>
  </w:style>
  <w:style w:type="character" w:styleId="Referenciaintensa">
    <w:name w:val="Intense Reference"/>
    <w:basedOn w:val="Fuentedeprrafopredeter"/>
    <w:uiPriority w:val="32"/>
    <w:qFormat/>
    <w:rPr>
      <w:b/>
      <w:bCs/>
      <w:smallCaps/>
      <w:color w:val="2E74B5" w:themeColor="accent1" w:themeShade="BF"/>
      <w:spacing w:val="5"/>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after="200"/>
    </w:pPr>
    <w:rPr>
      <w:i/>
      <w:iCs/>
      <w:color w:val="44546A" w:themeColor="text2"/>
      <w:szCs w:val="18"/>
    </w:r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paragraph" w:styleId="TDC4">
    <w:name w:val="toc 4"/>
    <w:basedOn w:val="Normal"/>
    <w:next w:val="Normal"/>
    <w:uiPriority w:val="39"/>
    <w:unhideWhenUsed/>
    <w:pPr>
      <w:spacing w:after="100"/>
      <w:ind w:left="660"/>
    </w:pPr>
  </w:style>
  <w:style w:type="paragraph" w:styleId="TDC5">
    <w:name w:val="toc 5"/>
    <w:basedOn w:val="Normal"/>
    <w:next w:val="Normal"/>
    <w:uiPriority w:val="39"/>
    <w:unhideWhenUsed/>
    <w:pPr>
      <w:spacing w:after="100"/>
      <w:ind w:left="880"/>
    </w:pPr>
  </w:style>
  <w:style w:type="paragraph" w:styleId="TDC6">
    <w:name w:val="toc 6"/>
    <w:basedOn w:val="Normal"/>
    <w:next w:val="Normal"/>
    <w:uiPriority w:val="39"/>
    <w:unhideWhenUsed/>
    <w:pPr>
      <w:spacing w:after="100"/>
      <w:ind w:left="1100"/>
    </w:pPr>
  </w:style>
  <w:style w:type="paragraph" w:styleId="TDC7">
    <w:name w:val="toc 7"/>
    <w:basedOn w:val="Normal"/>
    <w:next w:val="Normal"/>
    <w:uiPriority w:val="39"/>
    <w:unhideWhenUsed/>
    <w:pPr>
      <w:spacing w:after="100"/>
      <w:ind w:left="1320"/>
    </w:pPr>
  </w:style>
  <w:style w:type="paragraph" w:styleId="TDC8">
    <w:name w:val="toc 8"/>
    <w:basedOn w:val="Normal"/>
    <w:next w:val="Normal"/>
    <w:uiPriority w:val="39"/>
    <w:unhideWhenUsed/>
    <w:pPr>
      <w:spacing w:after="100"/>
      <w:ind w:left="1540"/>
    </w:pPr>
  </w:style>
  <w:style w:type="paragraph" w:styleId="TDC9">
    <w:name w:val="toc 9"/>
    <w:basedOn w:val="Normal"/>
    <w:next w:val="Normal"/>
    <w:uiPriority w:val="39"/>
    <w:unhideWhenUsed/>
    <w:pPr>
      <w:spacing w:after="100"/>
      <w:ind w:left="1760"/>
    </w:p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table" w:customStyle="1" w:styleId="TableNormal">
    <w:name w:val="Table Normal"/>
    <w:uiPriority w:val="2"/>
    <w:semiHidden/>
    <w:unhideWhenUsed/>
    <w:qFormat/>
    <w:pPr>
      <w:widowControl w:val="0"/>
      <w:spacing w:after="0" w:line="240" w:lineRule="auto"/>
    </w:pPr>
    <w:rPr>
      <w:sz w:val="20"/>
      <w:szCs w:val="20"/>
      <w:lang w:val="en-US" w:eastAsia="es-MX"/>
    </w:rPr>
    <w:tblPr>
      <w:tblInd w:w="0" w:type="dxa"/>
      <w:tblCellMar>
        <w:top w:w="0" w:type="dxa"/>
        <w:left w:w="0" w:type="dxa"/>
        <w:bottom w:w="0" w:type="dxa"/>
        <w:right w:w="0" w:type="dxa"/>
      </w:tblCellMar>
    </w:tblPr>
  </w:style>
  <w:style w:type="paragraph" w:styleId="Sinespaciado">
    <w:name w:val="No Spacing"/>
    <w:uiPriority w:val="1"/>
    <w:qFormat/>
    <w:pPr>
      <w:spacing w:after="0" w:line="240" w:lineRule="auto"/>
      <w:jc w:val="both"/>
    </w:pPr>
    <w:rPr>
      <w:rFonts w:ascii="Century Gothic" w:hAnsi="Century Gothic"/>
    </w:rPr>
  </w:style>
  <w:style w:type="table" w:styleId="Tablaconcuadrcula">
    <w:name w:val="Table Grid"/>
    <w:basedOn w:val="Tabla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pPr>
      <w:widowControl w:val="0"/>
      <w:jc w:val="left"/>
    </w:pPr>
    <w:rPr>
      <w:rFonts w:ascii="Verdana" w:eastAsia="Verdana" w:hAnsi="Verdana" w:cs="Verdana"/>
      <w:b/>
      <w:lang w:val="es-ES"/>
    </w:rPr>
  </w:style>
  <w:style w:type="table" w:customStyle="1" w:styleId="Tablaconcuadrcula1">
    <w:name w:val="Tabla con cuadrícula1"/>
    <w:basedOn w:val="Tablanormal"/>
    <w:next w:val="Tablaconcuadrcula"/>
    <w:uiPriority w:val="39"/>
    <w:pPr>
      <w:widowControl w:val="0"/>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Gen5">
    <w:name w:val="StGen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08" w:type="dxa"/>
        <w:bottom w:w="0" w:type="dxa"/>
        <w:right w:w="108" w:type="dxa"/>
      </w:tblCellMar>
    </w:tblPr>
    <w:tcPr>
      <w:tcW w:w="0" w:type="auto"/>
    </w:tcPr>
  </w:style>
  <w:style w:type="table" w:customStyle="1" w:styleId="9">
    <w:name w:val="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000000"/>
      <w:sz w:val="24"/>
      <w:szCs w:val="24"/>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15" w:type="dxa"/>
        <w:bottom w:w="0" w:type="dxa"/>
        <w:right w:w="115" w:type="dxa"/>
      </w:tblCellMar>
    </w:tblPr>
    <w:tcPr>
      <w:tcW w:w="0" w:type="auto"/>
      <w:shd w:val="clear" w:color="auto" w:fill="E8E8E8"/>
    </w:tc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paragraph" w:customStyle="1" w:styleId="Ttulo21">
    <w:name w:val="Título 21"/>
    <w:qFormat/>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1"/>
    </w:pPr>
    <w:rPr>
      <w:rFonts w:ascii="Times New Roman" w:eastAsia="Times New Roman" w:hAnsi="Times New Roman" w:cs="Times New Roman"/>
      <w:b/>
      <w:bCs/>
      <w:color w:val="008000"/>
      <w:sz w:val="18"/>
      <w:szCs w:val="24"/>
      <w:vertAlign w:val="superscript"/>
      <w:lang w:val="es-ES" w:eastAsia="es-ES"/>
    </w:rPr>
  </w:style>
  <w:style w:type="paragraph" w:customStyle="1" w:styleId="Ttulo31">
    <w:name w:val="Título 31"/>
    <w:qFormat/>
    <w:rsid w:val="00A6018A"/>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2"/>
    </w:pPr>
    <w:rPr>
      <w:rFonts w:ascii="Century Gothic" w:eastAsia="Times New Roman" w:hAnsi="Century Gothic" w:cs="Times New Roman"/>
      <w:b/>
      <w:bCs/>
      <w:color w:val="000000"/>
      <w:szCs w:val="24"/>
      <w:lang w:val="es-ES" w:eastAsia="es-ES"/>
    </w:rPr>
  </w:style>
  <w:style w:type="paragraph" w:styleId="Textoindependiente">
    <w:name w:val="Body Text"/>
    <w:basedOn w:val="Normal"/>
    <w:link w:val="TextoindependienteCar"/>
    <w:uiPriority w:val="1"/>
    <w:unhideWhenUsed/>
    <w:qFormat/>
    <w:rsid w:val="0028573C"/>
    <w:pPr>
      <w:widowControl w:val="0"/>
      <w:jc w:val="left"/>
    </w:pPr>
    <w:rPr>
      <w:rFonts w:ascii="Calibri" w:eastAsia="Calibri" w:hAnsi="Calibri" w:cs="Times New Roman"/>
      <w:b/>
      <w:sz w:val="21"/>
      <w:szCs w:val="21"/>
      <w:lang w:val="en-US"/>
    </w:rPr>
  </w:style>
  <w:style w:type="character" w:customStyle="1" w:styleId="TextoindependienteCar">
    <w:name w:val="Texto independiente Car"/>
    <w:basedOn w:val="Fuentedeprrafopredeter"/>
    <w:link w:val="Textoindependiente"/>
    <w:uiPriority w:val="1"/>
    <w:rsid w:val="0028573C"/>
    <w:rPr>
      <w:rFonts w:ascii="Calibri" w:eastAsia="Calibri" w:hAnsi="Calibri" w:cs="Times New Roman"/>
      <w:sz w:val="21"/>
      <w:szCs w:val="21"/>
      <w:lang w:val="en-US"/>
    </w:rPr>
  </w:style>
  <w:style w:type="paragraph" w:styleId="NormalWeb">
    <w:name w:val="Normal (Web)"/>
    <w:basedOn w:val="Normal"/>
    <w:uiPriority w:val="99"/>
    <w:unhideWhenUsed/>
    <w:rsid w:val="0028573C"/>
    <w:pPr>
      <w:spacing w:before="100" w:beforeAutospacing="1" w:after="100" w:afterAutospacing="1"/>
      <w:jc w:val="left"/>
    </w:pPr>
    <w:rPr>
      <w:rFonts w:ascii="Times New Roman" w:eastAsia="Times New Roman" w:hAnsi="Times New Roman" w:cs="Times New Roman"/>
      <w:b/>
      <w:sz w:val="24"/>
      <w:szCs w:val="24"/>
      <w:lang w:eastAsia="es-MX"/>
    </w:rPr>
  </w:style>
  <w:style w:type="character" w:customStyle="1" w:styleId="fadeinm1hgl8">
    <w:name w:val="_fadein_m1hgl_8"/>
    <w:rsid w:val="0028573C"/>
  </w:style>
  <w:style w:type="table" w:customStyle="1" w:styleId="Tablaconcuadrcula2">
    <w:name w:val="Tabla con cuadrícula2"/>
    <w:basedOn w:val="Tablanormal"/>
    <w:next w:val="Tablaconcuadrcula"/>
    <w:uiPriority w:val="59"/>
    <w:rsid w:val="00A61D11"/>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F1FE0"/>
    <w:rPr>
      <w:sz w:val="16"/>
      <w:szCs w:val="16"/>
    </w:rPr>
  </w:style>
  <w:style w:type="paragraph" w:styleId="Textocomentario">
    <w:name w:val="annotation text"/>
    <w:basedOn w:val="Normal"/>
    <w:link w:val="TextocomentarioCar"/>
    <w:uiPriority w:val="99"/>
    <w:semiHidden/>
    <w:unhideWhenUsed/>
    <w:rsid w:val="008F1FE0"/>
    <w:rPr>
      <w:sz w:val="20"/>
      <w:szCs w:val="20"/>
    </w:rPr>
  </w:style>
  <w:style w:type="character" w:customStyle="1" w:styleId="TextocomentarioCar">
    <w:name w:val="Texto comentario Car"/>
    <w:basedOn w:val="Fuentedeprrafopredeter"/>
    <w:link w:val="Textocomentario"/>
    <w:uiPriority w:val="99"/>
    <w:semiHidden/>
    <w:rsid w:val="008F1FE0"/>
    <w:rPr>
      <w:rFonts w:ascii="Century Gothic" w:hAnsi="Century Gothic"/>
      <w:b/>
      <w:sz w:val="20"/>
      <w:szCs w:val="20"/>
    </w:rPr>
  </w:style>
  <w:style w:type="paragraph" w:styleId="Asuntodelcomentario">
    <w:name w:val="annotation subject"/>
    <w:basedOn w:val="Textocomentario"/>
    <w:next w:val="Textocomentario"/>
    <w:link w:val="AsuntodelcomentarioCar"/>
    <w:uiPriority w:val="99"/>
    <w:semiHidden/>
    <w:unhideWhenUsed/>
    <w:rsid w:val="008F1FE0"/>
    <w:rPr>
      <w:bCs/>
    </w:rPr>
  </w:style>
  <w:style w:type="character" w:customStyle="1" w:styleId="AsuntodelcomentarioCar">
    <w:name w:val="Asunto del comentario Car"/>
    <w:basedOn w:val="TextocomentarioCar"/>
    <w:link w:val="Asuntodelcomentario"/>
    <w:uiPriority w:val="99"/>
    <w:semiHidden/>
    <w:rsid w:val="008F1FE0"/>
    <w:rPr>
      <w:rFonts w:ascii="Century Gothic" w:hAnsi="Century Gothic"/>
      <w:b/>
      <w:bCs/>
      <w:sz w:val="20"/>
      <w:szCs w:val="20"/>
    </w:rPr>
  </w:style>
  <w:style w:type="paragraph" w:styleId="Textodeglobo">
    <w:name w:val="Balloon Text"/>
    <w:basedOn w:val="Normal"/>
    <w:link w:val="TextodegloboCar"/>
    <w:uiPriority w:val="99"/>
    <w:semiHidden/>
    <w:unhideWhenUsed/>
    <w:rsid w:val="008F1FE0"/>
    <w:rPr>
      <w:rFonts w:ascii="Segoe UI" w:hAnsi="Segoe UI" w:cs="Segoe UI"/>
      <w:szCs w:val="18"/>
    </w:rPr>
  </w:style>
  <w:style w:type="character" w:customStyle="1" w:styleId="TextodegloboCar">
    <w:name w:val="Texto de globo Car"/>
    <w:basedOn w:val="Fuentedeprrafopredeter"/>
    <w:link w:val="Textodeglobo"/>
    <w:uiPriority w:val="99"/>
    <w:semiHidden/>
    <w:rsid w:val="008F1FE0"/>
    <w:rPr>
      <w:rFonts w:ascii="Segoe UI" w:hAnsi="Segoe UI" w:cs="Segoe UI"/>
      <w:b/>
      <w:sz w:val="18"/>
      <w:szCs w:val="18"/>
    </w:rPr>
  </w:style>
  <w:style w:type="character" w:styleId="Textodelmarcadordeposicin">
    <w:name w:val="Placeholder Text"/>
    <w:basedOn w:val="Fuentedeprrafopredeter"/>
    <w:uiPriority w:val="99"/>
    <w:semiHidden/>
    <w:rsid w:val="00847A06"/>
    <w:rPr>
      <w:color w:val="808080"/>
    </w:rPr>
  </w:style>
  <w:style w:type="table" w:customStyle="1" w:styleId="Tablaconcuadrcula3">
    <w:name w:val="Tabla con cuadrícula3"/>
    <w:basedOn w:val="Tablanormal"/>
    <w:next w:val="Tablaconcuadrcula"/>
    <w:uiPriority w:val="39"/>
    <w:rsid w:val="001752E0"/>
    <w:pPr>
      <w:spacing w:after="0" w:line="240" w:lineRule="auto"/>
    </w:pPr>
    <w:rPr>
      <w:rFonts w:ascii="Calibri" w:eastAsia="Calibri" w:hAnsi="Calibri" w:cs="Calibri"/>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96354">
      <w:bodyDiv w:val="1"/>
      <w:marLeft w:val="0"/>
      <w:marRight w:val="0"/>
      <w:marTop w:val="0"/>
      <w:marBottom w:val="0"/>
      <w:divBdr>
        <w:top w:val="none" w:sz="0" w:space="0" w:color="auto"/>
        <w:left w:val="none" w:sz="0" w:space="0" w:color="auto"/>
        <w:bottom w:val="none" w:sz="0" w:space="0" w:color="auto"/>
        <w:right w:val="none" w:sz="0" w:space="0" w:color="auto"/>
      </w:divBdr>
    </w:div>
    <w:div w:id="1178885929">
      <w:bodyDiv w:val="1"/>
      <w:marLeft w:val="0"/>
      <w:marRight w:val="0"/>
      <w:marTop w:val="0"/>
      <w:marBottom w:val="0"/>
      <w:divBdr>
        <w:top w:val="none" w:sz="0" w:space="0" w:color="auto"/>
        <w:left w:val="none" w:sz="0" w:space="0" w:color="auto"/>
        <w:bottom w:val="none" w:sz="0" w:space="0" w:color="auto"/>
        <w:right w:val="none" w:sz="0" w:space="0" w:color="auto"/>
      </w:divBdr>
    </w:div>
    <w:div w:id="1263299348">
      <w:bodyDiv w:val="1"/>
      <w:marLeft w:val="0"/>
      <w:marRight w:val="0"/>
      <w:marTop w:val="0"/>
      <w:marBottom w:val="0"/>
      <w:divBdr>
        <w:top w:val="none" w:sz="0" w:space="0" w:color="auto"/>
        <w:left w:val="none" w:sz="0" w:space="0" w:color="auto"/>
        <w:bottom w:val="none" w:sz="0" w:space="0" w:color="auto"/>
        <w:right w:val="none" w:sz="0" w:space="0" w:color="auto"/>
      </w:divBdr>
    </w:div>
    <w:div w:id="1433433064">
      <w:bodyDiv w:val="1"/>
      <w:marLeft w:val="0"/>
      <w:marRight w:val="0"/>
      <w:marTop w:val="0"/>
      <w:marBottom w:val="0"/>
      <w:divBdr>
        <w:top w:val="none" w:sz="0" w:space="0" w:color="auto"/>
        <w:left w:val="none" w:sz="0" w:space="0" w:color="auto"/>
        <w:bottom w:val="none" w:sz="0" w:space="0" w:color="auto"/>
        <w:right w:val="none" w:sz="0" w:space="0" w:color="auto"/>
      </w:divBdr>
    </w:div>
    <w:div w:id="187978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9.jpeg"/><Relationship Id="rId26" Type="http://schemas.openxmlformats.org/officeDocument/2006/relationships/image" Target="media/image19.png"/><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jpe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jpeg"/><Relationship Id="rId27" Type="http://schemas.openxmlformats.org/officeDocument/2006/relationships/image" Target="media/image17.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6.jpe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213D5-EB78-4BCF-97DD-598553E07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3544</Words>
  <Characters>19492</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IPS OBRERO</cp:lastModifiedBy>
  <cp:revision>3</cp:revision>
  <cp:lastPrinted>2025-07-25T19:45:00Z</cp:lastPrinted>
  <dcterms:created xsi:type="dcterms:W3CDTF">2025-07-25T18:58:00Z</dcterms:created>
  <dcterms:modified xsi:type="dcterms:W3CDTF">2025-07-25T19:45:00Z</dcterms:modified>
</cp:coreProperties>
</file>