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C4A" w:rsidRPr="002125D6" w:rsidRDefault="00415A7D" w:rsidP="00137956">
      <w:p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О с</w:t>
      </w:r>
      <w:r w:rsidR="00770C4A" w:rsidRPr="002125D6">
        <w:rPr>
          <w:rFonts w:ascii="Times New Roman" w:hAnsi="Times New Roman" w:cs="Times New Roman"/>
          <w:b/>
          <w:sz w:val="24"/>
          <w:szCs w:val="24"/>
          <w:u w:val="single"/>
        </w:rPr>
        <w:t>траховани</w:t>
      </w:r>
      <w:r>
        <w:rPr>
          <w:rFonts w:ascii="Times New Roman" w:hAnsi="Times New Roman" w:cs="Times New Roman"/>
          <w:b/>
          <w:sz w:val="24"/>
          <w:szCs w:val="24"/>
          <w:u w:val="single"/>
        </w:rPr>
        <w:t>и</w:t>
      </w:r>
      <w:r w:rsidR="00770C4A" w:rsidRPr="002125D6">
        <w:rPr>
          <w:rFonts w:ascii="Times New Roman" w:hAnsi="Times New Roman" w:cs="Times New Roman"/>
          <w:b/>
          <w:sz w:val="24"/>
          <w:szCs w:val="24"/>
          <w:u w:val="single"/>
        </w:rPr>
        <w:t xml:space="preserve"> </w:t>
      </w:r>
      <w:r>
        <w:rPr>
          <w:rFonts w:ascii="Times New Roman" w:hAnsi="Times New Roman" w:cs="Times New Roman"/>
          <w:b/>
          <w:sz w:val="24"/>
          <w:szCs w:val="24"/>
          <w:u w:val="single"/>
        </w:rPr>
        <w:t>грузов</w:t>
      </w:r>
    </w:p>
    <w:p w:rsidR="001E56B4" w:rsidRDefault="001E56B4" w:rsidP="0013795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Необходимость страхования груза всегда будет обусловлена распределением рисков по его утрате в договоре. Если иное не указано в договоре</w:t>
      </w:r>
      <w:r w:rsidR="00415A7D">
        <w:rPr>
          <w:rFonts w:ascii="Times New Roman" w:hAnsi="Times New Roman" w:cs="Times New Roman"/>
          <w:sz w:val="24"/>
          <w:szCs w:val="24"/>
        </w:rPr>
        <w:t>,</w:t>
      </w:r>
      <w:r>
        <w:rPr>
          <w:rFonts w:ascii="Times New Roman" w:hAnsi="Times New Roman" w:cs="Times New Roman"/>
          <w:sz w:val="24"/>
          <w:szCs w:val="24"/>
        </w:rPr>
        <w:t xml:space="preserve"> риски переходят к нам одновременно с передачей права собственности и завис</w:t>
      </w:r>
      <w:r w:rsidR="00415A7D">
        <w:rPr>
          <w:rFonts w:ascii="Times New Roman" w:hAnsi="Times New Roman" w:cs="Times New Roman"/>
          <w:sz w:val="24"/>
          <w:szCs w:val="24"/>
        </w:rPr>
        <w:t>я</w:t>
      </w:r>
      <w:r>
        <w:rPr>
          <w:rFonts w:ascii="Times New Roman" w:hAnsi="Times New Roman" w:cs="Times New Roman"/>
          <w:sz w:val="24"/>
          <w:szCs w:val="24"/>
        </w:rPr>
        <w:t xml:space="preserve">т от выбранного </w:t>
      </w:r>
      <w:r w:rsidR="00415A7D">
        <w:rPr>
          <w:rFonts w:ascii="Times New Roman" w:hAnsi="Times New Roman" w:cs="Times New Roman"/>
          <w:sz w:val="24"/>
          <w:szCs w:val="24"/>
        </w:rPr>
        <w:t>базиса поставки</w:t>
      </w:r>
      <w:r>
        <w:rPr>
          <w:rFonts w:ascii="Times New Roman" w:hAnsi="Times New Roman" w:cs="Times New Roman"/>
          <w:sz w:val="24"/>
          <w:szCs w:val="24"/>
        </w:rPr>
        <w:t xml:space="preserve"> </w:t>
      </w:r>
      <w:r w:rsidR="009F1EAF">
        <w:rPr>
          <w:rFonts w:ascii="Times New Roman" w:hAnsi="Times New Roman" w:cs="Times New Roman"/>
          <w:sz w:val="24"/>
          <w:szCs w:val="24"/>
        </w:rPr>
        <w:t>И</w:t>
      </w:r>
      <w:r>
        <w:rPr>
          <w:rFonts w:ascii="Times New Roman" w:hAnsi="Times New Roman" w:cs="Times New Roman"/>
          <w:sz w:val="24"/>
          <w:szCs w:val="24"/>
        </w:rPr>
        <w:t xml:space="preserve">нкотермс (или условий договора). </w:t>
      </w:r>
    </w:p>
    <w:p w:rsidR="001E56B4" w:rsidRDefault="001E56B4" w:rsidP="00137956">
      <w:pPr>
        <w:spacing w:after="0" w:line="240" w:lineRule="auto"/>
        <w:jc w:val="both"/>
        <w:rPr>
          <w:rFonts w:ascii="Times New Roman" w:hAnsi="Times New Roman" w:cs="Times New Roman"/>
          <w:sz w:val="24"/>
          <w:szCs w:val="24"/>
        </w:rPr>
      </w:pPr>
    </w:p>
    <w:p w:rsidR="003E6EF9" w:rsidRDefault="001E56B4" w:rsidP="0013795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00137956">
        <w:rPr>
          <w:rFonts w:ascii="Times New Roman" w:hAnsi="Times New Roman" w:cs="Times New Roman"/>
          <w:sz w:val="24"/>
          <w:szCs w:val="24"/>
        </w:rPr>
        <w:t xml:space="preserve">Согласно международным правилам торговли Инкотермс 2020 при поставках товаров на условиях: </w:t>
      </w:r>
    </w:p>
    <w:p w:rsidR="00137956" w:rsidRPr="0045724E" w:rsidRDefault="00137956" w:rsidP="00137956">
      <w:pPr>
        <w:pStyle w:val="a3"/>
        <w:numPr>
          <w:ilvl w:val="0"/>
          <w:numId w:val="1"/>
        </w:numPr>
        <w:spacing w:after="0" w:line="240" w:lineRule="auto"/>
        <w:jc w:val="both"/>
        <w:rPr>
          <w:rFonts w:ascii="Times New Roman" w:hAnsi="Times New Roman" w:cs="Times New Roman"/>
          <w:color w:val="2E74B5" w:themeColor="accent1" w:themeShade="BF"/>
          <w:sz w:val="24"/>
          <w:szCs w:val="24"/>
        </w:rPr>
      </w:pPr>
      <w:r w:rsidRPr="0045724E">
        <w:rPr>
          <w:rFonts w:ascii="Times New Roman" w:hAnsi="Times New Roman" w:cs="Times New Roman"/>
          <w:b/>
          <w:color w:val="2E74B5" w:themeColor="accent1" w:themeShade="BF"/>
          <w:sz w:val="24"/>
          <w:szCs w:val="24"/>
        </w:rPr>
        <w:t>DAP</w:t>
      </w:r>
      <w:r w:rsidRPr="0045724E">
        <w:rPr>
          <w:rFonts w:ascii="Times New Roman" w:hAnsi="Times New Roman" w:cs="Times New Roman"/>
          <w:color w:val="2E74B5" w:themeColor="accent1" w:themeShade="BF"/>
          <w:sz w:val="24"/>
          <w:szCs w:val="24"/>
        </w:rPr>
        <w:t xml:space="preserve"> - поставка в месте назначения; </w:t>
      </w:r>
    </w:p>
    <w:p w:rsidR="00137956" w:rsidRPr="0045724E" w:rsidRDefault="00137956" w:rsidP="00137956">
      <w:pPr>
        <w:pStyle w:val="a3"/>
        <w:numPr>
          <w:ilvl w:val="0"/>
          <w:numId w:val="1"/>
        </w:numPr>
        <w:spacing w:after="0" w:line="240" w:lineRule="auto"/>
        <w:jc w:val="both"/>
        <w:rPr>
          <w:rFonts w:ascii="Times New Roman" w:hAnsi="Times New Roman" w:cs="Times New Roman"/>
          <w:color w:val="2E74B5" w:themeColor="accent1" w:themeShade="BF"/>
          <w:sz w:val="24"/>
          <w:szCs w:val="24"/>
        </w:rPr>
      </w:pPr>
      <w:r w:rsidRPr="0045724E">
        <w:rPr>
          <w:rFonts w:ascii="Times New Roman" w:hAnsi="Times New Roman" w:cs="Times New Roman"/>
          <w:b/>
          <w:color w:val="2E74B5" w:themeColor="accent1" w:themeShade="BF"/>
          <w:sz w:val="24"/>
          <w:szCs w:val="24"/>
        </w:rPr>
        <w:t>DPU</w:t>
      </w:r>
      <w:r w:rsidRPr="0045724E">
        <w:rPr>
          <w:rFonts w:ascii="Times New Roman" w:hAnsi="Times New Roman" w:cs="Times New Roman"/>
          <w:color w:val="2E74B5" w:themeColor="accent1" w:themeShade="BF"/>
          <w:sz w:val="24"/>
          <w:szCs w:val="24"/>
        </w:rPr>
        <w:t xml:space="preserve"> - поставка в месте назначения в выгруженном состоянии;</w:t>
      </w:r>
    </w:p>
    <w:p w:rsidR="00137956" w:rsidRPr="0045724E" w:rsidRDefault="00137956" w:rsidP="00137956">
      <w:pPr>
        <w:pStyle w:val="a3"/>
        <w:numPr>
          <w:ilvl w:val="0"/>
          <w:numId w:val="1"/>
        </w:numPr>
        <w:spacing w:after="0" w:line="240" w:lineRule="auto"/>
        <w:jc w:val="both"/>
        <w:rPr>
          <w:rFonts w:ascii="Times New Roman" w:hAnsi="Times New Roman" w:cs="Times New Roman"/>
          <w:color w:val="2E74B5" w:themeColor="accent1" w:themeShade="BF"/>
          <w:sz w:val="24"/>
          <w:szCs w:val="24"/>
        </w:rPr>
      </w:pPr>
      <w:r w:rsidRPr="0045724E">
        <w:rPr>
          <w:rFonts w:ascii="Times New Roman" w:hAnsi="Times New Roman" w:cs="Times New Roman"/>
          <w:b/>
          <w:color w:val="2E74B5" w:themeColor="accent1" w:themeShade="BF"/>
          <w:sz w:val="24"/>
          <w:szCs w:val="24"/>
        </w:rPr>
        <w:t>DDP</w:t>
      </w:r>
      <w:r w:rsidRPr="0045724E">
        <w:rPr>
          <w:rFonts w:ascii="Times New Roman" w:hAnsi="Times New Roman" w:cs="Times New Roman"/>
          <w:color w:val="2E74B5" w:themeColor="accent1" w:themeShade="BF"/>
          <w:sz w:val="24"/>
          <w:szCs w:val="24"/>
        </w:rPr>
        <w:t xml:space="preserve"> - поставка с оплатой пошлин;</w:t>
      </w:r>
    </w:p>
    <w:p w:rsidR="001E56B4" w:rsidRDefault="00137956" w:rsidP="00137956">
      <w:pPr>
        <w:spacing w:after="0" w:line="240" w:lineRule="auto"/>
        <w:jc w:val="both"/>
        <w:rPr>
          <w:rFonts w:ascii="Times New Roman" w:hAnsi="Times New Roman" w:cs="Times New Roman"/>
          <w:color w:val="2E74B5" w:themeColor="accent1" w:themeShade="BF"/>
          <w:sz w:val="24"/>
          <w:szCs w:val="24"/>
        </w:rPr>
      </w:pPr>
      <w:r w:rsidRPr="0045724E">
        <w:rPr>
          <w:rFonts w:ascii="Times New Roman" w:hAnsi="Times New Roman" w:cs="Times New Roman"/>
          <w:color w:val="2E74B5" w:themeColor="accent1" w:themeShade="BF"/>
          <w:sz w:val="24"/>
          <w:szCs w:val="24"/>
        </w:rPr>
        <w:t>с учетом зоны ответственности Поставщика заключение договоров страхования грузов при международной перевозке не является критично необходимым.</w:t>
      </w:r>
      <w:r w:rsidR="001E56B4" w:rsidRPr="001E56B4">
        <w:rPr>
          <w:rFonts w:ascii="Times New Roman" w:hAnsi="Times New Roman" w:cs="Times New Roman"/>
          <w:color w:val="2E74B5" w:themeColor="accent1" w:themeShade="BF"/>
          <w:sz w:val="24"/>
          <w:szCs w:val="24"/>
        </w:rPr>
        <w:t xml:space="preserve"> </w:t>
      </w:r>
      <w:r w:rsidR="000C3896">
        <w:rPr>
          <w:rFonts w:ascii="Times New Roman" w:hAnsi="Times New Roman" w:cs="Times New Roman"/>
          <w:color w:val="2E74B5" w:themeColor="accent1" w:themeShade="BF"/>
          <w:sz w:val="24"/>
          <w:szCs w:val="24"/>
        </w:rPr>
        <w:t>В</w:t>
      </w:r>
      <w:r w:rsidR="001E56B4">
        <w:rPr>
          <w:rFonts w:ascii="Times New Roman" w:hAnsi="Times New Roman" w:cs="Times New Roman"/>
          <w:color w:val="2E74B5" w:themeColor="accent1" w:themeShade="BF"/>
          <w:sz w:val="24"/>
          <w:szCs w:val="24"/>
        </w:rPr>
        <w:t xml:space="preserve"> данном случае никто не обязан страховать груз. Право собственности и риски по утрате груза до момента доставки в указанное место лежат на поставщике (если иное не предусмотрено договором)</w:t>
      </w:r>
      <w:r w:rsidR="00665CE6">
        <w:rPr>
          <w:rFonts w:ascii="Times New Roman" w:hAnsi="Times New Roman" w:cs="Times New Roman"/>
          <w:color w:val="2E74B5" w:themeColor="accent1" w:themeShade="BF"/>
          <w:sz w:val="24"/>
          <w:szCs w:val="24"/>
        </w:rPr>
        <w:t>.</w:t>
      </w:r>
    </w:p>
    <w:p w:rsidR="00665CE6" w:rsidRPr="00665CE6" w:rsidRDefault="00665CE6" w:rsidP="00137956">
      <w:pPr>
        <w:spacing w:after="0" w:line="240" w:lineRule="auto"/>
        <w:jc w:val="both"/>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Из названных терминов для страхования можно рассмотреть</w:t>
      </w:r>
      <w:r w:rsidR="002125D6">
        <w:rPr>
          <w:rFonts w:ascii="Times New Roman" w:hAnsi="Times New Roman" w:cs="Times New Roman"/>
          <w:color w:val="2E74B5" w:themeColor="accent1" w:themeShade="BF"/>
          <w:sz w:val="24"/>
          <w:szCs w:val="24"/>
        </w:rPr>
        <w:t xml:space="preserve"> </w:t>
      </w:r>
      <w:r>
        <w:rPr>
          <w:rFonts w:ascii="Times New Roman" w:hAnsi="Times New Roman" w:cs="Times New Roman"/>
          <w:color w:val="2E74B5" w:themeColor="accent1" w:themeShade="BF"/>
          <w:sz w:val="24"/>
          <w:szCs w:val="24"/>
          <w:lang w:val="en-US"/>
        </w:rPr>
        <w:t>DAP</w:t>
      </w:r>
      <w:r>
        <w:rPr>
          <w:rFonts w:ascii="Times New Roman" w:hAnsi="Times New Roman" w:cs="Times New Roman"/>
          <w:color w:val="2E74B5" w:themeColor="accent1" w:themeShade="BF"/>
          <w:sz w:val="24"/>
          <w:szCs w:val="24"/>
        </w:rPr>
        <w:t xml:space="preserve"> для неких грузов</w:t>
      </w:r>
      <w:r w:rsidR="000C3896">
        <w:rPr>
          <w:rFonts w:ascii="Times New Roman" w:hAnsi="Times New Roman" w:cs="Times New Roman"/>
          <w:color w:val="2E74B5" w:themeColor="accent1" w:themeShade="BF"/>
          <w:sz w:val="24"/>
          <w:szCs w:val="24"/>
        </w:rPr>
        <w:t>,</w:t>
      </w:r>
      <w:r>
        <w:rPr>
          <w:rFonts w:ascii="Times New Roman" w:hAnsi="Times New Roman" w:cs="Times New Roman"/>
          <w:color w:val="2E74B5" w:themeColor="accent1" w:themeShade="BF"/>
          <w:sz w:val="24"/>
          <w:szCs w:val="24"/>
        </w:rPr>
        <w:t xml:space="preserve"> при разгрузке которых имеются риски по их утрате и повреждению (например, высокотехнологические грузы).</w:t>
      </w:r>
    </w:p>
    <w:p w:rsidR="005D20D7" w:rsidRDefault="005D20D7" w:rsidP="00137956">
      <w:pPr>
        <w:spacing w:after="0" w:line="240" w:lineRule="auto"/>
        <w:jc w:val="both"/>
        <w:rPr>
          <w:rFonts w:ascii="Times New Roman" w:hAnsi="Times New Roman" w:cs="Times New Roman"/>
          <w:sz w:val="24"/>
          <w:szCs w:val="24"/>
        </w:rPr>
      </w:pPr>
    </w:p>
    <w:p w:rsidR="00FE4990" w:rsidRDefault="001E56B4" w:rsidP="0013795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FE4990">
        <w:rPr>
          <w:rFonts w:ascii="Times New Roman" w:hAnsi="Times New Roman" w:cs="Times New Roman"/>
          <w:sz w:val="24"/>
          <w:szCs w:val="24"/>
        </w:rPr>
        <w:t xml:space="preserve">С морскими перевозками: </w:t>
      </w:r>
    </w:p>
    <w:p w:rsidR="005D20D7" w:rsidRDefault="005D20D7" w:rsidP="00137956">
      <w:pPr>
        <w:spacing w:after="0" w:line="240" w:lineRule="auto"/>
        <w:jc w:val="both"/>
        <w:rPr>
          <w:rFonts w:ascii="Times New Roman" w:hAnsi="Times New Roman" w:cs="Times New Roman"/>
          <w:sz w:val="24"/>
          <w:szCs w:val="24"/>
        </w:rPr>
      </w:pPr>
      <w:r w:rsidRPr="005D20D7">
        <w:rPr>
          <w:rFonts w:ascii="Times New Roman" w:hAnsi="Times New Roman" w:cs="Times New Roman"/>
          <w:b/>
          <w:sz w:val="24"/>
          <w:szCs w:val="24"/>
        </w:rPr>
        <w:t>FAS</w:t>
      </w:r>
      <w:r w:rsidRPr="005D20D7">
        <w:rPr>
          <w:rFonts w:ascii="Times New Roman" w:hAnsi="Times New Roman" w:cs="Times New Roman"/>
          <w:sz w:val="24"/>
          <w:szCs w:val="24"/>
        </w:rPr>
        <w:t xml:space="preserve"> - свободно вдоль борта судна</w:t>
      </w:r>
      <w:r>
        <w:rPr>
          <w:rFonts w:ascii="Times New Roman" w:hAnsi="Times New Roman" w:cs="Times New Roman"/>
          <w:sz w:val="24"/>
          <w:szCs w:val="24"/>
        </w:rPr>
        <w:t xml:space="preserve"> (</w:t>
      </w:r>
      <w:r w:rsidRPr="005D20D7">
        <w:rPr>
          <w:rFonts w:ascii="Times New Roman" w:hAnsi="Times New Roman" w:cs="Times New Roman"/>
          <w:sz w:val="24"/>
          <w:szCs w:val="24"/>
        </w:rPr>
        <w:t>товар просто располагается вдоль борта судна, номинированного покупателем, то есть у продавца нет обязанности по погрузке товар</w:t>
      </w:r>
      <w:r>
        <w:rPr>
          <w:rFonts w:ascii="Times New Roman" w:hAnsi="Times New Roman" w:cs="Times New Roman"/>
          <w:sz w:val="24"/>
          <w:szCs w:val="24"/>
        </w:rPr>
        <w:t xml:space="preserve">а), покупателю следует рассмотреть возможность заключения договора страхования грузов при международной перевозке грузов </w:t>
      </w:r>
      <w:r w:rsidR="00466EF6">
        <w:rPr>
          <w:rFonts w:ascii="Times New Roman" w:hAnsi="Times New Roman" w:cs="Times New Roman"/>
          <w:sz w:val="24"/>
          <w:szCs w:val="24"/>
        </w:rPr>
        <w:t xml:space="preserve">от момента загрузки товаров в порту до места их конечной разгрузки </w:t>
      </w:r>
      <w:r>
        <w:rPr>
          <w:rFonts w:ascii="Times New Roman" w:hAnsi="Times New Roman" w:cs="Times New Roman"/>
          <w:sz w:val="24"/>
          <w:szCs w:val="24"/>
        </w:rPr>
        <w:t xml:space="preserve">для минимизации рисков их доставки. </w:t>
      </w:r>
    </w:p>
    <w:p w:rsidR="005D20D7" w:rsidRDefault="005D20D7" w:rsidP="00137956">
      <w:pPr>
        <w:spacing w:after="0" w:line="240" w:lineRule="auto"/>
        <w:jc w:val="both"/>
        <w:rPr>
          <w:rFonts w:ascii="Times New Roman" w:hAnsi="Times New Roman" w:cs="Times New Roman"/>
          <w:sz w:val="24"/>
          <w:szCs w:val="24"/>
        </w:rPr>
      </w:pPr>
      <w:r w:rsidRPr="005D20D7">
        <w:rPr>
          <w:rFonts w:ascii="Times New Roman" w:hAnsi="Times New Roman" w:cs="Times New Roman"/>
          <w:b/>
          <w:sz w:val="24"/>
          <w:szCs w:val="24"/>
        </w:rPr>
        <w:t>FOB</w:t>
      </w:r>
      <w:r w:rsidRPr="005D20D7">
        <w:rPr>
          <w:rFonts w:ascii="Times New Roman" w:hAnsi="Times New Roman" w:cs="Times New Roman"/>
          <w:sz w:val="24"/>
          <w:szCs w:val="24"/>
        </w:rPr>
        <w:t xml:space="preserve"> - свободно на борту</w:t>
      </w:r>
      <w:r>
        <w:rPr>
          <w:rFonts w:ascii="Times New Roman" w:hAnsi="Times New Roman" w:cs="Times New Roman"/>
          <w:sz w:val="24"/>
          <w:szCs w:val="24"/>
        </w:rPr>
        <w:t xml:space="preserve"> (в </w:t>
      </w:r>
      <w:r w:rsidRPr="005D20D7">
        <w:rPr>
          <w:rFonts w:ascii="Times New Roman" w:hAnsi="Times New Roman" w:cs="Times New Roman"/>
          <w:sz w:val="24"/>
          <w:szCs w:val="24"/>
        </w:rPr>
        <w:t xml:space="preserve">рамках </w:t>
      </w:r>
      <w:r>
        <w:rPr>
          <w:rFonts w:ascii="Times New Roman" w:hAnsi="Times New Roman" w:cs="Times New Roman"/>
          <w:sz w:val="24"/>
          <w:szCs w:val="24"/>
        </w:rPr>
        <w:t xml:space="preserve">указанного </w:t>
      </w:r>
      <w:r w:rsidRPr="005D20D7">
        <w:rPr>
          <w:rFonts w:ascii="Times New Roman" w:hAnsi="Times New Roman" w:cs="Times New Roman"/>
          <w:sz w:val="24"/>
          <w:szCs w:val="24"/>
        </w:rPr>
        <w:t xml:space="preserve">торгового термина присутствует погрузка и размещение товара </w:t>
      </w:r>
      <w:r w:rsidRPr="0045724E">
        <w:rPr>
          <w:rFonts w:ascii="Times New Roman" w:hAnsi="Times New Roman" w:cs="Times New Roman"/>
          <w:b/>
          <w:sz w:val="24"/>
          <w:szCs w:val="24"/>
        </w:rPr>
        <w:t>на борту судна, номинированного покупателем</w:t>
      </w:r>
      <w:r>
        <w:rPr>
          <w:rFonts w:ascii="Times New Roman" w:hAnsi="Times New Roman" w:cs="Times New Roman"/>
          <w:sz w:val="24"/>
          <w:szCs w:val="24"/>
        </w:rPr>
        <w:t xml:space="preserve">). Покупателю следует рассмотреть возможность заключения договора страхования грузов при международной перевозке грузов </w:t>
      </w:r>
      <w:r w:rsidR="00466EF6">
        <w:rPr>
          <w:rFonts w:ascii="Times New Roman" w:hAnsi="Times New Roman" w:cs="Times New Roman"/>
          <w:sz w:val="24"/>
          <w:szCs w:val="24"/>
        </w:rPr>
        <w:t xml:space="preserve">после размещения товаров на борту корабля </w:t>
      </w:r>
      <w:r>
        <w:rPr>
          <w:rFonts w:ascii="Times New Roman" w:hAnsi="Times New Roman" w:cs="Times New Roman"/>
          <w:sz w:val="24"/>
          <w:szCs w:val="24"/>
        </w:rPr>
        <w:t>для минимизации рисков их доставки.</w:t>
      </w:r>
    </w:p>
    <w:p w:rsidR="006142BB" w:rsidRDefault="006142BB" w:rsidP="00137956">
      <w:pPr>
        <w:spacing w:after="0" w:line="240" w:lineRule="auto"/>
        <w:jc w:val="both"/>
        <w:rPr>
          <w:rFonts w:ascii="Times New Roman" w:hAnsi="Times New Roman" w:cs="Times New Roman"/>
          <w:sz w:val="24"/>
          <w:szCs w:val="24"/>
        </w:rPr>
      </w:pPr>
    </w:p>
    <w:p w:rsidR="00FE4990" w:rsidRDefault="00FE4990" w:rsidP="0013795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3. При поставке товаров на условиях:</w:t>
      </w:r>
    </w:p>
    <w:p w:rsidR="00466EF6" w:rsidRDefault="002A16D9" w:rsidP="002A16D9">
      <w:pPr>
        <w:spacing w:after="0" w:line="240" w:lineRule="auto"/>
        <w:jc w:val="both"/>
        <w:rPr>
          <w:rFonts w:ascii="Times New Roman" w:hAnsi="Times New Roman" w:cs="Times New Roman"/>
          <w:sz w:val="24"/>
          <w:szCs w:val="24"/>
        </w:rPr>
      </w:pPr>
      <w:r w:rsidRPr="002A16D9">
        <w:rPr>
          <w:rFonts w:ascii="Times New Roman" w:hAnsi="Times New Roman" w:cs="Times New Roman"/>
          <w:b/>
          <w:sz w:val="24"/>
          <w:szCs w:val="24"/>
        </w:rPr>
        <w:t>EXW - франко завод</w:t>
      </w:r>
      <w:r>
        <w:rPr>
          <w:rFonts w:ascii="Times New Roman" w:hAnsi="Times New Roman" w:cs="Times New Roman"/>
          <w:b/>
          <w:sz w:val="24"/>
          <w:szCs w:val="24"/>
        </w:rPr>
        <w:t xml:space="preserve"> </w:t>
      </w:r>
      <w:r w:rsidRPr="002A16D9">
        <w:rPr>
          <w:rFonts w:ascii="Times New Roman" w:hAnsi="Times New Roman" w:cs="Times New Roman"/>
          <w:sz w:val="24"/>
          <w:szCs w:val="24"/>
        </w:rPr>
        <w:t>обязанность продав</w:t>
      </w:r>
      <w:r>
        <w:rPr>
          <w:rFonts w:ascii="Times New Roman" w:hAnsi="Times New Roman" w:cs="Times New Roman"/>
          <w:sz w:val="24"/>
          <w:szCs w:val="24"/>
        </w:rPr>
        <w:t xml:space="preserve">ца считается выполненной именно </w:t>
      </w:r>
      <w:r w:rsidRPr="002A16D9">
        <w:rPr>
          <w:rFonts w:ascii="Times New Roman" w:hAnsi="Times New Roman" w:cs="Times New Roman"/>
          <w:sz w:val="24"/>
          <w:szCs w:val="24"/>
        </w:rPr>
        <w:t>- в связи с предоставлением товара в распоряжение покупателя,</w:t>
      </w:r>
      <w:r>
        <w:rPr>
          <w:rFonts w:ascii="Times New Roman" w:hAnsi="Times New Roman" w:cs="Times New Roman"/>
          <w:sz w:val="24"/>
          <w:szCs w:val="24"/>
        </w:rPr>
        <w:t xml:space="preserve"> </w:t>
      </w:r>
      <w:r w:rsidRPr="002A16D9">
        <w:rPr>
          <w:rFonts w:ascii="Times New Roman" w:hAnsi="Times New Roman" w:cs="Times New Roman"/>
          <w:sz w:val="24"/>
          <w:szCs w:val="24"/>
        </w:rPr>
        <w:t>в конкретном согласованном сторонами пункте,</w:t>
      </w:r>
      <w:r>
        <w:rPr>
          <w:rFonts w:ascii="Times New Roman" w:hAnsi="Times New Roman" w:cs="Times New Roman"/>
          <w:sz w:val="24"/>
          <w:szCs w:val="24"/>
        </w:rPr>
        <w:t xml:space="preserve"> </w:t>
      </w:r>
      <w:r w:rsidRPr="002A16D9">
        <w:rPr>
          <w:rFonts w:ascii="Times New Roman" w:hAnsi="Times New Roman" w:cs="Times New Roman"/>
          <w:sz w:val="24"/>
          <w:szCs w:val="24"/>
        </w:rPr>
        <w:t>в согласованную сторонами дату (период).</w:t>
      </w:r>
    </w:p>
    <w:p w:rsidR="002A16D9" w:rsidRDefault="002A16D9" w:rsidP="002A16D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Соответственно рекомендуется рассмотреть возможность заключения договора страхования грузов при международной перевозке грузов после получения т</w:t>
      </w:r>
      <w:r w:rsidR="00FE4990">
        <w:rPr>
          <w:rFonts w:ascii="Times New Roman" w:hAnsi="Times New Roman" w:cs="Times New Roman"/>
          <w:sz w:val="24"/>
          <w:szCs w:val="24"/>
        </w:rPr>
        <w:t>овара в распоряжение покупателя (то есть еще до погрузки).</w:t>
      </w:r>
    </w:p>
    <w:p w:rsidR="00FE4990" w:rsidRPr="006142BB" w:rsidRDefault="00FE4990" w:rsidP="00FE4990">
      <w:pPr>
        <w:spacing w:after="0" w:line="240" w:lineRule="auto"/>
        <w:jc w:val="both"/>
        <w:rPr>
          <w:rFonts w:ascii="Times New Roman" w:hAnsi="Times New Roman" w:cs="Times New Roman"/>
          <w:sz w:val="24"/>
          <w:szCs w:val="24"/>
        </w:rPr>
      </w:pPr>
      <w:r w:rsidRPr="006142BB">
        <w:rPr>
          <w:rFonts w:ascii="Times New Roman" w:hAnsi="Times New Roman" w:cs="Times New Roman"/>
          <w:b/>
          <w:sz w:val="24"/>
          <w:szCs w:val="24"/>
        </w:rPr>
        <w:t>FCA - франко перевозчик</w:t>
      </w:r>
      <w:r w:rsidRPr="006142BB">
        <w:rPr>
          <w:rFonts w:ascii="Times New Roman" w:hAnsi="Times New Roman" w:cs="Times New Roman"/>
          <w:sz w:val="24"/>
          <w:szCs w:val="24"/>
        </w:rPr>
        <w:t xml:space="preserve"> обязанность продавца считается выполненной:</w:t>
      </w:r>
    </w:p>
    <w:p w:rsidR="00FE4990" w:rsidRPr="006142BB" w:rsidRDefault="00FE4990" w:rsidP="00FE4990">
      <w:pPr>
        <w:spacing w:after="0" w:line="240" w:lineRule="auto"/>
        <w:jc w:val="both"/>
        <w:rPr>
          <w:rFonts w:ascii="Times New Roman" w:hAnsi="Times New Roman" w:cs="Times New Roman"/>
          <w:sz w:val="24"/>
          <w:szCs w:val="24"/>
        </w:rPr>
      </w:pPr>
      <w:r w:rsidRPr="006142BB">
        <w:rPr>
          <w:rFonts w:ascii="Times New Roman" w:hAnsi="Times New Roman" w:cs="Times New Roman"/>
          <w:sz w:val="24"/>
          <w:szCs w:val="24"/>
        </w:rPr>
        <w:t>1) в случае, если товар передается не в помещении продавца - в связи с предоставлением товара в распоряжение перевозчика, нанятого покупателем (иного лица, указанного покупателем), при этом товар в момент указанного предоставления может находиться на транспортном средстве продавца в согласованную сторонами дату (период);</w:t>
      </w:r>
    </w:p>
    <w:p w:rsidR="00FE4990" w:rsidRDefault="00FE4990" w:rsidP="00FE4990">
      <w:pPr>
        <w:spacing w:after="0" w:line="240" w:lineRule="auto"/>
        <w:jc w:val="both"/>
        <w:rPr>
          <w:rFonts w:ascii="Times New Roman" w:hAnsi="Times New Roman" w:cs="Times New Roman"/>
          <w:sz w:val="24"/>
          <w:szCs w:val="24"/>
        </w:rPr>
      </w:pPr>
      <w:r w:rsidRPr="006142BB">
        <w:rPr>
          <w:rFonts w:ascii="Times New Roman" w:hAnsi="Times New Roman" w:cs="Times New Roman"/>
          <w:sz w:val="24"/>
          <w:szCs w:val="24"/>
        </w:rPr>
        <w:t>2) в случае, если товар передается в помещении продавца - в связи с погрузкой товара на транспортное средство перевозчика, нанятого покупателем (иного лица, указанного покупателем), в согласованную сторонами дату (период).</w:t>
      </w:r>
    </w:p>
    <w:p w:rsidR="00FE4990" w:rsidRDefault="00FE4990" w:rsidP="00FE4990">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Таким образом, Покупателю </w:t>
      </w:r>
      <w:r w:rsidR="000C3896">
        <w:rPr>
          <w:rFonts w:ascii="Times New Roman" w:hAnsi="Times New Roman" w:cs="Times New Roman"/>
          <w:sz w:val="24"/>
          <w:szCs w:val="24"/>
        </w:rPr>
        <w:t>рекомендуется осуществить</w:t>
      </w:r>
      <w:r>
        <w:rPr>
          <w:rFonts w:ascii="Times New Roman" w:hAnsi="Times New Roman" w:cs="Times New Roman"/>
          <w:sz w:val="24"/>
          <w:szCs w:val="24"/>
        </w:rPr>
        <w:t xml:space="preserve"> страхование </w:t>
      </w:r>
      <w:r w:rsidRPr="006142BB">
        <w:rPr>
          <w:rFonts w:ascii="Times New Roman" w:hAnsi="Times New Roman" w:cs="Times New Roman"/>
          <w:sz w:val="24"/>
          <w:szCs w:val="24"/>
        </w:rPr>
        <w:t>при международной перевозке грузов для минимизации рисков их доставки</w:t>
      </w:r>
      <w:r>
        <w:rPr>
          <w:rFonts w:ascii="Times New Roman" w:hAnsi="Times New Roman" w:cs="Times New Roman"/>
          <w:sz w:val="24"/>
          <w:szCs w:val="24"/>
        </w:rPr>
        <w:t xml:space="preserve"> с момента передачи представителю Покупателя</w:t>
      </w:r>
      <w:bookmarkStart w:id="0" w:name="_GoBack"/>
      <w:bookmarkEnd w:id="0"/>
      <w:r>
        <w:rPr>
          <w:rFonts w:ascii="Times New Roman" w:hAnsi="Times New Roman" w:cs="Times New Roman"/>
          <w:sz w:val="24"/>
          <w:szCs w:val="24"/>
        </w:rPr>
        <w:t>.</w:t>
      </w:r>
    </w:p>
    <w:p w:rsidR="00FE4990" w:rsidRDefault="00FE4990" w:rsidP="002A16D9">
      <w:pPr>
        <w:spacing w:after="0" w:line="240" w:lineRule="auto"/>
        <w:jc w:val="both"/>
        <w:rPr>
          <w:rFonts w:ascii="Times New Roman" w:hAnsi="Times New Roman" w:cs="Times New Roman"/>
          <w:sz w:val="24"/>
          <w:szCs w:val="24"/>
        </w:rPr>
      </w:pPr>
    </w:p>
    <w:p w:rsidR="002A16D9" w:rsidRDefault="002A16D9" w:rsidP="002A16D9">
      <w:pPr>
        <w:spacing w:after="0" w:line="240" w:lineRule="auto"/>
        <w:jc w:val="both"/>
        <w:rPr>
          <w:rFonts w:ascii="Times New Roman" w:hAnsi="Times New Roman" w:cs="Times New Roman"/>
          <w:sz w:val="24"/>
          <w:szCs w:val="24"/>
        </w:rPr>
      </w:pPr>
    </w:p>
    <w:p w:rsidR="002A16D9" w:rsidRPr="0045724E" w:rsidRDefault="00FE4990" w:rsidP="002A16D9">
      <w:pPr>
        <w:spacing w:after="0" w:line="240" w:lineRule="auto"/>
        <w:jc w:val="both"/>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lastRenderedPageBreak/>
        <w:t xml:space="preserve">4. </w:t>
      </w:r>
      <w:r w:rsidR="00C21CE1" w:rsidRPr="0045724E">
        <w:rPr>
          <w:rFonts w:ascii="Times New Roman" w:hAnsi="Times New Roman" w:cs="Times New Roman"/>
          <w:color w:val="2E74B5" w:themeColor="accent1" w:themeShade="BF"/>
          <w:sz w:val="24"/>
          <w:szCs w:val="24"/>
        </w:rPr>
        <w:t xml:space="preserve">В рамках базисов поставки </w:t>
      </w:r>
      <w:r w:rsidR="00C21CE1" w:rsidRPr="0045724E">
        <w:rPr>
          <w:rFonts w:ascii="Times New Roman" w:hAnsi="Times New Roman" w:cs="Times New Roman"/>
          <w:b/>
          <w:color w:val="2E74B5" w:themeColor="accent1" w:themeShade="BF"/>
          <w:sz w:val="24"/>
          <w:szCs w:val="24"/>
          <w:lang w:val="en-US"/>
        </w:rPr>
        <w:t>CIP</w:t>
      </w:r>
      <w:r w:rsidR="00C21CE1" w:rsidRPr="0045724E">
        <w:rPr>
          <w:rFonts w:ascii="Times New Roman" w:hAnsi="Times New Roman" w:cs="Times New Roman"/>
          <w:b/>
          <w:color w:val="2E74B5" w:themeColor="accent1" w:themeShade="BF"/>
          <w:sz w:val="24"/>
          <w:szCs w:val="24"/>
        </w:rPr>
        <w:t xml:space="preserve"> и </w:t>
      </w:r>
      <w:r w:rsidR="00C21CE1" w:rsidRPr="0045724E">
        <w:rPr>
          <w:rFonts w:ascii="Times New Roman" w:hAnsi="Times New Roman" w:cs="Times New Roman"/>
          <w:b/>
          <w:color w:val="2E74B5" w:themeColor="accent1" w:themeShade="BF"/>
          <w:sz w:val="24"/>
          <w:szCs w:val="24"/>
          <w:lang w:val="en-US"/>
        </w:rPr>
        <w:t>CIF</w:t>
      </w:r>
      <w:r w:rsidR="00C21CE1" w:rsidRPr="0045724E">
        <w:rPr>
          <w:rFonts w:ascii="Times New Roman" w:hAnsi="Times New Roman" w:cs="Times New Roman"/>
          <w:color w:val="2E74B5" w:themeColor="accent1" w:themeShade="BF"/>
          <w:sz w:val="24"/>
          <w:szCs w:val="24"/>
        </w:rPr>
        <w:t xml:space="preserve"> </w:t>
      </w:r>
      <w:r w:rsidR="00C21CE1" w:rsidRPr="0045724E">
        <w:rPr>
          <w:rFonts w:ascii="Times New Roman" w:hAnsi="Times New Roman" w:cs="Times New Roman"/>
          <w:b/>
          <w:color w:val="2E74B5" w:themeColor="accent1" w:themeShade="BF"/>
          <w:sz w:val="24"/>
          <w:szCs w:val="24"/>
        </w:rPr>
        <w:t>продавец осуществляет страхование товара на период его нахождения в пути в пользу покупателя за свой счет.</w:t>
      </w:r>
      <w:r w:rsidR="00C21CE1" w:rsidRPr="0045724E">
        <w:rPr>
          <w:rFonts w:ascii="Times New Roman" w:hAnsi="Times New Roman" w:cs="Times New Roman"/>
          <w:color w:val="2E74B5" w:themeColor="accent1" w:themeShade="BF"/>
          <w:sz w:val="24"/>
          <w:szCs w:val="24"/>
        </w:rPr>
        <w:t xml:space="preserve"> Соответственно у покупателя нет </w:t>
      </w:r>
      <w:r w:rsidR="0026253A" w:rsidRPr="0045724E">
        <w:rPr>
          <w:rFonts w:ascii="Times New Roman" w:hAnsi="Times New Roman" w:cs="Times New Roman"/>
          <w:color w:val="2E74B5" w:themeColor="accent1" w:themeShade="BF"/>
          <w:sz w:val="24"/>
          <w:szCs w:val="24"/>
        </w:rPr>
        <w:t xml:space="preserve">критичной </w:t>
      </w:r>
      <w:r w:rsidR="00C21CE1" w:rsidRPr="0045724E">
        <w:rPr>
          <w:rFonts w:ascii="Times New Roman" w:hAnsi="Times New Roman" w:cs="Times New Roman"/>
          <w:color w:val="2E74B5" w:themeColor="accent1" w:themeShade="BF"/>
          <w:sz w:val="24"/>
          <w:szCs w:val="24"/>
        </w:rPr>
        <w:t>необходимости заключать договор страхования грузов при международной перевозке грузов, т.к. продавец обязан предоставить покупателю в качестве выгодоприобретателя возможность получить страховое возмещение в связи с утратой, повреждением и т.д. товара в пути.</w:t>
      </w:r>
    </w:p>
    <w:p w:rsidR="00C21CE1" w:rsidRDefault="00C21CE1" w:rsidP="002A16D9">
      <w:pPr>
        <w:spacing w:after="0" w:line="240" w:lineRule="auto"/>
        <w:jc w:val="both"/>
        <w:rPr>
          <w:rFonts w:ascii="Times New Roman" w:hAnsi="Times New Roman" w:cs="Times New Roman"/>
          <w:sz w:val="24"/>
          <w:szCs w:val="24"/>
        </w:rPr>
      </w:pPr>
    </w:p>
    <w:p w:rsidR="00FE4990" w:rsidRDefault="00FE4990" w:rsidP="00BC7C0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002125D6">
        <w:rPr>
          <w:rFonts w:ascii="Times New Roman" w:hAnsi="Times New Roman" w:cs="Times New Roman"/>
          <w:sz w:val="24"/>
          <w:szCs w:val="24"/>
        </w:rPr>
        <w:t>При поставке товаров на условиях:</w:t>
      </w:r>
    </w:p>
    <w:p w:rsidR="00BC7C0C" w:rsidRPr="00BC7C0C" w:rsidRDefault="0026253A" w:rsidP="00BC7C0C">
      <w:pPr>
        <w:spacing w:after="0" w:line="240" w:lineRule="auto"/>
        <w:jc w:val="both"/>
        <w:rPr>
          <w:rFonts w:ascii="Times New Roman" w:hAnsi="Times New Roman" w:cs="Times New Roman"/>
          <w:sz w:val="24"/>
          <w:szCs w:val="24"/>
        </w:rPr>
      </w:pPr>
      <w:r>
        <w:rPr>
          <w:rFonts w:ascii="Times New Roman" w:hAnsi="Times New Roman" w:cs="Times New Roman"/>
          <w:b/>
          <w:sz w:val="24"/>
          <w:szCs w:val="24"/>
          <w:lang w:val="en-US"/>
        </w:rPr>
        <w:t>CPT</w:t>
      </w:r>
      <w:r>
        <w:rPr>
          <w:rFonts w:ascii="Times New Roman" w:hAnsi="Times New Roman" w:cs="Times New Roman"/>
          <w:b/>
          <w:sz w:val="24"/>
          <w:szCs w:val="24"/>
        </w:rPr>
        <w:t xml:space="preserve"> </w:t>
      </w:r>
      <w:r w:rsidR="00BC7C0C" w:rsidRPr="00BC7C0C">
        <w:rPr>
          <w:rFonts w:ascii="Times New Roman" w:hAnsi="Times New Roman" w:cs="Times New Roman"/>
          <w:b/>
          <w:sz w:val="24"/>
          <w:szCs w:val="24"/>
        </w:rPr>
        <w:t xml:space="preserve">перевозка оплачена до... </w:t>
      </w:r>
      <w:r w:rsidR="00BC7C0C" w:rsidRPr="00BC7C0C">
        <w:rPr>
          <w:rFonts w:ascii="Times New Roman" w:hAnsi="Times New Roman" w:cs="Times New Roman"/>
          <w:sz w:val="24"/>
          <w:szCs w:val="24"/>
        </w:rPr>
        <w:t>обязанность продавца считается выполненной:</w:t>
      </w:r>
    </w:p>
    <w:p w:rsidR="00BC7C0C" w:rsidRPr="00BC7C0C" w:rsidRDefault="00BC7C0C" w:rsidP="00BC7C0C">
      <w:pPr>
        <w:spacing w:after="0" w:line="240" w:lineRule="auto"/>
        <w:jc w:val="both"/>
        <w:rPr>
          <w:rFonts w:ascii="Times New Roman" w:hAnsi="Times New Roman" w:cs="Times New Roman"/>
          <w:b/>
          <w:sz w:val="24"/>
          <w:szCs w:val="24"/>
        </w:rPr>
      </w:pPr>
      <w:r w:rsidRPr="00BC7C0C">
        <w:rPr>
          <w:rFonts w:ascii="Times New Roman" w:hAnsi="Times New Roman" w:cs="Times New Roman"/>
          <w:sz w:val="24"/>
          <w:szCs w:val="24"/>
        </w:rPr>
        <w:t xml:space="preserve">- в связи с передачей (предоставлением) товара перевозчику, </w:t>
      </w:r>
      <w:r w:rsidRPr="00BC7C0C">
        <w:rPr>
          <w:rFonts w:ascii="Times New Roman" w:hAnsi="Times New Roman" w:cs="Times New Roman"/>
          <w:b/>
          <w:sz w:val="24"/>
          <w:szCs w:val="24"/>
        </w:rPr>
        <w:t>договор с которым совершен именно продавцом;</w:t>
      </w:r>
    </w:p>
    <w:p w:rsidR="00C21CE1" w:rsidRDefault="00BC7C0C" w:rsidP="00BC7C0C">
      <w:pPr>
        <w:spacing w:after="0" w:line="240" w:lineRule="auto"/>
        <w:jc w:val="both"/>
        <w:rPr>
          <w:rFonts w:ascii="Times New Roman" w:hAnsi="Times New Roman" w:cs="Times New Roman"/>
          <w:sz w:val="24"/>
          <w:szCs w:val="24"/>
        </w:rPr>
      </w:pPr>
      <w:r w:rsidRPr="00BC7C0C">
        <w:rPr>
          <w:rFonts w:ascii="Times New Roman" w:hAnsi="Times New Roman" w:cs="Times New Roman"/>
          <w:sz w:val="24"/>
          <w:szCs w:val="24"/>
        </w:rPr>
        <w:t>- в согласованную сторонами дату (период).</w:t>
      </w:r>
    </w:p>
    <w:p w:rsidR="00BC7C0C" w:rsidRDefault="00BC7C0C" w:rsidP="00BC7C0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Таким образом </w:t>
      </w:r>
      <w:r w:rsidR="002125D6">
        <w:rPr>
          <w:rFonts w:ascii="Times New Roman" w:hAnsi="Times New Roman" w:cs="Times New Roman"/>
          <w:sz w:val="24"/>
          <w:szCs w:val="24"/>
        </w:rPr>
        <w:t>можно рассмотреть</w:t>
      </w:r>
      <w:r>
        <w:rPr>
          <w:rFonts w:ascii="Times New Roman" w:hAnsi="Times New Roman" w:cs="Times New Roman"/>
          <w:sz w:val="24"/>
          <w:szCs w:val="24"/>
        </w:rPr>
        <w:t xml:space="preserve"> заключ</w:t>
      </w:r>
      <w:r w:rsidR="002125D6">
        <w:rPr>
          <w:rFonts w:ascii="Times New Roman" w:hAnsi="Times New Roman" w:cs="Times New Roman"/>
          <w:sz w:val="24"/>
          <w:szCs w:val="24"/>
        </w:rPr>
        <w:t>ение</w:t>
      </w:r>
      <w:r>
        <w:rPr>
          <w:rFonts w:ascii="Times New Roman" w:hAnsi="Times New Roman" w:cs="Times New Roman"/>
          <w:sz w:val="24"/>
          <w:szCs w:val="24"/>
        </w:rPr>
        <w:t xml:space="preserve"> с экспедитором тако</w:t>
      </w:r>
      <w:r w:rsidR="002125D6">
        <w:rPr>
          <w:rFonts w:ascii="Times New Roman" w:hAnsi="Times New Roman" w:cs="Times New Roman"/>
          <w:sz w:val="24"/>
          <w:szCs w:val="24"/>
        </w:rPr>
        <w:t>го</w:t>
      </w:r>
      <w:r>
        <w:rPr>
          <w:rFonts w:ascii="Times New Roman" w:hAnsi="Times New Roman" w:cs="Times New Roman"/>
          <w:sz w:val="24"/>
          <w:szCs w:val="24"/>
        </w:rPr>
        <w:t xml:space="preserve"> договор</w:t>
      </w:r>
      <w:r w:rsidR="002125D6">
        <w:rPr>
          <w:rFonts w:ascii="Times New Roman" w:hAnsi="Times New Roman" w:cs="Times New Roman"/>
          <w:sz w:val="24"/>
          <w:szCs w:val="24"/>
        </w:rPr>
        <w:t>а</w:t>
      </w:r>
      <w:r>
        <w:rPr>
          <w:rFonts w:ascii="Times New Roman" w:hAnsi="Times New Roman" w:cs="Times New Roman"/>
          <w:sz w:val="24"/>
          <w:szCs w:val="24"/>
        </w:rPr>
        <w:t xml:space="preserve">, в котором бы предусматривалась </w:t>
      </w:r>
      <w:r w:rsidR="002125D6">
        <w:rPr>
          <w:rFonts w:ascii="Times New Roman" w:hAnsi="Times New Roman" w:cs="Times New Roman"/>
          <w:sz w:val="24"/>
          <w:szCs w:val="24"/>
        </w:rPr>
        <w:t>о</w:t>
      </w:r>
      <w:r>
        <w:rPr>
          <w:rFonts w:ascii="Times New Roman" w:hAnsi="Times New Roman" w:cs="Times New Roman"/>
          <w:sz w:val="24"/>
          <w:szCs w:val="24"/>
        </w:rPr>
        <w:t>бязанность</w:t>
      </w:r>
      <w:r w:rsidR="002125D6">
        <w:rPr>
          <w:rFonts w:ascii="Times New Roman" w:hAnsi="Times New Roman" w:cs="Times New Roman"/>
          <w:sz w:val="24"/>
          <w:szCs w:val="24"/>
        </w:rPr>
        <w:t xml:space="preserve"> экспедитора</w:t>
      </w:r>
      <w:r>
        <w:rPr>
          <w:rFonts w:ascii="Times New Roman" w:hAnsi="Times New Roman" w:cs="Times New Roman"/>
          <w:sz w:val="24"/>
          <w:szCs w:val="24"/>
        </w:rPr>
        <w:t xml:space="preserve"> застраховать грузы при их международной перевозке, при этом выгодоприобретателем по такому договору страхования должен выступать Заказчик (покупатель товаров).</w:t>
      </w:r>
    </w:p>
    <w:p w:rsidR="0045724E" w:rsidRDefault="0045724E" w:rsidP="0045724E">
      <w:pPr>
        <w:spacing w:after="0" w:line="240" w:lineRule="auto"/>
        <w:jc w:val="both"/>
        <w:rPr>
          <w:rFonts w:ascii="Times New Roman" w:hAnsi="Times New Roman" w:cs="Times New Roman"/>
          <w:sz w:val="24"/>
          <w:szCs w:val="24"/>
        </w:rPr>
      </w:pPr>
      <w:r w:rsidRPr="0045724E">
        <w:rPr>
          <w:rFonts w:ascii="Times New Roman" w:hAnsi="Times New Roman" w:cs="Times New Roman"/>
          <w:b/>
          <w:sz w:val="24"/>
          <w:szCs w:val="24"/>
        </w:rPr>
        <w:t>CFR - стоимость и фрахт</w:t>
      </w:r>
      <w:r>
        <w:rPr>
          <w:rFonts w:ascii="Times New Roman" w:hAnsi="Times New Roman" w:cs="Times New Roman"/>
          <w:b/>
          <w:sz w:val="24"/>
          <w:szCs w:val="24"/>
        </w:rPr>
        <w:t xml:space="preserve"> </w:t>
      </w:r>
      <w:r w:rsidRPr="0045724E">
        <w:rPr>
          <w:rFonts w:ascii="Times New Roman" w:hAnsi="Times New Roman" w:cs="Times New Roman"/>
          <w:sz w:val="24"/>
          <w:szCs w:val="24"/>
        </w:rPr>
        <w:t>обязанность прод</w:t>
      </w:r>
      <w:r w:rsidR="00FE4990">
        <w:rPr>
          <w:rFonts w:ascii="Times New Roman" w:hAnsi="Times New Roman" w:cs="Times New Roman"/>
          <w:sz w:val="24"/>
          <w:szCs w:val="24"/>
        </w:rPr>
        <w:t>авца считается выполненной</w:t>
      </w:r>
      <w:r w:rsidRPr="0045724E">
        <w:rPr>
          <w:rFonts w:ascii="Times New Roman" w:hAnsi="Times New Roman" w:cs="Times New Roman"/>
          <w:sz w:val="24"/>
          <w:szCs w:val="24"/>
        </w:rPr>
        <w:t>:</w:t>
      </w:r>
      <w:r>
        <w:rPr>
          <w:rFonts w:ascii="Times New Roman" w:hAnsi="Times New Roman" w:cs="Times New Roman"/>
          <w:sz w:val="24"/>
          <w:szCs w:val="24"/>
        </w:rPr>
        <w:t xml:space="preserve"> </w:t>
      </w:r>
      <w:r w:rsidRPr="0045724E">
        <w:rPr>
          <w:rFonts w:ascii="Times New Roman" w:hAnsi="Times New Roman" w:cs="Times New Roman"/>
          <w:sz w:val="24"/>
          <w:szCs w:val="24"/>
        </w:rPr>
        <w:t xml:space="preserve">в связи с размещением (помещением) товара </w:t>
      </w:r>
      <w:r w:rsidRPr="0045724E">
        <w:rPr>
          <w:rFonts w:ascii="Times New Roman" w:hAnsi="Times New Roman" w:cs="Times New Roman"/>
          <w:b/>
          <w:sz w:val="24"/>
          <w:szCs w:val="24"/>
        </w:rPr>
        <w:t>на борту судна, номинированного продавцом,</w:t>
      </w:r>
      <w:r>
        <w:rPr>
          <w:rFonts w:ascii="Times New Roman" w:hAnsi="Times New Roman" w:cs="Times New Roman"/>
          <w:b/>
          <w:sz w:val="24"/>
          <w:szCs w:val="24"/>
        </w:rPr>
        <w:t xml:space="preserve"> </w:t>
      </w:r>
      <w:r w:rsidRPr="0045724E">
        <w:rPr>
          <w:rFonts w:ascii="Times New Roman" w:hAnsi="Times New Roman" w:cs="Times New Roman"/>
          <w:sz w:val="24"/>
          <w:szCs w:val="24"/>
        </w:rPr>
        <w:t>в порту отгрузки,</w:t>
      </w:r>
      <w:r>
        <w:rPr>
          <w:rFonts w:ascii="Times New Roman" w:hAnsi="Times New Roman" w:cs="Times New Roman"/>
          <w:sz w:val="24"/>
          <w:szCs w:val="24"/>
        </w:rPr>
        <w:t xml:space="preserve"> </w:t>
      </w:r>
      <w:r w:rsidRPr="0045724E">
        <w:rPr>
          <w:rFonts w:ascii="Times New Roman" w:hAnsi="Times New Roman" w:cs="Times New Roman"/>
          <w:sz w:val="24"/>
          <w:szCs w:val="24"/>
        </w:rPr>
        <w:t>- в согласованную сторонами дату (период),</w:t>
      </w:r>
      <w:r>
        <w:rPr>
          <w:rFonts w:ascii="Times New Roman" w:hAnsi="Times New Roman" w:cs="Times New Roman"/>
          <w:sz w:val="24"/>
          <w:szCs w:val="24"/>
        </w:rPr>
        <w:t xml:space="preserve"> </w:t>
      </w:r>
      <w:r w:rsidRPr="0045724E">
        <w:rPr>
          <w:rFonts w:ascii="Times New Roman" w:hAnsi="Times New Roman" w:cs="Times New Roman"/>
          <w:sz w:val="24"/>
          <w:szCs w:val="24"/>
        </w:rPr>
        <w:t>- способом, соответствующим обычаям порта.</w:t>
      </w:r>
    </w:p>
    <w:p w:rsidR="0045724E" w:rsidRDefault="0045724E" w:rsidP="0045724E">
      <w:pPr>
        <w:spacing w:after="0" w:line="240" w:lineRule="auto"/>
        <w:jc w:val="both"/>
        <w:rPr>
          <w:rFonts w:ascii="Times New Roman" w:hAnsi="Times New Roman" w:cs="Times New Roman"/>
          <w:sz w:val="24"/>
          <w:szCs w:val="24"/>
        </w:rPr>
      </w:pPr>
      <w:r w:rsidRPr="0045724E">
        <w:rPr>
          <w:rFonts w:ascii="Times New Roman" w:hAnsi="Times New Roman" w:cs="Times New Roman"/>
          <w:sz w:val="24"/>
          <w:szCs w:val="24"/>
        </w:rPr>
        <w:t>Покупателю следует рассмотреть возможность заключения договора страхования грузов при международной перевозке грузов после размещения товаров на борту корабля для минимизации рисков их доставки.</w:t>
      </w:r>
    </w:p>
    <w:p w:rsidR="0045724E" w:rsidRDefault="0045724E" w:rsidP="0045724E">
      <w:pPr>
        <w:spacing w:after="0" w:line="240" w:lineRule="auto"/>
        <w:jc w:val="both"/>
        <w:rPr>
          <w:rFonts w:ascii="Times New Roman" w:hAnsi="Times New Roman" w:cs="Times New Roman"/>
          <w:sz w:val="24"/>
          <w:szCs w:val="24"/>
        </w:rPr>
      </w:pPr>
    </w:p>
    <w:p w:rsidR="00770C4A" w:rsidRPr="002125D6" w:rsidRDefault="00770C4A" w:rsidP="0045724E">
      <w:pPr>
        <w:spacing w:after="0" w:line="240" w:lineRule="auto"/>
        <w:jc w:val="both"/>
        <w:rPr>
          <w:rFonts w:ascii="Times New Roman" w:hAnsi="Times New Roman" w:cs="Times New Roman"/>
          <w:b/>
          <w:sz w:val="24"/>
          <w:szCs w:val="24"/>
          <w:u w:val="single"/>
        </w:rPr>
      </w:pPr>
      <w:r w:rsidRPr="002125D6">
        <w:rPr>
          <w:rFonts w:ascii="Times New Roman" w:hAnsi="Times New Roman" w:cs="Times New Roman"/>
          <w:b/>
          <w:sz w:val="24"/>
          <w:szCs w:val="24"/>
          <w:u w:val="single"/>
        </w:rPr>
        <w:t>Страхование в соотношении с распределением рисков заказчика и перевозчика</w:t>
      </w:r>
    </w:p>
    <w:p w:rsidR="00213428" w:rsidRDefault="002125D6" w:rsidP="0045724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Со</w:t>
      </w:r>
      <w:r w:rsidR="00FA1480">
        <w:rPr>
          <w:rFonts w:ascii="Times New Roman" w:hAnsi="Times New Roman" w:cs="Times New Roman"/>
          <w:sz w:val="24"/>
          <w:szCs w:val="24"/>
        </w:rPr>
        <w:t>гласно п. 1,3 ст. 23 Конвенции</w:t>
      </w:r>
      <w:r w:rsidR="00FA1480" w:rsidRPr="00FA1480">
        <w:rPr>
          <w:rFonts w:ascii="Times New Roman" w:hAnsi="Times New Roman" w:cs="Times New Roman"/>
          <w:sz w:val="24"/>
          <w:szCs w:val="24"/>
        </w:rPr>
        <w:t xml:space="preserve"> о договоре международной д</w:t>
      </w:r>
      <w:r w:rsidR="00FA1480">
        <w:rPr>
          <w:rFonts w:ascii="Times New Roman" w:hAnsi="Times New Roman" w:cs="Times New Roman"/>
          <w:sz w:val="24"/>
          <w:szCs w:val="24"/>
        </w:rPr>
        <w:t xml:space="preserve">орожной перевозки грузов (КДПГ) </w:t>
      </w:r>
      <w:r w:rsidR="00FA1480" w:rsidRPr="00FA1480">
        <w:rPr>
          <w:rFonts w:ascii="Times New Roman" w:hAnsi="Times New Roman" w:cs="Times New Roman"/>
          <w:sz w:val="24"/>
          <w:szCs w:val="24"/>
        </w:rPr>
        <w:t>в редакции протокола от 5 июля 1978 г.</w:t>
      </w:r>
      <w:r w:rsidR="00FA1480">
        <w:rPr>
          <w:rFonts w:ascii="Times New Roman" w:hAnsi="Times New Roman" w:cs="Times New Roman"/>
          <w:sz w:val="24"/>
          <w:szCs w:val="24"/>
        </w:rPr>
        <w:t xml:space="preserve"> </w:t>
      </w:r>
      <w:r w:rsidR="004E076A">
        <w:rPr>
          <w:rFonts w:ascii="Times New Roman" w:hAnsi="Times New Roman" w:cs="Times New Roman"/>
          <w:sz w:val="24"/>
          <w:szCs w:val="24"/>
        </w:rPr>
        <w:t>в</w:t>
      </w:r>
      <w:r w:rsidR="004E076A" w:rsidRPr="004E076A">
        <w:rPr>
          <w:rFonts w:ascii="Times New Roman" w:hAnsi="Times New Roman" w:cs="Times New Roman"/>
          <w:sz w:val="24"/>
          <w:szCs w:val="24"/>
        </w:rPr>
        <w:t xml:space="preserve"> случае</w:t>
      </w:r>
      <w:r w:rsidR="004E076A">
        <w:rPr>
          <w:rFonts w:ascii="Times New Roman" w:hAnsi="Times New Roman" w:cs="Times New Roman"/>
          <w:sz w:val="24"/>
          <w:szCs w:val="24"/>
        </w:rPr>
        <w:t>, когда</w:t>
      </w:r>
      <w:r w:rsidR="004E076A" w:rsidRPr="004E076A">
        <w:rPr>
          <w:rFonts w:ascii="Times New Roman" w:hAnsi="Times New Roman" w:cs="Times New Roman"/>
          <w:sz w:val="24"/>
          <w:szCs w:val="24"/>
        </w:rPr>
        <w:t xml:space="preserve"> согласно положениям настоящей Конвенции, перевозчик обязан возместить ущерб, понесенный в связи с полной или частичной утратой груза, размер подлежащей возмещению суммы определяется на основании стоимости груза в месте и в момент принятия его для перевозки</w:t>
      </w:r>
      <w:r w:rsidR="004E076A" w:rsidRPr="004E076A">
        <w:rPr>
          <w:rFonts w:ascii="Times New Roman" w:hAnsi="Times New Roman" w:cs="Times New Roman"/>
          <w:b/>
          <w:sz w:val="24"/>
          <w:szCs w:val="24"/>
        </w:rPr>
        <w:t xml:space="preserve">. </w:t>
      </w:r>
      <w:r w:rsidR="004E076A">
        <w:rPr>
          <w:rFonts w:ascii="Times New Roman" w:hAnsi="Times New Roman" w:cs="Times New Roman"/>
          <w:b/>
          <w:sz w:val="24"/>
          <w:szCs w:val="24"/>
        </w:rPr>
        <w:t xml:space="preserve">Однако </w:t>
      </w:r>
      <w:r w:rsidR="004E076A" w:rsidRPr="004E076A">
        <w:rPr>
          <w:rFonts w:ascii="Times New Roman" w:hAnsi="Times New Roman" w:cs="Times New Roman"/>
          <w:b/>
          <w:sz w:val="24"/>
          <w:szCs w:val="24"/>
        </w:rPr>
        <w:t>размер возмещения не может превышать 8,33 расчетной единицы за кг недостающего веса брутто.</w:t>
      </w:r>
      <w:r w:rsidR="004E076A">
        <w:rPr>
          <w:rFonts w:ascii="Times New Roman" w:hAnsi="Times New Roman" w:cs="Times New Roman"/>
          <w:b/>
          <w:sz w:val="24"/>
          <w:szCs w:val="24"/>
        </w:rPr>
        <w:t xml:space="preserve"> </w:t>
      </w:r>
      <w:r w:rsidR="004E076A" w:rsidRPr="004E076A">
        <w:rPr>
          <w:rFonts w:ascii="Times New Roman" w:hAnsi="Times New Roman" w:cs="Times New Roman"/>
          <w:b/>
          <w:sz w:val="24"/>
          <w:szCs w:val="24"/>
        </w:rPr>
        <w:t>При этом за расчетную единицу принимается единица специальных прав заимствования, соответствующая определению Международного валютного фонда (п. 7 ст. 23 КДПГ)</w:t>
      </w:r>
      <w:r w:rsidR="004E076A">
        <w:rPr>
          <w:rFonts w:ascii="Times New Roman" w:hAnsi="Times New Roman" w:cs="Times New Roman"/>
          <w:b/>
          <w:sz w:val="24"/>
          <w:szCs w:val="24"/>
        </w:rPr>
        <w:t xml:space="preserve">. </w:t>
      </w:r>
      <w:r w:rsidR="004E076A" w:rsidRPr="004E076A">
        <w:rPr>
          <w:rFonts w:ascii="Times New Roman" w:hAnsi="Times New Roman" w:cs="Times New Roman"/>
          <w:sz w:val="24"/>
          <w:szCs w:val="24"/>
        </w:rPr>
        <w:t>Сумма, указанная в пункте 3 статьи</w:t>
      </w:r>
      <w:r w:rsidR="004E076A">
        <w:rPr>
          <w:rFonts w:ascii="Times New Roman" w:hAnsi="Times New Roman" w:cs="Times New Roman"/>
          <w:sz w:val="24"/>
          <w:szCs w:val="24"/>
        </w:rPr>
        <w:t xml:space="preserve"> 23 КДПГ</w:t>
      </w:r>
      <w:r w:rsidR="004E076A" w:rsidRPr="004E076A">
        <w:rPr>
          <w:rFonts w:ascii="Times New Roman" w:hAnsi="Times New Roman" w:cs="Times New Roman"/>
          <w:sz w:val="24"/>
          <w:szCs w:val="24"/>
        </w:rPr>
        <w:t xml:space="preserve">, переводится в национальную валюту государства, суд которого рассматривает данное дело, на основе стоимости этой валюты в день вынесения решения или в день, устанавливаемый сторонами по договоренности. </w:t>
      </w:r>
    </w:p>
    <w:p w:rsidR="002125D6" w:rsidRDefault="004E076A" w:rsidP="002125D6">
      <w:pPr>
        <w:spacing w:after="0" w:line="240" w:lineRule="auto"/>
        <w:ind w:firstLine="708"/>
        <w:jc w:val="both"/>
        <w:rPr>
          <w:rFonts w:ascii="Times New Roman" w:hAnsi="Times New Roman" w:cs="Times New Roman"/>
          <w:b/>
          <w:sz w:val="24"/>
          <w:szCs w:val="24"/>
        </w:rPr>
      </w:pPr>
      <w:r>
        <w:rPr>
          <w:rFonts w:ascii="Times New Roman" w:hAnsi="Times New Roman" w:cs="Times New Roman"/>
          <w:sz w:val="24"/>
          <w:szCs w:val="24"/>
        </w:rPr>
        <w:t xml:space="preserve">Вывод – с учетом отмеченного выше </w:t>
      </w:r>
      <w:r w:rsidRPr="004E076A">
        <w:rPr>
          <w:rFonts w:ascii="Times New Roman" w:hAnsi="Times New Roman" w:cs="Times New Roman"/>
          <w:sz w:val="24"/>
          <w:szCs w:val="24"/>
        </w:rPr>
        <w:t xml:space="preserve">перевозчик при наличии его вины в повреждении груза вправе возместить собственнику груза </w:t>
      </w:r>
      <w:r w:rsidRPr="004E076A">
        <w:rPr>
          <w:rFonts w:ascii="Times New Roman" w:hAnsi="Times New Roman" w:cs="Times New Roman"/>
          <w:b/>
          <w:sz w:val="24"/>
          <w:szCs w:val="24"/>
        </w:rPr>
        <w:t>лишь часть его стоимости. И, что немаловажно, чем легче и дороже груз, принятый к перевозке, тем на меньшую сумму возмещения от полной стоимости груза может рассчитывать собственник.</w:t>
      </w:r>
    </w:p>
    <w:p w:rsidR="00565E14" w:rsidRPr="00565E14" w:rsidRDefault="00565E14" w:rsidP="00565E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В ст. 39 Соглашения</w:t>
      </w:r>
      <w:r w:rsidRPr="00565E14">
        <w:rPr>
          <w:rFonts w:ascii="Times New Roman" w:hAnsi="Times New Roman" w:cs="Times New Roman"/>
          <w:sz w:val="24"/>
          <w:szCs w:val="24"/>
        </w:rPr>
        <w:t xml:space="preserve"> о международном железнодор</w:t>
      </w:r>
      <w:r>
        <w:rPr>
          <w:rFonts w:ascii="Times New Roman" w:hAnsi="Times New Roman" w:cs="Times New Roman"/>
          <w:sz w:val="24"/>
          <w:szCs w:val="24"/>
        </w:rPr>
        <w:t>ожном грузовом сообщении (СМГС)</w:t>
      </w:r>
      <w:r w:rsidRPr="00565E14">
        <w:rPr>
          <w:rFonts w:ascii="Times New Roman" w:hAnsi="Times New Roman" w:cs="Times New Roman"/>
          <w:sz w:val="24"/>
          <w:szCs w:val="24"/>
        </w:rPr>
        <w:t xml:space="preserve"> (Заключено 06.12.1950)</w:t>
      </w:r>
      <w:r>
        <w:rPr>
          <w:rFonts w:ascii="Times New Roman" w:hAnsi="Times New Roman" w:cs="Times New Roman"/>
          <w:sz w:val="24"/>
          <w:szCs w:val="24"/>
        </w:rPr>
        <w:t xml:space="preserve"> также содержатся пределы ответственности перевозчика. В частности, перевозчик в международном железнодорожном грузовом сообщении </w:t>
      </w:r>
      <w:r w:rsidRPr="00565E14">
        <w:rPr>
          <w:rFonts w:ascii="Times New Roman" w:hAnsi="Times New Roman" w:cs="Times New Roman"/>
          <w:sz w:val="24"/>
          <w:szCs w:val="24"/>
        </w:rPr>
        <w:t>освобождается от ответственности за утрату, недостачу, повреждение (порчу) груза, принятого к перевозке, если они произошли:</w:t>
      </w:r>
    </w:p>
    <w:p w:rsidR="00565E14" w:rsidRPr="00565E14" w:rsidRDefault="00565E14" w:rsidP="00565E14">
      <w:pPr>
        <w:spacing w:after="0" w:line="240" w:lineRule="auto"/>
        <w:jc w:val="both"/>
        <w:rPr>
          <w:rFonts w:ascii="Times New Roman" w:hAnsi="Times New Roman" w:cs="Times New Roman"/>
          <w:sz w:val="24"/>
          <w:szCs w:val="24"/>
        </w:rPr>
      </w:pPr>
      <w:r w:rsidRPr="00565E14">
        <w:rPr>
          <w:rFonts w:ascii="Times New Roman" w:hAnsi="Times New Roman" w:cs="Times New Roman"/>
          <w:sz w:val="24"/>
          <w:szCs w:val="24"/>
        </w:rPr>
        <w:t>1) вследствие обстоятельств, которые перевозчик не мог предотвратить, и устранение которых от него не зависело;</w:t>
      </w:r>
    </w:p>
    <w:p w:rsidR="00565E14" w:rsidRPr="00565E14" w:rsidRDefault="00565E14" w:rsidP="00565E14">
      <w:pPr>
        <w:spacing w:after="0" w:line="240" w:lineRule="auto"/>
        <w:jc w:val="both"/>
        <w:rPr>
          <w:rFonts w:ascii="Times New Roman" w:hAnsi="Times New Roman" w:cs="Times New Roman"/>
          <w:sz w:val="24"/>
          <w:szCs w:val="24"/>
        </w:rPr>
      </w:pPr>
      <w:r w:rsidRPr="00565E14">
        <w:rPr>
          <w:rFonts w:ascii="Times New Roman" w:hAnsi="Times New Roman" w:cs="Times New Roman"/>
          <w:sz w:val="24"/>
          <w:szCs w:val="24"/>
        </w:rPr>
        <w:t>2) вследствие ненадлежащего качества груза, тары и упаковки или вследствие особых естественных и физических свойств груза, тары и упаковки, вызвавших их повреждение (порчу);</w:t>
      </w:r>
    </w:p>
    <w:p w:rsidR="00565E14" w:rsidRPr="00565E14" w:rsidRDefault="00565E14" w:rsidP="00565E14">
      <w:pPr>
        <w:spacing w:after="0" w:line="240" w:lineRule="auto"/>
        <w:jc w:val="both"/>
        <w:rPr>
          <w:rFonts w:ascii="Times New Roman" w:hAnsi="Times New Roman" w:cs="Times New Roman"/>
          <w:sz w:val="24"/>
          <w:szCs w:val="24"/>
        </w:rPr>
      </w:pPr>
      <w:r w:rsidRPr="00565E14">
        <w:rPr>
          <w:rFonts w:ascii="Times New Roman" w:hAnsi="Times New Roman" w:cs="Times New Roman"/>
          <w:sz w:val="24"/>
          <w:szCs w:val="24"/>
        </w:rPr>
        <w:t>3) по вине отправителя или получателя или вследствие их требований, в силу которых нельзя возложить вину на перевозчика;</w:t>
      </w:r>
    </w:p>
    <w:p w:rsidR="00565E14" w:rsidRPr="00565E14" w:rsidRDefault="00565E14" w:rsidP="00565E14">
      <w:pPr>
        <w:spacing w:after="0" w:line="240" w:lineRule="auto"/>
        <w:jc w:val="both"/>
        <w:rPr>
          <w:rFonts w:ascii="Times New Roman" w:hAnsi="Times New Roman" w:cs="Times New Roman"/>
          <w:sz w:val="24"/>
          <w:szCs w:val="24"/>
        </w:rPr>
      </w:pPr>
      <w:r w:rsidRPr="00565E14">
        <w:rPr>
          <w:rFonts w:ascii="Times New Roman" w:hAnsi="Times New Roman" w:cs="Times New Roman"/>
          <w:sz w:val="24"/>
          <w:szCs w:val="24"/>
        </w:rPr>
        <w:t>4) по причинам, связанным с погрузкой или выгрузкой груза, если погрузка или выгрузка производилась отправителем или получателем;</w:t>
      </w:r>
    </w:p>
    <w:p w:rsidR="00565E14" w:rsidRPr="00565E14" w:rsidRDefault="00565E14" w:rsidP="00565E14">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5</w:t>
      </w:r>
      <w:r w:rsidRPr="00565E14">
        <w:rPr>
          <w:rFonts w:ascii="Times New Roman" w:hAnsi="Times New Roman" w:cs="Times New Roman"/>
          <w:sz w:val="24"/>
          <w:szCs w:val="24"/>
        </w:rPr>
        <w:t>) вследствие отсутствия у груза тары или упаковки, необходимой для его перевозки;</w:t>
      </w:r>
    </w:p>
    <w:p w:rsidR="00565E14" w:rsidRPr="00565E14" w:rsidRDefault="00565E14" w:rsidP="00565E14">
      <w:pPr>
        <w:spacing w:after="0" w:line="240" w:lineRule="auto"/>
        <w:jc w:val="both"/>
        <w:rPr>
          <w:rFonts w:ascii="Times New Roman" w:hAnsi="Times New Roman" w:cs="Times New Roman"/>
          <w:sz w:val="24"/>
          <w:szCs w:val="24"/>
        </w:rPr>
      </w:pPr>
      <w:r w:rsidRPr="00565E14">
        <w:rPr>
          <w:rFonts w:ascii="Times New Roman" w:hAnsi="Times New Roman" w:cs="Times New Roman"/>
          <w:sz w:val="24"/>
          <w:szCs w:val="24"/>
        </w:rPr>
        <w:t>6) вследствие того, что отправитель сдал к перевозке предметы под неправильным, неточным или неполным наименованием или без соблюдения условий настоящего Соглашения;</w:t>
      </w:r>
    </w:p>
    <w:p w:rsidR="00565E14" w:rsidRPr="00565E14" w:rsidRDefault="00565E14" w:rsidP="00565E14">
      <w:pPr>
        <w:spacing w:after="0" w:line="240" w:lineRule="auto"/>
        <w:jc w:val="both"/>
        <w:rPr>
          <w:rFonts w:ascii="Times New Roman" w:hAnsi="Times New Roman" w:cs="Times New Roman"/>
          <w:sz w:val="24"/>
          <w:szCs w:val="24"/>
        </w:rPr>
      </w:pPr>
      <w:r w:rsidRPr="00565E14">
        <w:rPr>
          <w:rFonts w:ascii="Times New Roman" w:hAnsi="Times New Roman" w:cs="Times New Roman"/>
          <w:sz w:val="24"/>
          <w:szCs w:val="24"/>
        </w:rPr>
        <w:t>7) вследствие того, что отправитель произвел погрузку груза в непригодный для перевозки данного груза вагон или контейнер;</w:t>
      </w:r>
    </w:p>
    <w:p w:rsidR="00565E14" w:rsidRPr="00565E14" w:rsidRDefault="00565E14" w:rsidP="00565E14">
      <w:pPr>
        <w:spacing w:after="0" w:line="240" w:lineRule="auto"/>
        <w:jc w:val="both"/>
        <w:rPr>
          <w:rFonts w:ascii="Times New Roman" w:hAnsi="Times New Roman" w:cs="Times New Roman"/>
          <w:sz w:val="24"/>
          <w:szCs w:val="24"/>
        </w:rPr>
      </w:pPr>
      <w:r w:rsidRPr="00565E14">
        <w:rPr>
          <w:rFonts w:ascii="Times New Roman" w:hAnsi="Times New Roman" w:cs="Times New Roman"/>
          <w:sz w:val="24"/>
          <w:szCs w:val="24"/>
        </w:rPr>
        <w:t>8) вследствие неправильного выбора отправителем способа перевозки скоропортящегося груза или рода вагона (контейнера);</w:t>
      </w:r>
    </w:p>
    <w:p w:rsidR="00565E14" w:rsidRPr="00565E14" w:rsidRDefault="00565E14" w:rsidP="00565E14">
      <w:pPr>
        <w:spacing w:after="0" w:line="240" w:lineRule="auto"/>
        <w:jc w:val="both"/>
        <w:rPr>
          <w:rFonts w:ascii="Times New Roman" w:hAnsi="Times New Roman" w:cs="Times New Roman"/>
          <w:sz w:val="24"/>
          <w:szCs w:val="24"/>
        </w:rPr>
      </w:pPr>
      <w:r w:rsidRPr="00565E14">
        <w:rPr>
          <w:rFonts w:ascii="Times New Roman" w:hAnsi="Times New Roman" w:cs="Times New Roman"/>
          <w:sz w:val="24"/>
          <w:szCs w:val="24"/>
        </w:rPr>
        <w:t>9) вследствие неисполнения или ненадлежащего исполнения таможенных или других административных формальностей отправителем, получателем;</w:t>
      </w:r>
    </w:p>
    <w:p w:rsidR="00565E14" w:rsidRDefault="00565E14" w:rsidP="00565E14">
      <w:pPr>
        <w:spacing w:after="0" w:line="240" w:lineRule="auto"/>
        <w:jc w:val="both"/>
        <w:rPr>
          <w:rFonts w:ascii="Times New Roman" w:hAnsi="Times New Roman" w:cs="Times New Roman"/>
          <w:sz w:val="24"/>
          <w:szCs w:val="24"/>
        </w:rPr>
      </w:pPr>
      <w:r w:rsidRPr="00565E14">
        <w:rPr>
          <w:rFonts w:ascii="Times New Roman" w:hAnsi="Times New Roman" w:cs="Times New Roman"/>
          <w:sz w:val="24"/>
          <w:szCs w:val="24"/>
        </w:rPr>
        <w:t>10) вследствие проверки, задержания, конфискации груза государственными органами по причинам, не зависящим от перевозчика.</w:t>
      </w:r>
    </w:p>
    <w:p w:rsidR="00565E14" w:rsidRDefault="00565E14" w:rsidP="004E076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9A33BE" w:rsidRDefault="009A33BE" w:rsidP="004234A6">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С учетом </w:t>
      </w:r>
      <w:r w:rsidR="002125D6">
        <w:rPr>
          <w:rFonts w:ascii="Times New Roman" w:hAnsi="Times New Roman" w:cs="Times New Roman"/>
          <w:sz w:val="24"/>
          <w:szCs w:val="24"/>
        </w:rPr>
        <w:t xml:space="preserve">указанного при оценке рисков при перевозке грузов </w:t>
      </w:r>
      <w:r w:rsidR="004234A6">
        <w:rPr>
          <w:rFonts w:ascii="Times New Roman" w:hAnsi="Times New Roman" w:cs="Times New Roman"/>
          <w:sz w:val="24"/>
          <w:szCs w:val="24"/>
        </w:rPr>
        <w:t>следует рассмотреть возможность заключения договора страхования груза. Д</w:t>
      </w:r>
      <w:r w:rsidRPr="009A33BE">
        <w:rPr>
          <w:rFonts w:ascii="Times New Roman" w:hAnsi="Times New Roman" w:cs="Times New Roman"/>
          <w:sz w:val="24"/>
          <w:szCs w:val="24"/>
        </w:rPr>
        <w:t>оговор страхования груза может быть заключен в пользу самого страхователя или выгодоприобретателя.</w:t>
      </w:r>
      <w:r w:rsidR="004234A6">
        <w:rPr>
          <w:rFonts w:ascii="Times New Roman" w:hAnsi="Times New Roman" w:cs="Times New Roman"/>
          <w:sz w:val="24"/>
          <w:szCs w:val="24"/>
        </w:rPr>
        <w:t xml:space="preserve"> </w:t>
      </w:r>
      <w:r w:rsidRPr="009A33BE">
        <w:rPr>
          <w:rFonts w:ascii="Times New Roman" w:hAnsi="Times New Roman" w:cs="Times New Roman"/>
          <w:sz w:val="24"/>
          <w:szCs w:val="24"/>
        </w:rPr>
        <w:t>Выгодоприобретатель - лицо, имеющее основанный на законодательстве или договоре интерес в сохранении этого имущества.</w:t>
      </w:r>
    </w:p>
    <w:p w:rsidR="009A33BE" w:rsidRPr="009A33BE" w:rsidRDefault="009A33BE" w:rsidP="009A33BE">
      <w:pPr>
        <w:spacing w:after="0" w:line="240" w:lineRule="auto"/>
        <w:ind w:firstLine="708"/>
        <w:jc w:val="both"/>
        <w:rPr>
          <w:rFonts w:ascii="Times New Roman" w:hAnsi="Times New Roman" w:cs="Times New Roman"/>
          <w:b/>
          <w:sz w:val="24"/>
          <w:szCs w:val="24"/>
        </w:rPr>
      </w:pPr>
      <w:r w:rsidRPr="009A33BE">
        <w:rPr>
          <w:rFonts w:ascii="Times New Roman" w:hAnsi="Times New Roman" w:cs="Times New Roman"/>
          <w:b/>
          <w:sz w:val="24"/>
          <w:szCs w:val="24"/>
        </w:rPr>
        <w:t>Примером заключения договора страхования груза в пользу выгодоприобретателя является заключение договора страхования груза экспедитором по поручению заказчика перевозки. В таких случаях экспедитор является страхователем, а в качестве выгодоприобретателя в страховом полисе указывается собственник груза или иное лицо, имеющее интерес в сохранности груза.</w:t>
      </w:r>
    </w:p>
    <w:p w:rsidR="009A33BE" w:rsidRDefault="009A33BE" w:rsidP="004E076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4B1A13">
        <w:rPr>
          <w:rFonts w:ascii="Times New Roman" w:hAnsi="Times New Roman" w:cs="Times New Roman"/>
          <w:sz w:val="24"/>
          <w:szCs w:val="24"/>
        </w:rPr>
        <w:t>В</w:t>
      </w:r>
      <w:r w:rsidR="004B1A13" w:rsidRPr="004B1A13">
        <w:rPr>
          <w:rFonts w:ascii="Times New Roman" w:hAnsi="Times New Roman" w:cs="Times New Roman"/>
          <w:sz w:val="24"/>
          <w:szCs w:val="24"/>
        </w:rPr>
        <w:t xml:space="preserve">озможность заключения договора страхования груза также предусмотрена абз. 7 ст. 8 Закона </w:t>
      </w:r>
      <w:r w:rsidR="004B1A13">
        <w:rPr>
          <w:rFonts w:ascii="Times New Roman" w:hAnsi="Times New Roman" w:cs="Times New Roman"/>
          <w:sz w:val="24"/>
          <w:szCs w:val="24"/>
        </w:rPr>
        <w:t>Республики Беларусь «О</w:t>
      </w:r>
      <w:r w:rsidR="004B1A13" w:rsidRPr="004B1A13">
        <w:rPr>
          <w:rFonts w:ascii="Times New Roman" w:hAnsi="Times New Roman" w:cs="Times New Roman"/>
          <w:sz w:val="24"/>
          <w:szCs w:val="24"/>
        </w:rPr>
        <w:t xml:space="preserve"> транспортно-экспедиционной деятельности</w:t>
      </w:r>
      <w:r w:rsidR="004B1A13">
        <w:rPr>
          <w:rFonts w:ascii="Times New Roman" w:hAnsi="Times New Roman" w:cs="Times New Roman"/>
          <w:sz w:val="24"/>
          <w:szCs w:val="24"/>
        </w:rPr>
        <w:t>»</w:t>
      </w:r>
      <w:r w:rsidR="004B1A13" w:rsidRPr="004B1A13">
        <w:rPr>
          <w:rFonts w:ascii="Times New Roman" w:hAnsi="Times New Roman" w:cs="Times New Roman"/>
          <w:sz w:val="24"/>
          <w:szCs w:val="24"/>
        </w:rPr>
        <w:t>.</w:t>
      </w:r>
    </w:p>
    <w:p w:rsidR="004B1A13" w:rsidRDefault="004B1A13" w:rsidP="004E076A">
      <w:pPr>
        <w:spacing w:after="0" w:line="240" w:lineRule="auto"/>
        <w:jc w:val="both"/>
        <w:rPr>
          <w:rFonts w:ascii="Times New Roman" w:hAnsi="Times New Roman" w:cs="Times New Roman"/>
          <w:sz w:val="24"/>
          <w:szCs w:val="24"/>
        </w:rPr>
      </w:pPr>
    </w:p>
    <w:p w:rsidR="004234A6" w:rsidRDefault="004B1A13" w:rsidP="004B1A13">
      <w:pPr>
        <w:spacing w:after="0" w:line="240" w:lineRule="auto"/>
        <w:jc w:val="both"/>
        <w:rPr>
          <w:rFonts w:ascii="Times New Roman" w:hAnsi="Times New Roman" w:cs="Times New Roman"/>
          <w:b/>
          <w:sz w:val="24"/>
          <w:szCs w:val="24"/>
        </w:rPr>
      </w:pPr>
      <w:r w:rsidRPr="004B1A13">
        <w:rPr>
          <w:rFonts w:ascii="Times New Roman" w:hAnsi="Times New Roman" w:cs="Times New Roman"/>
          <w:b/>
          <w:sz w:val="24"/>
          <w:szCs w:val="24"/>
        </w:rPr>
        <w:t>Справочно:</w:t>
      </w:r>
      <w:r>
        <w:rPr>
          <w:rFonts w:ascii="Times New Roman" w:hAnsi="Times New Roman" w:cs="Times New Roman"/>
          <w:b/>
          <w:sz w:val="24"/>
          <w:szCs w:val="24"/>
        </w:rPr>
        <w:t xml:space="preserve"> </w:t>
      </w:r>
      <w:r w:rsidR="004234A6" w:rsidRPr="004234A6">
        <w:rPr>
          <w:rFonts w:ascii="Times New Roman" w:hAnsi="Times New Roman" w:cs="Times New Roman"/>
          <w:b/>
          <w:sz w:val="24"/>
          <w:szCs w:val="24"/>
          <w:u w:val="single"/>
        </w:rPr>
        <w:t>Виды страхования</w:t>
      </w:r>
    </w:p>
    <w:p w:rsidR="004B1A13" w:rsidRPr="004B1A13" w:rsidRDefault="004234A6" w:rsidP="004B1A1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Н</w:t>
      </w:r>
      <w:r w:rsidR="004B1A13" w:rsidRPr="004B1A13">
        <w:rPr>
          <w:rFonts w:ascii="Times New Roman" w:hAnsi="Times New Roman" w:cs="Times New Roman"/>
          <w:sz w:val="24"/>
          <w:szCs w:val="24"/>
        </w:rPr>
        <w:t>аибольшее распространение во внешнеэкономической деятельности п</w:t>
      </w:r>
      <w:r w:rsidR="004B1A13">
        <w:rPr>
          <w:rFonts w:ascii="Times New Roman" w:hAnsi="Times New Roman" w:cs="Times New Roman"/>
          <w:sz w:val="24"/>
          <w:szCs w:val="24"/>
        </w:rPr>
        <w:t>олучили правила, известные как «</w:t>
      </w:r>
      <w:r w:rsidR="004B1A13" w:rsidRPr="004B1A13">
        <w:rPr>
          <w:rFonts w:ascii="Times New Roman" w:hAnsi="Times New Roman" w:cs="Times New Roman"/>
          <w:sz w:val="24"/>
          <w:szCs w:val="24"/>
        </w:rPr>
        <w:t>оговорки А, В и С Института лондонских стр</w:t>
      </w:r>
      <w:r w:rsidR="004B1A13">
        <w:rPr>
          <w:rFonts w:ascii="Times New Roman" w:hAnsi="Times New Roman" w:cs="Times New Roman"/>
          <w:sz w:val="24"/>
          <w:szCs w:val="24"/>
        </w:rPr>
        <w:t>аховщиков по страхованию грузов»</w:t>
      </w:r>
      <w:r w:rsidR="004B1A13" w:rsidRPr="004B1A13">
        <w:rPr>
          <w:rFonts w:ascii="Times New Roman" w:hAnsi="Times New Roman" w:cs="Times New Roman"/>
          <w:sz w:val="24"/>
          <w:szCs w:val="24"/>
        </w:rPr>
        <w:t>, которые предусматривают три варианта страхования, обозначенные буквами А, В и С.</w:t>
      </w:r>
    </w:p>
    <w:p w:rsidR="004B1A13" w:rsidRPr="004B1A13" w:rsidRDefault="004B1A13" w:rsidP="004B1A13">
      <w:pPr>
        <w:spacing w:after="0" w:line="240" w:lineRule="auto"/>
        <w:jc w:val="both"/>
        <w:rPr>
          <w:rFonts w:ascii="Times New Roman" w:hAnsi="Times New Roman" w:cs="Times New Roman"/>
          <w:sz w:val="24"/>
          <w:szCs w:val="24"/>
        </w:rPr>
      </w:pPr>
      <w:r w:rsidRPr="004B1A13">
        <w:rPr>
          <w:rFonts w:ascii="Times New Roman" w:hAnsi="Times New Roman" w:cs="Times New Roman"/>
          <w:sz w:val="24"/>
          <w:szCs w:val="24"/>
        </w:rPr>
        <w:t>Указанные три варианта страховой защиты груза отличаются разной степенью ответственности страховщика за возможные риски.</w:t>
      </w:r>
    </w:p>
    <w:p w:rsidR="004B1A13" w:rsidRPr="004B1A13" w:rsidRDefault="004B1A13" w:rsidP="004B1A13">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Первый вариант: «с ответственностью за все риски»</w:t>
      </w:r>
    </w:p>
    <w:p w:rsidR="004B1A13" w:rsidRPr="004B1A13" w:rsidRDefault="004B1A13" w:rsidP="004B1A13">
      <w:pPr>
        <w:spacing w:after="0" w:line="240" w:lineRule="auto"/>
        <w:jc w:val="both"/>
        <w:rPr>
          <w:rFonts w:ascii="Times New Roman" w:hAnsi="Times New Roman" w:cs="Times New Roman"/>
          <w:sz w:val="24"/>
          <w:szCs w:val="24"/>
        </w:rPr>
      </w:pPr>
      <w:r w:rsidRPr="004B1A13">
        <w:rPr>
          <w:rFonts w:ascii="Times New Roman" w:hAnsi="Times New Roman" w:cs="Times New Roman"/>
          <w:sz w:val="24"/>
          <w:szCs w:val="24"/>
        </w:rPr>
        <w:t>Данный вариант предполагает метод исключения, то есть страховым случаем признается любое повреждение груза, кроме конкретно указанных в оговорке А.</w:t>
      </w:r>
    </w:p>
    <w:p w:rsidR="004B1A13" w:rsidRPr="004B1A13" w:rsidRDefault="004B1A13" w:rsidP="004B1A13">
      <w:pPr>
        <w:spacing w:after="0" w:line="240" w:lineRule="auto"/>
        <w:jc w:val="both"/>
        <w:rPr>
          <w:rFonts w:ascii="Times New Roman" w:hAnsi="Times New Roman" w:cs="Times New Roman"/>
          <w:sz w:val="24"/>
          <w:szCs w:val="24"/>
        </w:rPr>
      </w:pPr>
      <w:r w:rsidRPr="004B1A13">
        <w:rPr>
          <w:rFonts w:ascii="Times New Roman" w:hAnsi="Times New Roman" w:cs="Times New Roman"/>
          <w:sz w:val="24"/>
          <w:szCs w:val="24"/>
        </w:rPr>
        <w:t>К таким исключениям относятся повреждения груза вследствие военных действий, умысла или грубой неосторожности самого страхователя или выгодоприобретателя, ненадлежащей упаковки (отсутствия упаковки) груза, повреждения груза грызунами, птицами, паразитами, ухудшения состояния груза вследствие его естественных свойств (усушка, утруска) и т.д.</w:t>
      </w:r>
    </w:p>
    <w:p w:rsidR="004B1A13" w:rsidRPr="004B1A13" w:rsidRDefault="004B1A13" w:rsidP="004B1A13">
      <w:pPr>
        <w:spacing w:after="0" w:line="240" w:lineRule="auto"/>
        <w:jc w:val="both"/>
        <w:rPr>
          <w:rFonts w:ascii="Times New Roman" w:hAnsi="Times New Roman" w:cs="Times New Roman"/>
          <w:b/>
          <w:sz w:val="24"/>
          <w:szCs w:val="24"/>
        </w:rPr>
      </w:pPr>
      <w:r w:rsidRPr="004B1A13">
        <w:rPr>
          <w:rFonts w:ascii="Times New Roman" w:hAnsi="Times New Roman" w:cs="Times New Roman"/>
          <w:b/>
          <w:sz w:val="24"/>
          <w:szCs w:val="24"/>
        </w:rPr>
        <w:t>Второй вариант: «с ответственностью за частную аварию»</w:t>
      </w:r>
    </w:p>
    <w:p w:rsidR="004B1A13" w:rsidRPr="004B1A13" w:rsidRDefault="004B1A13" w:rsidP="004B1A13">
      <w:pPr>
        <w:spacing w:after="0" w:line="240" w:lineRule="auto"/>
        <w:jc w:val="both"/>
        <w:rPr>
          <w:rFonts w:ascii="Times New Roman" w:hAnsi="Times New Roman" w:cs="Times New Roman"/>
          <w:sz w:val="24"/>
          <w:szCs w:val="24"/>
        </w:rPr>
      </w:pPr>
      <w:r w:rsidRPr="004B1A13">
        <w:rPr>
          <w:rFonts w:ascii="Times New Roman" w:hAnsi="Times New Roman" w:cs="Times New Roman"/>
          <w:sz w:val="24"/>
          <w:szCs w:val="24"/>
        </w:rPr>
        <w:t>При этом варианте в отличие от первого действует метод включения, то есть груз считается застрахованным только от тех рисков, которые прямо перечислены в оговорке В.</w:t>
      </w:r>
    </w:p>
    <w:p w:rsidR="004B1A13" w:rsidRPr="004B1A13" w:rsidRDefault="004B1A13" w:rsidP="004B1A13">
      <w:pPr>
        <w:spacing w:after="0" w:line="240" w:lineRule="auto"/>
        <w:jc w:val="both"/>
        <w:rPr>
          <w:rFonts w:ascii="Times New Roman" w:hAnsi="Times New Roman" w:cs="Times New Roman"/>
          <w:sz w:val="24"/>
          <w:szCs w:val="24"/>
        </w:rPr>
      </w:pPr>
      <w:r w:rsidRPr="004B1A13">
        <w:rPr>
          <w:rFonts w:ascii="Times New Roman" w:hAnsi="Times New Roman" w:cs="Times New Roman"/>
          <w:sz w:val="24"/>
          <w:szCs w:val="24"/>
        </w:rPr>
        <w:t>Данный вид транспортного страхования грузов обеспечивает меньшую защиту грузов от возможных рисков.</w:t>
      </w:r>
    </w:p>
    <w:p w:rsidR="004B1A13" w:rsidRPr="004B1A13" w:rsidRDefault="004B1A13" w:rsidP="004B1A13">
      <w:pPr>
        <w:spacing w:after="0" w:line="240" w:lineRule="auto"/>
        <w:jc w:val="both"/>
        <w:rPr>
          <w:rFonts w:ascii="Times New Roman" w:hAnsi="Times New Roman" w:cs="Times New Roman"/>
          <w:b/>
          <w:sz w:val="24"/>
          <w:szCs w:val="24"/>
        </w:rPr>
      </w:pPr>
      <w:r w:rsidRPr="004B1A13">
        <w:rPr>
          <w:rFonts w:ascii="Times New Roman" w:hAnsi="Times New Roman" w:cs="Times New Roman"/>
          <w:b/>
          <w:sz w:val="24"/>
          <w:szCs w:val="24"/>
        </w:rPr>
        <w:t>Третий вариант: «без ответственности за повреждения, кроме случаев крушения»</w:t>
      </w:r>
    </w:p>
    <w:p w:rsidR="004B1A13" w:rsidRPr="004B1A13" w:rsidRDefault="004B1A13" w:rsidP="004B1A13">
      <w:pPr>
        <w:spacing w:after="0" w:line="240" w:lineRule="auto"/>
        <w:jc w:val="both"/>
        <w:rPr>
          <w:rFonts w:ascii="Times New Roman" w:hAnsi="Times New Roman" w:cs="Times New Roman"/>
          <w:sz w:val="24"/>
          <w:szCs w:val="24"/>
        </w:rPr>
      </w:pPr>
      <w:r w:rsidRPr="004B1A13">
        <w:rPr>
          <w:rFonts w:ascii="Times New Roman" w:hAnsi="Times New Roman" w:cs="Times New Roman"/>
          <w:sz w:val="24"/>
          <w:szCs w:val="24"/>
        </w:rPr>
        <w:t xml:space="preserve">Перечень страховых случаев данного </w:t>
      </w:r>
      <w:r>
        <w:rPr>
          <w:rFonts w:ascii="Times New Roman" w:hAnsi="Times New Roman" w:cs="Times New Roman"/>
          <w:sz w:val="24"/>
          <w:szCs w:val="24"/>
        </w:rPr>
        <w:t>варианта совпадает с условиями «</w:t>
      </w:r>
      <w:r w:rsidRPr="004B1A13">
        <w:rPr>
          <w:rFonts w:ascii="Times New Roman" w:hAnsi="Times New Roman" w:cs="Times New Roman"/>
          <w:sz w:val="24"/>
          <w:szCs w:val="24"/>
        </w:rPr>
        <w:t>с отв</w:t>
      </w:r>
      <w:r>
        <w:rPr>
          <w:rFonts w:ascii="Times New Roman" w:hAnsi="Times New Roman" w:cs="Times New Roman"/>
          <w:sz w:val="24"/>
          <w:szCs w:val="24"/>
        </w:rPr>
        <w:t>етственностью за частную аварию»</w:t>
      </w:r>
      <w:r w:rsidRPr="004B1A13">
        <w:rPr>
          <w:rFonts w:ascii="Times New Roman" w:hAnsi="Times New Roman" w:cs="Times New Roman"/>
          <w:sz w:val="24"/>
          <w:szCs w:val="24"/>
        </w:rPr>
        <w:t>, но в этом случае возмещаются убытки только от полной гибели всего или части груза, а убытки от повреждения груза возмещаются лишь в случаях крушения или столкновения, пожара или взрыва на судне, самолете или другом перевозочном средстве.</w:t>
      </w:r>
    </w:p>
    <w:sectPr w:rsidR="004B1A13" w:rsidRPr="004B1A13" w:rsidSect="00986A29">
      <w:pgSz w:w="11906" w:h="16838"/>
      <w:pgMar w:top="851" w:right="850" w:bottom="56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6A29" w:rsidRDefault="00986A29" w:rsidP="00986A29">
      <w:pPr>
        <w:spacing w:after="0" w:line="240" w:lineRule="auto"/>
      </w:pPr>
      <w:r>
        <w:separator/>
      </w:r>
    </w:p>
  </w:endnote>
  <w:endnote w:type="continuationSeparator" w:id="0">
    <w:p w:rsidR="00986A29" w:rsidRDefault="00986A29" w:rsidP="00986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6A29" w:rsidRDefault="00986A29" w:rsidP="00986A29">
      <w:pPr>
        <w:spacing w:after="0" w:line="240" w:lineRule="auto"/>
      </w:pPr>
      <w:r>
        <w:separator/>
      </w:r>
    </w:p>
  </w:footnote>
  <w:footnote w:type="continuationSeparator" w:id="0">
    <w:p w:rsidR="00986A29" w:rsidRDefault="00986A29" w:rsidP="00986A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4B5058"/>
    <w:multiLevelType w:val="hybridMultilevel"/>
    <w:tmpl w:val="5D9241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289"/>
    <w:rsid w:val="000C3896"/>
    <w:rsid w:val="00137956"/>
    <w:rsid w:val="001E56B4"/>
    <w:rsid w:val="002125D6"/>
    <w:rsid w:val="00213428"/>
    <w:rsid w:val="0026253A"/>
    <w:rsid w:val="002A16D9"/>
    <w:rsid w:val="003E6EF9"/>
    <w:rsid w:val="00415A7D"/>
    <w:rsid w:val="004234A6"/>
    <w:rsid w:val="0045724E"/>
    <w:rsid w:val="00466EF6"/>
    <w:rsid w:val="004B1A13"/>
    <w:rsid w:val="004E076A"/>
    <w:rsid w:val="00543E21"/>
    <w:rsid w:val="00565E14"/>
    <w:rsid w:val="005D20D7"/>
    <w:rsid w:val="006142BB"/>
    <w:rsid w:val="00662289"/>
    <w:rsid w:val="00665CE6"/>
    <w:rsid w:val="00770C4A"/>
    <w:rsid w:val="00986A29"/>
    <w:rsid w:val="009A33BE"/>
    <w:rsid w:val="009F1EAF"/>
    <w:rsid w:val="00BC7C0C"/>
    <w:rsid w:val="00C21CE1"/>
    <w:rsid w:val="00F721CD"/>
    <w:rsid w:val="00FA1480"/>
    <w:rsid w:val="00FE49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8F16BA-705A-4222-A3F2-345215A03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7956"/>
    <w:pPr>
      <w:ind w:left="720"/>
      <w:contextualSpacing/>
    </w:pPr>
  </w:style>
  <w:style w:type="paragraph" w:styleId="a4">
    <w:name w:val="header"/>
    <w:basedOn w:val="a"/>
    <w:link w:val="a5"/>
    <w:uiPriority w:val="99"/>
    <w:unhideWhenUsed/>
    <w:rsid w:val="00986A2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86A29"/>
  </w:style>
  <w:style w:type="paragraph" w:styleId="a6">
    <w:name w:val="footer"/>
    <w:basedOn w:val="a"/>
    <w:link w:val="a7"/>
    <w:uiPriority w:val="99"/>
    <w:unhideWhenUsed/>
    <w:rsid w:val="00986A2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86A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E2C0E154</Template>
  <TotalTime>31</TotalTime>
  <Pages>3</Pages>
  <Words>1490</Words>
  <Characters>8494</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Молчан Валерий</dc:creator>
  <cp:keywords/>
  <dc:description/>
  <cp:lastModifiedBy>Пилецкий Александр</cp:lastModifiedBy>
  <cp:revision>3</cp:revision>
  <dcterms:created xsi:type="dcterms:W3CDTF">2024-01-29T14:02:00Z</dcterms:created>
  <dcterms:modified xsi:type="dcterms:W3CDTF">2024-01-29T14:55:00Z</dcterms:modified>
</cp:coreProperties>
</file>