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B5" w:rsidRDefault="00B55E3E" w:rsidP="00836C9A">
      <w:pPr>
        <w:pStyle w:val="Titre1"/>
        <w:jc w:val="center"/>
      </w:pPr>
      <w:r>
        <w:t>Construire</w:t>
      </w:r>
      <w:r w:rsidR="00836C9A">
        <w:t xml:space="preserve"> </w:t>
      </w:r>
      <w:r>
        <w:t xml:space="preserve">une </w:t>
      </w:r>
      <w:r>
        <w:t>Gateway</w:t>
      </w:r>
      <w:r>
        <w:t xml:space="preserve"> </w:t>
      </w:r>
      <w:r w:rsidR="00836C9A">
        <w:t xml:space="preserve">Lora </w:t>
      </w:r>
    </w:p>
    <w:p w:rsidR="00836C9A" w:rsidRDefault="00836C9A" w:rsidP="00836C9A"/>
    <w:p w:rsidR="00836C9A" w:rsidRDefault="00B55E3E" w:rsidP="00836C9A">
      <w:pPr>
        <w:pStyle w:val="Sous-titre"/>
        <w:numPr>
          <w:ilvl w:val="0"/>
          <w:numId w:val="1"/>
        </w:numPr>
      </w:pPr>
      <w:r>
        <w:t>Partie hardware</w:t>
      </w:r>
    </w:p>
    <w:p w:rsidR="00B55E3E" w:rsidRDefault="00B55E3E" w:rsidP="00B55E3E">
      <w:pPr>
        <w:pStyle w:val="Sous-titre"/>
        <w:numPr>
          <w:ilvl w:val="0"/>
          <w:numId w:val="2"/>
        </w:numPr>
      </w:pPr>
      <w:r>
        <w:t>Composants nécessaires :</w:t>
      </w:r>
    </w:p>
    <w:p w:rsidR="00B55E3E" w:rsidRDefault="00B55E3E" w:rsidP="00B55E3E">
      <w:pPr>
        <w:pStyle w:val="Paragraphedeliste"/>
        <w:numPr>
          <w:ilvl w:val="0"/>
          <w:numId w:val="3"/>
        </w:numPr>
      </w:pPr>
      <w:r>
        <w:t xml:space="preserve">Carte </w:t>
      </w:r>
      <w:proofErr w:type="spellStart"/>
      <w:r>
        <w:t>Raspberry</w:t>
      </w:r>
      <w:proofErr w:type="spellEnd"/>
      <w:r>
        <w:t xml:space="preserve"> </w:t>
      </w:r>
    </w:p>
    <w:p w:rsidR="00B55E3E" w:rsidRDefault="00B55E3E" w:rsidP="00B55E3E">
      <w:pPr>
        <w:ind w:left="720"/>
      </w:pPr>
      <w:r>
        <w:rPr>
          <w:noProof/>
          <w:lang w:eastAsia="fr-FR"/>
        </w:rPr>
        <w:drawing>
          <wp:inline distT="0" distB="0" distL="0" distR="0" wp14:anchorId="387C767F" wp14:editId="24B9ECD8">
            <wp:extent cx="3143250" cy="2276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3E" w:rsidRDefault="00B55E3E" w:rsidP="00B55E3E">
      <w:pPr>
        <w:pStyle w:val="Paragraphedeliste"/>
        <w:numPr>
          <w:ilvl w:val="0"/>
          <w:numId w:val="3"/>
        </w:numPr>
      </w:pPr>
      <w:r>
        <w:t xml:space="preserve">Module RFM 95 </w:t>
      </w:r>
    </w:p>
    <w:p w:rsidR="00B55E3E" w:rsidRDefault="00B55E3E" w:rsidP="00B55E3E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1692122D" wp14:editId="62BE5DE6">
            <wp:extent cx="2162175" cy="24098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3E" w:rsidRDefault="00B55E3E" w:rsidP="00B55E3E">
      <w:pPr>
        <w:pStyle w:val="Paragraphedeliste"/>
      </w:pPr>
    </w:p>
    <w:p w:rsidR="00B55E3E" w:rsidRDefault="00B55E3E" w:rsidP="00B55E3E">
      <w:pPr>
        <w:pStyle w:val="Paragraphedeliste"/>
        <w:numPr>
          <w:ilvl w:val="0"/>
          <w:numId w:val="3"/>
        </w:numPr>
      </w:pPr>
      <w:proofErr w:type="spellStart"/>
      <w:r>
        <w:t>Cables</w:t>
      </w:r>
      <w:proofErr w:type="spellEnd"/>
      <w:r>
        <w:t xml:space="preserve"> </w:t>
      </w:r>
    </w:p>
    <w:p w:rsidR="00B55E3E" w:rsidRDefault="00B55E3E" w:rsidP="00B55E3E">
      <w:pPr>
        <w:ind w:left="360"/>
      </w:pPr>
      <w:r>
        <w:t xml:space="preserve">        </w:t>
      </w:r>
      <w:r>
        <w:rPr>
          <w:noProof/>
          <w:lang w:eastAsia="fr-FR"/>
        </w:rPr>
        <w:drawing>
          <wp:inline distT="0" distB="0" distL="0" distR="0">
            <wp:extent cx="1768415" cy="1379061"/>
            <wp:effectExtent l="0" t="0" r="3810" b="0"/>
            <wp:docPr id="3" name="Image 3" descr="RÃ©sultat de recherche d'images pour &quot;cable pour arduino$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cable pour arduino$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959" cy="138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E3E" w:rsidRDefault="00B55E3E" w:rsidP="00B55E3E">
      <w:pPr>
        <w:pStyle w:val="Sous-titre"/>
        <w:numPr>
          <w:ilvl w:val="0"/>
          <w:numId w:val="0"/>
        </w:numPr>
        <w:ind w:left="720"/>
      </w:pPr>
    </w:p>
    <w:p w:rsidR="00B55E3E" w:rsidRDefault="000366C6" w:rsidP="00B55E3E">
      <w:pPr>
        <w:pStyle w:val="Sous-titre"/>
        <w:numPr>
          <w:ilvl w:val="0"/>
          <w:numId w:val="0"/>
        </w:numPr>
        <w:ind w:firstLine="360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2231308A" wp14:editId="541FF439">
            <wp:simplePos x="0" y="0"/>
            <wp:positionH relativeFrom="margin">
              <wp:posOffset>-63033</wp:posOffset>
            </wp:positionH>
            <wp:positionV relativeFrom="paragraph">
              <wp:posOffset>307903</wp:posOffset>
            </wp:positionV>
            <wp:extent cx="2523352" cy="3792436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815" cy="380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5E3E">
        <w:t>b)</w:t>
      </w:r>
      <w:r w:rsidR="00B55E3E" w:rsidRPr="00B55E3E">
        <w:t xml:space="preserve"> câblage</w:t>
      </w:r>
      <w:r w:rsidR="00B55E3E">
        <w:t> :</w:t>
      </w:r>
    </w:p>
    <w:p w:rsidR="000366C6" w:rsidRDefault="000366C6" w:rsidP="000366C6">
      <w:p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</w:p>
    <w:p w:rsidR="000366C6" w:rsidRDefault="000366C6" w:rsidP="000366C6">
      <w:pPr>
        <w:rPr>
          <w:rFonts w:cs="Arial"/>
          <w:color w:val="000000"/>
          <w:sz w:val="20"/>
          <w:szCs w:val="20"/>
          <w:shd w:val="clear" w:color="auto" w:fill="FFFFFF"/>
        </w:rPr>
      </w:pPr>
    </w:p>
    <w:p w:rsidR="000366C6" w:rsidRDefault="000366C6" w:rsidP="000366C6">
      <w:p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</w:p>
    <w:p w:rsidR="000366C6" w:rsidRDefault="000366C6" w:rsidP="000366C6">
      <w:p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</w:t>
      </w:r>
      <w:r w:rsidRPr="00960FB5">
        <w:rPr>
          <w:rFonts w:cs="Arial"/>
          <w:color w:val="000000"/>
          <w:sz w:val="20"/>
          <w:szCs w:val="20"/>
          <w:shd w:val="clear" w:color="auto" w:fill="FFFFFF"/>
        </w:rPr>
        <w:t>3V3 pin 17----------3.3V (3.3V in)</w:t>
      </w:r>
    </w:p>
    <w:p w:rsidR="000366C6" w:rsidRDefault="000366C6" w:rsidP="000366C6">
      <w:p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</w:t>
      </w:r>
      <w:r w:rsidRPr="00960FB5">
        <w:rPr>
          <w:rFonts w:cs="Arial"/>
          <w:color w:val="000000"/>
          <w:sz w:val="20"/>
          <w:szCs w:val="20"/>
          <w:shd w:val="clear" w:color="auto" w:fill="FFFFFF"/>
        </w:rPr>
        <w:t>GND pin 25----------GND (</w:t>
      </w:r>
      <w:proofErr w:type="spellStart"/>
      <w:r w:rsidRPr="00960FB5">
        <w:rPr>
          <w:rFonts w:cs="Arial"/>
          <w:color w:val="000000"/>
          <w:sz w:val="20"/>
          <w:szCs w:val="20"/>
          <w:shd w:val="clear" w:color="auto" w:fill="FFFFFF"/>
        </w:rPr>
        <w:t>ground</w:t>
      </w:r>
      <w:proofErr w:type="spellEnd"/>
      <w:r w:rsidRPr="00960FB5">
        <w:rPr>
          <w:rFonts w:cs="Arial"/>
          <w:color w:val="000000"/>
          <w:sz w:val="20"/>
          <w:szCs w:val="20"/>
          <w:shd w:val="clear" w:color="auto" w:fill="FFFFFF"/>
        </w:rPr>
        <w:t xml:space="preserve"> in)</w:t>
      </w:r>
    </w:p>
    <w:p w:rsidR="000366C6" w:rsidRDefault="000366C6" w:rsidP="000366C6">
      <w:pPr>
        <w:ind w:left="4248" w:firstLine="708"/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 w:rsidRPr="00960FB5">
        <w:rPr>
          <w:rFonts w:cs="Arial"/>
          <w:color w:val="000000"/>
          <w:sz w:val="20"/>
          <w:szCs w:val="20"/>
          <w:shd w:val="clear" w:color="auto" w:fill="FFFFFF"/>
        </w:rPr>
        <w:t>CS/CE0 pin 24----------NSS (CS chip select in)</w:t>
      </w:r>
    </w:p>
    <w:p w:rsidR="000366C6" w:rsidRDefault="000366C6" w:rsidP="000366C6">
      <w:pPr>
        <w:rPr>
          <w:rFonts w:cs="Arial"/>
          <w:color w:val="000000"/>
          <w:sz w:val="20"/>
          <w:szCs w:val="20"/>
          <w:shd w:val="clear" w:color="auto" w:fill="FFFFFF"/>
        </w:rPr>
      </w:pPr>
      <w:r w:rsidRPr="00960FB5"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               </w:t>
      </w:r>
      <w:r w:rsidRPr="00960FB5">
        <w:rPr>
          <w:rFonts w:cs="Arial"/>
          <w:color w:val="000000"/>
          <w:sz w:val="20"/>
          <w:szCs w:val="20"/>
          <w:shd w:val="clear" w:color="auto" w:fill="FFFFFF"/>
        </w:rPr>
        <w:t xml:space="preserve">SCK pin 23----------SCK (SPI </w:t>
      </w:r>
      <w:proofErr w:type="spellStart"/>
      <w:r w:rsidRPr="00960FB5">
        <w:rPr>
          <w:rFonts w:cs="Arial"/>
          <w:color w:val="000000"/>
          <w:sz w:val="20"/>
          <w:szCs w:val="20"/>
          <w:shd w:val="clear" w:color="auto" w:fill="FFFFFF"/>
        </w:rPr>
        <w:t>clock</w:t>
      </w:r>
      <w:proofErr w:type="spellEnd"/>
      <w:r w:rsidRPr="00960FB5">
        <w:rPr>
          <w:rFonts w:cs="Arial"/>
          <w:color w:val="000000"/>
          <w:sz w:val="20"/>
          <w:szCs w:val="20"/>
          <w:shd w:val="clear" w:color="auto" w:fill="FFFFFF"/>
        </w:rPr>
        <w:t xml:space="preserve"> in)</w:t>
      </w:r>
    </w:p>
    <w:p w:rsidR="000366C6" w:rsidRDefault="000366C6" w:rsidP="000366C6">
      <w:pPr>
        <w:rPr>
          <w:rFonts w:cs="Arial"/>
          <w:color w:val="000000"/>
          <w:sz w:val="20"/>
          <w:szCs w:val="20"/>
          <w:shd w:val="clear" w:color="auto" w:fill="FFFFFF"/>
        </w:rPr>
      </w:pPr>
      <w:r w:rsidRPr="00960FB5"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</w:t>
      </w:r>
      <w:r w:rsidRPr="00960FB5">
        <w:rPr>
          <w:rFonts w:cs="Arial"/>
          <w:color w:val="000000"/>
          <w:sz w:val="20"/>
          <w:szCs w:val="20"/>
          <w:shd w:val="clear" w:color="auto" w:fill="FFFFFF"/>
        </w:rPr>
        <w:t>MOSI pin 19----------MOSI (SPI Data in)</w:t>
      </w:r>
    </w:p>
    <w:p w:rsidR="000366C6" w:rsidRDefault="000366C6" w:rsidP="000366C6">
      <w:pPr>
        <w:rPr>
          <w:rFonts w:cs="Arial"/>
          <w:color w:val="000000"/>
          <w:sz w:val="20"/>
          <w:szCs w:val="20"/>
          <w:shd w:val="clear" w:color="auto" w:fill="FFFFFF"/>
        </w:rPr>
      </w:pPr>
      <w:r w:rsidRPr="00960FB5"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</w:t>
      </w:r>
      <w:r w:rsidRPr="00960FB5">
        <w:rPr>
          <w:rFonts w:cs="Arial"/>
          <w:color w:val="000000"/>
          <w:sz w:val="20"/>
          <w:szCs w:val="20"/>
          <w:shd w:val="clear" w:color="auto" w:fill="FFFFFF"/>
        </w:rPr>
        <w:t>MISO pin 21----------MISO (SPI Data out)</w:t>
      </w:r>
    </w:p>
    <w:p w:rsidR="000366C6" w:rsidRDefault="000366C6" w:rsidP="000366C6">
      <w:p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cs="Arial"/>
          <w:color w:val="000000"/>
          <w:sz w:val="20"/>
          <w:szCs w:val="20"/>
          <w:shd w:val="clear" w:color="auto" w:fill="FFFFFF"/>
        </w:rPr>
        <w:t>GPIO0 pin11--------- RST (reset)</w:t>
      </w:r>
    </w:p>
    <w:p w:rsidR="000366C6" w:rsidRDefault="000366C6" w:rsidP="000366C6">
      <w:p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 xml:space="preserve">                                               </w:t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</w:p>
    <w:p w:rsidR="000366C6" w:rsidRDefault="000366C6" w:rsidP="00B55E3E">
      <w:r>
        <w:br w:type="textWrapping" w:clear="all"/>
      </w:r>
    </w:p>
    <w:p w:rsidR="000366C6" w:rsidRPr="000366C6" w:rsidRDefault="000366C6" w:rsidP="000366C6"/>
    <w:p w:rsidR="000366C6" w:rsidRDefault="000366C6" w:rsidP="000366C6"/>
    <w:p w:rsidR="00B55E3E" w:rsidRDefault="000366C6" w:rsidP="000366C6">
      <w:r>
        <w:rPr>
          <w:noProof/>
          <w:lang w:eastAsia="fr-FR"/>
        </w:rPr>
        <w:drawing>
          <wp:inline distT="0" distB="0" distL="0" distR="0" wp14:anchorId="528595AD" wp14:editId="48F1F8A8">
            <wp:extent cx="2238375" cy="31432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C6" w:rsidRDefault="000366C6" w:rsidP="000366C6"/>
    <w:p w:rsidR="000366C6" w:rsidRDefault="000366C6" w:rsidP="00561372">
      <w:pPr>
        <w:pStyle w:val="Sous-titre"/>
      </w:pPr>
      <w:r>
        <w:t xml:space="preserve"> </w:t>
      </w:r>
      <w:r>
        <w:tab/>
        <w:t>2)Partie software :</w:t>
      </w:r>
    </w:p>
    <w:p w:rsidR="00561372" w:rsidRDefault="00561372" w:rsidP="00561372">
      <w:pPr>
        <w:pStyle w:val="Sous-titre"/>
      </w:pPr>
      <w:r>
        <w:t>a) installation de l’os :</w:t>
      </w:r>
    </w:p>
    <w:p w:rsidR="00561372" w:rsidRPr="00561372" w:rsidRDefault="00561372" w:rsidP="00561372">
      <w:pPr>
        <w:pStyle w:val="Paragraphedeliste"/>
        <w:numPr>
          <w:ilvl w:val="0"/>
          <w:numId w:val="3"/>
        </w:numPr>
      </w:pPr>
      <w:r>
        <w:t xml:space="preserve">Télécharger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Raspbian</w:t>
      </w:r>
      <w:proofErr w:type="spellEnd"/>
      <w:r>
        <w:t xml:space="preserve"> </w:t>
      </w:r>
      <w:proofErr w:type="spellStart"/>
      <w:r>
        <w:t>jessie</w:t>
      </w:r>
      <w:proofErr w:type="spellEnd"/>
      <w:r>
        <w:t xml:space="preserve"> (on a besoin d’une carte SD de 8GB)</w:t>
      </w:r>
    </w:p>
    <w:p w:rsidR="00561372" w:rsidRDefault="00561372" w:rsidP="00561372">
      <w:hyperlink r:id="rId11" w:history="1">
        <w:r w:rsidRPr="00AD67E1">
          <w:rPr>
            <w:rStyle w:val="Lienhypertexte"/>
          </w:rPr>
          <w:t>http://cpham.perso.univ-pau.fr/LORA/WAZIUP/raspberrypi-jessie-WAZIUP-demo.d</w:t>
        </w:r>
        <w:r w:rsidRPr="00AD67E1">
          <w:rPr>
            <w:rStyle w:val="Lienhypertexte"/>
          </w:rPr>
          <w:t>m</w:t>
        </w:r>
        <w:r w:rsidRPr="00AD67E1">
          <w:rPr>
            <w:rStyle w:val="Lienhypertexte"/>
          </w:rPr>
          <w:t>g.zip</w:t>
        </w:r>
      </w:hyperlink>
    </w:p>
    <w:p w:rsidR="00561372" w:rsidRDefault="00561372" w:rsidP="00561372">
      <w:pPr>
        <w:pStyle w:val="Sous-titre"/>
        <w:numPr>
          <w:ilvl w:val="0"/>
          <w:numId w:val="2"/>
        </w:numPr>
      </w:pPr>
      <w:r>
        <w:lastRenderedPageBreak/>
        <w:t>Web admin interface :</w:t>
      </w:r>
    </w:p>
    <w:p w:rsidR="00561372" w:rsidRDefault="00561372" w:rsidP="00561372">
      <w:r>
        <w:t xml:space="preserve">La carte SD contient une interface admin déjà </w:t>
      </w:r>
      <w:proofErr w:type="gramStart"/>
      <w:r w:rsidR="00D33938">
        <w:t xml:space="preserve">inclue </w:t>
      </w:r>
      <w:r>
        <w:t>.</w:t>
      </w:r>
      <w:proofErr w:type="gramEnd"/>
    </w:p>
    <w:p w:rsidR="00D33938" w:rsidRDefault="00D33938" w:rsidP="00D33938">
      <w:pPr>
        <w:pStyle w:val="Paragraphedeliste"/>
        <w:numPr>
          <w:ilvl w:val="0"/>
          <w:numId w:val="3"/>
        </w:numPr>
      </w:pPr>
      <w:r>
        <w:t>Installer l’interface admin web :</w:t>
      </w:r>
    </w:p>
    <w:p w:rsidR="00C939E8" w:rsidRPr="00C939E8" w:rsidRDefault="00D33938" w:rsidP="00C939E8">
      <w:pPr>
        <w:pStyle w:val="Paragraphedeliste"/>
        <w:numPr>
          <w:ilvl w:val="1"/>
          <w:numId w:val="3"/>
        </w:numPr>
      </w:pPr>
      <w:r>
        <w:t>Entrer dans le dossier « </w:t>
      </w:r>
      <w:proofErr w:type="spellStart"/>
      <w:r>
        <w:t>gw_web_admin</w:t>
      </w:r>
      <w:proofErr w:type="spellEnd"/>
      <w:r>
        <w:t> » : </w:t>
      </w:r>
      <w:r w:rsidR="00C939E8"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#</w:t>
      </w:r>
      <w:r w:rsidR="00C939E8" w:rsidRPr="00C939E8"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cd </w:t>
      </w:r>
      <w:proofErr w:type="spellStart"/>
      <w:r w:rsidR="00C939E8"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gw_web_admin</w:t>
      </w:r>
      <w:proofErr w:type="spellEnd"/>
    </w:p>
    <w:p w:rsidR="001A160D" w:rsidRPr="001A160D" w:rsidRDefault="00D33938" w:rsidP="00C939E8">
      <w:pPr>
        <w:pStyle w:val="Paragraphedeliste"/>
        <w:numPr>
          <w:ilvl w:val="1"/>
          <w:numId w:val="3"/>
        </w:numPr>
      </w:pPr>
      <w:r>
        <w:t xml:space="preserve">Lancer install.sh : </w:t>
      </w:r>
      <w:r w:rsidR="00C939E8"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#</w:t>
      </w:r>
      <w:proofErr w:type="spellStart"/>
      <w:r w:rsidR="00C939E8"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r w:rsidR="00C939E8"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./install.sh </w:t>
      </w:r>
    </w:p>
    <w:p w:rsidR="001A160D" w:rsidRDefault="001A160D" w:rsidP="001A160D">
      <w:pPr>
        <w:pStyle w:val="Paragraphedeliste"/>
        <w:numPr>
          <w:ilvl w:val="0"/>
          <w:numId w:val="3"/>
        </w:numPr>
      </w:pPr>
      <w:r>
        <w:t xml:space="preserve">Connecter à l’interface admin </w:t>
      </w:r>
    </w:p>
    <w:p w:rsidR="001A160D" w:rsidRDefault="001A160D" w:rsidP="001A160D">
      <w:pPr>
        <w:pStyle w:val="Paragraphedeliste"/>
        <w:numPr>
          <w:ilvl w:val="1"/>
          <w:numId w:val="3"/>
        </w:numPr>
      </w:pPr>
      <w:r>
        <w:t xml:space="preserve">Entrer l’adresse de la carte exemple </w:t>
      </w:r>
      <w:hyperlink r:id="rId12" w:history="1">
        <w:r w:rsidRPr="00AD67E1">
          <w:rPr>
            <w:rStyle w:val="Lienhypertexte"/>
          </w:rPr>
          <w:t>http://192.168.1.53/admin</w:t>
        </w:r>
      </w:hyperlink>
    </w:p>
    <w:p w:rsidR="001A160D" w:rsidRPr="001A160D" w:rsidRDefault="001A160D" w:rsidP="001A160D">
      <w:pPr>
        <w:pStyle w:val="Paragraphedeliste"/>
        <w:numPr>
          <w:ilvl w:val="1"/>
          <w:numId w:val="3"/>
        </w:numPr>
      </w:pPr>
      <w:proofErr w:type="gramStart"/>
      <w:r>
        <w:t>Entrer  Login</w:t>
      </w:r>
      <w:proofErr w:type="gramEnd"/>
      <w:r>
        <w:t> :</w:t>
      </w:r>
      <w:r w:rsidRPr="001A160D">
        <w:rPr>
          <w:b/>
        </w:rPr>
        <w:t>admin</w:t>
      </w:r>
      <w:r>
        <w:t xml:space="preserve"> et mot de passe :</w:t>
      </w:r>
      <w:proofErr w:type="spellStart"/>
      <w:r w:rsidRPr="001A160D">
        <w:rPr>
          <w:b/>
        </w:rPr>
        <w:t>loragateway</w:t>
      </w:r>
      <w:proofErr w:type="spellEnd"/>
    </w:p>
    <w:p w:rsidR="001A160D" w:rsidRDefault="001A160D" w:rsidP="001A160D">
      <w:pPr>
        <w:pStyle w:val="Paragraphedeliste"/>
        <w:numPr>
          <w:ilvl w:val="1"/>
          <w:numId w:val="3"/>
        </w:numPr>
      </w:pPr>
      <w:r w:rsidRPr="001A160D">
        <w:t>L’interface admin</w:t>
      </w:r>
      <w:r>
        <w:t> :</w:t>
      </w:r>
    </w:p>
    <w:p w:rsidR="001A160D" w:rsidRPr="001A160D" w:rsidRDefault="001A160D" w:rsidP="001A160D">
      <w:r>
        <w:rPr>
          <w:noProof/>
          <w:lang w:eastAsia="fr-FR"/>
        </w:rPr>
        <w:drawing>
          <wp:inline distT="0" distB="0" distL="0" distR="0" wp14:anchorId="7E1DDD68" wp14:editId="713AA183">
            <wp:extent cx="5760720" cy="26746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7E" w:rsidRDefault="00502999" w:rsidP="009C5A7E">
      <w:pPr>
        <w:pStyle w:val="Paragraphedeliste"/>
        <w:numPr>
          <w:ilvl w:val="0"/>
          <w:numId w:val="13"/>
        </w:numPr>
      </w:pPr>
      <w:r>
        <w:t xml:space="preserve">Mettre à jour </w:t>
      </w:r>
      <w:r w:rsidR="009C5A7E">
        <w:t>la G</w:t>
      </w:r>
      <w:r w:rsidR="00A502FB">
        <w:t>ateway</w:t>
      </w:r>
      <w:r w:rsidR="009C5A7E">
        <w:t> : Sélectionner</w:t>
      </w:r>
      <w:r w:rsidR="00206403">
        <w:t xml:space="preserve"> </w:t>
      </w:r>
      <w:r w:rsidR="009C5A7E">
        <w:t xml:space="preserve">Gateway configuration -&gt; Full update </w:t>
      </w:r>
    </w:p>
    <w:p w:rsidR="009C5A7E" w:rsidRDefault="009C5A7E" w:rsidP="009C5A7E">
      <w:pPr>
        <w:pStyle w:val="Paragraphedeliste"/>
        <w:numPr>
          <w:ilvl w:val="0"/>
          <w:numId w:val="13"/>
        </w:numPr>
      </w:pPr>
      <w:r>
        <w:t xml:space="preserve">Mettre à jour l’interface admin : Gateway config -&gt; update web admin interface </w:t>
      </w:r>
    </w:p>
    <w:p w:rsidR="00407B91" w:rsidRDefault="00407B91" w:rsidP="00407B91">
      <w:pPr>
        <w:pStyle w:val="Paragraphedeliste"/>
      </w:pPr>
    </w:p>
    <w:p w:rsidR="00407B91" w:rsidRPr="00407B91" w:rsidRDefault="00407B91" w:rsidP="00407B91">
      <w:pPr>
        <w:pStyle w:val="Paragraphedeliste"/>
        <w:numPr>
          <w:ilvl w:val="0"/>
          <w:numId w:val="14"/>
        </w:numPr>
        <w:rPr>
          <w:b/>
          <w:color w:val="FF0000"/>
        </w:rPr>
      </w:pPr>
      <w:r w:rsidRPr="00407B91">
        <w:rPr>
          <w:b/>
          <w:color w:val="FF0000"/>
        </w:rPr>
        <w:t xml:space="preserve">Maintenant la </w:t>
      </w:r>
      <w:proofErr w:type="spellStart"/>
      <w:r w:rsidRPr="00407B91">
        <w:rPr>
          <w:b/>
          <w:color w:val="FF0000"/>
        </w:rPr>
        <w:t>gateway</w:t>
      </w:r>
      <w:proofErr w:type="spellEnd"/>
      <w:r w:rsidRPr="00407B91">
        <w:rPr>
          <w:b/>
          <w:color w:val="FF0000"/>
        </w:rPr>
        <w:t xml:space="preserve"> est </w:t>
      </w:r>
      <w:proofErr w:type="spellStart"/>
      <w:r w:rsidRPr="00407B91">
        <w:rPr>
          <w:b/>
          <w:color w:val="FF0000"/>
        </w:rPr>
        <w:t>prete</w:t>
      </w:r>
      <w:proofErr w:type="spellEnd"/>
      <w:r w:rsidRPr="00407B91">
        <w:rPr>
          <w:b/>
          <w:color w:val="FF0000"/>
        </w:rPr>
        <w:t xml:space="preserve"> pour </w:t>
      </w:r>
      <w:proofErr w:type="spellStart"/>
      <w:r w:rsidRPr="00407B91">
        <w:rPr>
          <w:b/>
          <w:color w:val="FF0000"/>
        </w:rPr>
        <w:t>recevoire</w:t>
      </w:r>
      <w:proofErr w:type="spellEnd"/>
      <w:r w:rsidRPr="00407B91">
        <w:rPr>
          <w:b/>
          <w:color w:val="FF0000"/>
        </w:rPr>
        <w:t xml:space="preserve"> des paquets et envoyer les donner vers cloud</w:t>
      </w:r>
    </w:p>
    <w:p w:rsidR="0024161D" w:rsidRDefault="0024161D" w:rsidP="0024161D">
      <w:pPr>
        <w:pStyle w:val="Sous-titre"/>
        <w:numPr>
          <w:ilvl w:val="0"/>
          <w:numId w:val="2"/>
        </w:numPr>
      </w:pPr>
      <w:r>
        <w:t>Gateway to cloud :</w:t>
      </w:r>
    </w:p>
    <w:p w:rsidR="00407B91" w:rsidRDefault="0024161D" w:rsidP="0024161D">
      <w:pPr>
        <w:pStyle w:val="Sous-titre"/>
        <w:numPr>
          <w:ilvl w:val="0"/>
          <w:numId w:val="0"/>
        </w:numPr>
      </w:pPr>
      <w:r>
        <w:t xml:space="preserve">Les données reçues peuvent être transmis au cloud </w:t>
      </w:r>
      <w:proofErr w:type="spellStart"/>
      <w:r>
        <w:t>Iot</w:t>
      </w:r>
      <w:proofErr w:type="spellEnd"/>
      <w:r>
        <w:t>, la carte contient plusieurs code python pour plusieurs plateformes cloud. Nous</w:t>
      </w:r>
      <w:r w:rsidR="00E10BFD">
        <w:t xml:space="preserve"> allons choisir par exemple </w:t>
      </w:r>
      <w:proofErr w:type="spellStart"/>
      <w:r w:rsidR="00E10BFD">
        <w:t>Nodered</w:t>
      </w:r>
      <w:proofErr w:type="spellEnd"/>
      <w:r w:rsidR="00E10BFD">
        <w:t xml:space="preserve"> flow </w:t>
      </w:r>
    </w:p>
    <w:p w:rsidR="00970675" w:rsidRDefault="00E10BFD" w:rsidP="00970675">
      <w:pPr>
        <w:pStyle w:val="Paragraphedeliste"/>
        <w:numPr>
          <w:ilvl w:val="0"/>
          <w:numId w:val="14"/>
        </w:numPr>
      </w:pPr>
      <w:r>
        <w:t>Il faut tout d’</w:t>
      </w:r>
      <w:proofErr w:type="spellStart"/>
      <w:r>
        <w:t>abort</w:t>
      </w:r>
      <w:proofErr w:type="spellEnd"/>
      <w:r>
        <w:t xml:space="preserve"> modifier </w:t>
      </w:r>
      <w:r w:rsidR="00970675">
        <w:t xml:space="preserve">le fichier </w:t>
      </w:r>
      <w:proofErr w:type="spellStart"/>
      <w:r w:rsidR="00970675">
        <w:t>Cloud.json</w:t>
      </w:r>
      <w:proofErr w:type="spellEnd"/>
      <w:r w:rsidR="00970675">
        <w:t xml:space="preserve"> </w:t>
      </w:r>
    </w:p>
    <w:p w:rsidR="00970675" w:rsidRDefault="00970675" w:rsidP="00970675">
      <w:pPr>
        <w:pStyle w:val="Paragraphedeliste"/>
      </w:pPr>
    </w:p>
    <w:p w:rsidR="00970675" w:rsidRDefault="00970675" w:rsidP="00970675">
      <w:r>
        <w:rPr>
          <w:noProof/>
          <w:lang w:eastAsia="fr-FR"/>
        </w:rPr>
        <w:drawing>
          <wp:inline distT="0" distB="0" distL="0" distR="0" wp14:anchorId="5A565FD0" wp14:editId="669BDE22">
            <wp:extent cx="2828925" cy="10287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  <w:t xml:space="preserve">=&gt; on change dans </w:t>
      </w:r>
      <w:proofErr w:type="spellStart"/>
      <w:r>
        <w:t>enabled</w:t>
      </w:r>
      <w:proofErr w:type="spellEnd"/>
      <w:r>
        <w:t xml:space="preserve"> false par </w:t>
      </w:r>
      <w:proofErr w:type="spellStart"/>
      <w:r>
        <w:t>True</w:t>
      </w:r>
      <w:proofErr w:type="spellEnd"/>
      <w:r>
        <w:t xml:space="preserve"> pour </w:t>
      </w:r>
      <w:proofErr w:type="spellStart"/>
      <w:r>
        <w:t>nodered</w:t>
      </w:r>
      <w:proofErr w:type="spellEnd"/>
      <w:r>
        <w:t xml:space="preserve"> et vérifier que tous les autres sont false </w:t>
      </w:r>
    </w:p>
    <w:p w:rsidR="00970675" w:rsidRDefault="00970675" w:rsidP="00970675">
      <w:pPr>
        <w:pStyle w:val="Paragraphedeliste"/>
        <w:numPr>
          <w:ilvl w:val="0"/>
          <w:numId w:val="14"/>
        </w:numPr>
      </w:pPr>
      <w:r>
        <w:t xml:space="preserve">Modifier le fichier </w:t>
      </w:r>
      <w:r w:rsidRPr="00970675">
        <w:t>CloudNodeRed.py</w:t>
      </w:r>
    </w:p>
    <w:p w:rsidR="00970675" w:rsidRDefault="00970675" w:rsidP="00970675">
      <w:pPr>
        <w:pStyle w:val="Paragraphedeliste"/>
        <w:numPr>
          <w:ilvl w:val="0"/>
          <w:numId w:val="14"/>
        </w:numPr>
      </w:pPr>
      <w:r>
        <w:lastRenderedPageBreak/>
        <w:t xml:space="preserve">Maintenant quand le </w:t>
      </w:r>
      <w:proofErr w:type="spellStart"/>
      <w:r>
        <w:t>device</w:t>
      </w:r>
      <w:proofErr w:type="spellEnd"/>
      <w:r>
        <w:t xml:space="preserve"> envoie </w:t>
      </w:r>
      <w:proofErr w:type="gramStart"/>
      <w:r>
        <w:t>les mesure</w:t>
      </w:r>
      <w:proofErr w:type="gramEnd"/>
      <w:r>
        <w:t xml:space="preserve"> le </w:t>
      </w:r>
      <w:proofErr w:type="spellStart"/>
      <w:r>
        <w:t>scrypt</w:t>
      </w:r>
      <w:proofErr w:type="spellEnd"/>
      <w:r>
        <w:t xml:space="preserve"> </w:t>
      </w:r>
      <w:r w:rsidRPr="00970675">
        <w:t>CloudNodeRed.py</w:t>
      </w:r>
      <w:r>
        <w:t xml:space="preserve"> va générer un fichier </w:t>
      </w:r>
      <w:r w:rsidRPr="00970675">
        <w:t>nodered.txt</w:t>
      </w:r>
      <w:r>
        <w:t xml:space="preserve"> dans le dossier </w:t>
      </w:r>
      <w:proofErr w:type="spellStart"/>
      <w:r>
        <w:t>nodered</w:t>
      </w:r>
      <w:proofErr w:type="spellEnd"/>
      <w:r>
        <w:t xml:space="preserve"> </w:t>
      </w:r>
    </w:p>
    <w:p w:rsidR="00970675" w:rsidRDefault="00970675" w:rsidP="00970675">
      <w:pPr>
        <w:pStyle w:val="Paragraphedeliste"/>
        <w:numPr>
          <w:ilvl w:val="0"/>
          <w:numId w:val="14"/>
        </w:numPr>
      </w:pPr>
      <w:r>
        <w:t xml:space="preserve">Le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flow maintenant va </w:t>
      </w:r>
      <w:proofErr w:type="spellStart"/>
      <w:r>
        <w:t>maintenat</w:t>
      </w:r>
      <w:proofErr w:type="spellEnd"/>
      <w:r>
        <w:t xml:space="preserve"> gérer les information </w:t>
      </w:r>
      <w:proofErr w:type="spellStart"/>
      <w:r>
        <w:t>stoquées</w:t>
      </w:r>
      <w:proofErr w:type="spellEnd"/>
      <w:r>
        <w:t xml:space="preserve"> dans ce fichier </w:t>
      </w:r>
      <w:proofErr w:type="spellStart"/>
      <w:r>
        <w:t>text</w:t>
      </w:r>
      <w:proofErr w:type="spellEnd"/>
      <w:r>
        <w:t xml:space="preserve"> selon le fonctionnement suivant</w:t>
      </w:r>
    </w:p>
    <w:p w:rsidR="00970675" w:rsidRDefault="00970675" w:rsidP="00970675">
      <w:pPr>
        <w:ind w:left="360"/>
      </w:pPr>
      <w:r>
        <w:rPr>
          <w:noProof/>
          <w:lang w:eastAsia="fr-FR"/>
        </w:rPr>
        <w:drawing>
          <wp:inline distT="0" distB="0" distL="0" distR="0" wp14:anchorId="6689FAB2" wp14:editId="4BD6426C">
            <wp:extent cx="5095875" cy="24955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75" w:rsidRDefault="00970675" w:rsidP="00970675">
      <w:pPr>
        <w:ind w:left="360"/>
      </w:pPr>
    </w:p>
    <w:p w:rsidR="00970675" w:rsidRDefault="00970675" w:rsidP="00970675">
      <w:pPr>
        <w:pStyle w:val="Paragraphedeliste"/>
        <w:numPr>
          <w:ilvl w:val="0"/>
          <w:numId w:val="15"/>
        </w:numPr>
      </w:pPr>
      <w:r>
        <w:t xml:space="preserve">Convertir les entrées en objet </w:t>
      </w:r>
      <w:proofErr w:type="spellStart"/>
      <w:r>
        <w:t>json</w:t>
      </w:r>
      <w:proofErr w:type="spellEnd"/>
      <w:r>
        <w:t xml:space="preserve"> avec un nœud </w:t>
      </w:r>
      <w:proofErr w:type="spellStart"/>
      <w:r>
        <w:t>json</w:t>
      </w:r>
      <w:proofErr w:type="spellEnd"/>
      <w:r>
        <w:t xml:space="preserve"> </w:t>
      </w:r>
    </w:p>
    <w:p w:rsidR="00825049" w:rsidRDefault="00970675" w:rsidP="00825049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proofErr w:type="gramStart"/>
      <w:r>
        <w:t>Une nœud</w:t>
      </w:r>
      <w:proofErr w:type="gramEnd"/>
      <w:r>
        <w:t xml:space="preserve"> de fonction qui va </w:t>
      </w:r>
      <w:proofErr w:type="spellStart"/>
      <w:r w:rsidR="00825049">
        <w:t>contruire</w:t>
      </w:r>
      <w:proofErr w:type="spellEnd"/>
      <w:r w:rsidR="00825049">
        <w:t xml:space="preserve"> de l’objet </w:t>
      </w:r>
      <w:proofErr w:type="spellStart"/>
      <w:r w:rsidR="00825049">
        <w:t>json</w:t>
      </w:r>
      <w:proofErr w:type="spellEnd"/>
      <w:r w:rsidR="00825049">
        <w:t xml:space="preserve"> un message de la forme </w:t>
      </w:r>
    </w:p>
    <w:p w:rsidR="00825049" w:rsidRDefault="00825049" w:rsidP="00825049">
      <w:pPr>
        <w:pStyle w:val="Paragraphedeliste"/>
        <w:autoSpaceDE w:val="0"/>
        <w:autoSpaceDN w:val="0"/>
        <w:adjustRightInd w:val="0"/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325156</wp:posOffset>
                </wp:positionH>
                <wp:positionV relativeFrom="paragraph">
                  <wp:posOffset>95046</wp:posOffset>
                </wp:positionV>
                <wp:extent cx="3700732" cy="776378"/>
                <wp:effectExtent l="0" t="0" r="1460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732" cy="7763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027E0" id="Rectangle 9" o:spid="_x0000_s1026" style="position:absolute;margin-left:25.6pt;margin-top:7.5pt;width:291.4pt;height:6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" filled="f" strokecolor="#1f4d78 [1604]" strokeweight="1pt"/>
            </w:pict>
          </mc:Fallback>
        </mc:AlternateContent>
      </w:r>
    </w:p>
    <w:p w:rsidR="00825049" w:rsidRPr="00825049" w:rsidRDefault="00825049" w:rsidP="00825049">
      <w:pPr>
        <w:autoSpaceDE w:val="0"/>
        <w:autoSpaceDN w:val="0"/>
        <w:adjustRightInd w:val="0"/>
        <w:spacing w:after="0" w:line="240" w:lineRule="auto"/>
        <w:ind w:left="360" w:firstLine="348"/>
      </w:pPr>
      <w:proofErr w:type="spellStart"/>
      <w:proofErr w:type="gramStart"/>
      <w:r w:rsidRPr="00825049">
        <w:t>msg.topic</w:t>
      </w:r>
      <w:proofErr w:type="spellEnd"/>
      <w:proofErr w:type="gramEnd"/>
      <w:r w:rsidRPr="00825049">
        <w:t>=</w:t>
      </w:r>
      <w:proofErr w:type="spellStart"/>
      <w:r w:rsidRPr="00825049">
        <w:t>msg.payload.source</w:t>
      </w:r>
      <w:proofErr w:type="spellEnd"/>
      <w:r w:rsidRPr="00825049">
        <w:t>+'/'+</w:t>
      </w:r>
      <w:proofErr w:type="spellStart"/>
      <w:r w:rsidRPr="00825049">
        <w:t>msg.payload.measure</w:t>
      </w:r>
      <w:proofErr w:type="spellEnd"/>
    </w:p>
    <w:p w:rsidR="00825049" w:rsidRPr="00825049" w:rsidRDefault="00825049" w:rsidP="00825049">
      <w:pPr>
        <w:autoSpaceDE w:val="0"/>
        <w:autoSpaceDN w:val="0"/>
        <w:adjustRightInd w:val="0"/>
        <w:spacing w:after="0" w:line="240" w:lineRule="auto"/>
      </w:pPr>
      <w:r w:rsidRPr="00825049">
        <w:t xml:space="preserve"> </w:t>
      </w:r>
      <w:r>
        <w:tab/>
      </w:r>
      <w:proofErr w:type="spellStart"/>
      <w:proofErr w:type="gramStart"/>
      <w:r w:rsidRPr="00825049">
        <w:t>msg.payload</w:t>
      </w:r>
      <w:proofErr w:type="spellEnd"/>
      <w:proofErr w:type="gramEnd"/>
      <w:r w:rsidRPr="00825049">
        <w:t>=</w:t>
      </w:r>
      <w:proofErr w:type="spellStart"/>
      <w:r w:rsidRPr="00825049">
        <w:t>msg.payload.value</w:t>
      </w:r>
      <w:proofErr w:type="spellEnd"/>
    </w:p>
    <w:p w:rsidR="00970675" w:rsidRDefault="00825049" w:rsidP="00825049">
      <w:pPr>
        <w:ind w:left="360" w:firstLine="348"/>
      </w:pPr>
      <w:r w:rsidRPr="00825049">
        <w:t xml:space="preserve"> </w:t>
      </w:r>
      <w:proofErr w:type="gramStart"/>
      <w:r w:rsidRPr="00825049">
        <w:t>return</w:t>
      </w:r>
      <w:proofErr w:type="gramEnd"/>
      <w:r w:rsidRPr="00825049">
        <w:t xml:space="preserve"> </w:t>
      </w:r>
      <w:proofErr w:type="spellStart"/>
      <w:r w:rsidRPr="00825049">
        <w:t>msg</w:t>
      </w:r>
      <w:proofErr w:type="spellEnd"/>
      <w:r w:rsidRPr="00825049">
        <w:t>;</w:t>
      </w:r>
      <w:r>
        <w:t xml:space="preserve"> </w:t>
      </w:r>
    </w:p>
    <w:p w:rsidR="00970675" w:rsidRDefault="00825049" w:rsidP="00970675">
      <w:r>
        <w:tab/>
      </w:r>
    </w:p>
    <w:p w:rsidR="00825049" w:rsidRPr="00E10BFD" w:rsidRDefault="00825049" w:rsidP="00825049">
      <w:pPr>
        <w:pStyle w:val="Paragraphedeliste"/>
        <w:numPr>
          <w:ilvl w:val="0"/>
          <w:numId w:val="15"/>
        </w:numPr>
      </w:pPr>
      <w:r>
        <w:t xml:space="preserve">Ensuite on les nœuds suivante qui vont publier les valeurs soit par </w:t>
      </w:r>
      <w:proofErr w:type="spellStart"/>
      <w:r>
        <w:t>msg</w:t>
      </w:r>
      <w:proofErr w:type="spellEnd"/>
      <w:r>
        <w:t xml:space="preserve"> soit par MQTT</w:t>
      </w:r>
      <w:bookmarkStart w:id="0" w:name="_GoBack"/>
      <w:bookmarkEnd w:id="0"/>
      <w:r>
        <w:t xml:space="preserve"> </w:t>
      </w:r>
    </w:p>
    <w:p w:rsidR="009C5A7E" w:rsidRPr="00561372" w:rsidRDefault="009C5A7E" w:rsidP="009C5A7E">
      <w:pPr>
        <w:pStyle w:val="Paragraphedeliste"/>
      </w:pPr>
    </w:p>
    <w:sectPr w:rsidR="009C5A7E" w:rsidRPr="00561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120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FD78EA"/>
    <w:multiLevelType w:val="hybridMultilevel"/>
    <w:tmpl w:val="7892DCCC"/>
    <w:lvl w:ilvl="0" w:tplc="664620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661A3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08676A"/>
    <w:multiLevelType w:val="multilevel"/>
    <w:tmpl w:val="780CDF0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7C77377"/>
    <w:multiLevelType w:val="hybridMultilevel"/>
    <w:tmpl w:val="469E8C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242D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54334A1"/>
    <w:multiLevelType w:val="hybridMultilevel"/>
    <w:tmpl w:val="2EBAEC7C"/>
    <w:lvl w:ilvl="0" w:tplc="C8F296E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  <w:color w:val="000000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A260D"/>
    <w:multiLevelType w:val="hybridMultilevel"/>
    <w:tmpl w:val="469E8C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96F0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0747D6C"/>
    <w:multiLevelType w:val="hybridMultilevel"/>
    <w:tmpl w:val="836E9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F2509"/>
    <w:multiLevelType w:val="hybridMultilevel"/>
    <w:tmpl w:val="E3885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F07D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81C28D1"/>
    <w:multiLevelType w:val="hybridMultilevel"/>
    <w:tmpl w:val="2B7C95A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A2DF8"/>
    <w:multiLevelType w:val="hybridMultilevel"/>
    <w:tmpl w:val="780CDF0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36A2D"/>
    <w:multiLevelType w:val="hybridMultilevel"/>
    <w:tmpl w:val="13E24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D6A30"/>
    <w:multiLevelType w:val="hybridMultilevel"/>
    <w:tmpl w:val="4B427F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FE1DE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CC31149"/>
    <w:multiLevelType w:val="hybridMultilevel"/>
    <w:tmpl w:val="91D0683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1"/>
  </w:num>
  <w:num w:numId="5">
    <w:abstractNumId w:val="2"/>
  </w:num>
  <w:num w:numId="6">
    <w:abstractNumId w:val="0"/>
  </w:num>
  <w:num w:numId="7">
    <w:abstractNumId w:val="5"/>
  </w:num>
  <w:num w:numId="8">
    <w:abstractNumId w:val="8"/>
  </w:num>
  <w:num w:numId="9">
    <w:abstractNumId w:val="16"/>
  </w:num>
  <w:num w:numId="10">
    <w:abstractNumId w:val="6"/>
  </w:num>
  <w:num w:numId="11">
    <w:abstractNumId w:val="3"/>
  </w:num>
  <w:num w:numId="12">
    <w:abstractNumId w:val="17"/>
  </w:num>
  <w:num w:numId="13">
    <w:abstractNumId w:val="15"/>
  </w:num>
  <w:num w:numId="14">
    <w:abstractNumId w:val="10"/>
  </w:num>
  <w:num w:numId="15">
    <w:abstractNumId w:val="4"/>
  </w:num>
  <w:num w:numId="16">
    <w:abstractNumId w:val="7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03"/>
    <w:rsid w:val="000366C6"/>
    <w:rsid w:val="001A160D"/>
    <w:rsid w:val="00206403"/>
    <w:rsid w:val="0024161D"/>
    <w:rsid w:val="003B54B5"/>
    <w:rsid w:val="00407B91"/>
    <w:rsid w:val="00502999"/>
    <w:rsid w:val="00554403"/>
    <w:rsid w:val="00561372"/>
    <w:rsid w:val="00825049"/>
    <w:rsid w:val="00836C9A"/>
    <w:rsid w:val="00970675"/>
    <w:rsid w:val="00991F03"/>
    <w:rsid w:val="009C5A7E"/>
    <w:rsid w:val="00A502FB"/>
    <w:rsid w:val="00B55E3E"/>
    <w:rsid w:val="00C939E8"/>
    <w:rsid w:val="00D33938"/>
    <w:rsid w:val="00E1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2393D"/>
  <w15:chartTrackingRefBased/>
  <w15:docId w15:val="{5627F73C-527C-4024-A9A2-D7B298D4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6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6C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6C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36C9A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B55E3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61372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61372"/>
    <w:rPr>
      <w:color w:val="954F72" w:themeColor="followedHyperlink"/>
      <w:u w:val="single"/>
    </w:rPr>
  </w:style>
  <w:style w:type="character" w:customStyle="1" w:styleId="pl-s">
    <w:name w:val="pl-s"/>
    <w:basedOn w:val="Policepardfaut"/>
    <w:rsid w:val="00970675"/>
  </w:style>
  <w:style w:type="character" w:customStyle="1" w:styleId="pl-pds">
    <w:name w:val="pl-pds"/>
    <w:basedOn w:val="Policepardfaut"/>
    <w:rsid w:val="00970675"/>
  </w:style>
  <w:style w:type="character" w:customStyle="1" w:styleId="pl-c1">
    <w:name w:val="pl-c1"/>
    <w:basedOn w:val="Policepardfaut"/>
    <w:rsid w:val="00970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1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192.168.1.53/admi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cpham.perso.univ-pau.fr/LORA/WAZIUP/raspberrypi-jessie-WAZIUP-demo.dmg.zi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B89D7-3D14-4E64-902C-433757CC2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4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2018-08-28T18:40:00Z</dcterms:created>
  <dcterms:modified xsi:type="dcterms:W3CDTF">2018-08-29T23:10:00Z</dcterms:modified>
</cp:coreProperties>
</file>