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557" w:rsidRDefault="00BD1327" w:rsidP="00BD1327">
      <w:pPr>
        <w:pStyle w:val="Titre1"/>
        <w:jc w:val="center"/>
      </w:pPr>
      <w:r>
        <w:t xml:space="preserve">Comptage et émission </w:t>
      </w:r>
    </w:p>
    <w:p w:rsidR="00BD1327" w:rsidRDefault="00BD1327" w:rsidP="00BD1327"/>
    <w:p w:rsidR="00BD1327" w:rsidRDefault="00BD1327" w:rsidP="00263E03">
      <w:pPr>
        <w:pStyle w:val="Titre"/>
      </w:pPr>
      <w:r>
        <w:t>BUT :</w:t>
      </w:r>
    </w:p>
    <w:p w:rsidR="00263E03" w:rsidRPr="00263E03" w:rsidRDefault="00263E03" w:rsidP="00263E03"/>
    <w:p w:rsidR="00BD1327" w:rsidRPr="00263E03" w:rsidRDefault="00BD1327" w:rsidP="00BD1327">
      <w:pPr>
        <w:rPr>
          <w:sz w:val="24"/>
          <w:szCs w:val="24"/>
        </w:rPr>
      </w:pPr>
      <w:r w:rsidRPr="00263E03">
        <w:rPr>
          <w:sz w:val="24"/>
          <w:szCs w:val="24"/>
        </w:rPr>
        <w:t xml:space="preserve">Dans le cadre de notre projet on a besoin de faire le comptage des impulsions à la sortie de notre système de mesure de puissance consommée puisque le nombre des impulsions va représenter la puissance moyenne consommée. </w:t>
      </w:r>
    </w:p>
    <w:p w:rsidR="00BD1327" w:rsidRDefault="0002226A" w:rsidP="00263E03">
      <w:pPr>
        <w:pStyle w:val="Titre"/>
      </w:pPr>
      <w:r>
        <w:t>Problèmes</w:t>
      </w:r>
      <w:r w:rsidR="00BD1327">
        <w:t> :</w:t>
      </w:r>
    </w:p>
    <w:p w:rsidR="00263E03" w:rsidRPr="00263E03" w:rsidRDefault="00263E03" w:rsidP="00263E03"/>
    <w:p w:rsidR="0002226A" w:rsidRPr="00263E03" w:rsidRDefault="0002226A" w:rsidP="00BD1327">
      <w:pPr>
        <w:rPr>
          <w:sz w:val="24"/>
          <w:szCs w:val="24"/>
        </w:rPr>
      </w:pPr>
      <w:r w:rsidRPr="00263E03">
        <w:rPr>
          <w:sz w:val="24"/>
          <w:szCs w:val="24"/>
        </w:rPr>
        <w:t>L</w:t>
      </w:r>
      <w:r w:rsidR="00BD1327" w:rsidRPr="00263E03">
        <w:rPr>
          <w:sz w:val="24"/>
          <w:szCs w:val="24"/>
        </w:rPr>
        <w:t>'</w:t>
      </w:r>
      <w:proofErr w:type="spellStart"/>
      <w:r w:rsidR="00BD1327" w:rsidRPr="00263E03">
        <w:rPr>
          <w:sz w:val="24"/>
          <w:szCs w:val="24"/>
        </w:rPr>
        <w:t>Arduino</w:t>
      </w:r>
      <w:proofErr w:type="spellEnd"/>
      <w:r w:rsidR="00BD1327" w:rsidRPr="00263E03">
        <w:rPr>
          <w:sz w:val="24"/>
          <w:szCs w:val="24"/>
        </w:rPr>
        <w:t xml:space="preserve"> est une </w:t>
      </w:r>
      <w:r w:rsidRPr="00263E03">
        <w:rPr>
          <w:sz w:val="24"/>
          <w:szCs w:val="24"/>
        </w:rPr>
        <w:t>carte</w:t>
      </w:r>
      <w:r w:rsidR="00BD1327" w:rsidRPr="00263E03">
        <w:rPr>
          <w:sz w:val="24"/>
          <w:szCs w:val="24"/>
        </w:rPr>
        <w:t xml:space="preserve"> mono-cœur avec un code procédural, donc le vrai multithreading est </w:t>
      </w:r>
      <w:r w:rsidRPr="00263E03">
        <w:rPr>
          <w:sz w:val="24"/>
          <w:szCs w:val="24"/>
        </w:rPr>
        <w:t xml:space="preserve">impossible. C’est ici ou apparait notre problème puisqu’on va dans notre projet utiliser la carte comme un émetteur cyclique d’information et comme un compteur qui ne doit pas perdre aucune impulsion lors de cette émission alors on doit rechercher des solutions pour rendre notre système capable de faire deux taches </w:t>
      </w:r>
      <w:proofErr w:type="gramStart"/>
      <w:r w:rsidRPr="00263E03">
        <w:rPr>
          <w:sz w:val="24"/>
          <w:szCs w:val="24"/>
        </w:rPr>
        <w:t>simultanément </w:t>
      </w:r>
      <w:r w:rsidR="001246E1">
        <w:rPr>
          <w:sz w:val="24"/>
          <w:szCs w:val="24"/>
        </w:rPr>
        <w:t>.</w:t>
      </w:r>
      <w:proofErr w:type="gramEnd"/>
    </w:p>
    <w:p w:rsidR="0002226A" w:rsidRDefault="0002226A" w:rsidP="00263E03">
      <w:pPr>
        <w:pStyle w:val="Titre"/>
      </w:pPr>
      <w:r>
        <w:t>Les solutions proposées :</w:t>
      </w:r>
    </w:p>
    <w:p w:rsidR="0002226A" w:rsidRPr="00263E03" w:rsidRDefault="0002226A" w:rsidP="00263E03">
      <w:pPr>
        <w:pStyle w:val="Sous-titre"/>
        <w:numPr>
          <w:ilvl w:val="0"/>
          <w:numId w:val="4"/>
        </w:numPr>
        <w:rPr>
          <w:sz w:val="24"/>
          <w:szCs w:val="24"/>
        </w:rPr>
      </w:pPr>
      <w:r w:rsidRPr="00263E03">
        <w:rPr>
          <w:sz w:val="24"/>
          <w:szCs w:val="24"/>
        </w:rPr>
        <w:t>Les interruptions :</w:t>
      </w:r>
    </w:p>
    <w:p w:rsidR="00106C3B" w:rsidRPr="00263E03" w:rsidRDefault="0002226A" w:rsidP="0002226A">
      <w:pPr>
        <w:rPr>
          <w:sz w:val="24"/>
          <w:szCs w:val="24"/>
        </w:rPr>
      </w:pPr>
      <w:r w:rsidRPr="00263E03">
        <w:rPr>
          <w:sz w:val="24"/>
          <w:szCs w:val="24"/>
        </w:rPr>
        <w:t xml:space="preserve"> Une interruption est un déclenchement qui arrête l’exécution d’un programme ou d’un bout de code pour exécuter une autre fonction.</w:t>
      </w:r>
      <w:r w:rsidR="00106C3B" w:rsidRPr="00263E03">
        <w:rPr>
          <w:sz w:val="24"/>
          <w:szCs w:val="24"/>
        </w:rPr>
        <w:t xml:space="preserve"> </w:t>
      </w:r>
      <w:r w:rsidRPr="00263E03">
        <w:rPr>
          <w:sz w:val="24"/>
          <w:szCs w:val="24"/>
        </w:rPr>
        <w:t xml:space="preserve">Une interruption permet ainsi de stopper ou d’effectuer un programme puis d’en reprendre l’exécution à partir </w:t>
      </w:r>
      <w:r w:rsidR="00106C3B" w:rsidRPr="00263E03">
        <w:rPr>
          <w:sz w:val="24"/>
          <w:szCs w:val="24"/>
        </w:rPr>
        <w:t>de l’instant où il a été stoppé.</w:t>
      </w:r>
    </w:p>
    <w:p w:rsidR="00106C3B" w:rsidRPr="00263E03" w:rsidRDefault="00106C3B" w:rsidP="0002226A">
      <w:pPr>
        <w:rPr>
          <w:sz w:val="24"/>
          <w:szCs w:val="24"/>
        </w:rPr>
      </w:pPr>
      <w:r w:rsidRPr="00263E03">
        <w:rPr>
          <w:sz w:val="24"/>
          <w:szCs w:val="24"/>
        </w:rPr>
        <w:t>Don pour garantir la certitude de notre comptage on doit associer à chaque arrivé d’impulsion une interruption pour qu’elle l’ajoute à son total compté et qu’elle continue son fonctionnement.</w:t>
      </w:r>
    </w:p>
    <w:p w:rsidR="00106C3B" w:rsidRPr="00263E03" w:rsidRDefault="00106C3B" w:rsidP="0002226A">
      <w:pPr>
        <w:rPr>
          <w:sz w:val="24"/>
          <w:szCs w:val="24"/>
        </w:rPr>
      </w:pPr>
      <w:r w:rsidRPr="00263E03">
        <w:rPr>
          <w:sz w:val="24"/>
          <w:szCs w:val="24"/>
        </w:rPr>
        <w:t xml:space="preserve">Cependant cela peut bien fonctionner pour une certaine fréquence limitée qui ne dépasse pas le 1Khz et puisque la fréquence représentant la consommation peut dépasser cette valeur on risque ici de perdre </w:t>
      </w:r>
      <w:r w:rsidR="00263E03">
        <w:rPr>
          <w:sz w:val="24"/>
          <w:szCs w:val="24"/>
        </w:rPr>
        <w:t xml:space="preserve">la bonne valeur de consommation. Enfaite lors de la réalisation du notre test on </w:t>
      </w:r>
      <w:r w:rsidR="001246E1">
        <w:rPr>
          <w:sz w:val="24"/>
          <w:szCs w:val="24"/>
        </w:rPr>
        <w:t xml:space="preserve">a </w:t>
      </w:r>
      <w:r w:rsidR="00263E03">
        <w:rPr>
          <w:sz w:val="24"/>
          <w:szCs w:val="24"/>
        </w:rPr>
        <w:t xml:space="preserve">remarqué une différence entre les valeurs </w:t>
      </w:r>
      <w:r w:rsidR="001246E1">
        <w:rPr>
          <w:sz w:val="24"/>
          <w:szCs w:val="24"/>
        </w:rPr>
        <w:t>calculées</w:t>
      </w:r>
      <w:bookmarkStart w:id="0" w:name="_GoBack"/>
      <w:bookmarkEnd w:id="0"/>
      <w:r w:rsidR="00263E03">
        <w:rPr>
          <w:sz w:val="24"/>
          <w:szCs w:val="24"/>
        </w:rPr>
        <w:t xml:space="preserve"> par la carte en utilisant les interruptions et celles lues </w:t>
      </w:r>
      <w:r w:rsidR="00470B64">
        <w:rPr>
          <w:sz w:val="24"/>
          <w:szCs w:val="24"/>
        </w:rPr>
        <w:t>sur un équipement de comptage des impulsions</w:t>
      </w:r>
      <w:r w:rsidR="00263E03">
        <w:rPr>
          <w:sz w:val="24"/>
          <w:szCs w:val="24"/>
        </w:rPr>
        <w:t>.</w:t>
      </w:r>
      <w:r w:rsidR="00263E03">
        <w:rPr>
          <w:sz w:val="24"/>
          <w:szCs w:val="24"/>
        </w:rPr>
        <w:tab/>
      </w:r>
    </w:p>
    <w:p w:rsidR="00106C3B" w:rsidRPr="00263E03" w:rsidRDefault="00106C3B" w:rsidP="0002226A">
      <w:pPr>
        <w:rPr>
          <w:sz w:val="24"/>
          <w:szCs w:val="24"/>
        </w:rPr>
      </w:pPr>
      <w:r w:rsidRPr="00263E03">
        <w:rPr>
          <w:sz w:val="24"/>
          <w:szCs w:val="24"/>
        </w:rPr>
        <w:t>Donc on doit penser à séparer le hardware faisant le comptage de celui responsable à l’émission.</w:t>
      </w:r>
    </w:p>
    <w:p w:rsidR="0002226A" w:rsidRPr="00263E03" w:rsidRDefault="000D68AA" w:rsidP="00263E03">
      <w:pPr>
        <w:pStyle w:val="Sous-titre"/>
        <w:numPr>
          <w:ilvl w:val="0"/>
          <w:numId w:val="4"/>
        </w:numPr>
        <w:rPr>
          <w:sz w:val="24"/>
          <w:szCs w:val="24"/>
        </w:rPr>
      </w:pPr>
      <w:r w:rsidRPr="00263E03">
        <w:rPr>
          <w:sz w:val="24"/>
          <w:szCs w:val="24"/>
        </w:rPr>
        <w:t xml:space="preserve">L’utilisation </w:t>
      </w:r>
      <w:r w:rsidR="00BE65D6" w:rsidRPr="00263E03">
        <w:rPr>
          <w:sz w:val="24"/>
          <w:szCs w:val="24"/>
        </w:rPr>
        <w:t>des temporisateurs</w:t>
      </w:r>
      <w:r w:rsidRPr="00263E03">
        <w:rPr>
          <w:sz w:val="24"/>
          <w:szCs w:val="24"/>
        </w:rPr>
        <w:t> :</w:t>
      </w:r>
    </w:p>
    <w:p w:rsidR="00BE65D6" w:rsidRPr="00263E03" w:rsidRDefault="00BE65D6" w:rsidP="00BE65D6">
      <w:pPr>
        <w:rPr>
          <w:sz w:val="24"/>
          <w:szCs w:val="24"/>
        </w:rPr>
      </w:pPr>
      <w:r w:rsidRPr="00263E03">
        <w:rPr>
          <w:sz w:val="24"/>
          <w:szCs w:val="24"/>
        </w:rPr>
        <w:t>Un temporisateur ou « </w:t>
      </w:r>
      <w:proofErr w:type="spellStart"/>
      <w:r w:rsidRPr="00263E03">
        <w:rPr>
          <w:sz w:val="24"/>
          <w:szCs w:val="24"/>
        </w:rPr>
        <w:t>Timer</w:t>
      </w:r>
      <w:proofErr w:type="spellEnd"/>
      <w:r w:rsidRPr="00263E03">
        <w:rPr>
          <w:sz w:val="24"/>
          <w:szCs w:val="24"/>
        </w:rPr>
        <w:t xml:space="preserve"> » est un élément hardware intégré au contrôleur </w:t>
      </w:r>
      <w:proofErr w:type="spellStart"/>
      <w:r w:rsidRPr="00263E03">
        <w:rPr>
          <w:sz w:val="24"/>
          <w:szCs w:val="24"/>
        </w:rPr>
        <w:t>Arduino</w:t>
      </w:r>
      <w:proofErr w:type="spellEnd"/>
      <w:r w:rsidRPr="00263E03">
        <w:rPr>
          <w:sz w:val="24"/>
          <w:szCs w:val="24"/>
        </w:rPr>
        <w:t xml:space="preserve">. C'est comme une horloge et peut être utilisé pour mesurer des événements temporels. La </w:t>
      </w:r>
      <w:r w:rsidRPr="00263E03">
        <w:rPr>
          <w:sz w:val="24"/>
          <w:szCs w:val="24"/>
        </w:rPr>
        <w:lastRenderedPageBreak/>
        <w:t xml:space="preserve">minuterie peut être programmée par certains registres spéciaux. Vous pouvez configurer le pré-calculateur pour le </w:t>
      </w:r>
      <w:r w:rsidR="00CA344B" w:rsidRPr="00263E03">
        <w:rPr>
          <w:sz w:val="24"/>
          <w:szCs w:val="24"/>
        </w:rPr>
        <w:t>temporisateur</w:t>
      </w:r>
      <w:r w:rsidRPr="00263E03">
        <w:rPr>
          <w:sz w:val="24"/>
          <w:szCs w:val="24"/>
        </w:rPr>
        <w:t>, le mode de fonctionnement et bien d’autres choses.</w:t>
      </w:r>
    </w:p>
    <w:p w:rsidR="00CA344B" w:rsidRPr="00263E03" w:rsidRDefault="00CA344B" w:rsidP="000D68AA">
      <w:pPr>
        <w:rPr>
          <w:sz w:val="24"/>
          <w:szCs w:val="24"/>
        </w:rPr>
      </w:pPr>
      <w:r w:rsidRPr="00263E03">
        <w:rPr>
          <w:sz w:val="24"/>
          <w:szCs w:val="24"/>
        </w:rPr>
        <w:t>Donc l’utilisation des temporisateurs garantie la séparation des deux fonctionnements et par suite la valeur exacte de la consommation.</w:t>
      </w:r>
      <w:r w:rsidR="00263E03" w:rsidRPr="00263E03">
        <w:rPr>
          <w:sz w:val="24"/>
          <w:szCs w:val="24"/>
        </w:rPr>
        <w:t xml:space="preserve"> Dans ce cadre, nous allons utiliser une bibliothèque prédéfinie qui va utiliser les temporisateurs de la carte </w:t>
      </w:r>
      <w:proofErr w:type="spellStart"/>
      <w:r w:rsidR="00263E03" w:rsidRPr="00263E03">
        <w:rPr>
          <w:sz w:val="24"/>
          <w:szCs w:val="24"/>
        </w:rPr>
        <w:t>Arduino</w:t>
      </w:r>
      <w:proofErr w:type="spellEnd"/>
      <w:r w:rsidR="00263E03" w:rsidRPr="00263E03">
        <w:rPr>
          <w:sz w:val="24"/>
          <w:szCs w:val="24"/>
        </w:rPr>
        <w:t xml:space="preserve"> et par suite calculer </w:t>
      </w:r>
      <w:r w:rsidR="001246E1" w:rsidRPr="00263E03">
        <w:rPr>
          <w:sz w:val="24"/>
          <w:szCs w:val="24"/>
        </w:rPr>
        <w:t>les impulsions.</w:t>
      </w:r>
      <w:r w:rsidR="00263E03" w:rsidRPr="00263E03">
        <w:rPr>
          <w:sz w:val="24"/>
          <w:szCs w:val="24"/>
        </w:rPr>
        <w:t xml:space="preserve"> Cette bibliothèque est appelée </w:t>
      </w:r>
      <w:proofErr w:type="spellStart"/>
      <w:proofErr w:type="gramStart"/>
      <w:r w:rsidR="00263E03" w:rsidRPr="00263E03">
        <w:rPr>
          <w:sz w:val="24"/>
          <w:szCs w:val="24"/>
        </w:rPr>
        <w:t>FreqCount</w:t>
      </w:r>
      <w:proofErr w:type="spellEnd"/>
      <w:r w:rsidR="00263E03" w:rsidRPr="00263E03">
        <w:rPr>
          <w:sz w:val="24"/>
          <w:szCs w:val="24"/>
        </w:rPr>
        <w:t xml:space="preserve"> .</w:t>
      </w:r>
      <w:proofErr w:type="gramEnd"/>
    </w:p>
    <w:p w:rsidR="00263E03" w:rsidRPr="00263E03" w:rsidRDefault="00263E03" w:rsidP="000D68AA">
      <w:pPr>
        <w:rPr>
          <w:sz w:val="24"/>
          <w:szCs w:val="24"/>
        </w:rPr>
      </w:pPr>
      <w:proofErr w:type="spellStart"/>
      <w:r w:rsidRPr="00263E03">
        <w:rPr>
          <w:sz w:val="24"/>
          <w:szCs w:val="24"/>
        </w:rPr>
        <w:t>FreqCount</w:t>
      </w:r>
      <w:proofErr w:type="spellEnd"/>
      <w:r w:rsidRPr="00263E03">
        <w:rPr>
          <w:sz w:val="24"/>
          <w:szCs w:val="24"/>
        </w:rPr>
        <w:t xml:space="preserve"> mesure la fréquence d'un signal en comptant le nombre d'impulsions pendant une durée déterminée de 1Khz jusqu’à 8Mhz.</w:t>
      </w:r>
    </w:p>
    <w:p w:rsidR="00263E03" w:rsidRPr="00263E03" w:rsidRDefault="00263E03" w:rsidP="000D68AA">
      <w:pPr>
        <w:rPr>
          <w:sz w:val="24"/>
          <w:szCs w:val="24"/>
        </w:rPr>
      </w:pPr>
    </w:p>
    <w:p w:rsidR="00263E03" w:rsidRPr="00263E03" w:rsidRDefault="00263E03" w:rsidP="000D68AA">
      <w:pPr>
        <w:rPr>
          <w:sz w:val="24"/>
          <w:szCs w:val="24"/>
        </w:rPr>
      </w:pPr>
    </w:p>
    <w:p w:rsidR="00263E03" w:rsidRPr="00263E03" w:rsidRDefault="00263E03" w:rsidP="000D68AA">
      <w:pPr>
        <w:rPr>
          <w:sz w:val="24"/>
          <w:szCs w:val="24"/>
        </w:rPr>
      </w:pPr>
    </w:p>
    <w:p w:rsidR="00263E03" w:rsidRPr="00263E03" w:rsidRDefault="00263E03" w:rsidP="000D68AA">
      <w:pPr>
        <w:rPr>
          <w:sz w:val="24"/>
          <w:szCs w:val="24"/>
        </w:rPr>
      </w:pPr>
      <w:r w:rsidRPr="00263E03">
        <w:rPr>
          <w:sz w:val="24"/>
          <w:szCs w:val="24"/>
        </w:rPr>
        <w:t>Code d’utilisation :</w:t>
      </w:r>
    </w:p>
    <w:p w:rsidR="00263E03" w:rsidRDefault="00263E03" w:rsidP="000D68AA">
      <w:r>
        <w:rPr>
          <w:noProof/>
          <w:lang w:eastAsia="fr-FR"/>
        </w:rPr>
        <w:drawing>
          <wp:inline distT="0" distB="0" distL="0" distR="0" wp14:anchorId="7DF67234" wp14:editId="4D5353F4">
            <wp:extent cx="3790950" cy="20097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0950" cy="2009775"/>
                    </a:xfrm>
                    <a:prstGeom prst="rect">
                      <a:avLst/>
                    </a:prstGeom>
                  </pic:spPr>
                </pic:pic>
              </a:graphicData>
            </a:graphic>
          </wp:inline>
        </w:drawing>
      </w:r>
    </w:p>
    <w:p w:rsidR="000D68AA" w:rsidRPr="00BD1327" w:rsidRDefault="00CA344B" w:rsidP="000D68AA">
      <w:r>
        <w:t xml:space="preserve"> </w:t>
      </w:r>
    </w:p>
    <w:sectPr w:rsidR="000D68AA" w:rsidRPr="00BD13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64E7D"/>
    <w:multiLevelType w:val="hybridMultilevel"/>
    <w:tmpl w:val="04EC0D3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5C4087"/>
    <w:multiLevelType w:val="hybridMultilevel"/>
    <w:tmpl w:val="D8C82CCE"/>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42DF226A"/>
    <w:multiLevelType w:val="hybridMultilevel"/>
    <w:tmpl w:val="DC0C76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2C1786C"/>
    <w:multiLevelType w:val="hybridMultilevel"/>
    <w:tmpl w:val="90EA0C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75"/>
    <w:rsid w:val="0002226A"/>
    <w:rsid w:val="000D68AA"/>
    <w:rsid w:val="00106C3B"/>
    <w:rsid w:val="001246E1"/>
    <w:rsid w:val="00263E03"/>
    <w:rsid w:val="00470B64"/>
    <w:rsid w:val="00483A20"/>
    <w:rsid w:val="00BD1327"/>
    <w:rsid w:val="00BD6575"/>
    <w:rsid w:val="00BE65D6"/>
    <w:rsid w:val="00CA344B"/>
    <w:rsid w:val="00CE4557"/>
    <w:rsid w:val="00E85F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EBD3C"/>
  <w15:chartTrackingRefBased/>
  <w15:docId w15:val="{8F9E637F-71F0-43C5-B914-31E29A88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D1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132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D1327"/>
    <w:pPr>
      <w:ind w:left="720"/>
      <w:contextualSpacing/>
    </w:pPr>
  </w:style>
  <w:style w:type="paragraph" w:styleId="PrformatHTML">
    <w:name w:val="HTML Preformatted"/>
    <w:basedOn w:val="Normal"/>
    <w:link w:val="PrformatHTMLCar"/>
    <w:uiPriority w:val="99"/>
    <w:semiHidden/>
    <w:unhideWhenUsed/>
    <w:rsid w:val="00263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63E03"/>
    <w:rPr>
      <w:rFonts w:ascii="Courier New" w:eastAsia="Times New Roman" w:hAnsi="Courier New" w:cs="Courier New"/>
      <w:sz w:val="20"/>
      <w:szCs w:val="20"/>
      <w:lang w:eastAsia="fr-FR"/>
    </w:rPr>
  </w:style>
  <w:style w:type="paragraph" w:styleId="Sous-titre">
    <w:name w:val="Subtitle"/>
    <w:basedOn w:val="Normal"/>
    <w:next w:val="Normal"/>
    <w:link w:val="Sous-titreCar"/>
    <w:uiPriority w:val="11"/>
    <w:qFormat/>
    <w:rsid w:val="00263E0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63E03"/>
    <w:rPr>
      <w:rFonts w:eastAsiaTheme="minorEastAsia"/>
      <w:color w:val="5A5A5A" w:themeColor="text1" w:themeTint="A5"/>
      <w:spacing w:val="15"/>
    </w:rPr>
  </w:style>
  <w:style w:type="paragraph" w:styleId="Titre">
    <w:name w:val="Title"/>
    <w:basedOn w:val="Normal"/>
    <w:next w:val="Normal"/>
    <w:link w:val="TitreCar"/>
    <w:uiPriority w:val="10"/>
    <w:qFormat/>
    <w:rsid w:val="00263E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3E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4741">
      <w:bodyDiv w:val="1"/>
      <w:marLeft w:val="0"/>
      <w:marRight w:val="0"/>
      <w:marTop w:val="0"/>
      <w:marBottom w:val="0"/>
      <w:divBdr>
        <w:top w:val="none" w:sz="0" w:space="0" w:color="auto"/>
        <w:left w:val="none" w:sz="0" w:space="0" w:color="auto"/>
        <w:bottom w:val="none" w:sz="0" w:space="0" w:color="auto"/>
        <w:right w:val="none" w:sz="0" w:space="0" w:color="auto"/>
      </w:divBdr>
      <w:divsChild>
        <w:div w:id="768233595">
          <w:marLeft w:val="0"/>
          <w:marRight w:val="0"/>
          <w:marTop w:val="0"/>
          <w:marBottom w:val="0"/>
          <w:divBdr>
            <w:top w:val="none" w:sz="0" w:space="0" w:color="auto"/>
            <w:left w:val="none" w:sz="0" w:space="0" w:color="auto"/>
            <w:bottom w:val="none" w:sz="0" w:space="0" w:color="auto"/>
            <w:right w:val="none" w:sz="0" w:space="0" w:color="auto"/>
          </w:divBdr>
          <w:divsChild>
            <w:div w:id="1297642358">
              <w:marLeft w:val="0"/>
              <w:marRight w:val="60"/>
              <w:marTop w:val="0"/>
              <w:marBottom w:val="0"/>
              <w:divBdr>
                <w:top w:val="none" w:sz="0" w:space="0" w:color="auto"/>
                <w:left w:val="none" w:sz="0" w:space="0" w:color="auto"/>
                <w:bottom w:val="none" w:sz="0" w:space="0" w:color="auto"/>
                <w:right w:val="none" w:sz="0" w:space="0" w:color="auto"/>
              </w:divBdr>
              <w:divsChild>
                <w:div w:id="1185363630">
                  <w:marLeft w:val="0"/>
                  <w:marRight w:val="0"/>
                  <w:marTop w:val="0"/>
                  <w:marBottom w:val="120"/>
                  <w:divBdr>
                    <w:top w:val="single" w:sz="6" w:space="0" w:color="A0A0A0"/>
                    <w:left w:val="single" w:sz="6" w:space="0" w:color="B9B9B9"/>
                    <w:bottom w:val="single" w:sz="6" w:space="0" w:color="B9B9B9"/>
                    <w:right w:val="single" w:sz="6" w:space="0" w:color="B9B9B9"/>
                  </w:divBdr>
                  <w:divsChild>
                    <w:div w:id="2060007516">
                      <w:marLeft w:val="0"/>
                      <w:marRight w:val="0"/>
                      <w:marTop w:val="0"/>
                      <w:marBottom w:val="0"/>
                      <w:divBdr>
                        <w:top w:val="none" w:sz="0" w:space="0" w:color="auto"/>
                        <w:left w:val="none" w:sz="0" w:space="0" w:color="auto"/>
                        <w:bottom w:val="none" w:sz="0" w:space="0" w:color="auto"/>
                        <w:right w:val="none" w:sz="0" w:space="0" w:color="auto"/>
                      </w:divBdr>
                    </w:div>
                    <w:div w:id="7479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29105">
          <w:marLeft w:val="0"/>
          <w:marRight w:val="0"/>
          <w:marTop w:val="0"/>
          <w:marBottom w:val="0"/>
          <w:divBdr>
            <w:top w:val="none" w:sz="0" w:space="0" w:color="auto"/>
            <w:left w:val="none" w:sz="0" w:space="0" w:color="auto"/>
            <w:bottom w:val="none" w:sz="0" w:space="0" w:color="auto"/>
            <w:right w:val="none" w:sz="0" w:space="0" w:color="auto"/>
          </w:divBdr>
          <w:divsChild>
            <w:div w:id="1913421348">
              <w:marLeft w:val="60"/>
              <w:marRight w:val="0"/>
              <w:marTop w:val="0"/>
              <w:marBottom w:val="0"/>
              <w:divBdr>
                <w:top w:val="none" w:sz="0" w:space="0" w:color="auto"/>
                <w:left w:val="none" w:sz="0" w:space="0" w:color="auto"/>
                <w:bottom w:val="none" w:sz="0" w:space="0" w:color="auto"/>
                <w:right w:val="none" w:sz="0" w:space="0" w:color="auto"/>
              </w:divBdr>
              <w:divsChild>
                <w:div w:id="1351104492">
                  <w:marLeft w:val="0"/>
                  <w:marRight w:val="0"/>
                  <w:marTop w:val="0"/>
                  <w:marBottom w:val="0"/>
                  <w:divBdr>
                    <w:top w:val="none" w:sz="0" w:space="0" w:color="auto"/>
                    <w:left w:val="none" w:sz="0" w:space="0" w:color="auto"/>
                    <w:bottom w:val="none" w:sz="0" w:space="0" w:color="auto"/>
                    <w:right w:val="none" w:sz="0" w:space="0" w:color="auto"/>
                  </w:divBdr>
                  <w:divsChild>
                    <w:div w:id="579799039">
                      <w:marLeft w:val="0"/>
                      <w:marRight w:val="0"/>
                      <w:marTop w:val="0"/>
                      <w:marBottom w:val="120"/>
                      <w:divBdr>
                        <w:top w:val="single" w:sz="6" w:space="0" w:color="F5F5F5"/>
                        <w:left w:val="single" w:sz="6" w:space="0" w:color="F5F5F5"/>
                        <w:bottom w:val="single" w:sz="6" w:space="0" w:color="F5F5F5"/>
                        <w:right w:val="single" w:sz="6" w:space="0" w:color="F5F5F5"/>
                      </w:divBdr>
                      <w:divsChild>
                        <w:div w:id="1303077762">
                          <w:marLeft w:val="0"/>
                          <w:marRight w:val="0"/>
                          <w:marTop w:val="0"/>
                          <w:marBottom w:val="0"/>
                          <w:divBdr>
                            <w:top w:val="none" w:sz="0" w:space="0" w:color="auto"/>
                            <w:left w:val="none" w:sz="0" w:space="0" w:color="auto"/>
                            <w:bottom w:val="none" w:sz="0" w:space="0" w:color="auto"/>
                            <w:right w:val="none" w:sz="0" w:space="0" w:color="auto"/>
                          </w:divBdr>
                          <w:divsChild>
                            <w:div w:id="348216572">
                              <w:marLeft w:val="0"/>
                              <w:marRight w:val="0"/>
                              <w:marTop w:val="0"/>
                              <w:marBottom w:val="0"/>
                              <w:divBdr>
                                <w:top w:val="none" w:sz="0" w:space="0" w:color="auto"/>
                                <w:left w:val="none" w:sz="0" w:space="0" w:color="auto"/>
                                <w:bottom w:val="none" w:sz="0" w:space="0" w:color="auto"/>
                                <w:right w:val="none" w:sz="0" w:space="0" w:color="auto"/>
                              </w:divBdr>
                            </w:div>
                          </w:divsChild>
                        </w:div>
                        <w:div w:id="2129203919">
                          <w:marLeft w:val="0"/>
                          <w:marRight w:val="0"/>
                          <w:marTop w:val="0"/>
                          <w:marBottom w:val="0"/>
                          <w:divBdr>
                            <w:top w:val="none" w:sz="0" w:space="0" w:color="auto"/>
                            <w:left w:val="none" w:sz="0" w:space="0" w:color="auto"/>
                            <w:bottom w:val="none" w:sz="0" w:space="0" w:color="auto"/>
                            <w:right w:val="none" w:sz="0" w:space="0" w:color="auto"/>
                          </w:divBdr>
                          <w:divsChild>
                            <w:div w:id="434516021">
                              <w:marLeft w:val="0"/>
                              <w:marRight w:val="0"/>
                              <w:marTop w:val="0"/>
                              <w:marBottom w:val="0"/>
                              <w:divBdr>
                                <w:top w:val="none" w:sz="0" w:space="0" w:color="auto"/>
                                <w:left w:val="none" w:sz="0" w:space="0" w:color="auto"/>
                                <w:bottom w:val="none" w:sz="0" w:space="0" w:color="auto"/>
                                <w:right w:val="none" w:sz="0" w:space="0" w:color="auto"/>
                              </w:divBdr>
                              <w:divsChild>
                                <w:div w:id="368074212">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1216046794">
      <w:bodyDiv w:val="1"/>
      <w:marLeft w:val="0"/>
      <w:marRight w:val="0"/>
      <w:marTop w:val="0"/>
      <w:marBottom w:val="0"/>
      <w:divBdr>
        <w:top w:val="none" w:sz="0" w:space="0" w:color="auto"/>
        <w:left w:val="none" w:sz="0" w:space="0" w:color="auto"/>
        <w:bottom w:val="none" w:sz="0" w:space="0" w:color="auto"/>
        <w:right w:val="none" w:sz="0" w:space="0" w:color="auto"/>
      </w:divBdr>
      <w:divsChild>
        <w:div w:id="930243039">
          <w:marLeft w:val="0"/>
          <w:marRight w:val="0"/>
          <w:marTop w:val="0"/>
          <w:marBottom w:val="0"/>
          <w:divBdr>
            <w:top w:val="none" w:sz="0" w:space="0" w:color="auto"/>
            <w:left w:val="none" w:sz="0" w:space="0" w:color="auto"/>
            <w:bottom w:val="none" w:sz="0" w:space="0" w:color="auto"/>
            <w:right w:val="none" w:sz="0" w:space="0" w:color="auto"/>
          </w:divBdr>
        </w:div>
        <w:div w:id="1428766242">
          <w:marLeft w:val="0"/>
          <w:marRight w:val="0"/>
          <w:marTop w:val="0"/>
          <w:marBottom w:val="0"/>
          <w:divBdr>
            <w:top w:val="none" w:sz="0" w:space="0" w:color="auto"/>
            <w:left w:val="none" w:sz="0" w:space="0" w:color="auto"/>
            <w:bottom w:val="none" w:sz="0" w:space="0" w:color="auto"/>
            <w:right w:val="none" w:sz="0" w:space="0" w:color="auto"/>
          </w:divBdr>
        </w:div>
        <w:div w:id="649872134">
          <w:marLeft w:val="0"/>
          <w:marRight w:val="0"/>
          <w:marTop w:val="0"/>
          <w:marBottom w:val="0"/>
          <w:divBdr>
            <w:top w:val="none" w:sz="0" w:space="0" w:color="auto"/>
            <w:left w:val="none" w:sz="0" w:space="0" w:color="auto"/>
            <w:bottom w:val="none" w:sz="0" w:space="0" w:color="auto"/>
            <w:right w:val="none" w:sz="0" w:space="0" w:color="auto"/>
          </w:divBdr>
        </w:div>
      </w:divsChild>
    </w:div>
    <w:div w:id="1707097612">
      <w:bodyDiv w:val="1"/>
      <w:marLeft w:val="0"/>
      <w:marRight w:val="0"/>
      <w:marTop w:val="0"/>
      <w:marBottom w:val="0"/>
      <w:divBdr>
        <w:top w:val="none" w:sz="0" w:space="0" w:color="auto"/>
        <w:left w:val="none" w:sz="0" w:space="0" w:color="auto"/>
        <w:bottom w:val="none" w:sz="0" w:space="0" w:color="auto"/>
        <w:right w:val="none" w:sz="0" w:space="0" w:color="auto"/>
      </w:divBdr>
      <w:divsChild>
        <w:div w:id="385491803">
          <w:marLeft w:val="0"/>
          <w:marRight w:val="0"/>
          <w:marTop w:val="0"/>
          <w:marBottom w:val="0"/>
          <w:divBdr>
            <w:top w:val="none" w:sz="0" w:space="0" w:color="auto"/>
            <w:left w:val="none" w:sz="0" w:space="0" w:color="auto"/>
            <w:bottom w:val="none" w:sz="0" w:space="0" w:color="auto"/>
            <w:right w:val="none" w:sz="0" w:space="0" w:color="auto"/>
          </w:divBdr>
          <w:divsChild>
            <w:div w:id="560870251">
              <w:marLeft w:val="0"/>
              <w:marRight w:val="60"/>
              <w:marTop w:val="0"/>
              <w:marBottom w:val="0"/>
              <w:divBdr>
                <w:top w:val="none" w:sz="0" w:space="0" w:color="auto"/>
                <w:left w:val="none" w:sz="0" w:space="0" w:color="auto"/>
                <w:bottom w:val="none" w:sz="0" w:space="0" w:color="auto"/>
                <w:right w:val="none" w:sz="0" w:space="0" w:color="auto"/>
              </w:divBdr>
              <w:divsChild>
                <w:div w:id="1306621534">
                  <w:marLeft w:val="0"/>
                  <w:marRight w:val="0"/>
                  <w:marTop w:val="0"/>
                  <w:marBottom w:val="120"/>
                  <w:divBdr>
                    <w:top w:val="single" w:sz="6" w:space="0" w:color="A0A0A0"/>
                    <w:left w:val="single" w:sz="6" w:space="0" w:color="B9B9B9"/>
                    <w:bottom w:val="single" w:sz="6" w:space="0" w:color="B9B9B9"/>
                    <w:right w:val="single" w:sz="6" w:space="0" w:color="B9B9B9"/>
                  </w:divBdr>
                  <w:divsChild>
                    <w:div w:id="1463309803">
                      <w:marLeft w:val="0"/>
                      <w:marRight w:val="0"/>
                      <w:marTop w:val="0"/>
                      <w:marBottom w:val="0"/>
                      <w:divBdr>
                        <w:top w:val="none" w:sz="0" w:space="0" w:color="auto"/>
                        <w:left w:val="none" w:sz="0" w:space="0" w:color="auto"/>
                        <w:bottom w:val="none" w:sz="0" w:space="0" w:color="auto"/>
                        <w:right w:val="none" w:sz="0" w:space="0" w:color="auto"/>
                      </w:divBdr>
                    </w:div>
                    <w:div w:id="809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53974">
          <w:marLeft w:val="0"/>
          <w:marRight w:val="0"/>
          <w:marTop w:val="0"/>
          <w:marBottom w:val="0"/>
          <w:divBdr>
            <w:top w:val="none" w:sz="0" w:space="0" w:color="auto"/>
            <w:left w:val="none" w:sz="0" w:space="0" w:color="auto"/>
            <w:bottom w:val="none" w:sz="0" w:space="0" w:color="auto"/>
            <w:right w:val="none" w:sz="0" w:space="0" w:color="auto"/>
          </w:divBdr>
          <w:divsChild>
            <w:div w:id="2009943618">
              <w:marLeft w:val="60"/>
              <w:marRight w:val="0"/>
              <w:marTop w:val="0"/>
              <w:marBottom w:val="0"/>
              <w:divBdr>
                <w:top w:val="none" w:sz="0" w:space="0" w:color="auto"/>
                <w:left w:val="none" w:sz="0" w:space="0" w:color="auto"/>
                <w:bottom w:val="none" w:sz="0" w:space="0" w:color="auto"/>
                <w:right w:val="none" w:sz="0" w:space="0" w:color="auto"/>
              </w:divBdr>
              <w:divsChild>
                <w:div w:id="1354457662">
                  <w:marLeft w:val="0"/>
                  <w:marRight w:val="0"/>
                  <w:marTop w:val="0"/>
                  <w:marBottom w:val="0"/>
                  <w:divBdr>
                    <w:top w:val="none" w:sz="0" w:space="0" w:color="auto"/>
                    <w:left w:val="none" w:sz="0" w:space="0" w:color="auto"/>
                    <w:bottom w:val="none" w:sz="0" w:space="0" w:color="auto"/>
                    <w:right w:val="none" w:sz="0" w:space="0" w:color="auto"/>
                  </w:divBdr>
                  <w:divsChild>
                    <w:div w:id="138813648">
                      <w:marLeft w:val="0"/>
                      <w:marRight w:val="0"/>
                      <w:marTop w:val="0"/>
                      <w:marBottom w:val="120"/>
                      <w:divBdr>
                        <w:top w:val="single" w:sz="6" w:space="0" w:color="F5F5F5"/>
                        <w:left w:val="single" w:sz="6" w:space="0" w:color="F5F5F5"/>
                        <w:bottom w:val="single" w:sz="6" w:space="0" w:color="F5F5F5"/>
                        <w:right w:val="single" w:sz="6" w:space="0" w:color="F5F5F5"/>
                      </w:divBdr>
                      <w:divsChild>
                        <w:div w:id="1453548775">
                          <w:marLeft w:val="0"/>
                          <w:marRight w:val="0"/>
                          <w:marTop w:val="0"/>
                          <w:marBottom w:val="0"/>
                          <w:divBdr>
                            <w:top w:val="none" w:sz="0" w:space="0" w:color="auto"/>
                            <w:left w:val="none" w:sz="0" w:space="0" w:color="auto"/>
                            <w:bottom w:val="none" w:sz="0" w:space="0" w:color="auto"/>
                            <w:right w:val="none" w:sz="0" w:space="0" w:color="auto"/>
                          </w:divBdr>
                          <w:divsChild>
                            <w:div w:id="15099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403</Words>
  <Characters>2219</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4</cp:revision>
  <dcterms:created xsi:type="dcterms:W3CDTF">2018-09-03T14:41:00Z</dcterms:created>
  <dcterms:modified xsi:type="dcterms:W3CDTF">2018-09-03T20:39:00Z</dcterms:modified>
</cp:coreProperties>
</file>