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EADF37" w14:textId="77777777" w:rsidR="00046BD5" w:rsidRPr="00046BD5" w:rsidRDefault="00046BD5" w:rsidP="00046BD5">
      <w:pPr>
        <w:jc w:val="center"/>
        <w:rPr>
          <w:rFonts w:ascii="Times New Roman" w:hAnsi="Times New Roman" w:cs="Times New Roman"/>
          <w:b/>
          <w:color w:val="333333"/>
          <w:sz w:val="28"/>
          <w:szCs w:val="28"/>
        </w:rPr>
      </w:pPr>
      <w:r w:rsidRPr="00046BD5">
        <w:rPr>
          <w:rFonts w:ascii="Times New Roman" w:hAnsi="Times New Roman" w:cs="Times New Roman"/>
          <w:b/>
          <w:color w:val="333333"/>
          <w:sz w:val="28"/>
          <w:szCs w:val="28"/>
        </w:rPr>
        <w:t>ПРАКТИЧЕСКОЙ РАБОТЫ</w:t>
      </w:r>
    </w:p>
    <w:p w14:paraId="5D8224EF" w14:textId="77777777" w:rsidR="00046BD5" w:rsidRPr="00046BD5" w:rsidRDefault="00046BD5" w:rsidP="00046BD5">
      <w:pPr>
        <w:rPr>
          <w:rFonts w:ascii="Times New Roman" w:hAnsi="Times New Roman" w:cs="Times New Roman"/>
          <w:sz w:val="28"/>
          <w:szCs w:val="28"/>
        </w:rPr>
      </w:pPr>
    </w:p>
    <w:p w14:paraId="64CFCA80" w14:textId="77777777" w:rsidR="00046BD5" w:rsidRPr="00046BD5" w:rsidRDefault="00046BD5" w:rsidP="00046BD5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46BD5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14:paraId="446F81BA" w14:textId="6DC499B1" w:rsidR="00CF4713" w:rsidRPr="00F228FA" w:rsidRDefault="00046BD5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CF4713" w:rsidRPr="00F228FA">
        <w:rPr>
          <w:rFonts w:ascii="Times New Roman" w:hAnsi="Times New Roman" w:cs="Times New Roman"/>
          <w:sz w:val="28"/>
          <w:szCs w:val="28"/>
        </w:rPr>
        <w:t>Пиццерия занимается приемом заказов от клиентов, приготовлением пиццы и других блюд, а также доставкой готовой продукции или ее выдачей на месте. Пиццерия осуществляет свою деятельность через заказы. Каждый заказ представляет собой набор блюд для конкретного клиента. Заказ всегда привязан к одному конкретному клиенту и адресу доставки (или точке самовывоза). У каждого заказа есть статус, который последовательно меняется от «принят» в другие, такие как: «готовится», «готов», «передан курьеру», «доставлен» или «выдан на месте». Помимо статуса у заказа имеется точное время создания, планируемое и фактическое время готовности. Стоимость заказа формируется на основе выбранных позиций меню</w:t>
      </w:r>
      <w:r w:rsidR="006A5E75" w:rsidRPr="00F228FA">
        <w:rPr>
          <w:rFonts w:ascii="Times New Roman" w:hAnsi="Times New Roman" w:cs="Times New Roman"/>
          <w:sz w:val="28"/>
          <w:szCs w:val="28"/>
        </w:rPr>
        <w:t xml:space="preserve"> </w:t>
      </w:r>
      <w:r w:rsidR="00CF4713" w:rsidRPr="00F228FA">
        <w:rPr>
          <w:rFonts w:ascii="Times New Roman" w:hAnsi="Times New Roman" w:cs="Times New Roman"/>
          <w:sz w:val="28"/>
          <w:szCs w:val="28"/>
        </w:rPr>
        <w:t>и стоимости доставки. В рамках одного заказа может быть заказано несколько различных блюд.</w:t>
      </w:r>
    </w:p>
    <w:p w14:paraId="4E472CEC" w14:textId="1D4DEC34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Помимо заказов существуют дополнительные данные о блюдах, ингредиентах, клиентах и сотрудниках:</w:t>
      </w:r>
    </w:p>
    <w:p w14:paraId="7BFCFFBD" w14:textId="1A0FED87" w:rsidR="00CF4713" w:rsidRPr="005A1203" w:rsidRDefault="00CF4713" w:rsidP="0012252F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1203">
        <w:rPr>
          <w:rFonts w:ascii="Times New Roman" w:hAnsi="Times New Roman" w:cs="Times New Roman"/>
          <w:sz w:val="28"/>
          <w:szCs w:val="28"/>
        </w:rPr>
        <w:t>Блюдо (позиция меню):</w:t>
      </w:r>
      <w:r w:rsidR="000E526C" w:rsidRPr="005A1203">
        <w:rPr>
          <w:rFonts w:ascii="Times New Roman" w:hAnsi="Times New Roman" w:cs="Times New Roman"/>
          <w:sz w:val="28"/>
          <w:szCs w:val="28"/>
        </w:rPr>
        <w:t xml:space="preserve"> </w:t>
      </w:r>
      <w:r w:rsidRPr="005A1203">
        <w:rPr>
          <w:rFonts w:ascii="Times New Roman" w:hAnsi="Times New Roman" w:cs="Times New Roman"/>
          <w:sz w:val="28"/>
          <w:szCs w:val="28"/>
        </w:rPr>
        <w:t>Описывает стандартный вид продукции (например, «Пицца Маргарита», «Салат Цезарь»). Характеризуется названием, категорией (пицца, закуска, напиток), нормативным временем на приготовление и базовой ценой. При приготовлении в конкретном заказе фактический состав может быть изменен по просьбе клиента (например, «без лука», «добавить сыр»).</w:t>
      </w:r>
    </w:p>
    <w:p w14:paraId="7F07683C" w14:textId="04829F75" w:rsidR="00CF4713" w:rsidRPr="005A1203" w:rsidRDefault="00CF4713" w:rsidP="0012252F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1203">
        <w:rPr>
          <w:rFonts w:ascii="Times New Roman" w:hAnsi="Times New Roman" w:cs="Times New Roman"/>
          <w:sz w:val="28"/>
          <w:szCs w:val="28"/>
        </w:rPr>
        <w:t>Ингредиент (складская позиция):</w:t>
      </w:r>
      <w:r w:rsidR="000E526C" w:rsidRPr="005A1203">
        <w:rPr>
          <w:rFonts w:ascii="Times New Roman" w:hAnsi="Times New Roman" w:cs="Times New Roman"/>
          <w:sz w:val="28"/>
          <w:szCs w:val="28"/>
        </w:rPr>
        <w:t xml:space="preserve"> </w:t>
      </w:r>
      <w:r w:rsidRPr="005A1203">
        <w:rPr>
          <w:rFonts w:ascii="Times New Roman" w:hAnsi="Times New Roman" w:cs="Times New Roman"/>
          <w:sz w:val="28"/>
          <w:szCs w:val="28"/>
        </w:rPr>
        <w:t>Описывает продукт для приготовления. Имеет название, уникальный артикул.</w:t>
      </w:r>
    </w:p>
    <w:p w14:paraId="5A36C0D4" w14:textId="590FF780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 xml:space="preserve">Клиенты регистрируются при первом онлайн-заказе, заполняя форму со следующими данными: имя и фамилия, номер телефона, адрес электронной почты. Каждому клиенту присваивается уникальный идентификатор. В системе также хранятся его адреса доставки (несколько адресов с </w:t>
      </w:r>
      <w:r w:rsidRPr="00F228FA">
        <w:rPr>
          <w:rFonts w:ascii="Times New Roman" w:hAnsi="Times New Roman" w:cs="Times New Roman"/>
          <w:sz w:val="28"/>
          <w:szCs w:val="28"/>
        </w:rPr>
        <w:lastRenderedPageBreak/>
        <w:t>детализацией: улица, дом, корпус, квартира, этаж, домофон), которые он может выбрать при оформлении нового заказа. Один клиент может сделать много заказов.</w:t>
      </w:r>
    </w:p>
    <w:p w14:paraId="019068C0" w14:textId="77777777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EA4F65" w14:textId="0AF06B3B" w:rsidR="00CF4713" w:rsidRPr="00F228FA" w:rsidRDefault="00CF4713" w:rsidP="00437BE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Сотрудники (повара, курьеры, операторы) при устройстве на работу заполняют форму: ФИО, номер телефона, роль в системе (должность</w:t>
      </w:r>
      <w:r w:rsidR="004D3802" w:rsidRPr="00F228FA">
        <w:rPr>
          <w:rFonts w:ascii="Times New Roman" w:hAnsi="Times New Roman" w:cs="Times New Roman"/>
          <w:sz w:val="28"/>
          <w:szCs w:val="28"/>
        </w:rPr>
        <w:t>).</w:t>
      </w:r>
    </w:p>
    <w:p w14:paraId="3AE42559" w14:textId="389DD0FA" w:rsidR="00CF4713" w:rsidRPr="00F228FA" w:rsidRDefault="00CF4713" w:rsidP="005A12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Заказ является основным объектом. У каждого заказа имеются: уникальный номер, тип получения (доставка/самовывоз), адрес доставки (выбранный из списка адресов клиента или указанный вручную), контактный телефон, способ оплаты (карта онлайн, наличные курьеру).</w:t>
      </w:r>
    </w:p>
    <w:p w14:paraId="5D7997A7" w14:textId="77777777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В заказах участвуют клиент, блюда и ингредиенты. Состав каждого заказа содержит информацию:</w:t>
      </w:r>
    </w:p>
    <w:p w14:paraId="1CBBD715" w14:textId="78460C0C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Уникальный номер заказа.</w:t>
      </w:r>
    </w:p>
    <w:p w14:paraId="6D370C4E" w14:textId="5F10A318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Основной субъект: Клиент, оформивший заказ, и его контактные данные.</w:t>
      </w:r>
    </w:p>
    <w:p w14:paraId="73DFF7B5" w14:textId="14CA31B1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Список блюд: Один или несколько пунктов, каждый из которых — это конкретная позиция меню. Для каждого пункта может быть указана индивидуальная пометка (например, «поострее»). В процессе приготовления для каждого блюда фиксируется время начала и окончания готовки, а также назначается ответственный повар.</w:t>
      </w:r>
    </w:p>
    <w:p w14:paraId="06822992" w14:textId="4C3E98E6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Дата и время: Точное время создания заказа, расчетное время готовности, фактическое время выполнения (доставки/выдачи).</w:t>
      </w:r>
    </w:p>
    <w:p w14:paraId="4A817BC3" w14:textId="7FC1731A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Общая стоимость: Сумма по всем блюдам, стоимость доставки.</w:t>
      </w:r>
    </w:p>
    <w:p w14:paraId="6475CABE" w14:textId="6BC01C10" w:rsidR="00CF4713" w:rsidRPr="00F228FA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Примечания: Общие заметки по заказу (например, «позвонить за 5 минут», «код домофона 123», «оставить у двери»).</w:t>
      </w:r>
    </w:p>
    <w:p w14:paraId="28AE6CFF" w14:textId="10AC040A" w:rsidR="00CF4713" w:rsidRDefault="00CF4713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28FA">
        <w:rPr>
          <w:rFonts w:ascii="Times New Roman" w:hAnsi="Times New Roman" w:cs="Times New Roman"/>
          <w:sz w:val="28"/>
          <w:szCs w:val="28"/>
        </w:rPr>
        <w:t>Ответственный за выполнение: На каждый заказ назначается конкретный сотрудник-повар для приготовления, а в случае доставки — конкретный курьер, которому передается заказ.</w:t>
      </w:r>
    </w:p>
    <w:p w14:paraId="3223B14D" w14:textId="1E559D42" w:rsidR="00046BD5" w:rsidRDefault="00046BD5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7EAEFD" w14:textId="780BFAB8" w:rsidR="00046BD5" w:rsidRDefault="00046BD5" w:rsidP="00F228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16A19C" w14:textId="77777777" w:rsidR="00046BD5" w:rsidRPr="00046BD5" w:rsidRDefault="00046BD5" w:rsidP="00046BD5">
      <w:pPr>
        <w:spacing w:line="720" w:lineRule="auto"/>
        <w:jc w:val="center"/>
        <w:rPr>
          <w:rFonts w:ascii="Times New Roman" w:hAnsi="Times New Roman" w:cs="Times New Roman"/>
          <w:b/>
          <w:color w:val="333333"/>
          <w:sz w:val="32"/>
          <w:szCs w:val="32"/>
        </w:rPr>
      </w:pPr>
      <w:r w:rsidRPr="00046BD5">
        <w:rPr>
          <w:rFonts w:ascii="Times New Roman" w:hAnsi="Times New Roman" w:cs="Times New Roman"/>
          <w:b/>
          <w:color w:val="333333"/>
          <w:sz w:val="32"/>
          <w:szCs w:val="32"/>
        </w:rPr>
        <w:lastRenderedPageBreak/>
        <w:t>Концептуальное моделирование предметной области</w:t>
      </w:r>
    </w:p>
    <w:p w14:paraId="1342A023" w14:textId="77777777" w:rsidR="00046BD5" w:rsidRPr="00046BD5" w:rsidRDefault="00046BD5" w:rsidP="00046BD5">
      <w:pPr>
        <w:pStyle w:val="a3"/>
        <w:spacing w:line="360" w:lineRule="auto"/>
        <w:ind w:left="0"/>
        <w:jc w:val="center"/>
        <w:rPr>
          <w:rFonts w:ascii="Times New Roman" w:hAnsi="Times New Roman" w:cs="Times New Roman"/>
          <w:b/>
          <w:color w:val="333333"/>
          <w:sz w:val="28"/>
          <w:szCs w:val="28"/>
        </w:rPr>
      </w:pPr>
      <w:r w:rsidRPr="00046BD5">
        <w:rPr>
          <w:rFonts w:ascii="Times New Roman" w:hAnsi="Times New Roman" w:cs="Times New Roman"/>
          <w:b/>
          <w:color w:val="333333"/>
          <w:sz w:val="28"/>
          <w:szCs w:val="28"/>
          <w:lang w:val="en-US"/>
        </w:rPr>
        <w:t>ER</w:t>
      </w:r>
      <w:r w:rsidRPr="00046BD5">
        <w:rPr>
          <w:rFonts w:ascii="Times New Roman" w:hAnsi="Times New Roman" w:cs="Times New Roman"/>
          <w:b/>
          <w:color w:val="333333"/>
          <w:sz w:val="28"/>
          <w:szCs w:val="28"/>
        </w:rPr>
        <w:t>-диаграмма модели предметной области в нотации Чена</w:t>
      </w:r>
    </w:p>
    <w:p w14:paraId="537BFCFD" w14:textId="77777777" w:rsidR="000B3C78" w:rsidRPr="000B3C78" w:rsidRDefault="000B3C78" w:rsidP="000B3C78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Модель «сущность-связь» (ER-модель) является фундаментальным инструментом концептуального проектирования баз данных и информационных систем. Её основное назначение — визуализация и упрощение сложных структур данных, позволяющая разработчикам и аналитикам строить логическую модель предметной области до этапа физической реализации.</w:t>
      </w:r>
    </w:p>
    <w:p w14:paraId="56A55B10" w14:textId="77777777" w:rsidR="000B3C78" w:rsidRPr="000B3C78" w:rsidRDefault="000B3C78" w:rsidP="000B3C78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Существует несколько нотаций для построения ER-диаграмм, среди которых наиболее известными являются нотация Чена (Chen) и нотация Мартина (Martin, также известная как «вороньи лапки»).</w:t>
      </w:r>
    </w:p>
    <w:p w14:paraId="20A356E5" w14:textId="77777777" w:rsidR="000B3C78" w:rsidRPr="000B3C78" w:rsidRDefault="000B3C78" w:rsidP="000B3C78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Для описания предметной области была выбрана нотация Чена, предложенная Питером Ченом в 1976 году, так как она имеет следующие преимущества:</w:t>
      </w:r>
    </w:p>
    <w:p w14:paraId="3549601D" w14:textId="77777777" w:rsidR="000B3C78" w:rsidRPr="000B3C78" w:rsidRDefault="000B3C78" w:rsidP="000B3C78">
      <w:pPr>
        <w:pStyle w:val="ds-markdown-paragraph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Высокая наглядность представления связей "многие-ко-многим";</w:t>
      </w:r>
    </w:p>
    <w:p w14:paraId="5AF918F7" w14:textId="77777777" w:rsidR="000B3C78" w:rsidRPr="000B3C78" w:rsidRDefault="000B3C78" w:rsidP="000B3C78">
      <w:pPr>
        <w:pStyle w:val="ds-markdown-paragraph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Строгость семантики, что позволяет точно отобразить сложные бизнес-правила.</w:t>
      </w:r>
    </w:p>
    <w:p w14:paraId="213FB32B" w14:textId="60DCEB29" w:rsidR="000B3C78" w:rsidRDefault="000B3C78" w:rsidP="000B3C78">
      <w:pPr>
        <w:pStyle w:val="ds-markdown-paragraph"/>
        <w:numPr>
          <w:ilvl w:val="0"/>
          <w:numId w:val="4"/>
        </w:numPr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Возможность точно отобразить бизнес-правила, включая кардинальность и участие сущностей.</w:t>
      </w:r>
    </w:p>
    <w:p w14:paraId="24B39B71" w14:textId="77777777" w:rsidR="009E6B30" w:rsidRPr="002E2627" w:rsidRDefault="009E6B30" w:rsidP="009E6B30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E262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Согласно нотации Чена, используемой при проектировании баз данных, элементы информационной модели подразделяются на категории.</w:t>
      </w:r>
    </w:p>
    <w:p w14:paraId="195F0B9B" w14:textId="77777777" w:rsidR="009E6B30" w:rsidRPr="002E2627" w:rsidRDefault="009E6B30" w:rsidP="009E6B3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E262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Типы атрибутов:</w:t>
      </w:r>
      <w:r w:rsidRPr="002E262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Различают простые (неделимые) и составные характеристики. Составной атрибут является конструкцией, объединяющей несколько простых (например, «Адрес» может включать «Город», «Улицу», «Дом»).</w:t>
      </w:r>
    </w:p>
    <w:p w14:paraId="6E4CECB5" w14:textId="77777777" w:rsidR="009E6B30" w:rsidRPr="002E2627" w:rsidRDefault="009E6B30" w:rsidP="009E6B30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E262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Происхождение данных:</w:t>
      </w:r>
      <w:r w:rsidRPr="002E262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Атрибуты бывают базовыми (исходными) и производными. Производные характеристики не вводятся вручную, а рассчитываются алгоритмически. Так, показатель «Скидка» может </w:t>
      </w:r>
      <w:r w:rsidRPr="002E262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вычисляться на основе стажа клиента или суммы покупок. Визуально производные атрибуты отмечаются штриховым (пунктирным) контуром эллипса.</w:t>
      </w:r>
    </w:p>
    <w:p w14:paraId="16367C4F" w14:textId="50AC2BAE" w:rsidR="009E6B30" w:rsidRPr="00AB2CFA" w:rsidRDefault="009E6B30" w:rsidP="00AB2CFA">
      <w:pPr>
        <w:numPr>
          <w:ilvl w:val="0"/>
          <w:numId w:val="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E2627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Типы сущностей:</w:t>
      </w:r>
      <w:r w:rsidRPr="002E2627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Классификация подразумевает выделение сильных (независимых) и слабых сущностей. Слабые сущности являются зависимыми: они не могут существовать в информационной системе без связи с порождающей их сильной сущностью. Для графического отображения таких объектов используется двойная рамка.</w:t>
      </w:r>
    </w:p>
    <w:p w14:paraId="23C940A1" w14:textId="77777777" w:rsidR="000B3C78" w:rsidRPr="000B3C78" w:rsidRDefault="000B3C78" w:rsidP="000B3C78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0B3C78">
        <w:rPr>
          <w:color w:val="0F1115"/>
          <w:sz w:val="28"/>
          <w:szCs w:val="28"/>
        </w:rPr>
        <w:t>Диаграмма, построенная с использованием этой нотации и демонстрирующая описанные преимущества, представлена на рисунке 1.</w:t>
      </w:r>
    </w:p>
    <w:p w14:paraId="7AFEE47F" w14:textId="33126DF8" w:rsidR="00B12406" w:rsidRDefault="00B12406" w:rsidP="00D30748">
      <w:pPr>
        <w:jc w:val="center"/>
      </w:pPr>
      <w:r w:rsidRPr="00B12406">
        <w:rPr>
          <w:noProof/>
          <w:lang w:eastAsia="ru-RU"/>
        </w:rPr>
        <w:drawing>
          <wp:inline distT="0" distB="0" distL="0" distR="0" wp14:anchorId="1D7508D8" wp14:editId="431D5DE5">
            <wp:extent cx="5740234" cy="5346915"/>
            <wp:effectExtent l="19050" t="19050" r="13335" b="25400"/>
            <wp:docPr id="209043609" name="Рисунок 1" descr="Изображение выглядит как снимок экрана, круг, шаблон, диаграмм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43609" name="Рисунок 1" descr="Изображение выглядит как снимок экрана, круг, шаблон, диаграмма&#10;&#10;Автоматически созданное описание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8810" cy="5364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118EB2" w14:textId="617633C6" w:rsidR="004A14D2" w:rsidRDefault="004A14D2" w:rsidP="00D30748">
      <w:pPr>
        <w:jc w:val="center"/>
        <w:rPr>
          <w:rFonts w:ascii="Times New Roman" w:hAnsi="Times New Roman" w:cs="Times New Roman"/>
          <w:sz w:val="28"/>
          <w:szCs w:val="28"/>
        </w:rPr>
      </w:pPr>
      <w:r w:rsidRPr="00F652E2">
        <w:rPr>
          <w:rFonts w:ascii="Times New Roman" w:hAnsi="Times New Roman" w:cs="Times New Roman"/>
          <w:sz w:val="28"/>
          <w:szCs w:val="28"/>
        </w:rPr>
        <w:t xml:space="preserve">Рисунок 1 – диаграмма </w:t>
      </w:r>
    </w:p>
    <w:p w14:paraId="36F771E6" w14:textId="3D7AB1E4" w:rsidR="002E2627" w:rsidRDefault="002E2627" w:rsidP="002E2627">
      <w:pP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3F8E758D" w14:textId="37DF0A1E" w:rsidR="001046EE" w:rsidRPr="001046EE" w:rsidRDefault="001046EE" w:rsidP="001046E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На диаграмме п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редставлены следующие сущности:</w:t>
      </w:r>
    </w:p>
    <w:p w14:paraId="5F268C05" w14:textId="46973E7F" w:rsidR="001046EE" w:rsidRPr="001046EE" w:rsidRDefault="001046EE" w:rsidP="001046EE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Слабая сущность «Ингредиенты»: содержит атрибуты: Идентификатор, Артикул, Наименование, Единица измерения, Количество на складе.</w:t>
      </w:r>
    </w:p>
    <w:p w14:paraId="12DF7A88" w14:textId="1D744529" w:rsidR="001046EE" w:rsidRPr="001046EE" w:rsidRDefault="001046EE" w:rsidP="001046EE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Сущность «Блюдо»: содержит атрибуты: Идентификатор, Наименование, Описание, Категория, Стоимость, Время приготовления, Количество.</w:t>
      </w:r>
    </w:p>
    <w:p w14:paraId="37AD4FFE" w14:textId="53A6C850" w:rsidR="001046EE" w:rsidRPr="001046EE" w:rsidRDefault="001046EE" w:rsidP="001046EE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Сущность «Сотрудник»: содержит атрибуты: ФИО, Роль, Номер телефона, Дата найма.</w:t>
      </w:r>
    </w:p>
    <w:p w14:paraId="2678B5CC" w14:textId="640ECB7B" w:rsidR="001046EE" w:rsidRPr="001046EE" w:rsidRDefault="001046EE" w:rsidP="001046EE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Слабая сущность «Заказ»: содержит атрибуты: Идентификатор, Статус заказа, Тип доставки, Способ доставки, Стоимость доставки, Контактный телефон, Плановая дата готовности, Фактическая дата готовности.</w:t>
      </w:r>
    </w:p>
    <w:p w14:paraId="4449B11C" w14:textId="281A7E52" w:rsidR="001046EE" w:rsidRPr="001046EE" w:rsidRDefault="001046EE" w:rsidP="001046EE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Сущность «Клиент»: содержит атрибуты: Идентификатор, ФИО, Номер телефона, Электронная почта, Дата регистрации.</w:t>
      </w:r>
    </w:p>
    <w:p w14:paraId="5A1C6AFE" w14:textId="6F557AB9" w:rsidR="001046EE" w:rsidRDefault="001046EE" w:rsidP="001046EE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046E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Слабая сущность «Адрес доставки»: содержит атрибуты: Идентификатор, Улица, Дом, Строение, Квартира, Этаж, Домофон.</w:t>
      </w:r>
    </w:p>
    <w:p w14:paraId="3D520E42" w14:textId="6648CF43" w:rsidR="00157E3C" w:rsidRPr="00157E3C" w:rsidRDefault="00157E3C" w:rsidP="00157E3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Связи между сущностями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:</w:t>
      </w:r>
    </w:p>
    <w:p w14:paraId="458FB628" w14:textId="24446CC3" w:rsidR="0098043E" w:rsidRPr="0098043E" w:rsidRDefault="00157E3C" w:rsidP="00157E3C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Заказы</w:t>
      </w:r>
      <w:r w:rsidR="0098043E"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r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Сотрудники.</w:t>
      </w:r>
      <w:r w:rsidR="0098043E" w:rsidRPr="009804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r w:rsidR="00A32C8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</w:t>
      </w:r>
      <w:r w:rsidR="0098043E" w:rsidRPr="009804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озволяет назначить на один заказ </w:t>
      </w:r>
      <w:r w:rsidR="0098043E"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много</w:t>
      </w:r>
      <w:r w:rsidR="0098043E" w:rsidRPr="009804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сотрудников (и поваров, и курьеров), а один сотрудник может работать над </w:t>
      </w:r>
      <w:r w:rsidR="0098043E"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многими</w:t>
      </w:r>
      <w:r w:rsidR="0098043E" w:rsidRPr="009804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заказами.</w:t>
      </w:r>
    </w:p>
    <w:p w14:paraId="354C05F5" w14:textId="0DFE497A" w:rsidR="0098043E" w:rsidRPr="0098043E" w:rsidRDefault="00157E3C" w:rsidP="00157E3C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Заказы</w:t>
      </w:r>
      <w:r w:rsidR="0098043E"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</w:t>
      </w:r>
      <w:r w:rsidRPr="00157E3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Блюда</w:t>
      </w:r>
      <w:r w:rsidR="0098043E" w:rsidRPr="0098043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 Один заказ может содержать много блюд, и одно блюдо может быть во многих заказах.</w:t>
      </w:r>
    </w:p>
    <w:p w14:paraId="0F09F1C7" w14:textId="0C5A2F43" w:rsidR="003277D4" w:rsidRDefault="003277D4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AD3CA5E" w14:textId="2A077EB9" w:rsidR="00A32C8E" w:rsidRDefault="00A32C8E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C953B5F" w14:textId="0413A640" w:rsidR="00A32C8E" w:rsidRDefault="00A32C8E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0DD86BF" w14:textId="4D870848" w:rsidR="00A32C8E" w:rsidRDefault="00A32C8E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50558327" w14:textId="7B956208" w:rsidR="00A32C8E" w:rsidRDefault="00A32C8E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CDEB834" w14:textId="774D80EC" w:rsidR="00A32C8E" w:rsidRDefault="00A32C8E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7357DC5C" w14:textId="0CADB4BA" w:rsidR="00A32C8E" w:rsidRDefault="00A32C8E" w:rsidP="003277D4">
      <w:pPr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006530B0" w14:textId="77777777" w:rsidR="00A32C8E" w:rsidRPr="00A32C8E" w:rsidRDefault="00A32C8E" w:rsidP="00A32C8E">
      <w:pPr>
        <w:spacing w:line="720" w:lineRule="auto"/>
        <w:jc w:val="center"/>
        <w:rPr>
          <w:rFonts w:ascii="Times New Roman" w:hAnsi="Times New Roman" w:cs="Times New Roman"/>
          <w:b/>
          <w:color w:val="333333"/>
          <w:sz w:val="28"/>
          <w:szCs w:val="28"/>
        </w:rPr>
      </w:pPr>
      <w:r w:rsidRPr="00A32C8E">
        <w:rPr>
          <w:rFonts w:ascii="Times New Roman" w:hAnsi="Times New Roman" w:cs="Times New Roman"/>
          <w:b/>
          <w:color w:val="333333"/>
          <w:sz w:val="28"/>
          <w:szCs w:val="28"/>
        </w:rPr>
        <w:lastRenderedPageBreak/>
        <w:t>Логическое проектирование.</w:t>
      </w:r>
    </w:p>
    <w:p w14:paraId="45096F55" w14:textId="42285359" w:rsidR="00A32C8E" w:rsidRPr="00A32C8E" w:rsidRDefault="00A32C8E" w:rsidP="00A32C8E">
      <w:pPr>
        <w:pStyle w:val="a3"/>
        <w:spacing w:line="480" w:lineRule="auto"/>
        <w:jc w:val="center"/>
        <w:rPr>
          <w:rFonts w:ascii="Times New Roman" w:hAnsi="Times New Roman" w:cs="Times New Roman"/>
          <w:b/>
          <w:color w:val="333333"/>
          <w:sz w:val="28"/>
          <w:szCs w:val="28"/>
        </w:rPr>
      </w:pPr>
      <w:r w:rsidRPr="00A32C8E">
        <w:rPr>
          <w:rFonts w:ascii="Times New Roman" w:hAnsi="Times New Roman" w:cs="Times New Roman"/>
          <w:b/>
          <w:color w:val="333333"/>
          <w:sz w:val="28"/>
          <w:szCs w:val="28"/>
        </w:rPr>
        <w:t xml:space="preserve">Логическая модель данных в </w:t>
      </w:r>
      <w:r w:rsidRPr="00A32C8E">
        <w:rPr>
          <w:rFonts w:ascii="Times New Roman" w:hAnsi="Times New Roman" w:cs="Times New Roman"/>
          <w:b/>
          <w:color w:val="333333"/>
          <w:sz w:val="28"/>
          <w:szCs w:val="28"/>
          <w:lang w:val="en-US"/>
        </w:rPr>
        <w:t>IDEF</w:t>
      </w:r>
      <w:r w:rsidRPr="00A32C8E">
        <w:rPr>
          <w:rFonts w:ascii="Times New Roman" w:hAnsi="Times New Roman" w:cs="Times New Roman"/>
          <w:b/>
          <w:color w:val="333333"/>
          <w:sz w:val="28"/>
          <w:szCs w:val="28"/>
        </w:rPr>
        <w:t>1</w:t>
      </w:r>
      <w:r w:rsidRPr="00A32C8E">
        <w:rPr>
          <w:rFonts w:ascii="Times New Roman" w:hAnsi="Times New Roman" w:cs="Times New Roman"/>
          <w:b/>
          <w:color w:val="333333"/>
          <w:sz w:val="28"/>
          <w:szCs w:val="28"/>
          <w:lang w:val="en-US"/>
        </w:rPr>
        <w:t>X</w:t>
      </w:r>
      <w:r w:rsidRPr="00A32C8E">
        <w:rPr>
          <w:rFonts w:ascii="Times New Roman" w:hAnsi="Times New Roman" w:cs="Times New Roman"/>
          <w:b/>
          <w:color w:val="333333"/>
          <w:sz w:val="28"/>
          <w:szCs w:val="28"/>
        </w:rPr>
        <w:t xml:space="preserve"> </w:t>
      </w:r>
    </w:p>
    <w:p w14:paraId="7EFB0E6C" w14:textId="33A2D3E0" w:rsidR="00A32C8E" w:rsidRPr="00444331" w:rsidRDefault="00444331" w:rsidP="0044433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Методология </w:t>
      </w:r>
      <w:r w:rsidRPr="00444331">
        <w:rPr>
          <w:rStyle w:val="keyword"/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</w:rPr>
        <w:t>IDEF1X</w:t>
      </w: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- один из подходов к семантическому моделированию данных, основанный на концепции "сущность-</w:t>
      </w:r>
      <w:bookmarkStart w:id="0" w:name="keyword4"/>
      <w:bookmarkEnd w:id="0"/>
      <w:r w:rsidRPr="00444331">
        <w:rPr>
          <w:rStyle w:val="keyword"/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</w:rPr>
        <w:t>связь</w:t>
      </w: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" (Entity-Relationship). Это инструмент для анализа информационной структуры систем различной природы. Информационная модель, построенная с помощью </w:t>
      </w:r>
      <w:bookmarkStart w:id="1" w:name="keyword5"/>
      <w:bookmarkEnd w:id="1"/>
      <w:r w:rsidRPr="00444331">
        <w:rPr>
          <w:rStyle w:val="keyword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IDEF1X</w:t>
      </w: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-методологии, отображает логическую структуру информации об объектах системы</w:t>
      </w:r>
    </w:p>
    <w:p w14:paraId="08A6FC0A" w14:textId="3EA3B3AE" w:rsidR="00444331" w:rsidRPr="00444331" w:rsidRDefault="00444331" w:rsidP="0044433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Таким образом, </w:t>
      </w:r>
      <w:bookmarkStart w:id="2" w:name="keyword6"/>
      <w:bookmarkEnd w:id="2"/>
      <w:r w:rsidRPr="00444331">
        <w:rPr>
          <w:rStyle w:val="keyword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концептуальная модель</w:t>
      </w: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 представленная в соответствии со стандартом </w:t>
      </w:r>
      <w:bookmarkStart w:id="3" w:name="keyword7"/>
      <w:bookmarkEnd w:id="3"/>
      <w:r w:rsidRPr="00444331">
        <w:rPr>
          <w:rStyle w:val="keyword"/>
          <w:rFonts w:ascii="Times New Roman" w:hAnsi="Times New Roman" w:cs="Times New Roman"/>
          <w:b/>
          <w:bCs/>
          <w:i/>
          <w:iCs/>
          <w:color w:val="000000"/>
          <w:sz w:val="28"/>
          <w:szCs w:val="28"/>
          <w:shd w:val="clear" w:color="auto" w:fill="FFFFFF"/>
        </w:rPr>
        <w:t>IDEF1X</w:t>
      </w: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 является логической схемой </w:t>
      </w:r>
      <w:bookmarkStart w:id="4" w:name="keyword8"/>
      <w:bookmarkEnd w:id="4"/>
      <w:r w:rsidRPr="00444331">
        <w:rPr>
          <w:rStyle w:val="keyword"/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</w:rPr>
        <w:t>базы данных</w:t>
      </w:r>
      <w:r w:rsidRPr="0044433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для проектируемой системы</w:t>
      </w:r>
    </w:p>
    <w:p w14:paraId="114DF24D" w14:textId="35EE93C4" w:rsidR="00DF3DBA" w:rsidRDefault="00EC00B1" w:rsidP="00CF4713">
      <w:r w:rsidRPr="00EC00B1">
        <w:drawing>
          <wp:inline distT="0" distB="0" distL="0" distR="0" wp14:anchorId="1CA792C9" wp14:editId="19538657">
            <wp:extent cx="5940425" cy="4080510"/>
            <wp:effectExtent l="0" t="0" r="3175" b="0"/>
            <wp:docPr id="846433022" name="Рисунок 1" descr="Изображение выглядит как текст, диаграмма, План, схематичн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33022" name="Рисунок 1" descr="Изображение выглядит как текст, диаграмма, План, схематичный&#10;&#10;Автоматически созданное описание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35D0" w14:textId="3A1B3744" w:rsidR="00681C4A" w:rsidRDefault="00681C4A" w:rsidP="00CF4713"/>
    <w:p w14:paraId="41240937" w14:textId="1E8250D5" w:rsidR="00681C4A" w:rsidRDefault="00681C4A" w:rsidP="00CF4713"/>
    <w:p w14:paraId="7762493F" w14:textId="77777777" w:rsidR="00681C4A" w:rsidRPr="00D75D46" w:rsidRDefault="00681C4A" w:rsidP="00681C4A">
      <w:pPr>
        <w:spacing w:line="720" w:lineRule="auto"/>
        <w:ind w:left="360" w:hanging="360"/>
        <w:jc w:val="center"/>
        <w:rPr>
          <w:b/>
          <w:color w:val="333333"/>
          <w:sz w:val="32"/>
        </w:rPr>
      </w:pPr>
      <w:r w:rsidRPr="00D75D46">
        <w:rPr>
          <w:b/>
          <w:color w:val="333333"/>
          <w:sz w:val="32"/>
        </w:rPr>
        <w:t>Реализация БД</w:t>
      </w:r>
    </w:p>
    <w:p w14:paraId="10A0FB43" w14:textId="77777777" w:rsidR="00681C4A" w:rsidRPr="00D75D46" w:rsidRDefault="00681C4A" w:rsidP="00681C4A">
      <w:pPr>
        <w:pStyle w:val="a3"/>
        <w:spacing w:line="256" w:lineRule="auto"/>
        <w:jc w:val="center"/>
        <w:rPr>
          <w:b/>
          <w:color w:val="333333"/>
          <w:sz w:val="32"/>
        </w:rPr>
      </w:pPr>
      <w:r>
        <w:rPr>
          <w:b/>
          <w:color w:val="333333"/>
          <w:sz w:val="32"/>
        </w:rPr>
        <w:lastRenderedPageBreak/>
        <w:t>создание БД</w:t>
      </w:r>
    </w:p>
    <w:p w14:paraId="0863CAA8" w14:textId="54789EB7" w:rsidR="00681C4A" w:rsidRPr="00B0558D" w:rsidRDefault="001A367A" w:rsidP="00B05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>На рисунке 1 показан запрос на создание базы данных PizzaDB.</w:t>
      </w:r>
    </w:p>
    <w:p w14:paraId="3818DEAB" w14:textId="31F66624" w:rsidR="00316AA3" w:rsidRDefault="00316AA3" w:rsidP="00B0558D">
      <w:pPr>
        <w:jc w:val="center"/>
      </w:pPr>
      <w:r w:rsidRPr="00316AA3">
        <w:rPr>
          <w:noProof/>
          <w:lang w:eastAsia="ru-RU"/>
        </w:rPr>
        <w:drawing>
          <wp:inline distT="0" distB="0" distL="0" distR="0" wp14:anchorId="09051CED" wp14:editId="4CA54798">
            <wp:extent cx="3968954" cy="596931"/>
            <wp:effectExtent l="19050" t="19050" r="12700" b="12700"/>
            <wp:docPr id="1145512882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12882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5969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B93670" w14:textId="0005550B" w:rsidR="001A367A" w:rsidRPr="00B0558D" w:rsidRDefault="001A367A" w:rsidP="001A367A">
      <w:pPr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>Рисунок 1 – создание базы</w:t>
      </w:r>
    </w:p>
    <w:p w14:paraId="3317075E" w14:textId="5D50DBEE" w:rsidR="001A367A" w:rsidRPr="00B0558D" w:rsidRDefault="001A367A" w:rsidP="00B05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На рисунке </w:t>
      </w:r>
      <w:r w:rsidR="00B0558D" w:rsidRPr="00B0558D">
        <w:rPr>
          <w:rFonts w:ascii="Times New Roman" w:hAnsi="Times New Roman" w:cs="Times New Roman"/>
          <w:sz w:val="28"/>
          <w:szCs w:val="28"/>
        </w:rPr>
        <w:t>1</w:t>
      </w:r>
      <w:r w:rsidR="00273870">
        <w:rPr>
          <w:rFonts w:ascii="Times New Roman" w:hAnsi="Times New Roman" w:cs="Times New Roman"/>
          <w:sz w:val="28"/>
          <w:szCs w:val="28"/>
        </w:rPr>
        <w:t xml:space="preserve"> </w:t>
      </w:r>
      <w:r w:rsidRPr="00B0558D">
        <w:rPr>
          <w:rFonts w:ascii="Times New Roman" w:hAnsi="Times New Roman" w:cs="Times New Roman"/>
          <w:sz w:val="28"/>
          <w:szCs w:val="28"/>
        </w:rPr>
        <w:t>показан запрос на создание таблицы ролей сотрудников</w:t>
      </w:r>
    </w:p>
    <w:p w14:paraId="093176C9" w14:textId="679C3573" w:rsidR="005B01D4" w:rsidRDefault="005B01D4" w:rsidP="001A367A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00EC9BE7" wp14:editId="6FC54E36">
            <wp:extent cx="3429176" cy="1079555"/>
            <wp:effectExtent l="19050" t="19050" r="19050" b="25400"/>
            <wp:docPr id="783180627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80627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9176" cy="1079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B6E4B" w14:textId="2F2A26D6" w:rsidR="001A367A" w:rsidRPr="00B0558D" w:rsidRDefault="001A367A" w:rsidP="001A367A">
      <w:pPr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0558D" w:rsidRPr="00B0558D">
        <w:rPr>
          <w:rFonts w:ascii="Times New Roman" w:hAnsi="Times New Roman" w:cs="Times New Roman"/>
          <w:sz w:val="28"/>
          <w:szCs w:val="28"/>
        </w:rPr>
        <w:t>1</w:t>
      </w:r>
      <w:r w:rsidRPr="00B0558D">
        <w:rPr>
          <w:rFonts w:ascii="Times New Roman" w:hAnsi="Times New Roman" w:cs="Times New Roman"/>
          <w:sz w:val="28"/>
          <w:szCs w:val="28"/>
        </w:rPr>
        <w:t xml:space="preserve"> – создание ролей сотрудников</w:t>
      </w:r>
    </w:p>
    <w:p w14:paraId="0535928D" w14:textId="66CA4484" w:rsidR="001A367A" w:rsidRDefault="001A367A" w:rsidP="00B05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Создается </w:t>
      </w:r>
      <w:r w:rsidR="00C5508D" w:rsidRPr="00B0558D">
        <w:rPr>
          <w:rFonts w:ascii="Times New Roman" w:hAnsi="Times New Roman" w:cs="Times New Roman"/>
          <w:sz w:val="28"/>
          <w:szCs w:val="28"/>
        </w:rPr>
        <w:t>таблица</w:t>
      </w:r>
      <w:r w:rsidR="00C5508D">
        <w:rPr>
          <w:rFonts w:ascii="Times New Roman" w:hAnsi="Times New Roman" w:cs="Times New Roman"/>
          <w:sz w:val="28"/>
          <w:szCs w:val="28"/>
        </w:rPr>
        <w:t xml:space="preserve"> </w:t>
      </w:r>
      <w:r w:rsidR="00C5508D" w:rsidRPr="00B0558D">
        <w:rPr>
          <w:rFonts w:ascii="Times New Roman" w:hAnsi="Times New Roman" w:cs="Times New Roman"/>
          <w:sz w:val="28"/>
          <w:szCs w:val="28"/>
        </w:rPr>
        <w:t>для</w:t>
      </w:r>
      <w:r w:rsidRPr="00B0558D">
        <w:rPr>
          <w:rFonts w:ascii="Times New Roman" w:hAnsi="Times New Roman" w:cs="Times New Roman"/>
          <w:sz w:val="28"/>
          <w:szCs w:val="28"/>
        </w:rPr>
        <w:t xml:space="preserve"> хранения должностей сотрудников. Таблица содержит два поля: идентификатор роли (автоинкрементный первичный ключ) и название роли (уникальное, обязательное для заполнения).</w:t>
      </w:r>
    </w:p>
    <w:p w14:paraId="477499C0" w14:textId="62844D45" w:rsidR="00B0558D" w:rsidRPr="00B0558D" w:rsidRDefault="00B0558D" w:rsidP="00B05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категорий блюд</w:t>
      </w:r>
    </w:p>
    <w:p w14:paraId="050FD2F0" w14:textId="08952B55" w:rsidR="005B01D4" w:rsidRDefault="005B01D4" w:rsidP="00B0558D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36A923FD" wp14:editId="2DD1D04D">
            <wp:extent cx="3448227" cy="1181161"/>
            <wp:effectExtent l="19050" t="19050" r="19050" b="19050"/>
            <wp:docPr id="1667353925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353925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227" cy="1181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C187F" w14:textId="6662EBEA" w:rsidR="00B0558D" w:rsidRPr="00B0558D" w:rsidRDefault="00B0558D" w:rsidP="00B0558D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>Рисунок 1 – создание категорий блюд</w:t>
      </w:r>
    </w:p>
    <w:p w14:paraId="7C015109" w14:textId="2D8997C5" w:rsidR="00B0558D" w:rsidRPr="00B0558D" w:rsidRDefault="00B0558D" w:rsidP="00B055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>Создается таблица для хранения категорий блюд. Таблица содержит два поля: идентификатор категории (автоинкрементный первичный ключ) и название категории (уникальное, обязательное для заполнения).</w:t>
      </w:r>
    </w:p>
    <w:p w14:paraId="1C22C58F" w14:textId="0D6A9ACC" w:rsidR="00C7150E" w:rsidRPr="00C7150E" w:rsidRDefault="00C7150E" w:rsidP="00C7150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50E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способов оплаты</w:t>
      </w:r>
    </w:p>
    <w:p w14:paraId="5A911117" w14:textId="69E7608F" w:rsidR="005B01D4" w:rsidRDefault="005B01D4" w:rsidP="00C7150E">
      <w:pPr>
        <w:jc w:val="center"/>
      </w:pPr>
      <w:r w:rsidRPr="005B01D4">
        <w:rPr>
          <w:noProof/>
          <w:lang w:eastAsia="ru-RU"/>
        </w:rPr>
        <w:lastRenderedPageBreak/>
        <w:drawing>
          <wp:inline distT="0" distB="0" distL="0" distR="0" wp14:anchorId="0B6F9E84" wp14:editId="20B3137F">
            <wp:extent cx="3518081" cy="952549"/>
            <wp:effectExtent l="19050" t="19050" r="25400" b="19050"/>
            <wp:docPr id="92482280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2280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8081" cy="952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7E7F53" w14:textId="686C9F37" w:rsidR="00C7150E" w:rsidRDefault="00C7150E" w:rsidP="00C7150E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C7150E">
        <w:rPr>
          <w:rFonts w:ascii="Times New Roman" w:hAnsi="Times New Roman" w:cs="Times New Roman"/>
          <w:sz w:val="28"/>
          <w:szCs w:val="28"/>
        </w:rPr>
        <w:t>таблицы способов оплаты</w:t>
      </w:r>
    </w:p>
    <w:p w14:paraId="2A24E948" w14:textId="39DC7B28" w:rsidR="00C7150E" w:rsidRPr="00B0558D" w:rsidRDefault="00C7150E" w:rsidP="00C7150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50E">
        <w:rPr>
          <w:rFonts w:ascii="Times New Roman" w:hAnsi="Times New Roman" w:cs="Times New Roman"/>
          <w:sz w:val="28"/>
          <w:szCs w:val="28"/>
        </w:rPr>
        <w:t>Создается таблица для хранения способов оплаты. Таблица содержит два поля: идентификатор способа оплаты (автоинкрементный первичный ключ) и название способа оплаты (уникальное, обязательное для заполнения, длиной до 30 символов).</w:t>
      </w:r>
    </w:p>
    <w:p w14:paraId="6C704E73" w14:textId="68B78358" w:rsidR="00C7150E" w:rsidRPr="0029136E" w:rsidRDefault="0029136E" w:rsidP="0029136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36E">
        <w:rPr>
          <w:rFonts w:ascii="Times New Roman" w:hAnsi="Times New Roman" w:cs="Times New Roman"/>
          <w:bCs/>
          <w:sz w:val="28"/>
          <w:szCs w:val="28"/>
        </w:rPr>
        <w:t>На рисунке 1 показан запрос на создание таблицы типов доставки</w:t>
      </w:r>
    </w:p>
    <w:p w14:paraId="5C5A8094" w14:textId="5CA9DDBB" w:rsidR="005B01D4" w:rsidRDefault="005B01D4" w:rsidP="0029136E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7F3079EB" wp14:editId="72823A86">
            <wp:extent cx="2699658" cy="694620"/>
            <wp:effectExtent l="19050" t="19050" r="24765" b="10795"/>
            <wp:docPr id="748222542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22542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7404" cy="7094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AC3402" w14:textId="15BE0D80" w:rsidR="0029136E" w:rsidRDefault="0029136E" w:rsidP="0029136E">
      <w:pPr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29136E">
        <w:rPr>
          <w:rFonts w:ascii="Times New Roman" w:hAnsi="Times New Roman" w:cs="Times New Roman"/>
          <w:bCs/>
          <w:sz w:val="28"/>
          <w:szCs w:val="28"/>
        </w:rPr>
        <w:t>таблицы типов доставки</w:t>
      </w:r>
    </w:p>
    <w:p w14:paraId="37189CB3" w14:textId="450E90AE" w:rsidR="0029136E" w:rsidRDefault="0029136E" w:rsidP="0029136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136E">
        <w:rPr>
          <w:rFonts w:ascii="Times New Roman" w:hAnsi="Times New Roman" w:cs="Times New Roman"/>
          <w:sz w:val="28"/>
          <w:szCs w:val="28"/>
        </w:rPr>
        <w:t>Создается таблица для хранения типов доставки. Таблица содержит два поля: идентификатор типа доставки (автоинкрементный первичный ключ) и название типа доставки (уникальное, обязательное для заполнения, длиной до 20 символов).</w:t>
      </w:r>
    </w:p>
    <w:p w14:paraId="0D19CB37" w14:textId="65DB3468" w:rsidR="00951E99" w:rsidRPr="0029136E" w:rsidRDefault="00951E99" w:rsidP="0029136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1E99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статусов заказа</w:t>
      </w:r>
    </w:p>
    <w:p w14:paraId="22A61BD9" w14:textId="0E33CAE8" w:rsidR="005B01D4" w:rsidRDefault="005B01D4" w:rsidP="0029136E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6FC12772" wp14:editId="38C27384">
            <wp:extent cx="2942253" cy="828726"/>
            <wp:effectExtent l="19050" t="19050" r="10795" b="9525"/>
            <wp:docPr id="304005856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005856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3810" cy="837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B3CF6" w14:textId="3C478072" w:rsidR="00951E99" w:rsidRDefault="00951E99" w:rsidP="00951E99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951E99">
        <w:rPr>
          <w:rFonts w:ascii="Times New Roman" w:hAnsi="Times New Roman" w:cs="Times New Roman"/>
          <w:sz w:val="28"/>
          <w:szCs w:val="28"/>
        </w:rPr>
        <w:t>таблицы статусов заказа</w:t>
      </w:r>
    </w:p>
    <w:p w14:paraId="73FBDEA0" w14:textId="238668F2" w:rsidR="00951E99" w:rsidRDefault="00951E99" w:rsidP="00951E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51E99">
        <w:rPr>
          <w:rFonts w:ascii="Times New Roman" w:hAnsi="Times New Roman" w:cs="Times New Roman"/>
          <w:sz w:val="28"/>
          <w:szCs w:val="28"/>
        </w:rPr>
        <w:t>Создается таблица для хранения статусов заказа. Таблица содержит два поля: идентификатор статуса (автоинкрементный первичный ключ) и название</w:t>
      </w:r>
      <w:r>
        <w:rPr>
          <w:rFonts w:ascii="Segoe UI" w:hAnsi="Segoe UI" w:cs="Segoe UI"/>
          <w:color w:val="0F1115"/>
          <w:shd w:val="clear" w:color="auto" w:fill="FFFFFF"/>
        </w:rPr>
        <w:t xml:space="preserve"> с</w:t>
      </w:r>
      <w:r w:rsidRPr="00951E99">
        <w:rPr>
          <w:rFonts w:ascii="Times New Roman" w:hAnsi="Times New Roman" w:cs="Times New Roman"/>
          <w:sz w:val="28"/>
          <w:szCs w:val="28"/>
        </w:rPr>
        <w:t>татуса (уникальное, обязательное для заполнения, длиной до 30 символов)</w:t>
      </w:r>
    </w:p>
    <w:p w14:paraId="4ADB7EA1" w14:textId="596C4C61" w:rsidR="00951E99" w:rsidRPr="00951E99" w:rsidRDefault="00951E99" w:rsidP="00951E9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51E99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единиц измерения</w:t>
      </w:r>
    </w:p>
    <w:p w14:paraId="290BB97E" w14:textId="3B27D51C" w:rsidR="005B01D4" w:rsidRDefault="005B01D4" w:rsidP="0029136E">
      <w:pPr>
        <w:jc w:val="center"/>
      </w:pPr>
      <w:r w:rsidRPr="005B01D4">
        <w:rPr>
          <w:noProof/>
          <w:lang w:eastAsia="ru-RU"/>
        </w:rPr>
        <w:lastRenderedPageBreak/>
        <w:drawing>
          <wp:inline distT="0" distB="0" distL="0" distR="0" wp14:anchorId="44C08661" wp14:editId="60F7A88A">
            <wp:extent cx="2965602" cy="908097"/>
            <wp:effectExtent l="19050" t="19050" r="25400" b="25400"/>
            <wp:docPr id="1622364932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64932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5602" cy="908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75C34" w14:textId="77777777" w:rsidR="0030143E" w:rsidRPr="00951E99" w:rsidRDefault="00951E99" w:rsidP="0030143E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="0030143E" w:rsidRPr="00951E99">
        <w:rPr>
          <w:rFonts w:ascii="Times New Roman" w:hAnsi="Times New Roman" w:cs="Times New Roman"/>
          <w:sz w:val="28"/>
          <w:szCs w:val="28"/>
        </w:rPr>
        <w:t>таблицы единиц измерения</w:t>
      </w:r>
    </w:p>
    <w:p w14:paraId="02275676" w14:textId="2BCFF673" w:rsidR="00951E99" w:rsidRDefault="0030143E" w:rsidP="0030143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43E">
        <w:rPr>
          <w:rFonts w:ascii="Times New Roman" w:hAnsi="Times New Roman" w:cs="Times New Roman"/>
          <w:sz w:val="28"/>
          <w:szCs w:val="28"/>
        </w:rPr>
        <w:t>Создается таблица для хранения единиц измерения. Таблица содержит два поля: идентификатор единицы измерения (автоинкрементный первичный ключ) и название единицы измерения (уникальное, обязательное для заполнения, длиной до 20 символов).</w:t>
      </w:r>
    </w:p>
    <w:p w14:paraId="642E750A" w14:textId="43A1D8F3" w:rsidR="00C36270" w:rsidRPr="0030143E" w:rsidRDefault="00C36270" w:rsidP="00C3627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6270">
        <w:rPr>
          <w:rFonts w:ascii="Times New Roman" w:hAnsi="Times New Roman" w:cs="Times New Roman"/>
          <w:bCs/>
          <w:sz w:val="28"/>
          <w:szCs w:val="28"/>
        </w:rPr>
        <w:t>На рисунке 1 показан запрос на создание таблицы типов назначений сотрудников</w:t>
      </w:r>
    </w:p>
    <w:p w14:paraId="0EF4BF85" w14:textId="57543D24" w:rsidR="005B01D4" w:rsidRDefault="005B01D4" w:rsidP="0029136E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7D606FB7" wp14:editId="4668B825">
            <wp:extent cx="3486329" cy="952549"/>
            <wp:effectExtent l="19050" t="19050" r="19050" b="19050"/>
            <wp:docPr id="1465393256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93256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952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548E26" w14:textId="2DD75329" w:rsidR="00526774" w:rsidRDefault="00526774" w:rsidP="00526774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951E99">
        <w:rPr>
          <w:rFonts w:ascii="Times New Roman" w:hAnsi="Times New Roman" w:cs="Times New Roman"/>
          <w:sz w:val="28"/>
          <w:szCs w:val="28"/>
        </w:rPr>
        <w:t>таблицы единиц измерения</w:t>
      </w:r>
    </w:p>
    <w:p w14:paraId="389E1E9E" w14:textId="129E51B7" w:rsidR="00C36270" w:rsidRDefault="00C36270" w:rsidP="00C362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6270">
        <w:rPr>
          <w:rFonts w:ascii="Times New Roman" w:hAnsi="Times New Roman" w:cs="Times New Roman"/>
          <w:sz w:val="28"/>
          <w:szCs w:val="28"/>
        </w:rPr>
        <w:t>Создается таблица для хранения типов назначений сотрудников. Таблица содержит два поля: идентификатор типа назначения (автоинкрементный первичный ключ) и название типа назначения (уникальное, обязательное для заполнения, длиной до 20 символов).</w:t>
      </w:r>
    </w:p>
    <w:p w14:paraId="5EB18A8F" w14:textId="49FFD660" w:rsidR="0057512B" w:rsidRPr="00951E99" w:rsidRDefault="0057512B" w:rsidP="00C362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512B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сотрудников</w:t>
      </w:r>
    </w:p>
    <w:p w14:paraId="22EB2824" w14:textId="1E8E7014" w:rsidR="005B01D4" w:rsidRDefault="005B01D4" w:rsidP="00C36270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50E047D2" wp14:editId="6B6C7EAC">
            <wp:extent cx="3810196" cy="1263715"/>
            <wp:effectExtent l="19050" t="19050" r="19050" b="12700"/>
            <wp:docPr id="929537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7716" name="Рисунок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1263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C090D7" w14:textId="76CFF491" w:rsidR="00C36270" w:rsidRDefault="00C36270" w:rsidP="00C36270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951E99">
        <w:rPr>
          <w:rFonts w:ascii="Times New Roman" w:hAnsi="Times New Roman" w:cs="Times New Roman"/>
          <w:sz w:val="28"/>
          <w:szCs w:val="28"/>
        </w:rPr>
        <w:t xml:space="preserve">таблицы </w:t>
      </w:r>
      <w:r w:rsidR="0057512B" w:rsidRPr="0057512B">
        <w:rPr>
          <w:rFonts w:ascii="Times New Roman" w:hAnsi="Times New Roman" w:cs="Times New Roman"/>
          <w:sz w:val="28"/>
          <w:szCs w:val="28"/>
        </w:rPr>
        <w:t>сотрудников</w:t>
      </w:r>
    </w:p>
    <w:p w14:paraId="76E99D4E" w14:textId="77777777" w:rsidR="0057512B" w:rsidRPr="0057512B" w:rsidRDefault="0057512B" w:rsidP="00AC74D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512B">
        <w:rPr>
          <w:rFonts w:ascii="Times New Roman" w:hAnsi="Times New Roman" w:cs="Times New Roman"/>
          <w:sz w:val="28"/>
          <w:szCs w:val="28"/>
        </w:rPr>
        <w:t>Создается таблица </w:t>
      </w:r>
      <w:r w:rsidRPr="00AC74DF">
        <w:rPr>
          <w:rFonts w:ascii="Times New Roman" w:hAnsi="Times New Roman" w:cs="Times New Roman"/>
          <w:sz w:val="28"/>
          <w:szCs w:val="28"/>
        </w:rPr>
        <w:t>Employees</w:t>
      </w:r>
      <w:r w:rsidRPr="0057512B">
        <w:rPr>
          <w:rFonts w:ascii="Times New Roman" w:hAnsi="Times New Roman" w:cs="Times New Roman"/>
          <w:sz w:val="28"/>
          <w:szCs w:val="28"/>
        </w:rPr>
        <w:t> для хранения информации о сотрудниках.</w:t>
      </w:r>
    </w:p>
    <w:p w14:paraId="7B44A707" w14:textId="77777777" w:rsidR="0057512B" w:rsidRPr="0057512B" w:rsidRDefault="0057512B" w:rsidP="0057512B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lastRenderedPageBreak/>
        <w:t>Структура таблицы:</w:t>
      </w:r>
    </w:p>
    <w:p w14:paraId="13C8B4C0" w14:textId="77777777" w:rsidR="0057512B" w:rsidRPr="0057512B" w:rsidRDefault="0057512B" w:rsidP="0057512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751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EmployeeID - уникальный идентификатор сотрудника (автоинкрементный первичный ключ)</w:t>
      </w:r>
    </w:p>
    <w:p w14:paraId="15CAF14F" w14:textId="77777777" w:rsidR="0057512B" w:rsidRPr="0057512B" w:rsidRDefault="0057512B" w:rsidP="0057512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751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FullName - полное имя сотрудника (обязательное поле, до 100 символов)</w:t>
      </w:r>
    </w:p>
    <w:p w14:paraId="25982916" w14:textId="77777777" w:rsidR="0057512B" w:rsidRPr="0057512B" w:rsidRDefault="0057512B" w:rsidP="0057512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751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PhoneNumber - номер телефона (обязательное поле, уникальное, до 20 символов)</w:t>
      </w:r>
    </w:p>
    <w:p w14:paraId="596CEC1C" w14:textId="77777777" w:rsidR="0057512B" w:rsidRPr="0057512B" w:rsidRDefault="0057512B" w:rsidP="0057512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751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RoleID - идентификатор роли сотрудника (обязательное поле, внешний ключ к таблице EmployeeRoles)</w:t>
      </w:r>
    </w:p>
    <w:p w14:paraId="22E65AC2" w14:textId="39D67A92" w:rsidR="0057512B" w:rsidRPr="00AC74DF" w:rsidRDefault="0057512B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57512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HireDate - дата найма (обязательное поле, по умолчанию устанавливается текущая дата)</w:t>
      </w:r>
    </w:p>
    <w:p w14:paraId="596E625E" w14:textId="5E54D124" w:rsidR="00C36270" w:rsidRPr="00AC74DF" w:rsidRDefault="00AC74DF" w:rsidP="00AC74D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74DF">
        <w:rPr>
          <w:rFonts w:ascii="Times New Roman" w:hAnsi="Times New Roman" w:cs="Times New Roman"/>
          <w:bCs/>
          <w:sz w:val="28"/>
          <w:szCs w:val="28"/>
        </w:rPr>
        <w:t>На рисунке 1 показан запрос на создание таблицы клиентов</w:t>
      </w:r>
    </w:p>
    <w:p w14:paraId="461B166A" w14:textId="77777777" w:rsidR="00AC74DF" w:rsidRDefault="005B01D4" w:rsidP="00AC74DF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39B1A707" wp14:editId="27A3297D">
            <wp:extent cx="3486329" cy="1263715"/>
            <wp:effectExtent l="19050" t="19050" r="19050" b="12700"/>
            <wp:docPr id="330149537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49537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1263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37CC2F" w14:textId="2D6DCCEE" w:rsidR="00AC74DF" w:rsidRDefault="00AC74DF" w:rsidP="00AC74DF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AC74DF">
        <w:rPr>
          <w:rFonts w:ascii="Times New Roman" w:hAnsi="Times New Roman" w:cs="Times New Roman"/>
          <w:b/>
          <w:bCs/>
          <w:sz w:val="28"/>
          <w:szCs w:val="28"/>
        </w:rPr>
        <w:t>таблицы клиентов</w:t>
      </w:r>
    </w:p>
    <w:p w14:paraId="6168D2D0" w14:textId="77777777" w:rsidR="00AC74DF" w:rsidRPr="00AC74DF" w:rsidRDefault="00AC74DF" w:rsidP="00AC74DF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C74DF">
        <w:rPr>
          <w:rFonts w:ascii="Times New Roman" w:hAnsi="Times New Roman" w:cs="Times New Roman"/>
          <w:bCs/>
          <w:sz w:val="28"/>
          <w:szCs w:val="28"/>
        </w:rPr>
        <w:t>Создается таблица Clients для хранения информации о клиентах.</w:t>
      </w:r>
    </w:p>
    <w:p w14:paraId="0D6C58D9" w14:textId="77777777" w:rsidR="00AC74DF" w:rsidRPr="00AC74DF" w:rsidRDefault="00AC74DF" w:rsidP="00AC74DF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C74DF">
        <w:rPr>
          <w:rFonts w:ascii="Times New Roman" w:hAnsi="Times New Roman" w:cs="Times New Roman"/>
          <w:bCs/>
          <w:sz w:val="28"/>
          <w:szCs w:val="28"/>
        </w:rPr>
        <w:t>Структура таблицы:</w:t>
      </w:r>
    </w:p>
    <w:p w14:paraId="109923CC" w14:textId="77777777" w:rsidR="00AC74DF" w:rsidRPr="00AC74DF" w:rsidRDefault="00AC74DF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ClientID - уникальный идентификатор клиента (автоинкрементный первичный ключ)</w:t>
      </w:r>
    </w:p>
    <w:p w14:paraId="5DFF0DF8" w14:textId="77777777" w:rsidR="00AC74DF" w:rsidRPr="00AC74DF" w:rsidRDefault="00AC74DF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FirstName - имя клиента (обязательное поле, до 50 символов)</w:t>
      </w:r>
    </w:p>
    <w:p w14:paraId="1CC7BA2A" w14:textId="77777777" w:rsidR="00AC74DF" w:rsidRPr="00AC74DF" w:rsidRDefault="00AC74DF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LastName - фамилия клиента (обязательное поле, до 50 символов)</w:t>
      </w:r>
    </w:p>
    <w:p w14:paraId="353D9348" w14:textId="77777777" w:rsidR="00AC74DF" w:rsidRPr="00AC74DF" w:rsidRDefault="00AC74DF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PhoneNumber - номер телефона (обязательное поле, уникальное, до 20 символов)</w:t>
      </w:r>
    </w:p>
    <w:p w14:paraId="16480993" w14:textId="77777777" w:rsidR="00AC74DF" w:rsidRPr="00AC74DF" w:rsidRDefault="00AC74DF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Email - электронная почта (необязательное поле, уникальное, до 100 символов)</w:t>
      </w:r>
    </w:p>
    <w:p w14:paraId="64A40CC4" w14:textId="77777777" w:rsidR="00AC74DF" w:rsidRPr="00AC74DF" w:rsidRDefault="00AC74DF" w:rsidP="00AC74D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AC74D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RegistrationDate - дата и время регистрации (обязательное поле, по умолчанию устанавливается текущая дата и время)</w:t>
      </w:r>
    </w:p>
    <w:p w14:paraId="685B8EC4" w14:textId="3AB908F0" w:rsidR="00AC74DF" w:rsidRDefault="00013EDB" w:rsidP="00AC74D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13EDB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адресов доставки</w:t>
      </w:r>
    </w:p>
    <w:p w14:paraId="4C5DEB2E" w14:textId="6FD9980B" w:rsidR="005B01D4" w:rsidRDefault="005B01D4" w:rsidP="00AC74DF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083F4194" wp14:editId="4F786D28">
            <wp:extent cx="4902452" cy="1593932"/>
            <wp:effectExtent l="19050" t="19050" r="12700" b="25400"/>
            <wp:docPr id="164856497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6497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15939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5210C2" w14:textId="389C5873" w:rsidR="00013EDB" w:rsidRPr="00013EDB" w:rsidRDefault="00013EDB" w:rsidP="00013ED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013EDB">
        <w:rPr>
          <w:rFonts w:ascii="Times New Roman" w:hAnsi="Times New Roman" w:cs="Times New Roman"/>
          <w:bCs/>
          <w:sz w:val="28"/>
          <w:szCs w:val="28"/>
        </w:rPr>
        <w:t>таблицы адресов доставки</w:t>
      </w:r>
    </w:p>
    <w:p w14:paraId="6F020475" w14:textId="77777777" w:rsidR="00013EDB" w:rsidRPr="00013EDB" w:rsidRDefault="00013EDB" w:rsidP="00013ED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13EDB">
        <w:rPr>
          <w:rFonts w:ascii="Times New Roman" w:hAnsi="Times New Roman" w:cs="Times New Roman"/>
          <w:sz w:val="28"/>
          <w:szCs w:val="28"/>
        </w:rPr>
        <w:t>Создается таблица DeliveryAddresses для хранения адресов доставки клиентов.</w:t>
      </w:r>
    </w:p>
    <w:p w14:paraId="3B71FBBC" w14:textId="77777777" w:rsidR="00013EDB" w:rsidRPr="00013EDB" w:rsidRDefault="00013EDB" w:rsidP="00013ED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13EDB">
        <w:rPr>
          <w:rFonts w:ascii="Times New Roman" w:hAnsi="Times New Roman" w:cs="Times New Roman"/>
          <w:sz w:val="28"/>
          <w:szCs w:val="28"/>
        </w:rPr>
        <w:t>Структура таблицы:</w:t>
      </w:r>
    </w:p>
    <w:p w14:paraId="1ED31F42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AddressID - уникальный идентификатор адреса (автоинкрементный первичный ключ)</w:t>
      </w:r>
    </w:p>
    <w:p w14:paraId="2462F727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ClientID - идентификатор клиента (обязательное поле, внешний ключ к таблице Clients с каскадным удалением)</w:t>
      </w:r>
    </w:p>
    <w:p w14:paraId="03B05449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Street - улица (обязательное поле, до 100 символов)</w:t>
      </w:r>
    </w:p>
    <w:p w14:paraId="1E9E2214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House - номер дома (обязательное поле, до 20 символов)</w:t>
      </w:r>
    </w:p>
    <w:p w14:paraId="338E1D87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Building - корпус/строение (необязательное поле, до 20 символов)</w:t>
      </w:r>
    </w:p>
    <w:p w14:paraId="6E0F89B9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Apartment - квартира/офис (необязательное поле, до 20 символов)</w:t>
      </w:r>
    </w:p>
    <w:p w14:paraId="65237B8F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Floor - этаж (необязательное поле, до 10 символов)</w:t>
      </w:r>
    </w:p>
    <w:p w14:paraId="1D4818CF" w14:textId="77777777" w:rsidR="00013EDB" w:rsidRP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IntercomCode - код домофона (необязательное поле, до 20 символов)</w:t>
      </w:r>
    </w:p>
    <w:p w14:paraId="71EC7A57" w14:textId="63BC2DE6" w:rsidR="00013EDB" w:rsidRDefault="00013EDB" w:rsidP="00013ED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013ED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IsDefault - признак адреса по умолчанию (битовый тип, значение по умолчанию 0 - false)</w:t>
      </w:r>
    </w:p>
    <w:p w14:paraId="4539BCFA" w14:textId="61B93698" w:rsidR="00ED4C11" w:rsidRPr="00013EDB" w:rsidRDefault="00ED4C11" w:rsidP="00ED4C11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Style w:val="a4"/>
          <w:rFonts w:ascii="Segoe UI" w:hAnsi="Segoe UI" w:cs="Segoe UI"/>
          <w:color w:val="0F1115"/>
          <w:shd w:val="clear" w:color="auto" w:fill="FFFFFF"/>
        </w:rPr>
        <w:t>На рисунке 1 показан запрос на создание таблицы ингредиентов</w:t>
      </w:r>
    </w:p>
    <w:p w14:paraId="09AAD24A" w14:textId="77777777" w:rsidR="00013EDB" w:rsidRDefault="00013EDB" w:rsidP="00013EDB"/>
    <w:p w14:paraId="3161ADA7" w14:textId="38ECBB5E" w:rsidR="005B01D4" w:rsidRDefault="005B01D4" w:rsidP="00AC74DF">
      <w:pPr>
        <w:jc w:val="center"/>
      </w:pPr>
      <w:r w:rsidRPr="005B01D4">
        <w:rPr>
          <w:noProof/>
          <w:lang w:eastAsia="ru-RU"/>
        </w:rPr>
        <w:lastRenderedPageBreak/>
        <w:drawing>
          <wp:inline distT="0" distB="0" distL="0" distR="0" wp14:anchorId="3EA17DE6" wp14:editId="5ED07242">
            <wp:extent cx="4572235" cy="1193861"/>
            <wp:effectExtent l="19050" t="19050" r="19050" b="25400"/>
            <wp:docPr id="1937330189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30189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1938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38C60D" w14:textId="556175C9" w:rsidR="00E02D24" w:rsidRPr="00013EDB" w:rsidRDefault="00E02D24" w:rsidP="00E02D24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013EDB">
        <w:rPr>
          <w:rFonts w:ascii="Times New Roman" w:hAnsi="Times New Roman" w:cs="Times New Roman"/>
          <w:bCs/>
          <w:sz w:val="28"/>
          <w:szCs w:val="28"/>
        </w:rPr>
        <w:t xml:space="preserve">таблицы </w:t>
      </w:r>
      <w:r w:rsidR="00ED4C11" w:rsidRPr="00ED4C11">
        <w:rPr>
          <w:rFonts w:ascii="Times New Roman" w:hAnsi="Times New Roman" w:cs="Times New Roman"/>
          <w:bCs/>
          <w:sz w:val="28"/>
          <w:szCs w:val="28"/>
        </w:rPr>
        <w:t>ингредиентов</w:t>
      </w:r>
    </w:p>
    <w:p w14:paraId="1BFFCBC5" w14:textId="77777777" w:rsidR="00E02D24" w:rsidRPr="00E02D24" w:rsidRDefault="00E02D24" w:rsidP="00E02D2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D24">
        <w:rPr>
          <w:rFonts w:ascii="Times New Roman" w:hAnsi="Times New Roman" w:cs="Times New Roman"/>
          <w:sz w:val="28"/>
          <w:szCs w:val="28"/>
        </w:rPr>
        <w:t>Создается таблица Ingredients для хранения информации об ингредиентах.</w:t>
      </w:r>
    </w:p>
    <w:p w14:paraId="3F3917AA" w14:textId="77777777" w:rsidR="00E02D24" w:rsidRPr="00E02D24" w:rsidRDefault="00E02D24" w:rsidP="00E02D24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02D2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Структура таблицы:</w:t>
      </w:r>
    </w:p>
    <w:p w14:paraId="0C4D9919" w14:textId="77777777" w:rsidR="00E02D24" w:rsidRPr="00E02D24" w:rsidRDefault="00E02D24" w:rsidP="00E02D24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02D2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IngredientID - уникальный идентификатор ингредиента (автоинкрементный первичный ключ)</w:t>
      </w:r>
    </w:p>
    <w:p w14:paraId="17F6FA60" w14:textId="77777777" w:rsidR="00E02D24" w:rsidRPr="00E02D24" w:rsidRDefault="00E02D24" w:rsidP="00E02D24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02D2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ArticleNumber - артикул ингредиента (обязательное поле, уникальное, до 50 символов)</w:t>
      </w:r>
    </w:p>
    <w:p w14:paraId="78EFE161" w14:textId="77777777" w:rsidR="00E02D24" w:rsidRPr="00E02D24" w:rsidRDefault="00E02D24" w:rsidP="00E02D24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02D2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Name - название ингредиента (обязательное поле, до 100 символов)</w:t>
      </w:r>
    </w:p>
    <w:p w14:paraId="25A64265" w14:textId="77777777" w:rsidR="00E02D24" w:rsidRPr="00E02D24" w:rsidRDefault="00E02D24" w:rsidP="00E02D24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02D2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UnitID - идентификатор единицы измерения (обязательное поле, внешний ключ к таблице Units)</w:t>
      </w:r>
    </w:p>
    <w:p w14:paraId="6CDCC9DB" w14:textId="60310F96" w:rsidR="00E02D24" w:rsidRDefault="00E02D24" w:rsidP="00E02D24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02D2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QuantityInStock - количество на складе (обязательное поле, десятичное число с двумя знаками после запятой, значение по умолчанию 0, ограничение на неотрицательность)</w:t>
      </w:r>
    </w:p>
    <w:p w14:paraId="552FE0CE" w14:textId="6D34D8FE" w:rsidR="00ED4C11" w:rsidRPr="00C523F3" w:rsidRDefault="00ED4C11" w:rsidP="00ED4C11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Style w:val="a4"/>
          <w:rFonts w:ascii="Segoe UI" w:hAnsi="Segoe UI" w:cs="Segoe UI"/>
          <w:color w:val="0F1115"/>
          <w:shd w:val="clear" w:color="auto" w:fill="FFFFFF"/>
        </w:rPr>
        <w:t>На рисунке 1 показан запрос на создание таблицы блюд</w:t>
      </w:r>
    </w:p>
    <w:p w14:paraId="76AA9814" w14:textId="5E2BB31E" w:rsidR="005B01D4" w:rsidRDefault="005B01D4" w:rsidP="00733CC4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68EBB381" wp14:editId="39A04872">
            <wp:extent cx="4464279" cy="1282766"/>
            <wp:effectExtent l="19050" t="19050" r="12700" b="12700"/>
            <wp:docPr id="1586881536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81536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28276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C2505E" w14:textId="6776F6C4" w:rsidR="004B0DFF" w:rsidRDefault="004B0DFF" w:rsidP="004B0DFF">
      <w:pPr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013EDB">
        <w:rPr>
          <w:rFonts w:ascii="Times New Roman" w:hAnsi="Times New Roman" w:cs="Times New Roman"/>
          <w:bCs/>
          <w:sz w:val="28"/>
          <w:szCs w:val="28"/>
        </w:rPr>
        <w:t xml:space="preserve">таблицы </w:t>
      </w:r>
      <w:r>
        <w:rPr>
          <w:rFonts w:ascii="Times New Roman" w:hAnsi="Times New Roman" w:cs="Times New Roman"/>
          <w:bCs/>
          <w:sz w:val="28"/>
          <w:szCs w:val="28"/>
        </w:rPr>
        <w:t>блюд</w:t>
      </w:r>
    </w:p>
    <w:p w14:paraId="3714E860" w14:textId="77777777" w:rsidR="004B0DFF" w:rsidRPr="004B0DFF" w:rsidRDefault="004B0DFF" w:rsidP="004B0DF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B0DF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Создается таблица </w:t>
      </w:r>
      <w:r w:rsidRPr="004B0DFF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Dishes</w:t>
      </w:r>
      <w:r w:rsidRPr="004B0DF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для хранения информации о блюдах.</w:t>
      </w:r>
    </w:p>
    <w:p w14:paraId="38237DF9" w14:textId="77777777" w:rsidR="004B0DFF" w:rsidRPr="004B0DFF" w:rsidRDefault="004B0DFF" w:rsidP="004B0DFF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Структура таблицы:</w:t>
      </w:r>
    </w:p>
    <w:p w14:paraId="44A47DCB" w14:textId="77777777" w:rsidR="004B0DFF" w:rsidRPr="004B0DFF" w:rsidRDefault="004B0DFF" w:rsidP="004B0DF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DishID - уникальный идентификатор блюда (автоинкрементный первичный ключ)</w:t>
      </w:r>
    </w:p>
    <w:p w14:paraId="757AA165" w14:textId="77777777" w:rsidR="004B0DFF" w:rsidRPr="004B0DFF" w:rsidRDefault="004B0DFF" w:rsidP="004B0DF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Name - название блюда (обязательное поле, до 100 символов)</w:t>
      </w:r>
    </w:p>
    <w:p w14:paraId="7C8E98EC" w14:textId="77777777" w:rsidR="004B0DFF" w:rsidRPr="004B0DFF" w:rsidRDefault="004B0DFF" w:rsidP="004B0DF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CategoryID - идентификатор категории блюда (обязательное поле, внешний ключ к таблице DishCategories)</w:t>
      </w:r>
    </w:p>
    <w:p w14:paraId="058D920B" w14:textId="77777777" w:rsidR="004B0DFF" w:rsidRPr="004B0DFF" w:rsidRDefault="004B0DFF" w:rsidP="004B0DF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CookingTimeMinutes - время приготовления в минутах (обязательное поле, ограничение на положительное значение)</w:t>
      </w:r>
    </w:p>
    <w:p w14:paraId="232870A9" w14:textId="77777777" w:rsidR="004B0DFF" w:rsidRPr="004B0DFF" w:rsidRDefault="004B0DFF" w:rsidP="004B0DF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BasePrice - базовая цена (обязательное поле, десятичное число с двумя знаками после запятой, ограничение на положительное значение)</w:t>
      </w:r>
    </w:p>
    <w:p w14:paraId="6176D3DE" w14:textId="77777777" w:rsidR="004B0DFF" w:rsidRPr="004B0DFF" w:rsidRDefault="004B0DFF" w:rsidP="004B0DFF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B0DFF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Description - описание блюда (необязательное поле, до 500 символов)</w:t>
      </w:r>
    </w:p>
    <w:p w14:paraId="4D837F95" w14:textId="031E63BF" w:rsidR="004B0DFF" w:rsidRPr="00435823" w:rsidRDefault="004B0DFF" w:rsidP="00435823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B0DFF">
        <w:rPr>
          <w:rFonts w:ascii="Times New Roman" w:hAnsi="Times New Roman" w:cs="Times New Roman"/>
          <w:sz w:val="28"/>
          <w:szCs w:val="28"/>
        </w:rPr>
        <w:t>На рисунке 1 показан запрос на создание таблицы состава блюд</w:t>
      </w:r>
    </w:p>
    <w:p w14:paraId="0E784B08" w14:textId="23B835C0" w:rsidR="005B01D4" w:rsidRDefault="005B01D4" w:rsidP="004B0DFF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6FC30510" wp14:editId="342B965F">
            <wp:extent cx="4635738" cy="1035103"/>
            <wp:effectExtent l="19050" t="19050" r="12700" b="12700"/>
            <wp:docPr id="475794370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794370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10351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18E0A5" w14:textId="3FE53B7A" w:rsidR="004B0DFF" w:rsidRDefault="004B0DFF" w:rsidP="004B0DFF">
      <w:pPr>
        <w:spacing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0558D">
        <w:rPr>
          <w:rFonts w:ascii="Times New Roman" w:hAnsi="Times New Roman" w:cs="Times New Roman"/>
          <w:sz w:val="28"/>
          <w:szCs w:val="28"/>
        </w:rPr>
        <w:t xml:space="preserve">Рисунок 1 – создание </w:t>
      </w:r>
      <w:r w:rsidRPr="00013EDB">
        <w:rPr>
          <w:rFonts w:ascii="Times New Roman" w:hAnsi="Times New Roman" w:cs="Times New Roman"/>
          <w:bCs/>
          <w:sz w:val="28"/>
          <w:szCs w:val="28"/>
        </w:rPr>
        <w:t>таблицы</w:t>
      </w:r>
      <w:r>
        <w:rPr>
          <w:rFonts w:ascii="Times New Roman" w:hAnsi="Times New Roman" w:cs="Times New Roman"/>
          <w:bCs/>
          <w:sz w:val="28"/>
          <w:szCs w:val="28"/>
        </w:rPr>
        <w:t xml:space="preserve"> состава</w:t>
      </w:r>
      <w:r w:rsidRPr="00013EDB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блюд</w:t>
      </w:r>
    </w:p>
    <w:p w14:paraId="63A78E48" w14:textId="77777777" w:rsidR="00435823" w:rsidRPr="00435823" w:rsidRDefault="00435823" w:rsidP="0043582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358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Создается таблица </w:t>
      </w:r>
      <w:r w:rsidRPr="0043582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DishIngredients</w:t>
      </w:r>
      <w:r w:rsidRPr="004358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для хранения состава блюд (связь многие-ко-многим между блюдами и ингредиентами).</w:t>
      </w:r>
    </w:p>
    <w:p w14:paraId="2E0A4576" w14:textId="77777777" w:rsidR="00435823" w:rsidRPr="00435823" w:rsidRDefault="00435823" w:rsidP="0043582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35823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таблицы:</w:t>
      </w:r>
    </w:p>
    <w:p w14:paraId="5B178985" w14:textId="77777777" w:rsidR="00435823" w:rsidRPr="00435823" w:rsidRDefault="00435823" w:rsidP="00435823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358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DishIngredientID - уникальный идентификатор записи состава (автоинкрементный первичный ключ)</w:t>
      </w:r>
    </w:p>
    <w:p w14:paraId="3103A25D" w14:textId="77777777" w:rsidR="00435823" w:rsidRPr="00435823" w:rsidRDefault="00435823" w:rsidP="00435823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358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DishID - идентификатор блюда (обязательное поле, внешний ключ к таблице Dishes с каскадным удалением)</w:t>
      </w:r>
    </w:p>
    <w:p w14:paraId="7378849A" w14:textId="77777777" w:rsidR="00435823" w:rsidRPr="00435823" w:rsidRDefault="00435823" w:rsidP="00435823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358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IngredientID - идентификатор ингредиента (обязательное поле, внешний ключ к таблице Ingredients)</w:t>
      </w:r>
    </w:p>
    <w:p w14:paraId="7183F856" w14:textId="77777777" w:rsidR="00435823" w:rsidRPr="00435823" w:rsidRDefault="00435823" w:rsidP="00435823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358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Quantity - количество ингредиента (обязательное поле, десятичное число с двумя знаками после запятой, ограничение на положительное значение)</w:t>
      </w:r>
    </w:p>
    <w:p w14:paraId="58278DCA" w14:textId="26A2D1ED" w:rsidR="00435823" w:rsidRDefault="00435823" w:rsidP="00435823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435823">
        <w:rPr>
          <w:rFonts w:ascii="Times New Roman" w:hAnsi="Times New Roman" w:cs="Times New Roman"/>
          <w:bCs/>
          <w:sz w:val="28"/>
          <w:szCs w:val="28"/>
        </w:rPr>
        <w:lastRenderedPageBreak/>
        <w:t>На рисунке 1 показан запрос на создание таблицы заказов</w:t>
      </w:r>
    </w:p>
    <w:p w14:paraId="53C28F9C" w14:textId="2A68C5A5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664C81D8" wp14:editId="03FBB71A">
            <wp:extent cx="4997707" cy="2082907"/>
            <wp:effectExtent l="19050" t="19050" r="12700" b="12700"/>
            <wp:docPr id="60745735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5735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7707" cy="20829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7315DF" w14:textId="0C2D2865" w:rsidR="00493AD8" w:rsidRDefault="00493AD8" w:rsidP="00493AD8">
      <w:pPr>
        <w:jc w:val="center"/>
      </w:pPr>
      <w:r>
        <w:t>Рисунок 1 – создание таблицы заказов</w:t>
      </w:r>
    </w:p>
    <w:p w14:paraId="1978F31A" w14:textId="77777777" w:rsidR="00493AD8" w:rsidRPr="00493AD8" w:rsidRDefault="00493AD8" w:rsidP="00493AD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93AD8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таблицы:</w:t>
      </w:r>
    </w:p>
    <w:p w14:paraId="5012FB7E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OrderID - уникальный идентификатор заказа (автоинкрементный первичный ключ)</w:t>
      </w:r>
    </w:p>
    <w:p w14:paraId="034702D1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OrderNumber - вычисляемое поле, формирующее номер заказа в формате "ORD-XXXXX" (с ведущими нулями)</w:t>
      </w:r>
    </w:p>
    <w:p w14:paraId="5643D0EF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ClientID - идентификатор клиента (обязательное поле, внешний ключ к Clients)</w:t>
      </w:r>
    </w:p>
    <w:p w14:paraId="02B345D5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EmployeeID - идентификатор сотрудника (обязательное поле, внешний ключ к Employees)</w:t>
      </w:r>
    </w:p>
    <w:p w14:paraId="328AC12A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AddressID - идентификатор адреса доставки (внешний ключ к DeliveryAddresses)</w:t>
      </w:r>
    </w:p>
    <w:p w14:paraId="1021385D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DeliveryTypeID - идентификатор типа доставки (обязательное поле, внешний ключ к DeliveryTypes)</w:t>
      </w:r>
    </w:p>
    <w:p w14:paraId="657BF291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PaymentMethodID - идентификатор способа оплаты (обязательное поле, внешний ключ к PaymentMethods)</w:t>
      </w:r>
    </w:p>
    <w:p w14:paraId="5F159A03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OrderStatusID - идентификатор статуса заказа (обязательное поле, по умолчанию 1, внешний ключ к OrderStatuses)</w:t>
      </w:r>
    </w:p>
    <w:p w14:paraId="5AC25029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ContactPhone - контактный телефон (обязательное поле, до 20 символов)</w:t>
      </w:r>
    </w:p>
    <w:p w14:paraId="6B8A2463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CreatedAt - дата и время создания заказа (обязательное поле, по умолчанию текущая дата/время)</w:t>
      </w:r>
    </w:p>
    <w:p w14:paraId="2DA2CE98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PlannedReadyTime - планируемое время готовности (необязательное поле)</w:t>
      </w:r>
    </w:p>
    <w:p w14:paraId="59DC74F5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ActualReadyTime - фактическое время готовности (необязательное поле)</w:t>
      </w:r>
    </w:p>
    <w:p w14:paraId="797FCFBD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DeliveryCost - стоимость доставки (по умолчанию 0, ограничение на неотрицательность)</w:t>
      </w:r>
    </w:p>
    <w:p w14:paraId="375185B7" w14:textId="77777777" w:rsidR="00493AD8" w:rsidRPr="00493AD8" w:rsidRDefault="00493AD8" w:rsidP="00493AD8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493AD8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Notes - примечания к заказу (необязательное поле, до 500 символов)</w:t>
      </w:r>
    </w:p>
    <w:p w14:paraId="3B736E5A" w14:textId="68D5A21C" w:rsidR="00493AD8" w:rsidRPr="00493AD8" w:rsidRDefault="00493AD8" w:rsidP="00493AD8">
      <w:pPr>
        <w:rPr>
          <w:rFonts w:ascii="Times New Roman" w:hAnsi="Times New Roman" w:cs="Times New Roman"/>
          <w:sz w:val="28"/>
        </w:rPr>
      </w:pPr>
      <w:r w:rsidRPr="00493AD8">
        <w:rPr>
          <w:rFonts w:ascii="Times New Roman" w:hAnsi="Times New Roman" w:cs="Times New Roman"/>
          <w:sz w:val="28"/>
        </w:rPr>
        <w:t>На рисунке 1 показан запрос на создание таблицы назначений сотрудников на заказ</w:t>
      </w:r>
    </w:p>
    <w:p w14:paraId="4DB2388C" w14:textId="77777777" w:rsidR="00B23F7B" w:rsidRDefault="005B01D4" w:rsidP="00B23F7B">
      <w:pPr>
        <w:jc w:val="center"/>
      </w:pPr>
      <w:r w:rsidRPr="005B01D4">
        <w:rPr>
          <w:noProof/>
          <w:lang w:eastAsia="ru-RU"/>
        </w:rPr>
        <w:drawing>
          <wp:inline distT="0" distB="0" distL="0" distR="0" wp14:anchorId="5E809FC0" wp14:editId="639F77C5">
            <wp:extent cx="4838949" cy="1384371"/>
            <wp:effectExtent l="19050" t="19050" r="19050" b="25400"/>
            <wp:docPr id="1638374912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74912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13843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02222" w14:textId="793B9D19" w:rsidR="00B23F7B" w:rsidRDefault="00B23F7B" w:rsidP="00B23F7B">
      <w:pPr>
        <w:jc w:val="center"/>
      </w:pPr>
      <w:r>
        <w:t>Рисунок 1 – создание таблицы назначений сотрудников</w:t>
      </w:r>
    </w:p>
    <w:p w14:paraId="4AB04CF1" w14:textId="77777777" w:rsidR="00B23F7B" w:rsidRPr="00B23F7B" w:rsidRDefault="00B23F7B" w:rsidP="00B23F7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23F7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таблицы:</w:t>
      </w:r>
    </w:p>
    <w:p w14:paraId="68849D6E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AssignmentID - уникальный идентификатор назначения (автоинкрементный первичный ключ)</w:t>
      </w:r>
    </w:p>
    <w:p w14:paraId="429863AC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OrderID - идентификатор заказа (обязательное поле, внешний ключ к Orders с каскадным удалением)</w:t>
      </w:r>
    </w:p>
    <w:p w14:paraId="6B3487BC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EmployeeID - идентификатор сотрудника (обязательное поле, внешний ключ к Employees)</w:t>
      </w:r>
    </w:p>
    <w:p w14:paraId="594837B9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AssignmentTypeID - идентификатор типа назначения (обязательное поле, внешний ключ к AssignmentTypes)</w:t>
      </w:r>
    </w:p>
    <w:p w14:paraId="428E9AEF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AssignedAt - дата и время назначения (обязательное поле, по умолчанию текущая дата/время)</w:t>
      </w:r>
    </w:p>
    <w:p w14:paraId="73DA9DC9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CompletedAt - дата и время выполнения (необязательное поле)</w:t>
      </w:r>
    </w:p>
    <w:p w14:paraId="24E4157E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Notes - примечания (необязательное поле, до 500 символов)</w:t>
      </w:r>
    </w:p>
    <w:p w14:paraId="7F06C5E2" w14:textId="5A848BB0" w:rsidR="00B23F7B" w:rsidRDefault="00B23F7B" w:rsidP="00B23F7B">
      <w:r w:rsidRPr="00B23F7B">
        <w:t>На рисунке 1 показан запрос на создание таблицы позиций в заказе</w:t>
      </w:r>
    </w:p>
    <w:p w14:paraId="4514DD6D" w14:textId="41DCC65A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6E3EDB9C" wp14:editId="03B52AE6">
            <wp:extent cx="5353325" cy="1397072"/>
            <wp:effectExtent l="19050" t="19050" r="19050" b="12700"/>
            <wp:docPr id="968654804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654804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3325" cy="13970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49E9C3" w14:textId="5DC0E346" w:rsidR="00B23F7B" w:rsidRDefault="00B23F7B" w:rsidP="00B23F7B">
      <w:pPr>
        <w:jc w:val="center"/>
      </w:pPr>
      <w:r>
        <w:t>Рисунок 1 – создание таблицы позиций в заказе</w:t>
      </w:r>
    </w:p>
    <w:p w14:paraId="4892D89B" w14:textId="77777777" w:rsidR="00B23F7B" w:rsidRPr="00B23F7B" w:rsidRDefault="00B23F7B" w:rsidP="00B23F7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23F7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Создается таблица </w:t>
      </w:r>
      <w:r w:rsidRPr="00B23F7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OrderItems</w:t>
      </w:r>
      <w:r w:rsidRPr="00B23F7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для хранения состава заказа (блюда, включенные в заказ).</w:t>
      </w:r>
    </w:p>
    <w:p w14:paraId="448C8A46" w14:textId="77777777" w:rsidR="00B23F7B" w:rsidRPr="00B23F7B" w:rsidRDefault="00B23F7B" w:rsidP="00B23F7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23F7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таблицы:</w:t>
      </w:r>
    </w:p>
    <w:p w14:paraId="5EA182B5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OrderItemID - уникальный идентификатор позиции заказа (автоинкрементный первичный ключ)</w:t>
      </w:r>
    </w:p>
    <w:p w14:paraId="75204D71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OrderID - идентификатор заказа (обязательное поле, внешний ключ к Orders с каскадным удалением)</w:t>
      </w:r>
    </w:p>
    <w:p w14:paraId="7347D345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DishID - идентификатор блюда (обязательное поле, внешний ключ к Dishes)</w:t>
      </w:r>
    </w:p>
    <w:p w14:paraId="2580FB93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Quantity - количество порций (обязательное поле, целое число, ограничение на положительное значение)</w:t>
      </w:r>
    </w:p>
    <w:p w14:paraId="603FF378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SpecialRequest - особые пожелания к блюду (необязательное поле, до 500 символов)</w:t>
      </w:r>
    </w:p>
    <w:p w14:paraId="106C1DDC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CookingStartTime - время начала приготовления (необязательное поле)</w:t>
      </w:r>
    </w:p>
    <w:p w14:paraId="1EC23D8B" w14:textId="77777777" w:rsidR="00B23F7B" w:rsidRPr="00B23F7B" w:rsidRDefault="00B23F7B" w:rsidP="00B23F7B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23F7B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CookingEndTime - время окончания приготовления (необязательное поле)</w:t>
      </w:r>
    </w:p>
    <w:p w14:paraId="4BDBE80B" w14:textId="77777777" w:rsidR="00B23F7B" w:rsidRDefault="00B23F7B" w:rsidP="00B23F7B"/>
    <w:p w14:paraId="34089E4C" w14:textId="49AD9656" w:rsidR="0057512B" w:rsidRDefault="0057512B" w:rsidP="00CF4713"/>
    <w:p w14:paraId="236D3B15" w14:textId="3080664D" w:rsidR="0057512B" w:rsidRDefault="0057512B" w:rsidP="00CF4713"/>
    <w:p w14:paraId="48E1715D" w14:textId="0BC6CB04" w:rsidR="0057512B" w:rsidRDefault="0057512B" w:rsidP="00CF4713"/>
    <w:p w14:paraId="6466FDD7" w14:textId="5E251372" w:rsidR="0057512B" w:rsidRDefault="0057512B" w:rsidP="00CF4713"/>
    <w:p w14:paraId="4F67DD4C" w14:textId="5EA18120" w:rsidR="0057512B" w:rsidRDefault="0057512B" w:rsidP="00CF4713"/>
    <w:p w14:paraId="74E3A4A1" w14:textId="5C2FA5EE" w:rsidR="0057512B" w:rsidRDefault="0057512B" w:rsidP="00CF4713"/>
    <w:p w14:paraId="2AFD759A" w14:textId="77777777" w:rsidR="0057512B" w:rsidRDefault="0057512B" w:rsidP="00CF4713"/>
    <w:p w14:paraId="3D20BC11" w14:textId="77777777" w:rsidR="0029136E" w:rsidRDefault="0029136E" w:rsidP="0029136E">
      <w:r w:rsidRPr="005B01D4">
        <w:rPr>
          <w:noProof/>
          <w:lang w:eastAsia="ru-RU"/>
        </w:rPr>
        <w:drawing>
          <wp:inline distT="0" distB="0" distL="0" distR="0" wp14:anchorId="0754AAA2" wp14:editId="5622C4CB">
            <wp:extent cx="3508069" cy="639041"/>
            <wp:effectExtent l="19050" t="19050" r="16510" b="27940"/>
            <wp:docPr id="849818846" name="Рисунок 1" descr="Изображение выглядит как текст, Шрифт, снимок экрана, бел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818846" name="Рисунок 1" descr="Изображение выглядит как текст, Шрифт, снимок экрана, белый&#10;&#10;Автоматически созданное описание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05198" cy="6567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B9FA9" w14:textId="77777777" w:rsidR="0029136E" w:rsidRDefault="0029136E" w:rsidP="0029136E">
      <w:r w:rsidRPr="005B01D4">
        <w:rPr>
          <w:noProof/>
          <w:lang w:eastAsia="ru-RU"/>
        </w:rPr>
        <w:drawing>
          <wp:inline distT="0" distB="0" distL="0" distR="0" wp14:anchorId="0EE48594" wp14:editId="6FE52C78">
            <wp:extent cx="2914800" cy="863644"/>
            <wp:effectExtent l="19050" t="19050" r="19050" b="12700"/>
            <wp:docPr id="1600452554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452554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86364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88D4D0" w14:textId="77777777" w:rsidR="0029136E" w:rsidRDefault="0029136E" w:rsidP="0029136E">
      <w:r w:rsidRPr="005B01D4">
        <w:rPr>
          <w:noProof/>
          <w:lang w:eastAsia="ru-RU"/>
        </w:rPr>
        <w:drawing>
          <wp:inline distT="0" distB="0" distL="0" distR="0" wp14:anchorId="45E7F027" wp14:editId="6DF4EC0B">
            <wp:extent cx="3219615" cy="590580"/>
            <wp:effectExtent l="19050" t="19050" r="19050" b="19050"/>
            <wp:docPr id="233799550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99550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590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8EECD" w14:textId="77777777" w:rsidR="0029136E" w:rsidRDefault="0029136E" w:rsidP="0029136E">
      <w:r w:rsidRPr="005B01D4">
        <w:rPr>
          <w:noProof/>
          <w:lang w:eastAsia="ru-RU"/>
        </w:rPr>
        <w:drawing>
          <wp:inline distT="0" distB="0" distL="0" distR="0" wp14:anchorId="68106711" wp14:editId="584EE7CB">
            <wp:extent cx="2756042" cy="927148"/>
            <wp:effectExtent l="19050" t="19050" r="25400" b="25400"/>
            <wp:docPr id="1903939499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939499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9271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E1401" w14:textId="77777777" w:rsidR="0029136E" w:rsidRDefault="0029136E" w:rsidP="0029136E">
      <w:r w:rsidRPr="005B01D4">
        <w:rPr>
          <w:noProof/>
          <w:lang w:eastAsia="ru-RU"/>
        </w:rPr>
        <w:drawing>
          <wp:inline distT="0" distB="0" distL="0" distR="0" wp14:anchorId="661F30CF" wp14:editId="55A05BC6">
            <wp:extent cx="2406774" cy="806491"/>
            <wp:effectExtent l="19050" t="19050" r="12700" b="12700"/>
            <wp:docPr id="1213087069" name="Рисунок 1" descr="Изображение выглядит как текст, Шрифт, снимок экрана, бел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87069" name="Рисунок 1" descr="Изображение выглядит как текст, Шрифт, снимок экрана, белый&#10;&#10;Автоматически созданное описание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06774" cy="806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E22290" w14:textId="77777777" w:rsidR="0029136E" w:rsidRDefault="0029136E" w:rsidP="0029136E">
      <w:r w:rsidRPr="005B01D4">
        <w:rPr>
          <w:noProof/>
          <w:lang w:eastAsia="ru-RU"/>
        </w:rPr>
        <w:drawing>
          <wp:inline distT="0" distB="0" distL="0" distR="0" wp14:anchorId="03EDAE53" wp14:editId="50454F23">
            <wp:extent cx="3187864" cy="425472"/>
            <wp:effectExtent l="19050" t="19050" r="12700" b="12700"/>
            <wp:docPr id="315122092" name="Рисунок 1" descr="Изображение выглядит как текст, Шрифт, снимок экрана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22092" name="Рисунок 1" descr="Изображение выглядит как текст, Шрифт, снимок экрана, линия&#10;&#10;Автоматически созданное описание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4254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05948D" w14:textId="77777777" w:rsidR="0029136E" w:rsidRDefault="0029136E" w:rsidP="00CF4713"/>
    <w:p w14:paraId="2EE32C97" w14:textId="72A4DF63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3A1AC04B" wp14:editId="7CAA085E">
            <wp:extent cx="4445228" cy="1193861"/>
            <wp:effectExtent l="19050" t="19050" r="12700" b="25400"/>
            <wp:docPr id="1557442207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442207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45228" cy="11938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34E981" w14:textId="131AB787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02FF6B05" wp14:editId="56FFFE15">
            <wp:extent cx="4496031" cy="1162110"/>
            <wp:effectExtent l="19050" t="19050" r="19050" b="19050"/>
            <wp:docPr id="186941128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1128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11621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7142F5" w14:textId="41D290DA" w:rsidR="005B01D4" w:rsidRDefault="005B01D4" w:rsidP="00CF4713">
      <w:r w:rsidRPr="005B01D4">
        <w:rPr>
          <w:noProof/>
          <w:lang w:eastAsia="ru-RU"/>
        </w:rPr>
        <w:lastRenderedPageBreak/>
        <w:drawing>
          <wp:inline distT="0" distB="0" distL="0" distR="0" wp14:anchorId="460BDA5B" wp14:editId="562135D2">
            <wp:extent cx="4877051" cy="838243"/>
            <wp:effectExtent l="19050" t="19050" r="19050" b="19050"/>
            <wp:docPr id="1242856880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56880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838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EF953E" w14:textId="3A65062E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50AAD732" wp14:editId="0B82FB8B">
            <wp:extent cx="3454578" cy="1301817"/>
            <wp:effectExtent l="19050" t="19050" r="12700" b="12700"/>
            <wp:docPr id="186949206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92069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130181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1C64A5" w14:textId="3A2C6754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5484CE8A" wp14:editId="7342781C">
            <wp:extent cx="4407126" cy="914447"/>
            <wp:effectExtent l="19050" t="19050" r="12700" b="19050"/>
            <wp:docPr id="1912693076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93076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9144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7D24E4" w14:textId="04868741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37FF7D5D" wp14:editId="13B1C31D">
            <wp:extent cx="2959252" cy="819192"/>
            <wp:effectExtent l="19050" t="19050" r="12700" b="19050"/>
            <wp:docPr id="1515108241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08241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8191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E42BBF" w14:textId="11DD5457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72F944AD" wp14:editId="2944D39E">
            <wp:extent cx="5940425" cy="662305"/>
            <wp:effectExtent l="19050" t="19050" r="22225" b="23495"/>
            <wp:docPr id="279037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374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2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4F140" w14:textId="6EE37D0F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2841AC66" wp14:editId="02BABF70">
            <wp:extent cx="5594638" cy="1263715"/>
            <wp:effectExtent l="19050" t="19050" r="25400" b="12700"/>
            <wp:docPr id="612070906" name="Рисунок 1" descr="Изображение выглядит как текст, Шрифт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70906" name="Рисунок 1" descr="Изображение выглядит как текст, Шрифт, линия, снимок экрана&#10;&#10;Автоматически созданное описание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94638" cy="1263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E090B1" w14:textId="609FDA6E" w:rsidR="005B01D4" w:rsidRDefault="005B01D4" w:rsidP="00CF4713">
      <w:r w:rsidRPr="005B01D4">
        <w:rPr>
          <w:noProof/>
          <w:lang w:eastAsia="ru-RU"/>
        </w:rPr>
        <w:drawing>
          <wp:inline distT="0" distB="0" distL="0" distR="0" wp14:anchorId="0F31434C" wp14:editId="19F4FB5D">
            <wp:extent cx="5641910" cy="1684431"/>
            <wp:effectExtent l="19050" t="19050" r="16510" b="11430"/>
            <wp:docPr id="1640796770" name="Рисунок 1" descr="Изображение выглядит как текст, Шриф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96770" name="Рисунок 1" descr="Изображение выглядит как текст, Шрифт, снимок экрана&#10;&#10;Автоматически созданное описание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85688" cy="16975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8B8C5E" w14:textId="2B198FF7" w:rsidR="000150C2" w:rsidRDefault="000150C2" w:rsidP="00CF4713">
      <w:r w:rsidRPr="000150C2">
        <w:t>создание запросов (5-6): выборка по условию (сравнение с шаблоном, попадание в диапазон, попадание в список значений, группировка записей, работа с NULL), сортировка записей, группировка записей, соединение таблиц;</w:t>
      </w:r>
    </w:p>
    <w:p w14:paraId="0EB4B1B4" w14:textId="11552F74" w:rsidR="000150C2" w:rsidRPr="001B5B44" w:rsidRDefault="000150C2" w:rsidP="00CF4713">
      <w:pPr>
        <w:rPr>
          <w:b/>
        </w:rPr>
      </w:pPr>
      <w:r w:rsidRPr="00263861">
        <w:rPr>
          <w:b/>
        </w:rPr>
        <w:lastRenderedPageBreak/>
        <w:t>Выборка по условию</w:t>
      </w:r>
      <w:r w:rsidRPr="001B5B44">
        <w:rPr>
          <w:b/>
        </w:rPr>
        <w:t>:</w:t>
      </w:r>
    </w:p>
    <w:p w14:paraId="0C0A2E2A" w14:textId="3FC3285A" w:rsidR="000150C2" w:rsidRDefault="000150C2" w:rsidP="00CF4713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Найти все заказы, которые находятся в статусе "Готовится" (StatusID = 2) и время их приготовления (CookingTimeMinutes) превышает 15.</w:t>
      </w:r>
      <w:r w:rsidRPr="000150C2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1B5B44">
        <w:rPr>
          <w:rFonts w:ascii="Segoe UI" w:hAnsi="Segoe UI" w:cs="Segoe UI"/>
          <w:color w:val="0F1115"/>
          <w:shd w:val="clear" w:color="auto" w:fill="FFFFFF"/>
        </w:rPr>
        <w:t>(</w:t>
      </w:r>
      <w:r>
        <w:rPr>
          <w:rFonts w:ascii="Segoe UI" w:hAnsi="Segoe UI" w:cs="Segoe UI"/>
          <w:color w:val="0F1115"/>
          <w:shd w:val="clear" w:color="auto" w:fill="FFFFFF"/>
        </w:rPr>
        <w:t>рисунок 2)</w:t>
      </w:r>
    </w:p>
    <w:p w14:paraId="678C9FDD" w14:textId="53B997E4" w:rsidR="001B5B44" w:rsidRDefault="001B5B44" w:rsidP="001B5B44">
      <w:pPr>
        <w:jc w:val="center"/>
      </w:pPr>
      <w:r w:rsidRPr="001B5B44">
        <w:drawing>
          <wp:inline distT="0" distB="0" distL="0" distR="0" wp14:anchorId="1204EE6E" wp14:editId="6C381D26">
            <wp:extent cx="3391074" cy="2165461"/>
            <wp:effectExtent l="19050" t="19050" r="19050" b="25400"/>
            <wp:docPr id="142894895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48954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91074" cy="2165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ADE9E2" w14:textId="48013DDF" w:rsidR="001B5B44" w:rsidRDefault="001B5B44" w:rsidP="001B5B44">
      <w:pPr>
        <w:jc w:val="center"/>
      </w:pPr>
      <w:r>
        <w:t>Рисунрк</w:t>
      </w:r>
    </w:p>
    <w:p w14:paraId="61AFD7D1" w14:textId="35581B97" w:rsidR="001B5B44" w:rsidRDefault="001B5B44" w:rsidP="001B5B44">
      <w:r w:rsidRPr="001B5B44">
        <w:drawing>
          <wp:inline distT="0" distB="0" distL="0" distR="0" wp14:anchorId="102737A4" wp14:editId="4C90EA57">
            <wp:extent cx="5940425" cy="474345"/>
            <wp:effectExtent l="0" t="0" r="3175" b="1905"/>
            <wp:docPr id="1562080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806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0B6F" w14:textId="5C5943D8" w:rsidR="000150C2" w:rsidRDefault="00263861" w:rsidP="00CF4713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Выбрать ингредиенты, количество которых на складе (</w:t>
      </w:r>
      <w:r>
        <w:rPr>
          <w:rStyle w:val="HTML"/>
          <w:rFonts w:ascii="Consolas" w:eastAsiaTheme="minorHAnsi" w:hAnsi="Consolas"/>
          <w:color w:val="0F1115"/>
          <w:shd w:val="clear" w:color="auto" w:fill="EBEEF2"/>
        </w:rPr>
        <w:t>QuantityInStock</w:t>
      </w:r>
      <w:r>
        <w:rPr>
          <w:rFonts w:ascii="Segoe UI" w:hAnsi="Segoe UI" w:cs="Segoe UI"/>
          <w:color w:val="0F1115"/>
          <w:shd w:val="clear" w:color="auto" w:fill="FFFFFF"/>
        </w:rPr>
        <w:t>) опустилось ниже критического порога в 20 единиц (кг, л, шт). Отсортировать по остатку по возрастанию, чтобы первыми видеть самые дефицитные позиции.</w:t>
      </w:r>
    </w:p>
    <w:p w14:paraId="7DC2F54F" w14:textId="183178EF" w:rsidR="00263861" w:rsidRDefault="001B5B44" w:rsidP="001B5B44">
      <w:pPr>
        <w:jc w:val="center"/>
      </w:pPr>
      <w:r w:rsidRPr="001B5B44">
        <w:drawing>
          <wp:inline distT="0" distB="0" distL="0" distR="0" wp14:anchorId="3CF92E5C" wp14:editId="47A2247D">
            <wp:extent cx="3651438" cy="1327218"/>
            <wp:effectExtent l="19050" t="19050" r="25400" b="25400"/>
            <wp:docPr id="1880850979" name="Рисунок 1" descr="Изображение выглядит как текст, Шрифт, число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50979" name="Рисунок 1" descr="Изображение выглядит как текст, Шрифт, число, снимок экрана&#10;&#10;Автоматически созданное описание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51438" cy="13272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AF40FC" w14:textId="70F7B4E7" w:rsidR="001B5B44" w:rsidRDefault="001B5B44" w:rsidP="001B5B44">
      <w:pPr>
        <w:jc w:val="center"/>
      </w:pPr>
      <w:r w:rsidRPr="001B5B44">
        <w:drawing>
          <wp:inline distT="0" distB="0" distL="0" distR="0" wp14:anchorId="69E402DE" wp14:editId="4E4F1CFE">
            <wp:extent cx="3118010" cy="812842"/>
            <wp:effectExtent l="0" t="0" r="6350" b="6350"/>
            <wp:docPr id="26710292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10292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18010" cy="81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BB68" w14:textId="435E47D1" w:rsidR="00263861" w:rsidRPr="004C2BDD" w:rsidRDefault="00263861" w:rsidP="00263861">
      <w:pPr>
        <w:rPr>
          <w:b/>
        </w:rPr>
      </w:pPr>
      <w:r w:rsidRPr="00263861">
        <w:rPr>
          <w:rFonts w:ascii="Segoe UI" w:hAnsi="Segoe UI" w:cs="Segoe UI"/>
          <w:b/>
          <w:color w:val="0F1115"/>
          <w:shd w:val="clear" w:color="auto" w:fill="EDF3FE"/>
        </w:rPr>
        <w:t>сравнение с шаблоном</w:t>
      </w:r>
    </w:p>
    <w:p w14:paraId="179E28F1" w14:textId="7F239506" w:rsidR="001B5B44" w:rsidRDefault="004C2BDD" w:rsidP="0026386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Найти все адреса доставки, в названии улицы которых встречается слово "Советская" или "Ленина" (с учетом того, что в базе могут быть сокращения или разные окончания). </w:t>
      </w:r>
    </w:p>
    <w:p w14:paraId="652E490D" w14:textId="4348603F" w:rsidR="001B5B44" w:rsidRDefault="001B5B44" w:rsidP="001B5B44">
      <w:pPr>
        <w:jc w:val="center"/>
      </w:pPr>
      <w:r w:rsidRPr="001B5B44">
        <w:drawing>
          <wp:inline distT="0" distB="0" distL="0" distR="0" wp14:anchorId="7A5A5813" wp14:editId="17B15A6F">
            <wp:extent cx="1860050" cy="997527"/>
            <wp:effectExtent l="19050" t="19050" r="26035" b="12700"/>
            <wp:docPr id="69512895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128959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4522" cy="999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EE1360" w14:textId="286184F9" w:rsidR="001B5B44" w:rsidRDefault="001B5B44" w:rsidP="001B5B44">
      <w:r w:rsidRPr="001B5B44">
        <w:lastRenderedPageBreak/>
        <w:drawing>
          <wp:inline distT="0" distB="0" distL="0" distR="0" wp14:anchorId="403717ED" wp14:editId="6BCC49D6">
            <wp:extent cx="4496031" cy="838243"/>
            <wp:effectExtent l="0" t="0" r="0" b="0"/>
            <wp:docPr id="1035162738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162738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838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F6716" w14:textId="073BA2FC" w:rsidR="00D969F2" w:rsidRDefault="00D969F2" w:rsidP="004C2BDD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Найти всех клиентов, чья фамилия начинается на букву "С"</w:t>
      </w:r>
    </w:p>
    <w:p w14:paraId="62E87316" w14:textId="520F1A67" w:rsidR="00D969F2" w:rsidRDefault="001B5B44" w:rsidP="001B5B44">
      <w:pPr>
        <w:jc w:val="center"/>
      </w:pPr>
      <w:r w:rsidRPr="001B5B44">
        <w:rPr>
          <w:lang w:val="en-US"/>
        </w:rPr>
        <w:drawing>
          <wp:inline distT="0" distB="0" distL="0" distR="0" wp14:anchorId="2874BD0F" wp14:editId="629AF58C">
            <wp:extent cx="3524431" cy="1339919"/>
            <wp:effectExtent l="19050" t="19050" r="19050" b="12700"/>
            <wp:docPr id="867775077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775077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13399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A897DD" w14:textId="3F3082C3" w:rsidR="001B5B44" w:rsidRPr="001B5B44" w:rsidRDefault="001B5B44" w:rsidP="001B5B44">
      <w:r w:rsidRPr="001B5B44">
        <w:drawing>
          <wp:inline distT="0" distB="0" distL="0" distR="0" wp14:anchorId="431543EA" wp14:editId="70CDD248">
            <wp:extent cx="5518434" cy="711237"/>
            <wp:effectExtent l="0" t="0" r="6350" b="0"/>
            <wp:docPr id="1986551957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551957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18434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B116" w14:textId="3CD18C98" w:rsidR="00D969F2" w:rsidRPr="001B5B44" w:rsidRDefault="00D969F2" w:rsidP="00D969F2">
      <w:pPr>
        <w:rPr>
          <w:b/>
          <w:lang w:val="en-US"/>
        </w:rPr>
      </w:pPr>
      <w:r w:rsidRPr="00D969F2">
        <w:rPr>
          <w:b/>
        </w:rPr>
        <w:t>Попадание</w:t>
      </w:r>
      <w:r w:rsidRPr="001B5B44">
        <w:rPr>
          <w:b/>
          <w:lang w:val="en-US"/>
        </w:rPr>
        <w:t xml:space="preserve"> </w:t>
      </w:r>
      <w:r w:rsidRPr="00D969F2">
        <w:rPr>
          <w:b/>
        </w:rPr>
        <w:t>в</w:t>
      </w:r>
      <w:r w:rsidRPr="001B5B44">
        <w:rPr>
          <w:b/>
          <w:lang w:val="en-US"/>
        </w:rPr>
        <w:t xml:space="preserve"> </w:t>
      </w:r>
      <w:r w:rsidRPr="00D969F2">
        <w:rPr>
          <w:b/>
        </w:rPr>
        <w:t>диапазон</w:t>
      </w:r>
    </w:p>
    <w:p w14:paraId="4E0B6D03" w14:textId="7DBEA633" w:rsidR="00D969F2" w:rsidRDefault="00D969F2" w:rsidP="00D969F2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Найти все блюда, которые готовятся не более 15 минут и стоят от 250 до 450 рублей.</w:t>
      </w:r>
    </w:p>
    <w:p w14:paraId="0F0B9C73" w14:textId="16F64DA8" w:rsidR="009F3E8D" w:rsidRDefault="001B5B44" w:rsidP="001B5B44">
      <w:pPr>
        <w:jc w:val="center"/>
        <w:rPr>
          <w:b/>
        </w:rPr>
      </w:pPr>
      <w:r w:rsidRPr="001B5B44">
        <w:rPr>
          <w:b/>
        </w:rPr>
        <w:drawing>
          <wp:inline distT="0" distB="0" distL="0" distR="0" wp14:anchorId="020DD9A9" wp14:editId="121A56DE">
            <wp:extent cx="3867349" cy="1593932"/>
            <wp:effectExtent l="19050" t="19050" r="19050" b="25400"/>
            <wp:docPr id="214672854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728544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67349" cy="15939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1E9480" w14:textId="01040BAE" w:rsidR="001B5B44" w:rsidRDefault="001B5B44" w:rsidP="001B5B44">
      <w:pPr>
        <w:rPr>
          <w:b/>
        </w:rPr>
      </w:pPr>
      <w:r w:rsidRPr="001B5B44">
        <w:rPr>
          <w:b/>
        </w:rPr>
        <w:drawing>
          <wp:inline distT="0" distB="0" distL="0" distR="0" wp14:anchorId="1340BB0D" wp14:editId="5623E39A">
            <wp:extent cx="5940425" cy="808990"/>
            <wp:effectExtent l="0" t="0" r="3175" b="0"/>
            <wp:docPr id="30064618" name="Рисунок 1" descr="Изображение выглядит как текст, Шрифт, линия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64618" name="Рисунок 1" descr="Изображение выглядит как текст, Шрифт, линия, число&#10;&#10;Автоматически созданное описание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1FA3" w14:textId="01254BEE" w:rsidR="009F3E8D" w:rsidRDefault="009F3E8D" w:rsidP="00D969F2">
      <w:pPr>
        <w:rPr>
          <w:b/>
        </w:rPr>
      </w:pPr>
      <w:r w:rsidRPr="009F3E8D">
        <w:rPr>
          <w:b/>
        </w:rPr>
        <w:t>попадание в список значений</w:t>
      </w:r>
    </w:p>
    <w:p w14:paraId="0EDE9838" w14:textId="4190A0A3" w:rsidR="009F3E8D" w:rsidRDefault="009F3E8D" w:rsidP="00D969F2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Показать все блюда, которые относятся к категориям "Пицца", "Салат" или "Напиток"</w:t>
      </w:r>
    </w:p>
    <w:p w14:paraId="5F4D10F5" w14:textId="0F3B5E17" w:rsidR="001B5B44" w:rsidRDefault="001B5B44" w:rsidP="001B5B44">
      <w:pPr>
        <w:jc w:val="center"/>
        <w:rPr>
          <w:rFonts w:ascii="Segoe UI" w:hAnsi="Segoe UI" w:cs="Segoe UI"/>
          <w:color w:val="0F1115"/>
          <w:shd w:val="clear" w:color="auto" w:fill="FFFFFF"/>
        </w:rPr>
      </w:pPr>
      <w:r w:rsidRPr="001B5B44">
        <w:rPr>
          <w:rFonts w:ascii="Segoe UI" w:hAnsi="Segoe UI" w:cs="Segoe UI"/>
          <w:color w:val="0F1115"/>
          <w:shd w:val="clear" w:color="auto" w:fill="FFFFFF"/>
        </w:rPr>
        <w:drawing>
          <wp:inline distT="0" distB="0" distL="0" distR="0" wp14:anchorId="7395629B" wp14:editId="77203184">
            <wp:extent cx="3556183" cy="1708238"/>
            <wp:effectExtent l="19050" t="19050" r="25400" b="25400"/>
            <wp:docPr id="1366570261" name="Рисунок 1" descr="Изображение выглядит как текст, снимок экрана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570261" name="Рисунок 1" descr="Изображение выглядит как текст, снимок экрана, Шрифт&#10;&#10;Автоматически созданное описание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56183" cy="1708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C6F6D" w14:textId="34A53BAC" w:rsidR="0084220C" w:rsidRDefault="0084220C" w:rsidP="001B5B44">
      <w:pPr>
        <w:jc w:val="center"/>
        <w:rPr>
          <w:rFonts w:ascii="Segoe UI" w:hAnsi="Segoe UI" w:cs="Segoe UI"/>
          <w:color w:val="0F1115"/>
          <w:shd w:val="clear" w:color="auto" w:fill="FFFFFF"/>
        </w:rPr>
      </w:pPr>
      <w:r w:rsidRPr="0084220C">
        <w:rPr>
          <w:rFonts w:ascii="Segoe UI" w:hAnsi="Segoe UI" w:cs="Segoe UI"/>
          <w:color w:val="0F1115"/>
          <w:shd w:val="clear" w:color="auto" w:fill="FFFFFF"/>
        </w:rPr>
        <w:lastRenderedPageBreak/>
        <w:drawing>
          <wp:inline distT="0" distB="0" distL="0" distR="0" wp14:anchorId="41EF16AB" wp14:editId="5DB96553">
            <wp:extent cx="5816899" cy="1308167"/>
            <wp:effectExtent l="0" t="0" r="0" b="6350"/>
            <wp:docPr id="2039838325" name="Рисунок 1" descr="Изображение выглядит как текст, Шрифт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838325" name="Рисунок 1" descr="Изображение выглядит как текст, Шрифт, число, линия&#10;&#10;Автоматически созданное описание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135E4" w14:textId="462A495B" w:rsidR="00B35D51" w:rsidRDefault="00B35D51" w:rsidP="009F3E8D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Найти всех поваров и курьеров (роли с ID = 1 и 2). Нужно вывести их контактные данные для срочной связи.</w:t>
      </w:r>
    </w:p>
    <w:p w14:paraId="469880E0" w14:textId="48F06CFE" w:rsidR="00B35D51" w:rsidRDefault="0084220C" w:rsidP="0084220C">
      <w:pPr>
        <w:jc w:val="center"/>
        <w:rPr>
          <w:b/>
        </w:rPr>
      </w:pPr>
      <w:r w:rsidRPr="0084220C">
        <w:rPr>
          <w:b/>
        </w:rPr>
        <w:drawing>
          <wp:inline distT="0" distB="0" distL="0" distR="0" wp14:anchorId="4A923852" wp14:editId="76316612">
            <wp:extent cx="3022755" cy="1835244"/>
            <wp:effectExtent l="0" t="0" r="6350" b="0"/>
            <wp:docPr id="125258257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82574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22755" cy="183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7861E" w14:textId="7C97498F" w:rsidR="0084220C" w:rsidRDefault="0084220C" w:rsidP="0084220C">
      <w:pPr>
        <w:jc w:val="center"/>
        <w:rPr>
          <w:b/>
        </w:rPr>
      </w:pPr>
      <w:r w:rsidRPr="0084220C">
        <w:rPr>
          <w:b/>
        </w:rPr>
        <w:drawing>
          <wp:inline distT="0" distB="0" distL="0" distR="0" wp14:anchorId="52EDE85C" wp14:editId="44AC911C">
            <wp:extent cx="4286470" cy="1149409"/>
            <wp:effectExtent l="0" t="0" r="0" b="0"/>
            <wp:docPr id="181772637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6379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1149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72726" w14:textId="76DA4EC6" w:rsidR="00B35D51" w:rsidRDefault="00B35D51" w:rsidP="00B35D51">
      <w:pPr>
        <w:rPr>
          <w:b/>
        </w:rPr>
      </w:pPr>
      <w:r>
        <w:rPr>
          <w:b/>
        </w:rPr>
        <w:t xml:space="preserve">Группировка записей </w:t>
      </w:r>
    </w:p>
    <w:p w14:paraId="300CFCE3" w14:textId="46754FBB" w:rsidR="00B35D51" w:rsidRDefault="00B35D51" w:rsidP="00B35D5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Посчитать, сколько заказов оформил каждый оператор (сотрудник с ролью "Оператор").</w:t>
      </w:r>
    </w:p>
    <w:p w14:paraId="49C33439" w14:textId="315E5577" w:rsidR="006D132F" w:rsidRDefault="0084220C" w:rsidP="0084220C">
      <w:pPr>
        <w:jc w:val="center"/>
        <w:rPr>
          <w:b/>
        </w:rPr>
      </w:pPr>
      <w:r w:rsidRPr="0084220C">
        <w:rPr>
          <w:b/>
        </w:rPr>
        <w:drawing>
          <wp:inline distT="0" distB="0" distL="0" distR="0" wp14:anchorId="0B017ADE" wp14:editId="1102E5F4">
            <wp:extent cx="3124361" cy="1403422"/>
            <wp:effectExtent l="0" t="0" r="0" b="6350"/>
            <wp:docPr id="586287444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87444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24361" cy="140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9726" w14:textId="577F686C" w:rsidR="0084220C" w:rsidRDefault="0084220C" w:rsidP="0084220C">
      <w:pPr>
        <w:jc w:val="center"/>
        <w:rPr>
          <w:b/>
        </w:rPr>
      </w:pPr>
      <w:r w:rsidRPr="0084220C">
        <w:rPr>
          <w:b/>
        </w:rPr>
        <w:drawing>
          <wp:inline distT="0" distB="0" distL="0" distR="0" wp14:anchorId="4DD5C9F4" wp14:editId="3E1C702E">
            <wp:extent cx="4489681" cy="692186"/>
            <wp:effectExtent l="0" t="0" r="6350" b="0"/>
            <wp:docPr id="1841656252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56252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89681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6BAE" w14:textId="5E6F16FB" w:rsidR="006D132F" w:rsidRDefault="006D132F" w:rsidP="00B35D51">
      <w:pPr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Показать, сколько всего единиц каждого блюда было продано (сумма по всем заказам)</w:t>
      </w:r>
    </w:p>
    <w:p w14:paraId="32F85E81" w14:textId="0C3AE7A8" w:rsidR="006D132F" w:rsidRDefault="0084220C" w:rsidP="0084220C">
      <w:pPr>
        <w:jc w:val="center"/>
        <w:rPr>
          <w:b/>
        </w:rPr>
      </w:pPr>
      <w:r w:rsidRPr="0084220C">
        <w:rPr>
          <w:b/>
        </w:rPr>
        <w:lastRenderedPageBreak/>
        <w:drawing>
          <wp:inline distT="0" distB="0" distL="0" distR="0" wp14:anchorId="4AD5CA02" wp14:editId="316E0A22">
            <wp:extent cx="5200917" cy="2038455"/>
            <wp:effectExtent l="0" t="0" r="0" b="0"/>
            <wp:docPr id="1067658601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58601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FEE74" w14:textId="5CDE2889" w:rsidR="0084220C" w:rsidRDefault="0084220C" w:rsidP="0084220C">
      <w:pPr>
        <w:jc w:val="center"/>
        <w:rPr>
          <w:b/>
        </w:rPr>
      </w:pPr>
      <w:r w:rsidRPr="0084220C">
        <w:rPr>
          <w:b/>
        </w:rPr>
        <w:drawing>
          <wp:inline distT="0" distB="0" distL="0" distR="0" wp14:anchorId="51C5EF27" wp14:editId="5F6FC044">
            <wp:extent cx="3524431" cy="1447874"/>
            <wp:effectExtent l="0" t="0" r="0" b="0"/>
            <wp:docPr id="496512986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12986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524431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904D" w14:textId="0E79A461" w:rsidR="006D132F" w:rsidRDefault="006D132F" w:rsidP="006D132F">
      <w:pPr>
        <w:rPr>
          <w:b/>
        </w:rPr>
      </w:pPr>
    </w:p>
    <w:p w14:paraId="6BA3DEE0" w14:textId="77777777" w:rsidR="006D132F" w:rsidRDefault="006D132F" w:rsidP="006D132F">
      <w:pPr>
        <w:rPr>
          <w:b/>
        </w:rPr>
      </w:pPr>
    </w:p>
    <w:p w14:paraId="0CC6246C" w14:textId="727AD702" w:rsidR="00B35D51" w:rsidRDefault="006D132F" w:rsidP="00B35D51">
      <w:pPr>
        <w:rPr>
          <w:b/>
        </w:rPr>
      </w:pPr>
      <w:r w:rsidRPr="006D132F">
        <w:rPr>
          <w:b/>
        </w:rPr>
        <w:t>работа с NULL</w:t>
      </w:r>
    </w:p>
    <w:p w14:paraId="6D9764C8" w14:textId="64022CA3" w:rsidR="00701B78" w:rsidRDefault="00701B78" w:rsidP="00B35D51">
      <w:pPr>
        <w:rPr>
          <w:b/>
        </w:rPr>
      </w:pPr>
    </w:p>
    <w:p w14:paraId="6F3AC51A" w14:textId="4F759ED1" w:rsidR="00701B78" w:rsidRPr="001B5B44" w:rsidRDefault="00701B78" w:rsidP="00701B78">
      <w:pPr>
        <w:rPr>
          <w:b/>
        </w:rPr>
      </w:pPr>
      <w:r>
        <w:rPr>
          <w:rFonts w:ascii="Segoe UI" w:hAnsi="Segoe UI" w:cs="Segoe UI"/>
          <w:color w:val="0F1115"/>
          <w:shd w:val="clear" w:color="auto" w:fill="FFFFFF"/>
        </w:rPr>
        <w:t>Найти заказы в статусе "Готовится", по которым фактическое время готовки превышает плановое (или плановое время уже прошло, а готовка не завершена).</w:t>
      </w:r>
      <w:r w:rsidRPr="00701B78">
        <w:rPr>
          <w:b/>
        </w:rPr>
        <w:t xml:space="preserve"> </w:t>
      </w:r>
    </w:p>
    <w:p w14:paraId="2ABEB775" w14:textId="70F95D9E" w:rsidR="0084220C" w:rsidRDefault="0084220C" w:rsidP="00701B78">
      <w:pPr>
        <w:rPr>
          <w:b/>
        </w:rPr>
      </w:pPr>
      <w:r w:rsidRPr="0084220C">
        <w:rPr>
          <w:b/>
        </w:rPr>
        <w:drawing>
          <wp:inline distT="0" distB="0" distL="0" distR="0" wp14:anchorId="29897627" wp14:editId="26887F44">
            <wp:extent cx="5940425" cy="2221230"/>
            <wp:effectExtent l="0" t="0" r="3175" b="7620"/>
            <wp:docPr id="662495385" name="Рисунок 1" descr="Изображение выглядит как текст, снимок экрана, Шрифт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95385" name="Рисунок 1" descr="Изображение выглядит как текст, снимок экрана, Шрифт, программное обеспечение&#10;&#10;Автоматически созданное описание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956A" w14:textId="1A644B9E" w:rsidR="0084220C" w:rsidRDefault="0084220C" w:rsidP="00701B78">
      <w:pPr>
        <w:rPr>
          <w:b/>
        </w:rPr>
      </w:pPr>
      <w:r w:rsidRPr="0084220C">
        <w:rPr>
          <w:b/>
        </w:rPr>
        <w:drawing>
          <wp:inline distT="0" distB="0" distL="0" distR="0" wp14:anchorId="14B5B7C7" wp14:editId="415566DF">
            <wp:extent cx="4534133" cy="711237"/>
            <wp:effectExtent l="0" t="0" r="0" b="0"/>
            <wp:docPr id="279576560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576560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534133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305F" w14:textId="7762F786" w:rsidR="00701B78" w:rsidRDefault="00BE2930" w:rsidP="00701B78">
      <w:pPr>
        <w:rPr>
          <w:rFonts w:ascii="Segoe UI" w:hAnsi="Segoe UI" w:cs="Segoe UI"/>
          <w:color w:val="0F1115"/>
          <w:shd w:val="clear" w:color="auto" w:fill="EDF3FE"/>
        </w:rPr>
      </w:pPr>
      <w:r>
        <w:rPr>
          <w:rFonts w:ascii="Segoe UI" w:hAnsi="Segoe UI" w:cs="Segoe UI"/>
          <w:color w:val="0F1115"/>
          <w:shd w:val="clear" w:color="auto" w:fill="EDF3FE"/>
        </w:rPr>
        <w:t>сортировка записей</w:t>
      </w:r>
    </w:p>
    <w:p w14:paraId="32A707BB" w14:textId="77777777" w:rsidR="00BE2930" w:rsidRPr="00BE2930" w:rsidRDefault="00BE2930" w:rsidP="00BE293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E2930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Условие:</w:t>
      </w:r>
      <w:r w:rsidRPr="00BE293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Показать все блюда, отсортировав их от самых дешевых к самым дорогим. Это нужно для меню или анализа ценовой политики.</w:t>
      </w:r>
    </w:p>
    <w:p w14:paraId="5CF2CC36" w14:textId="3709D8D7" w:rsidR="00BE2930" w:rsidRDefault="0084220C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drawing>
          <wp:inline distT="0" distB="0" distL="0" distR="0" wp14:anchorId="0FD06E4D" wp14:editId="6877E43A">
            <wp:extent cx="3937202" cy="1238314"/>
            <wp:effectExtent l="0" t="0" r="6350" b="0"/>
            <wp:docPr id="1696514571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14571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7202" cy="123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DC1C" w14:textId="35250320" w:rsidR="0084220C" w:rsidRPr="0084220C" w:rsidRDefault="0084220C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drawing>
          <wp:inline distT="0" distB="0" distL="0" distR="0" wp14:anchorId="67F5C527" wp14:editId="499A5CA0">
            <wp:extent cx="2940201" cy="1352620"/>
            <wp:effectExtent l="0" t="0" r="0" b="0"/>
            <wp:docPr id="1494208079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208079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13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52220" w14:textId="77777777" w:rsidR="00BE2930" w:rsidRPr="00BE2930" w:rsidRDefault="00BE2930" w:rsidP="00BE293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E293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Запрос 2: Клиенты по дате регистрации</w:t>
      </w:r>
    </w:p>
    <w:p w14:paraId="60DAF173" w14:textId="77777777" w:rsidR="00BE2930" w:rsidRPr="00BE2930" w:rsidRDefault="00BE2930" w:rsidP="00BE293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BE2930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Условие:</w:t>
      </w:r>
      <w:r w:rsidRPr="00BE293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Показать всех клиентов, отсортировав их от новых к старым (сначала недавно зарегистрированные). Это нужно, чтобы видеть последних присоединившихся клиентов.</w:t>
      </w:r>
    </w:p>
    <w:p w14:paraId="63FDFAC9" w14:textId="49CE72E4" w:rsidR="00BE2930" w:rsidRPr="0084220C" w:rsidRDefault="0084220C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drawing>
          <wp:inline distT="0" distB="0" distL="0" distR="0" wp14:anchorId="1F06EFDD" wp14:editId="180F2C98">
            <wp:extent cx="4140413" cy="1473276"/>
            <wp:effectExtent l="0" t="0" r="0" b="0"/>
            <wp:docPr id="1965305735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05735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140413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220C">
        <w:rPr>
          <w:noProof/>
        </w:rPr>
        <w:t xml:space="preserve"> </w:t>
      </w: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drawing>
          <wp:inline distT="0" distB="0" distL="0" distR="0" wp14:anchorId="30C9DF7A" wp14:editId="4B8F0C0F">
            <wp:extent cx="3740342" cy="1200212"/>
            <wp:effectExtent l="0" t="0" r="0" b="0"/>
            <wp:docPr id="162448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8040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40342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7D3E" w14:textId="222F5BFD" w:rsidR="00F00F2E" w:rsidRDefault="00F00F2E" w:rsidP="00701B78">
      <w:pPr>
        <w:rPr>
          <w:b/>
        </w:rPr>
      </w:pPr>
    </w:p>
    <w:p w14:paraId="242F9D72" w14:textId="77777777" w:rsidR="00F00F2E" w:rsidRPr="00F00F2E" w:rsidRDefault="00F00F2E" w:rsidP="00F00F2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00F2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Запрос 1: INNER JOIN - только совпадающие записи</w:t>
      </w:r>
    </w:p>
    <w:p w14:paraId="51B7D3EA" w14:textId="77777777" w:rsidR="00F00F2E" w:rsidRPr="00F00F2E" w:rsidRDefault="00F00F2E" w:rsidP="00F00F2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0F2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Условие: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Показать все заказы вместе с фамилиями клиентов, которые их сделали. Выводим только те заказы, у которых есть клиент (а они есть всегда, так как </w:t>
      </w:r>
      <w:r w:rsidRPr="00F00F2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ClientID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 таблице </w:t>
      </w:r>
      <w:r w:rsidRPr="00F00F2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обязателен).</w:t>
      </w:r>
    </w:p>
    <w:p w14:paraId="14498603" w14:textId="7408D434" w:rsidR="00F00F2E" w:rsidRPr="0084220C" w:rsidRDefault="0084220C" w:rsidP="00F00F2E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lastRenderedPageBreak/>
        <w:drawing>
          <wp:inline distT="0" distB="0" distL="0" distR="0" wp14:anchorId="200FC36E" wp14:editId="1872CC8F">
            <wp:extent cx="3911801" cy="1244664"/>
            <wp:effectExtent l="0" t="0" r="0" b="0"/>
            <wp:docPr id="1089286740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286740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11801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220C">
        <w:rPr>
          <w:noProof/>
        </w:rPr>
        <w:t xml:space="preserve"> </w:t>
      </w: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drawing>
          <wp:inline distT="0" distB="0" distL="0" distR="0" wp14:anchorId="3DD2FF18" wp14:editId="62911CC0">
            <wp:extent cx="3822896" cy="1085906"/>
            <wp:effectExtent l="0" t="0" r="6350" b="0"/>
            <wp:docPr id="1381320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2000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822896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9C1D7" w14:textId="77777777" w:rsidR="00F00F2E" w:rsidRPr="00F00F2E" w:rsidRDefault="00F00F2E" w:rsidP="00F00F2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00F2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Запрос 2: LEFT JOIN - все записи из левой таблицы</w:t>
      </w:r>
    </w:p>
    <w:p w14:paraId="1B0E3085" w14:textId="77777777" w:rsidR="00F00F2E" w:rsidRPr="00F00F2E" w:rsidRDefault="00F00F2E" w:rsidP="00F00F2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0F2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Условие: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Показать ВСЕХ клиентов и их заказы (если они есть). Если у клиента нет заказов, всё равно выведем его данные, а в полях заказа будет </w:t>
      </w:r>
      <w:r w:rsidRPr="00F00F2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NULL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Это нужно, чтобы увидеть клиентов, которые ещё ничего не заказали.</w:t>
      </w:r>
    </w:p>
    <w:p w14:paraId="375401C1" w14:textId="77777777" w:rsidR="0084220C" w:rsidRDefault="0084220C" w:rsidP="0084220C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pPr>
    </w:p>
    <w:p w14:paraId="60E640F7" w14:textId="77777777" w:rsidR="0084220C" w:rsidRDefault="0084220C" w:rsidP="0084220C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pPr>
    </w:p>
    <w:p w14:paraId="3A014311" w14:textId="77777777" w:rsidR="0084220C" w:rsidRDefault="0084220C" w:rsidP="0084220C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pPr>
    </w:p>
    <w:p w14:paraId="601CC02F" w14:textId="77777777" w:rsidR="0084220C" w:rsidRDefault="0084220C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84220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drawing>
          <wp:inline distT="0" distB="0" distL="0" distR="0" wp14:anchorId="467D9890" wp14:editId="0F469A9E">
            <wp:extent cx="4286470" cy="1682836"/>
            <wp:effectExtent l="0" t="0" r="0" b="0"/>
            <wp:docPr id="301699745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99745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286470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D7BF7" w14:textId="2AC64224" w:rsidR="0084220C" w:rsidRDefault="0084220C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84220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drawing>
          <wp:inline distT="0" distB="0" distL="0" distR="0" wp14:anchorId="12E42883" wp14:editId="61232654">
            <wp:extent cx="4699242" cy="1485976"/>
            <wp:effectExtent l="0" t="0" r="6350" b="0"/>
            <wp:docPr id="1777739820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39820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99242" cy="1485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BA0E6" w14:textId="4A05C6EE" w:rsidR="00F00F2E" w:rsidRPr="0084220C" w:rsidRDefault="00F00F2E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F00F2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Запрос 3: RIGHT JOIN - все записи из правой таблицы</w:t>
      </w:r>
    </w:p>
    <w:p w14:paraId="2F885C91" w14:textId="77777777" w:rsidR="00F00F2E" w:rsidRPr="00F00F2E" w:rsidRDefault="00F00F2E" w:rsidP="00F00F2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00F2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Условие: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Показать ВСЕ заказы и их сотрудников (операторов), которые их оформили. Если у сотрудника нет заказов, его всё равно не пропустим, потому что правая таблица (</w:t>
      </w:r>
      <w:r w:rsidRPr="00F00F2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Orders</w:t>
      </w:r>
      <w:r w:rsidRPr="00F00F2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содержит все заказы, и для каждого заказа сотрудник обязательно есть. RIGHT JOIN здесь просто для демонстрации, хотя логичнее было бы использовать LEFT JOIN.</w:t>
      </w:r>
    </w:p>
    <w:p w14:paraId="0DE8AFB0" w14:textId="5978D42D" w:rsidR="00F00F2E" w:rsidRDefault="00F00F2E" w:rsidP="0084220C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</w:pPr>
    </w:p>
    <w:p w14:paraId="7CC270F9" w14:textId="7F9E0894" w:rsidR="0084220C" w:rsidRPr="0084220C" w:rsidRDefault="0084220C" w:rsidP="0084220C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lastRenderedPageBreak/>
        <w:drawing>
          <wp:inline distT="0" distB="0" distL="0" distR="0" wp14:anchorId="476A0365" wp14:editId="30C50775">
            <wp:extent cx="4546834" cy="1238314"/>
            <wp:effectExtent l="0" t="0" r="6350" b="0"/>
            <wp:docPr id="1675279632" name="Рисунок 1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279632" name="Рисунок 1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46834" cy="123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220C">
        <w:rPr>
          <w:noProof/>
        </w:rPr>
        <w:t xml:space="preserve"> </w:t>
      </w:r>
      <w:r w:rsidRPr="0084220C"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  <w:drawing>
          <wp:inline distT="0" distB="0" distL="0" distR="0" wp14:anchorId="1E7D234D" wp14:editId="49B4F94C">
            <wp:extent cx="4324572" cy="1098606"/>
            <wp:effectExtent l="0" t="0" r="0" b="6350"/>
            <wp:docPr id="1724087291" name="Рисунок 1" descr="Изображение выглядит как текст, снимок экрана, Шрифт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087291" name="Рисунок 1" descr="Изображение выглядит как текст, снимок экрана, Шрифт, число&#10;&#10;Автоматически созданное описание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4572" cy="109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220C" w:rsidRPr="008422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7F4517"/>
    <w:multiLevelType w:val="multilevel"/>
    <w:tmpl w:val="8124A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874B6D"/>
    <w:multiLevelType w:val="hybridMultilevel"/>
    <w:tmpl w:val="70B66A0E"/>
    <w:lvl w:ilvl="0" w:tplc="06C4CE6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DA46AB"/>
    <w:multiLevelType w:val="multilevel"/>
    <w:tmpl w:val="8DA0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40EFD"/>
    <w:multiLevelType w:val="multilevel"/>
    <w:tmpl w:val="45A6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415E0D"/>
    <w:multiLevelType w:val="hybridMultilevel"/>
    <w:tmpl w:val="AE9073E4"/>
    <w:lvl w:ilvl="0" w:tplc="06C4CE6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B2328A"/>
    <w:multiLevelType w:val="multilevel"/>
    <w:tmpl w:val="32F6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3542E"/>
    <w:multiLevelType w:val="multilevel"/>
    <w:tmpl w:val="4CE69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E112C4"/>
    <w:multiLevelType w:val="multilevel"/>
    <w:tmpl w:val="30F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809BC"/>
    <w:multiLevelType w:val="multilevel"/>
    <w:tmpl w:val="2F88E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484CC1"/>
    <w:multiLevelType w:val="hybridMultilevel"/>
    <w:tmpl w:val="847ACD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32C5FE6"/>
    <w:multiLevelType w:val="multilevel"/>
    <w:tmpl w:val="AC2E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4E0202"/>
    <w:multiLevelType w:val="multilevel"/>
    <w:tmpl w:val="6E02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84A06"/>
    <w:multiLevelType w:val="multilevel"/>
    <w:tmpl w:val="0948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4E2EC7"/>
    <w:multiLevelType w:val="multilevel"/>
    <w:tmpl w:val="6F84B4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697315"/>
    <w:multiLevelType w:val="multilevel"/>
    <w:tmpl w:val="5D40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B41E3A"/>
    <w:multiLevelType w:val="hybridMultilevel"/>
    <w:tmpl w:val="928C70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206784">
    <w:abstractNumId w:val="15"/>
  </w:num>
  <w:num w:numId="2" w16cid:durableId="532809374">
    <w:abstractNumId w:val="9"/>
  </w:num>
  <w:num w:numId="3" w16cid:durableId="277223355">
    <w:abstractNumId w:val="1"/>
  </w:num>
  <w:num w:numId="4" w16cid:durableId="662660020">
    <w:abstractNumId w:val="11"/>
  </w:num>
  <w:num w:numId="5" w16cid:durableId="2122139420">
    <w:abstractNumId w:val="13"/>
  </w:num>
  <w:num w:numId="6" w16cid:durableId="1570069589">
    <w:abstractNumId w:val="4"/>
  </w:num>
  <w:num w:numId="7" w16cid:durableId="1609044074">
    <w:abstractNumId w:val="0"/>
  </w:num>
  <w:num w:numId="8" w16cid:durableId="876313806">
    <w:abstractNumId w:val="2"/>
  </w:num>
  <w:num w:numId="9" w16cid:durableId="1694569560">
    <w:abstractNumId w:val="8"/>
  </w:num>
  <w:num w:numId="10" w16cid:durableId="134565663">
    <w:abstractNumId w:val="14"/>
  </w:num>
  <w:num w:numId="11" w16cid:durableId="1592928207">
    <w:abstractNumId w:val="6"/>
  </w:num>
  <w:num w:numId="12" w16cid:durableId="1889873870">
    <w:abstractNumId w:val="7"/>
  </w:num>
  <w:num w:numId="13" w16cid:durableId="750350147">
    <w:abstractNumId w:val="10"/>
  </w:num>
  <w:num w:numId="14" w16cid:durableId="1395665602">
    <w:abstractNumId w:val="3"/>
  </w:num>
  <w:num w:numId="15" w16cid:durableId="198132530">
    <w:abstractNumId w:val="5"/>
  </w:num>
  <w:num w:numId="16" w16cid:durableId="11151776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176"/>
    <w:rsid w:val="00013EDB"/>
    <w:rsid w:val="000150C2"/>
    <w:rsid w:val="0004437B"/>
    <w:rsid w:val="00046BD5"/>
    <w:rsid w:val="00051957"/>
    <w:rsid w:val="000B3C78"/>
    <w:rsid w:val="000B5718"/>
    <w:rsid w:val="000C49D8"/>
    <w:rsid w:val="000E526C"/>
    <w:rsid w:val="001046EE"/>
    <w:rsid w:val="00113308"/>
    <w:rsid w:val="0012252F"/>
    <w:rsid w:val="00157E3C"/>
    <w:rsid w:val="001716D6"/>
    <w:rsid w:val="00183B05"/>
    <w:rsid w:val="00193D1D"/>
    <w:rsid w:val="001A367A"/>
    <w:rsid w:val="001A40F2"/>
    <w:rsid w:val="001B5B44"/>
    <w:rsid w:val="002210E3"/>
    <w:rsid w:val="00263861"/>
    <w:rsid w:val="00273870"/>
    <w:rsid w:val="0027704D"/>
    <w:rsid w:val="0029136E"/>
    <w:rsid w:val="002E2627"/>
    <w:rsid w:val="0030143E"/>
    <w:rsid w:val="00316AA3"/>
    <w:rsid w:val="003277D4"/>
    <w:rsid w:val="003C0A86"/>
    <w:rsid w:val="00435823"/>
    <w:rsid w:val="00437BE4"/>
    <w:rsid w:val="00444331"/>
    <w:rsid w:val="00493AD8"/>
    <w:rsid w:val="004A14D2"/>
    <w:rsid w:val="004A3F5D"/>
    <w:rsid w:val="004B0DFF"/>
    <w:rsid w:val="004C2BDD"/>
    <w:rsid w:val="004D3802"/>
    <w:rsid w:val="00526774"/>
    <w:rsid w:val="00544AF3"/>
    <w:rsid w:val="0057512B"/>
    <w:rsid w:val="0057585C"/>
    <w:rsid w:val="005A1203"/>
    <w:rsid w:val="005B01D4"/>
    <w:rsid w:val="00620A70"/>
    <w:rsid w:val="00681C4A"/>
    <w:rsid w:val="006A5E75"/>
    <w:rsid w:val="006D132F"/>
    <w:rsid w:val="00701B78"/>
    <w:rsid w:val="00705000"/>
    <w:rsid w:val="00707986"/>
    <w:rsid w:val="00733CC4"/>
    <w:rsid w:val="007A7D31"/>
    <w:rsid w:val="0084220C"/>
    <w:rsid w:val="00951E99"/>
    <w:rsid w:val="009729E4"/>
    <w:rsid w:val="0098043E"/>
    <w:rsid w:val="00987D40"/>
    <w:rsid w:val="00994862"/>
    <w:rsid w:val="009E6B30"/>
    <w:rsid w:val="009F3E8D"/>
    <w:rsid w:val="009F445F"/>
    <w:rsid w:val="00A26A00"/>
    <w:rsid w:val="00A32C8E"/>
    <w:rsid w:val="00AB2CFA"/>
    <w:rsid w:val="00AC74DF"/>
    <w:rsid w:val="00AF7FF8"/>
    <w:rsid w:val="00B021F7"/>
    <w:rsid w:val="00B0558D"/>
    <w:rsid w:val="00B11B02"/>
    <w:rsid w:val="00B12406"/>
    <w:rsid w:val="00B23F7B"/>
    <w:rsid w:val="00B35D51"/>
    <w:rsid w:val="00BE24BB"/>
    <w:rsid w:val="00BE2930"/>
    <w:rsid w:val="00C36270"/>
    <w:rsid w:val="00C523F3"/>
    <w:rsid w:val="00C5508D"/>
    <w:rsid w:val="00C7150E"/>
    <w:rsid w:val="00CC4D11"/>
    <w:rsid w:val="00CD6A95"/>
    <w:rsid w:val="00CF4713"/>
    <w:rsid w:val="00D11591"/>
    <w:rsid w:val="00D30748"/>
    <w:rsid w:val="00D92615"/>
    <w:rsid w:val="00D969F2"/>
    <w:rsid w:val="00DF3DBA"/>
    <w:rsid w:val="00E02D24"/>
    <w:rsid w:val="00EB10E5"/>
    <w:rsid w:val="00EC00B1"/>
    <w:rsid w:val="00ED1176"/>
    <w:rsid w:val="00ED4C11"/>
    <w:rsid w:val="00ED714A"/>
    <w:rsid w:val="00EE23F6"/>
    <w:rsid w:val="00F00F2E"/>
    <w:rsid w:val="00F228FA"/>
    <w:rsid w:val="00F6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9C7C8"/>
  <w15:chartTrackingRefBased/>
  <w15:docId w15:val="{4B678707-4C49-4E9C-9091-F3DD0EABA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F7B"/>
  </w:style>
  <w:style w:type="paragraph" w:styleId="3">
    <w:name w:val="heading 3"/>
    <w:basedOn w:val="a"/>
    <w:link w:val="30"/>
    <w:uiPriority w:val="9"/>
    <w:qFormat/>
    <w:rsid w:val="00BE293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A1203"/>
    <w:pPr>
      <w:ind w:left="720"/>
      <w:contextualSpacing/>
    </w:pPr>
  </w:style>
  <w:style w:type="paragraph" w:customStyle="1" w:styleId="ds-markdown-paragraph">
    <w:name w:val="ds-markdown-paragraph"/>
    <w:basedOn w:val="a"/>
    <w:rsid w:val="000B3C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E2627"/>
    <w:rPr>
      <w:b/>
      <w:bCs/>
    </w:rPr>
  </w:style>
  <w:style w:type="character" w:styleId="HTML">
    <w:name w:val="HTML Code"/>
    <w:basedOn w:val="a0"/>
    <w:uiPriority w:val="99"/>
    <w:semiHidden/>
    <w:unhideWhenUsed/>
    <w:rsid w:val="0098043E"/>
    <w:rPr>
      <w:rFonts w:ascii="Courier New" w:eastAsia="Times New Roman" w:hAnsi="Courier New" w:cs="Courier New"/>
      <w:sz w:val="20"/>
      <w:szCs w:val="20"/>
    </w:rPr>
  </w:style>
  <w:style w:type="character" w:customStyle="1" w:styleId="keyword">
    <w:name w:val="keyword"/>
    <w:basedOn w:val="a0"/>
    <w:rsid w:val="00444331"/>
  </w:style>
  <w:style w:type="character" w:customStyle="1" w:styleId="d813de27">
    <w:name w:val="d813de27"/>
    <w:basedOn w:val="a0"/>
    <w:rsid w:val="00BE2930"/>
  </w:style>
  <w:style w:type="paragraph" w:styleId="HTML0">
    <w:name w:val="HTML Preformatted"/>
    <w:basedOn w:val="a"/>
    <w:link w:val="HTML1"/>
    <w:uiPriority w:val="99"/>
    <w:semiHidden/>
    <w:unhideWhenUsed/>
    <w:rsid w:val="00BE29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E293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E2930"/>
  </w:style>
  <w:style w:type="character" w:customStyle="1" w:styleId="30">
    <w:name w:val="Заголовок 3 Знак"/>
    <w:basedOn w:val="a0"/>
    <w:link w:val="3"/>
    <w:uiPriority w:val="9"/>
    <w:rsid w:val="00BE293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4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106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8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2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956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145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1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4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14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25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826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3853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25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25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472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00257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6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17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213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5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083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35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652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5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8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3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274EA2-1F7A-45F6-81B3-5C304AFFA4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2862</Words>
  <Characters>16320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Мотырев Александр Максимович</dc:creator>
  <cp:keywords/>
  <dc:description/>
  <cp:lastModifiedBy>Александр Мотырев</cp:lastModifiedBy>
  <cp:revision>7</cp:revision>
  <dcterms:created xsi:type="dcterms:W3CDTF">2026-02-25T13:37:00Z</dcterms:created>
  <dcterms:modified xsi:type="dcterms:W3CDTF">2026-02-25T14:50:00Z</dcterms:modified>
</cp:coreProperties>
</file>