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7E000" w14:textId="77777777" w:rsidR="005456A9" w:rsidRPr="005456A9" w:rsidRDefault="005456A9" w:rsidP="005456A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456A9">
        <w:rPr>
          <w:rFonts w:ascii="Times New Roman" w:hAnsi="Times New Roman" w:cs="Times New Roman"/>
          <w:sz w:val="24"/>
          <w:szCs w:val="24"/>
          <w:lang w:val="en-US"/>
        </w:rPr>
        <w:t>Loop/Repetition Statements</w:t>
      </w:r>
    </w:p>
    <w:p w14:paraId="0F6C8C21" w14:textId="5E0F4374" w:rsidR="00737F5C" w:rsidRDefault="005456A9" w:rsidP="005456A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456A9">
        <w:rPr>
          <w:rFonts w:ascii="Times New Roman" w:hAnsi="Times New Roman" w:cs="Times New Roman"/>
          <w:sz w:val="24"/>
          <w:szCs w:val="24"/>
          <w:lang w:val="en-US"/>
        </w:rPr>
        <w:t>Lecture 4 Assignments</w:t>
      </w:r>
    </w:p>
    <w:p w14:paraId="0A9B8F3D" w14:textId="5E8A2C92" w:rsidR="005456A9" w:rsidRPr="005456A9" w:rsidRDefault="005456A9" w:rsidP="005456A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5456A9">
        <w:rPr>
          <w:rFonts w:ascii="Cambria" w:hAnsi="Cambria"/>
          <w:sz w:val="24"/>
          <w:szCs w:val="24"/>
        </w:rPr>
        <w:t>What is the output of the following program?</w:t>
      </w:r>
    </w:p>
    <w:p w14:paraId="18BE7B3A" w14:textId="3FB24D4C" w:rsidR="005456A9" w:rsidRDefault="005456A9" w:rsidP="005456A9">
      <w:pPr>
        <w:pStyle w:val="ListParagraph"/>
        <w:rPr>
          <w:rFonts w:ascii="Cambria" w:hAnsi="Cambria" w:cs="Times New Roman"/>
          <w:sz w:val="28"/>
          <w:szCs w:val="28"/>
          <w:lang w:val="en-US"/>
        </w:rPr>
      </w:pPr>
      <w:r w:rsidRPr="005456A9">
        <w:rPr>
          <w:rFonts w:ascii="Cambria" w:hAnsi="Cambria" w:cs="Times New Roman"/>
          <w:sz w:val="28"/>
          <w:szCs w:val="28"/>
          <w:lang w:val="en-US"/>
        </w:rPr>
        <w:drawing>
          <wp:inline distT="0" distB="0" distL="0" distR="0" wp14:anchorId="49395030" wp14:editId="36C61775">
            <wp:extent cx="2191056" cy="2191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4A32" w14:textId="3E1B1731" w:rsidR="005456A9" w:rsidRDefault="005456A9" w:rsidP="005456A9">
      <w:pPr>
        <w:pStyle w:val="ListParagraph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Source code (as1.c):</w:t>
      </w:r>
    </w:p>
    <w:p w14:paraId="305593D6" w14:textId="364C2345" w:rsidR="005456A9" w:rsidRDefault="005456A9" w:rsidP="005456A9">
      <w:pPr>
        <w:pStyle w:val="ListParagraph"/>
        <w:rPr>
          <w:rFonts w:ascii="Cambria" w:hAnsi="Cambria" w:cs="Times New Roman"/>
          <w:sz w:val="24"/>
          <w:szCs w:val="24"/>
          <w:lang w:val="en-US"/>
        </w:rPr>
      </w:pPr>
      <w:r w:rsidRPr="005456A9">
        <w:rPr>
          <w:rFonts w:ascii="Cambria" w:hAnsi="Cambria" w:cs="Times New Roman"/>
          <w:sz w:val="24"/>
          <w:szCs w:val="24"/>
          <w:lang w:val="en-US"/>
        </w:rPr>
        <w:drawing>
          <wp:inline distT="0" distB="0" distL="0" distR="0" wp14:anchorId="304F731B" wp14:editId="72FFAFCB">
            <wp:extent cx="3820058" cy="267689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CC8F" w14:textId="6F7C2CA5" w:rsidR="005456A9" w:rsidRDefault="005456A9" w:rsidP="005456A9">
      <w:pPr>
        <w:pStyle w:val="ListParagraph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Output:</w:t>
      </w:r>
    </w:p>
    <w:p w14:paraId="22D5CB69" w14:textId="0C7E37B2" w:rsidR="005456A9" w:rsidRDefault="005456A9" w:rsidP="005456A9">
      <w:pPr>
        <w:pStyle w:val="ListParagraph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ab/>
      </w:r>
      <w:r w:rsidRPr="005456A9">
        <w:rPr>
          <w:rFonts w:ascii="Cambria" w:hAnsi="Cambria" w:cs="Times New Roman"/>
          <w:sz w:val="24"/>
          <w:szCs w:val="24"/>
          <w:lang w:val="en-US"/>
        </w:rPr>
        <w:drawing>
          <wp:inline distT="0" distB="0" distL="0" distR="0" wp14:anchorId="1DFB047E" wp14:editId="41E8268C">
            <wp:extent cx="4353533" cy="64779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5871" w14:textId="56ECCA68" w:rsidR="00907459" w:rsidRDefault="00907459" w:rsidP="005456A9">
      <w:pPr>
        <w:pStyle w:val="ListParagraph"/>
        <w:rPr>
          <w:rFonts w:ascii="Cambria" w:hAnsi="Cambria" w:cs="Times New Roman"/>
          <w:sz w:val="24"/>
          <w:szCs w:val="24"/>
          <w:lang w:val="en-US"/>
        </w:rPr>
      </w:pPr>
    </w:p>
    <w:p w14:paraId="3E3DD99D" w14:textId="77777777" w:rsidR="00411BFC" w:rsidRDefault="00A15D2E" w:rsidP="005456A9">
      <w:pPr>
        <w:pStyle w:val="ListParagraph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 xml:space="preserve">Answer: The output is the sequence of incrementing value of </w:t>
      </w:r>
      <w:proofErr w:type="spellStart"/>
      <w:proofErr w:type="gramStart"/>
      <w:r>
        <w:rPr>
          <w:rFonts w:ascii="Cambria" w:hAnsi="Cambria" w:cs="Times New Roman"/>
          <w:sz w:val="24"/>
          <w:szCs w:val="24"/>
          <w:lang w:val="en-US"/>
        </w:rPr>
        <w:t>i</w:t>
      </w:r>
      <w:proofErr w:type="spellEnd"/>
      <w:r>
        <w:rPr>
          <w:rFonts w:ascii="Cambria" w:hAnsi="Cambria" w:cs="Times New Roman"/>
          <w:sz w:val="24"/>
          <w:szCs w:val="24"/>
          <w:lang w:val="en-US"/>
        </w:rPr>
        <w:t xml:space="preserve">  =</w:t>
      </w:r>
      <w:proofErr w:type="gramEnd"/>
      <w:r>
        <w:rPr>
          <w:rFonts w:ascii="Cambria" w:hAnsi="Cambria" w:cs="Times New Roman"/>
          <w:sz w:val="24"/>
          <w:szCs w:val="24"/>
          <w:lang w:val="en-US"/>
        </w:rPr>
        <w:t xml:space="preserve"> 1, as it is multiplied to 2 until the number exceeds 128.</w:t>
      </w:r>
    </w:p>
    <w:p w14:paraId="49C9024F" w14:textId="77777777" w:rsidR="00411BFC" w:rsidRDefault="00411BFC" w:rsidP="005456A9">
      <w:pPr>
        <w:pStyle w:val="ListParagraph"/>
        <w:rPr>
          <w:rFonts w:ascii="Cambria" w:hAnsi="Cambria" w:cs="Times New Roman"/>
          <w:sz w:val="24"/>
          <w:szCs w:val="24"/>
          <w:lang w:val="en-US"/>
        </w:rPr>
      </w:pPr>
    </w:p>
    <w:p w14:paraId="551DCC13" w14:textId="65D22457" w:rsidR="00907459" w:rsidRDefault="00A15D2E" w:rsidP="005456A9">
      <w:pPr>
        <w:pStyle w:val="ListParagraph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 xml:space="preserve"> </w:t>
      </w:r>
    </w:p>
    <w:p w14:paraId="40F5758C" w14:textId="23AB4B83" w:rsidR="00907459" w:rsidRDefault="00907459" w:rsidP="005456A9">
      <w:pPr>
        <w:pStyle w:val="ListParagraph"/>
        <w:rPr>
          <w:rFonts w:ascii="Cambria" w:hAnsi="Cambria" w:cs="Times New Roman"/>
          <w:sz w:val="24"/>
          <w:szCs w:val="24"/>
          <w:lang w:val="en-US"/>
        </w:rPr>
      </w:pPr>
    </w:p>
    <w:p w14:paraId="7D7C9749" w14:textId="77777777" w:rsidR="00907459" w:rsidRDefault="00907459" w:rsidP="005456A9">
      <w:pPr>
        <w:pStyle w:val="ListParagraph"/>
        <w:rPr>
          <w:rFonts w:ascii="Cambria" w:hAnsi="Cambria" w:cs="Times New Roman"/>
          <w:sz w:val="24"/>
          <w:szCs w:val="24"/>
          <w:lang w:val="en-US"/>
        </w:rPr>
      </w:pPr>
    </w:p>
    <w:p w14:paraId="0827A1CB" w14:textId="5CFE7953" w:rsidR="00FA3586" w:rsidRPr="00FA3586" w:rsidRDefault="00907459" w:rsidP="00FA3586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  <w:szCs w:val="24"/>
          <w:lang w:val="en-US"/>
        </w:rPr>
      </w:pPr>
      <w:r w:rsidRPr="00907459">
        <w:rPr>
          <w:rFonts w:ascii="Cambria" w:hAnsi="Cambria" w:cs="Times New Roman"/>
          <w:sz w:val="24"/>
          <w:szCs w:val="24"/>
          <w:lang w:val="en-US"/>
        </w:rPr>
        <w:lastRenderedPageBreak/>
        <w:t>Which one of the following statements is not equivalent to the other two (assuming that</w:t>
      </w:r>
      <w:r>
        <w:rPr>
          <w:rFonts w:ascii="Cambria" w:hAnsi="Cambria" w:cs="Times New Roman"/>
          <w:sz w:val="24"/>
          <w:szCs w:val="24"/>
          <w:lang w:val="en-US"/>
        </w:rPr>
        <w:t xml:space="preserve"> </w:t>
      </w:r>
      <w:r w:rsidRPr="00907459">
        <w:rPr>
          <w:rFonts w:ascii="Cambria" w:hAnsi="Cambria" w:cs="Times New Roman"/>
          <w:sz w:val="24"/>
          <w:szCs w:val="24"/>
          <w:lang w:val="en-US"/>
        </w:rPr>
        <w:t>the loop bodies are the same)?</w:t>
      </w:r>
    </w:p>
    <w:p w14:paraId="626DD900" w14:textId="77777777" w:rsidR="00FA3586" w:rsidRDefault="00907459" w:rsidP="00907459">
      <w:pPr>
        <w:pStyle w:val="ListParagraph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 xml:space="preserve">Answer: </w:t>
      </w:r>
    </w:p>
    <w:p w14:paraId="642F1808" w14:textId="78796FDC" w:rsidR="00907459" w:rsidRDefault="00907459" w:rsidP="00FA3586">
      <w:pPr>
        <w:pStyle w:val="ListParagraph"/>
        <w:ind w:firstLine="720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The first two kinds of loop are more equivalent to each other compared to the third, which is the do loop. It is because the first t</w:t>
      </w:r>
      <w:r w:rsidR="00FA3586">
        <w:rPr>
          <w:rFonts w:ascii="Cambria" w:hAnsi="Cambria" w:cs="Times New Roman"/>
          <w:sz w:val="24"/>
          <w:szCs w:val="24"/>
          <w:lang w:val="en-US"/>
        </w:rPr>
        <w:t>w</w:t>
      </w:r>
      <w:r>
        <w:rPr>
          <w:rFonts w:ascii="Cambria" w:hAnsi="Cambria" w:cs="Times New Roman"/>
          <w:sz w:val="24"/>
          <w:szCs w:val="24"/>
          <w:lang w:val="en-US"/>
        </w:rPr>
        <w:t xml:space="preserve">o types </w:t>
      </w:r>
      <w:r w:rsidR="00FA3586">
        <w:rPr>
          <w:rFonts w:ascii="Cambria" w:hAnsi="Cambria" w:cs="Times New Roman"/>
          <w:sz w:val="24"/>
          <w:szCs w:val="24"/>
          <w:lang w:val="en-US"/>
        </w:rPr>
        <w:t xml:space="preserve">of loops </w:t>
      </w:r>
      <w:r>
        <w:rPr>
          <w:rFonts w:ascii="Cambria" w:hAnsi="Cambria" w:cs="Times New Roman"/>
          <w:sz w:val="24"/>
          <w:szCs w:val="24"/>
          <w:lang w:val="en-US"/>
        </w:rPr>
        <w:t>might have their condition</w:t>
      </w:r>
      <w:r w:rsidR="00FA3586">
        <w:rPr>
          <w:rFonts w:ascii="Cambria" w:hAnsi="Cambria" w:cs="Times New Roman"/>
          <w:sz w:val="24"/>
          <w:szCs w:val="24"/>
          <w:lang w:val="en-US"/>
        </w:rPr>
        <w:t xml:space="preserve">al expression </w:t>
      </w:r>
      <w:r>
        <w:rPr>
          <w:rFonts w:ascii="Cambria" w:hAnsi="Cambria" w:cs="Times New Roman"/>
          <w:sz w:val="24"/>
          <w:szCs w:val="24"/>
          <w:lang w:val="en-US"/>
        </w:rPr>
        <w:t>to not let their loop body to execute at all. While in the third type (do loop), the lo</w:t>
      </w:r>
      <w:r w:rsidR="00FA3586">
        <w:rPr>
          <w:rFonts w:ascii="Cambria" w:hAnsi="Cambria" w:cs="Times New Roman"/>
          <w:sz w:val="24"/>
          <w:szCs w:val="24"/>
          <w:lang w:val="en-US"/>
        </w:rPr>
        <w:t xml:space="preserve">op will be executed first, the condition of which will be checked last. Moreover, the while loop is equivalent to that of a for loop, which has no update and initializing parameter (left only with its expression as the only parameter). </w:t>
      </w:r>
    </w:p>
    <w:p w14:paraId="59C8CAEF" w14:textId="40BDC91B" w:rsidR="00907459" w:rsidRDefault="00907459" w:rsidP="00907459">
      <w:pPr>
        <w:pStyle w:val="ListParagraph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Source code (as2.c):</w:t>
      </w:r>
      <w:r w:rsidR="00FA3586">
        <w:rPr>
          <w:rFonts w:ascii="Cambria" w:hAnsi="Cambria" w:cs="Times New Roman"/>
          <w:sz w:val="24"/>
          <w:szCs w:val="24"/>
          <w:lang w:val="en-US"/>
        </w:rPr>
        <w:t xml:space="preserve"> </w:t>
      </w:r>
    </w:p>
    <w:p w14:paraId="4BD8E986" w14:textId="3ED93215" w:rsidR="00FA3586" w:rsidRDefault="00FA3586" w:rsidP="00907459">
      <w:pPr>
        <w:pStyle w:val="ListParagraph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ab/>
        <w:t xml:space="preserve">In this code, I used 10 as the value of </w:t>
      </w:r>
      <w:proofErr w:type="spellStart"/>
      <w:r>
        <w:rPr>
          <w:rFonts w:ascii="Cambria" w:hAnsi="Cambria" w:cs="Times New Roman"/>
          <w:sz w:val="24"/>
          <w:szCs w:val="24"/>
          <w:lang w:val="en-US"/>
        </w:rPr>
        <w:t>i</w:t>
      </w:r>
      <w:proofErr w:type="spellEnd"/>
      <w:r>
        <w:rPr>
          <w:rFonts w:ascii="Cambria" w:hAnsi="Cambria" w:cs="Times New Roman"/>
          <w:sz w:val="24"/>
          <w:szCs w:val="24"/>
          <w:lang w:val="en-US"/>
        </w:rPr>
        <w:t>, which did not let the body of while and for loop be executed. Only the do loop was successful in executing its statement/s</w:t>
      </w:r>
    </w:p>
    <w:p w14:paraId="38258D04" w14:textId="2FC4BC4A" w:rsidR="00907459" w:rsidRDefault="00907459" w:rsidP="00907459">
      <w:pPr>
        <w:pStyle w:val="ListParagraph"/>
        <w:rPr>
          <w:rFonts w:ascii="Cambria" w:hAnsi="Cambria" w:cs="Times New Roman"/>
          <w:sz w:val="24"/>
          <w:szCs w:val="24"/>
          <w:lang w:val="en-US"/>
        </w:rPr>
      </w:pPr>
      <w:r w:rsidRPr="00907459">
        <w:rPr>
          <w:rFonts w:ascii="Cambria" w:hAnsi="Cambria" w:cs="Times New Roman"/>
          <w:sz w:val="24"/>
          <w:szCs w:val="24"/>
          <w:lang w:val="en-US"/>
        </w:rPr>
        <w:drawing>
          <wp:inline distT="0" distB="0" distL="0" distR="0" wp14:anchorId="662B2ABE" wp14:editId="521659D0">
            <wp:extent cx="3580803" cy="3785419"/>
            <wp:effectExtent l="0" t="0" r="6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4801" cy="378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2499" w14:textId="5A234FBE" w:rsidR="00907459" w:rsidRPr="00907459" w:rsidRDefault="00907459" w:rsidP="00907459">
      <w:pPr>
        <w:pStyle w:val="ListParagraph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 xml:space="preserve">Output: </w:t>
      </w:r>
    </w:p>
    <w:p w14:paraId="0871089F" w14:textId="3F6A6F56" w:rsidR="005456A9" w:rsidRDefault="00A15D2E" w:rsidP="005456A9">
      <w:pPr>
        <w:pStyle w:val="ListParagraph"/>
        <w:rPr>
          <w:rFonts w:ascii="Cambria" w:hAnsi="Cambria" w:cs="Times New Roman"/>
          <w:sz w:val="24"/>
          <w:szCs w:val="24"/>
          <w:lang w:val="en-US"/>
        </w:rPr>
      </w:pPr>
      <w:r w:rsidRPr="00A15D2E">
        <w:rPr>
          <w:rFonts w:ascii="Cambria" w:hAnsi="Cambria" w:cs="Times New Roman"/>
          <w:sz w:val="24"/>
          <w:szCs w:val="24"/>
          <w:lang w:val="en-US"/>
        </w:rPr>
        <w:drawing>
          <wp:inline distT="0" distB="0" distL="0" distR="0" wp14:anchorId="18044B64" wp14:editId="4F684DC4">
            <wp:extent cx="3411592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6490" cy="152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F986" w14:textId="17038B72" w:rsidR="00411BFC" w:rsidRDefault="00E02FF1" w:rsidP="005456A9">
      <w:pPr>
        <w:pStyle w:val="ListParagraph"/>
        <w:rPr>
          <w:rFonts w:ascii="Cambria" w:hAnsi="Cambria" w:cs="Times New Roman"/>
          <w:sz w:val="24"/>
          <w:szCs w:val="24"/>
          <w:lang w:val="en-US"/>
        </w:rPr>
      </w:pPr>
      <w:r w:rsidRPr="00E02FF1">
        <w:rPr>
          <w:rFonts w:ascii="Cambria" w:hAnsi="Cambria" w:cs="Times New Roman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442EE3B3" wp14:editId="610450EE">
            <wp:simplePos x="0" y="0"/>
            <wp:positionH relativeFrom="column">
              <wp:posOffset>462116</wp:posOffset>
            </wp:positionH>
            <wp:positionV relativeFrom="paragraph">
              <wp:posOffset>0</wp:posOffset>
            </wp:positionV>
            <wp:extent cx="3543904" cy="3716594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904" cy="3716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cs="Times New Roman"/>
          <w:sz w:val="24"/>
          <w:szCs w:val="24"/>
          <w:lang w:val="en-US"/>
        </w:rPr>
        <w:t xml:space="preserve">If the value of </w:t>
      </w:r>
      <w:proofErr w:type="spellStart"/>
      <w:r>
        <w:rPr>
          <w:rFonts w:ascii="Cambria" w:hAnsi="Cambria" w:cs="Times New Roman"/>
          <w:sz w:val="24"/>
          <w:szCs w:val="24"/>
          <w:lang w:val="en-US"/>
        </w:rPr>
        <w:t>i</w:t>
      </w:r>
      <w:proofErr w:type="spellEnd"/>
      <w:r>
        <w:rPr>
          <w:rFonts w:ascii="Cambria" w:hAnsi="Cambria" w:cs="Times New Roman"/>
          <w:sz w:val="24"/>
          <w:szCs w:val="24"/>
          <w:lang w:val="en-US"/>
        </w:rPr>
        <w:t xml:space="preserve"> is equal to 1, then the body of all loops will execute, for all of their conditions are met. </w:t>
      </w:r>
    </w:p>
    <w:p w14:paraId="7E09421E" w14:textId="443A7175" w:rsidR="00E02FF1" w:rsidRPr="00E02FF1" w:rsidRDefault="00E02FF1" w:rsidP="00E02FF1">
      <w:pPr>
        <w:rPr>
          <w:lang w:val="en-US"/>
        </w:rPr>
      </w:pPr>
    </w:p>
    <w:p w14:paraId="111F7963" w14:textId="7F80834F" w:rsidR="00E02FF1" w:rsidRPr="00E02FF1" w:rsidRDefault="00E02FF1" w:rsidP="00E02FF1">
      <w:pPr>
        <w:rPr>
          <w:lang w:val="en-US"/>
        </w:rPr>
      </w:pPr>
    </w:p>
    <w:p w14:paraId="003A5E52" w14:textId="5A412390" w:rsidR="00E02FF1" w:rsidRPr="00E02FF1" w:rsidRDefault="00E02FF1" w:rsidP="00E02FF1">
      <w:pPr>
        <w:rPr>
          <w:lang w:val="en-US"/>
        </w:rPr>
      </w:pPr>
    </w:p>
    <w:p w14:paraId="0FFE38DD" w14:textId="26D82737" w:rsidR="00E02FF1" w:rsidRPr="00E02FF1" w:rsidRDefault="00E02FF1" w:rsidP="00E02FF1">
      <w:pPr>
        <w:rPr>
          <w:lang w:val="en-US"/>
        </w:rPr>
      </w:pPr>
    </w:p>
    <w:p w14:paraId="4D6533E9" w14:textId="3E853DB2" w:rsidR="00E02FF1" w:rsidRPr="00E02FF1" w:rsidRDefault="00E02FF1" w:rsidP="00E02FF1">
      <w:pPr>
        <w:rPr>
          <w:lang w:val="en-US"/>
        </w:rPr>
      </w:pPr>
    </w:p>
    <w:p w14:paraId="189CBD84" w14:textId="501F415A" w:rsidR="00E02FF1" w:rsidRPr="00E02FF1" w:rsidRDefault="00E02FF1" w:rsidP="00E02FF1">
      <w:pPr>
        <w:rPr>
          <w:lang w:val="en-US"/>
        </w:rPr>
      </w:pPr>
    </w:p>
    <w:p w14:paraId="5A1AEFB6" w14:textId="566B0709" w:rsidR="00E02FF1" w:rsidRPr="00E02FF1" w:rsidRDefault="00E02FF1" w:rsidP="00E02FF1">
      <w:pPr>
        <w:rPr>
          <w:lang w:val="en-US"/>
        </w:rPr>
      </w:pPr>
    </w:p>
    <w:p w14:paraId="62F9D004" w14:textId="24AE0AF0" w:rsidR="00E02FF1" w:rsidRPr="00E02FF1" w:rsidRDefault="00E02FF1" w:rsidP="00E02FF1">
      <w:pPr>
        <w:rPr>
          <w:lang w:val="en-US"/>
        </w:rPr>
      </w:pPr>
    </w:p>
    <w:p w14:paraId="43E658BA" w14:textId="76E6B29B" w:rsidR="00E02FF1" w:rsidRDefault="00E02FF1" w:rsidP="00E02FF1">
      <w:pPr>
        <w:rPr>
          <w:rFonts w:ascii="Cambria" w:hAnsi="Cambria" w:cs="Times New Roman"/>
          <w:sz w:val="24"/>
          <w:szCs w:val="24"/>
          <w:lang w:val="en-US"/>
        </w:rPr>
      </w:pPr>
    </w:p>
    <w:p w14:paraId="0B5ED8C0" w14:textId="50ADFBB7" w:rsidR="00E02FF1" w:rsidRDefault="00E02FF1" w:rsidP="00E02FF1">
      <w:pPr>
        <w:rPr>
          <w:lang w:val="en-US"/>
        </w:rPr>
      </w:pPr>
    </w:p>
    <w:p w14:paraId="77E1A88C" w14:textId="3A318011" w:rsidR="00E02FF1" w:rsidRDefault="00E02FF1" w:rsidP="00E02FF1">
      <w:pPr>
        <w:rPr>
          <w:rFonts w:ascii="Cambria" w:hAnsi="Cambria" w:cstheme="minorHAnsi"/>
          <w:sz w:val="24"/>
          <w:szCs w:val="24"/>
          <w:lang w:val="en-US"/>
        </w:rPr>
      </w:pPr>
      <w:r w:rsidRPr="00E02FF1">
        <w:rPr>
          <w:rFonts w:ascii="Cambria" w:hAnsi="Cambria" w:cstheme="minorHAnsi"/>
          <w:sz w:val="24"/>
          <w:szCs w:val="24"/>
          <w:lang w:val="en-US"/>
        </w:rPr>
        <w:tab/>
        <w:t>Output:</w:t>
      </w:r>
    </w:p>
    <w:p w14:paraId="180AE9B0" w14:textId="22019BA1" w:rsidR="00E02FF1" w:rsidRDefault="00E02FF1" w:rsidP="00E02FF1">
      <w:pPr>
        <w:rPr>
          <w:rFonts w:ascii="Cambria" w:hAnsi="Cambria" w:cstheme="minorHAnsi"/>
          <w:sz w:val="24"/>
          <w:szCs w:val="24"/>
          <w:lang w:val="en-US"/>
        </w:rPr>
      </w:pPr>
      <w:r>
        <w:rPr>
          <w:rFonts w:ascii="Cambria" w:hAnsi="Cambria" w:cstheme="minorHAnsi"/>
          <w:sz w:val="24"/>
          <w:szCs w:val="24"/>
          <w:lang w:val="en-US"/>
        </w:rPr>
        <w:tab/>
      </w:r>
      <w:r w:rsidRPr="00E02FF1">
        <w:rPr>
          <w:rFonts w:ascii="Cambria" w:hAnsi="Cambria" w:cstheme="minorHAnsi"/>
          <w:sz w:val="24"/>
          <w:szCs w:val="24"/>
          <w:lang w:val="en-US"/>
        </w:rPr>
        <w:drawing>
          <wp:inline distT="0" distB="0" distL="0" distR="0" wp14:anchorId="16C4D1B4" wp14:editId="51180842">
            <wp:extent cx="3323303" cy="15310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362" cy="153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2630" w14:textId="03BBAB9E" w:rsidR="00E02FF1" w:rsidRDefault="00E02FF1" w:rsidP="00E02FF1">
      <w:pPr>
        <w:rPr>
          <w:rFonts w:ascii="Cambria" w:hAnsi="Cambria" w:cstheme="minorHAnsi"/>
          <w:sz w:val="24"/>
          <w:szCs w:val="24"/>
          <w:lang w:val="en-US"/>
        </w:rPr>
      </w:pPr>
    </w:p>
    <w:p w14:paraId="51B38C16" w14:textId="701210F7" w:rsidR="00424B9B" w:rsidRDefault="00424B9B" w:rsidP="00E02FF1">
      <w:pPr>
        <w:rPr>
          <w:rFonts w:ascii="Cambria" w:hAnsi="Cambria" w:cstheme="minorHAnsi"/>
          <w:sz w:val="24"/>
          <w:szCs w:val="24"/>
          <w:lang w:val="en-US"/>
        </w:rPr>
      </w:pPr>
    </w:p>
    <w:p w14:paraId="0021BFEE" w14:textId="29CCCC07" w:rsidR="00424B9B" w:rsidRDefault="00424B9B" w:rsidP="00E02FF1">
      <w:pPr>
        <w:rPr>
          <w:rFonts w:ascii="Cambria" w:hAnsi="Cambria" w:cstheme="minorHAnsi"/>
          <w:sz w:val="24"/>
          <w:szCs w:val="24"/>
          <w:lang w:val="en-US"/>
        </w:rPr>
      </w:pPr>
    </w:p>
    <w:p w14:paraId="30BBF5B9" w14:textId="35CE7F84" w:rsidR="00424B9B" w:rsidRDefault="00424B9B" w:rsidP="00E02FF1">
      <w:pPr>
        <w:rPr>
          <w:rFonts w:ascii="Cambria" w:hAnsi="Cambria" w:cstheme="minorHAnsi"/>
          <w:sz w:val="24"/>
          <w:szCs w:val="24"/>
          <w:lang w:val="en-US"/>
        </w:rPr>
      </w:pPr>
    </w:p>
    <w:p w14:paraId="4DFEC577" w14:textId="41EA5041" w:rsidR="00424B9B" w:rsidRDefault="00424B9B" w:rsidP="00E02FF1">
      <w:pPr>
        <w:rPr>
          <w:rFonts w:ascii="Cambria" w:hAnsi="Cambria" w:cstheme="minorHAnsi"/>
          <w:sz w:val="24"/>
          <w:szCs w:val="24"/>
          <w:lang w:val="en-US"/>
        </w:rPr>
      </w:pPr>
    </w:p>
    <w:p w14:paraId="5515A847" w14:textId="3AE57D64" w:rsidR="00424B9B" w:rsidRDefault="00424B9B" w:rsidP="00E02FF1">
      <w:pPr>
        <w:rPr>
          <w:rFonts w:ascii="Cambria" w:hAnsi="Cambria" w:cstheme="minorHAnsi"/>
          <w:sz w:val="24"/>
          <w:szCs w:val="24"/>
          <w:lang w:val="en-US"/>
        </w:rPr>
      </w:pPr>
    </w:p>
    <w:p w14:paraId="110837C1" w14:textId="034F931A" w:rsidR="00424B9B" w:rsidRDefault="00424B9B" w:rsidP="00E02FF1">
      <w:pPr>
        <w:rPr>
          <w:rFonts w:ascii="Cambria" w:hAnsi="Cambria" w:cstheme="minorHAnsi"/>
          <w:sz w:val="24"/>
          <w:szCs w:val="24"/>
          <w:lang w:val="en-US"/>
        </w:rPr>
      </w:pPr>
    </w:p>
    <w:p w14:paraId="1ECAF176" w14:textId="77777777" w:rsidR="00424B9B" w:rsidRDefault="00424B9B" w:rsidP="00E02FF1">
      <w:pPr>
        <w:rPr>
          <w:rFonts w:ascii="Cambria" w:hAnsi="Cambria" w:cstheme="minorHAnsi"/>
          <w:sz w:val="24"/>
          <w:szCs w:val="24"/>
          <w:lang w:val="en-US"/>
        </w:rPr>
      </w:pPr>
    </w:p>
    <w:p w14:paraId="2345001E" w14:textId="78C29B71" w:rsidR="00E02FF1" w:rsidRDefault="00E02FF1" w:rsidP="00E02FF1">
      <w:pPr>
        <w:pStyle w:val="ListParagraph"/>
        <w:numPr>
          <w:ilvl w:val="0"/>
          <w:numId w:val="1"/>
        </w:numPr>
        <w:rPr>
          <w:rFonts w:ascii="Cambria" w:hAnsi="Cambria" w:cstheme="minorHAnsi"/>
          <w:sz w:val="24"/>
          <w:szCs w:val="24"/>
          <w:lang w:val="en-US"/>
        </w:rPr>
      </w:pPr>
      <w:r w:rsidRPr="00E02FF1">
        <w:rPr>
          <w:rFonts w:ascii="Cambria" w:hAnsi="Cambria" w:cstheme="minorHAnsi"/>
          <w:sz w:val="24"/>
          <w:szCs w:val="24"/>
          <w:lang w:val="en-US"/>
        </w:rPr>
        <w:t>Convert item 1 into an equivalent for statement. You can validate your answer by checking if the</w:t>
      </w:r>
      <w:r>
        <w:rPr>
          <w:rFonts w:ascii="Cambria" w:hAnsi="Cambria" w:cstheme="minorHAnsi"/>
          <w:sz w:val="24"/>
          <w:szCs w:val="24"/>
          <w:lang w:val="en-US"/>
        </w:rPr>
        <w:t xml:space="preserve"> </w:t>
      </w:r>
      <w:r w:rsidRPr="00E02FF1">
        <w:rPr>
          <w:rFonts w:ascii="Cambria" w:hAnsi="Cambria" w:cstheme="minorHAnsi"/>
          <w:sz w:val="24"/>
          <w:szCs w:val="24"/>
          <w:lang w:val="en-US"/>
        </w:rPr>
        <w:t>produced outputs by both the while and for statements are similar.</w:t>
      </w:r>
    </w:p>
    <w:p w14:paraId="5CD22DC4" w14:textId="700F81E0" w:rsidR="00E02FF1" w:rsidRDefault="00E02FF1" w:rsidP="00E02FF1">
      <w:pPr>
        <w:pStyle w:val="ListParagraph"/>
        <w:rPr>
          <w:rFonts w:ascii="Cambria" w:hAnsi="Cambria" w:cstheme="minorHAnsi"/>
          <w:sz w:val="24"/>
          <w:szCs w:val="24"/>
          <w:lang w:val="en-US"/>
        </w:rPr>
      </w:pPr>
      <w:r>
        <w:rPr>
          <w:rFonts w:ascii="Cambria" w:hAnsi="Cambria" w:cstheme="minorHAnsi"/>
          <w:sz w:val="24"/>
          <w:szCs w:val="24"/>
          <w:lang w:val="en-US"/>
        </w:rPr>
        <w:t>Source code (as3.c):</w:t>
      </w:r>
    </w:p>
    <w:p w14:paraId="4F63035E" w14:textId="77777777" w:rsidR="00B20AC9" w:rsidRPr="00EE0867" w:rsidRDefault="00B20AC9" w:rsidP="00B20AC9">
      <w:pPr>
        <w:pStyle w:val="ListParagraph"/>
        <w:rPr>
          <w:rFonts w:ascii="Cambria" w:hAnsi="Cambria" w:cstheme="minorHAnsi"/>
          <w:sz w:val="24"/>
          <w:szCs w:val="24"/>
        </w:rPr>
      </w:pPr>
      <w:r w:rsidRPr="00B20AC9">
        <w:rPr>
          <w:rFonts w:ascii="Cambria" w:hAnsi="Cambria" w:cstheme="minorHAnsi"/>
          <w:sz w:val="24"/>
          <w:szCs w:val="24"/>
          <w:lang w:val="en-US"/>
        </w:rPr>
        <w:drawing>
          <wp:inline distT="0" distB="0" distL="0" distR="0" wp14:anchorId="70E7D946" wp14:editId="09873C4F">
            <wp:extent cx="3791479" cy="24196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8D13" w14:textId="426247A3" w:rsidR="00424B9B" w:rsidRPr="00B20AC9" w:rsidRDefault="00424B9B" w:rsidP="00B20AC9">
      <w:pPr>
        <w:pStyle w:val="ListParagraph"/>
        <w:rPr>
          <w:rFonts w:ascii="Cambria" w:hAnsi="Cambria" w:cstheme="minorHAnsi"/>
          <w:sz w:val="24"/>
          <w:szCs w:val="24"/>
          <w:lang w:val="en-US"/>
        </w:rPr>
      </w:pPr>
      <w:r w:rsidRPr="00B20AC9">
        <w:rPr>
          <w:rFonts w:ascii="Cambria" w:hAnsi="Cambria" w:cstheme="minorHAnsi"/>
          <w:sz w:val="24"/>
          <w:szCs w:val="24"/>
          <w:lang w:val="en-US"/>
        </w:rPr>
        <w:t xml:space="preserve">Output: </w:t>
      </w:r>
    </w:p>
    <w:p w14:paraId="4D4EC7D8" w14:textId="5CFF6E34" w:rsidR="00424B9B" w:rsidRPr="00424B9B" w:rsidRDefault="00424B9B" w:rsidP="00424B9B">
      <w:pPr>
        <w:pStyle w:val="ListParagraph"/>
        <w:rPr>
          <w:rFonts w:ascii="Cambria" w:hAnsi="Cambria" w:cstheme="minorHAnsi"/>
          <w:sz w:val="24"/>
          <w:szCs w:val="24"/>
          <w:lang w:val="en-US"/>
        </w:rPr>
      </w:pPr>
      <w:r w:rsidRPr="00424B9B">
        <w:rPr>
          <w:rFonts w:ascii="Cambria" w:hAnsi="Cambria" w:cstheme="minorHAnsi"/>
          <w:sz w:val="24"/>
          <w:szCs w:val="24"/>
          <w:lang w:val="en-US"/>
        </w:rPr>
        <w:drawing>
          <wp:inline distT="0" distB="0" distL="0" distR="0" wp14:anchorId="4E33AC90" wp14:editId="2F6FEAD4">
            <wp:extent cx="4344006" cy="69542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FB46" w14:textId="417882E3" w:rsidR="00424B9B" w:rsidRDefault="00424B9B" w:rsidP="00E02FF1">
      <w:pPr>
        <w:pStyle w:val="ListParagraph"/>
        <w:rPr>
          <w:rFonts w:ascii="Cambria" w:hAnsi="Cambria" w:cstheme="minorHAnsi"/>
          <w:sz w:val="24"/>
          <w:szCs w:val="24"/>
          <w:lang w:val="en-US"/>
        </w:rPr>
      </w:pPr>
      <w:r>
        <w:rPr>
          <w:rFonts w:ascii="Cambria" w:hAnsi="Cambria" w:cstheme="minorHAnsi"/>
          <w:sz w:val="24"/>
          <w:szCs w:val="24"/>
          <w:lang w:val="en-US"/>
        </w:rPr>
        <w:t>Compared to as1.c:</w:t>
      </w:r>
    </w:p>
    <w:p w14:paraId="445315DC" w14:textId="678B77A4" w:rsidR="00535214" w:rsidRPr="00EE0867" w:rsidRDefault="00424B9B" w:rsidP="00EE0867">
      <w:pPr>
        <w:pStyle w:val="ListParagraph"/>
        <w:rPr>
          <w:rFonts w:ascii="Cambria" w:hAnsi="Cambria" w:cstheme="minorHAnsi"/>
          <w:sz w:val="24"/>
          <w:szCs w:val="24"/>
          <w:lang w:val="en-US"/>
        </w:rPr>
      </w:pPr>
      <w:r w:rsidRPr="00424B9B">
        <w:rPr>
          <w:rFonts w:ascii="Cambria" w:hAnsi="Cambria" w:cstheme="minorHAnsi"/>
          <w:sz w:val="24"/>
          <w:szCs w:val="24"/>
          <w:lang w:val="en-US"/>
        </w:rPr>
        <w:drawing>
          <wp:inline distT="0" distB="0" distL="0" distR="0" wp14:anchorId="50DFA542" wp14:editId="2ED3B0C4">
            <wp:extent cx="4277322" cy="619211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214" w:rsidRPr="00EE08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5A46"/>
    <w:multiLevelType w:val="hybridMultilevel"/>
    <w:tmpl w:val="BCBE694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A9"/>
    <w:rsid w:val="00411BFC"/>
    <w:rsid w:val="00424B9B"/>
    <w:rsid w:val="0049442D"/>
    <w:rsid w:val="00535214"/>
    <w:rsid w:val="005456A9"/>
    <w:rsid w:val="005514FA"/>
    <w:rsid w:val="00737F5C"/>
    <w:rsid w:val="00873150"/>
    <w:rsid w:val="00907459"/>
    <w:rsid w:val="00A15D2E"/>
    <w:rsid w:val="00B20AC9"/>
    <w:rsid w:val="00C74308"/>
    <w:rsid w:val="00E02FF1"/>
    <w:rsid w:val="00EE0867"/>
    <w:rsid w:val="00FA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F3DE"/>
  <w15:chartTrackingRefBased/>
  <w15:docId w15:val="{6A0827AC-230E-4E8C-8373-AD43CE04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2022-04-06T06:59:00Z</dcterms:created>
  <dcterms:modified xsi:type="dcterms:W3CDTF">2022-04-06T06:59:00Z</dcterms:modified>
</cp:coreProperties>
</file>