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6820D" w14:textId="77777777" w:rsidR="00611FF0" w:rsidRDefault="00611FF0">
      <w:pPr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‘</w:t>
      </w:r>
    </w:p>
    <w:p w14:paraId="269823C9" w14:textId="2C1557AF" w:rsidR="00611FF0" w:rsidRDefault="006B33A6">
      <w:pPr>
        <w:jc w:val="center"/>
        <w:rPr>
          <w:rFonts w:ascii="黑体" w:eastAsia="黑体" w:hAnsi="黑体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 wp14:anchorId="1FD4589A" wp14:editId="1D8FAE10">
            <wp:extent cx="3985260" cy="9829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1B002" w14:textId="77777777" w:rsidR="00611FF0" w:rsidRDefault="00611FF0">
      <w:pPr>
        <w:rPr>
          <w:rFonts w:ascii="黑体" w:eastAsia="黑体" w:hAnsi="黑体"/>
          <w:szCs w:val="21"/>
        </w:rPr>
      </w:pPr>
    </w:p>
    <w:p w14:paraId="16EA1C57" w14:textId="77777777" w:rsidR="00611FF0" w:rsidRDefault="00611FF0">
      <w:pPr>
        <w:rPr>
          <w:rFonts w:ascii="黑体" w:eastAsia="黑体" w:hAnsi="黑体"/>
          <w:szCs w:val="21"/>
        </w:rPr>
      </w:pPr>
    </w:p>
    <w:p w14:paraId="2E4DE064" w14:textId="77777777" w:rsidR="00611FF0" w:rsidRDefault="00611FF0">
      <w:pPr>
        <w:rPr>
          <w:rFonts w:ascii="黑体" w:eastAsia="黑体" w:hAnsi="黑体"/>
          <w:szCs w:val="21"/>
        </w:rPr>
      </w:pPr>
    </w:p>
    <w:p w14:paraId="7CA62B4D" w14:textId="77777777" w:rsidR="00611FF0" w:rsidRDefault="00611FF0">
      <w:pPr>
        <w:rPr>
          <w:rFonts w:ascii="黑体" w:eastAsia="黑体" w:hAnsi="黑体"/>
          <w:szCs w:val="21"/>
        </w:rPr>
      </w:pPr>
    </w:p>
    <w:p w14:paraId="0DD8140C" w14:textId="77777777" w:rsidR="00611FF0" w:rsidRDefault="00611FF0">
      <w:pPr>
        <w:rPr>
          <w:rFonts w:ascii="黑体" w:eastAsia="黑体" w:hAnsi="黑体"/>
          <w:szCs w:val="21"/>
        </w:rPr>
      </w:pPr>
    </w:p>
    <w:p w14:paraId="3585D991" w14:textId="77777777" w:rsidR="00611FF0" w:rsidRDefault="00611FF0">
      <w:pPr>
        <w:jc w:val="center"/>
        <w:rPr>
          <w:rFonts w:ascii="黑体" w:eastAsia="黑体" w:hAnsi="黑体"/>
          <w:sz w:val="56"/>
          <w:szCs w:val="56"/>
        </w:rPr>
      </w:pPr>
      <w:r>
        <w:rPr>
          <w:rFonts w:ascii="黑体" w:eastAsia="黑体" w:hAnsi="黑体" w:hint="eastAsia"/>
          <w:sz w:val="56"/>
          <w:szCs w:val="56"/>
        </w:rPr>
        <w:t>《计算科学导论》个人职业规划</w:t>
      </w:r>
    </w:p>
    <w:p w14:paraId="6AF854E8" w14:textId="77777777" w:rsidR="00611FF0" w:rsidRDefault="00611FF0">
      <w:pPr>
        <w:rPr>
          <w:rFonts w:ascii="黑体" w:eastAsia="黑体" w:hAnsi="黑体"/>
          <w:szCs w:val="21"/>
        </w:rPr>
      </w:pPr>
    </w:p>
    <w:p w14:paraId="53DE4230" w14:textId="77777777" w:rsidR="00611FF0" w:rsidRDefault="00611FF0">
      <w:pPr>
        <w:rPr>
          <w:rFonts w:ascii="黑体" w:eastAsia="黑体" w:hAnsi="黑体"/>
          <w:szCs w:val="21"/>
        </w:rPr>
      </w:pPr>
    </w:p>
    <w:p w14:paraId="109E19A9" w14:textId="77777777" w:rsidR="00611FF0" w:rsidRDefault="00611FF0">
      <w:pPr>
        <w:rPr>
          <w:rFonts w:ascii="黑体" w:eastAsia="黑体" w:hAnsi="黑体"/>
          <w:szCs w:val="21"/>
        </w:rPr>
      </w:pPr>
    </w:p>
    <w:tbl>
      <w:tblPr>
        <w:tblW w:w="0" w:type="auto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75"/>
        <w:gridCol w:w="4500"/>
      </w:tblGrid>
      <w:tr w:rsidR="00611FF0" w:rsidRPr="003C3B11" w14:paraId="4BFD0524" w14:textId="77777777" w:rsidTr="003C3B11"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1C4B234A" w14:textId="77777777" w:rsidR="00611FF0" w:rsidRPr="003C3B11" w:rsidRDefault="00611FF0">
            <w:pPr>
              <w:rPr>
                <w:rFonts w:ascii="黑体" w:eastAsia="黑体" w:hAnsi="黑体"/>
                <w:sz w:val="28"/>
                <w:szCs w:val="28"/>
              </w:rPr>
            </w:pPr>
            <w:r w:rsidRPr="003C3B11">
              <w:rPr>
                <w:rFonts w:ascii="黑体" w:eastAsia="黑体" w:hAnsi="黑体" w:hint="eastAsia"/>
                <w:sz w:val="28"/>
                <w:szCs w:val="28"/>
              </w:rPr>
              <w:t>姓</w:t>
            </w:r>
            <w:r w:rsidRPr="003C3B11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3C3B11">
              <w:rPr>
                <w:rFonts w:ascii="黑体" w:eastAsia="黑体" w:hAnsi="黑体" w:hint="eastAsia"/>
                <w:sz w:val="28"/>
                <w:szCs w:val="28"/>
              </w:rPr>
              <w:t>名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09959EE2" w14:textId="77777777" w:rsidR="00611FF0" w:rsidRPr="003C3B11" w:rsidRDefault="00611FF0">
            <w:pPr>
              <w:rPr>
                <w:rFonts w:ascii="黑体" w:eastAsia="黑体" w:hAnsi="黑体"/>
                <w:sz w:val="28"/>
                <w:szCs w:val="28"/>
              </w:rPr>
            </w:pPr>
            <w:r w:rsidRPr="003C3B11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</w:t>
            </w:r>
            <w:r w:rsidRPr="003C3B11">
              <w:rPr>
                <w:rFonts w:ascii="宋体" w:hAnsi="宋体" w:cs="宋体" w:hint="eastAsia"/>
                <w:sz w:val="28"/>
                <w:szCs w:val="28"/>
                <w:u w:val="single"/>
              </w:rPr>
              <w:t>徐永鹏</w:t>
            </w:r>
            <w:r w:rsidRPr="003C3B11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</w:t>
            </w:r>
          </w:p>
        </w:tc>
      </w:tr>
      <w:tr w:rsidR="00611FF0" w:rsidRPr="003C3B11" w14:paraId="477A6631" w14:textId="77777777" w:rsidTr="003C3B11"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44BB0308" w14:textId="77777777" w:rsidR="00611FF0" w:rsidRPr="003C3B11" w:rsidRDefault="00611FF0">
            <w:pPr>
              <w:rPr>
                <w:rFonts w:ascii="黑体" w:eastAsia="黑体" w:hAnsi="黑体"/>
                <w:sz w:val="28"/>
                <w:szCs w:val="28"/>
              </w:rPr>
            </w:pPr>
            <w:r w:rsidRPr="003C3B11">
              <w:rPr>
                <w:rFonts w:ascii="黑体" w:eastAsia="黑体" w:hAnsi="黑体" w:hint="eastAsia"/>
                <w:sz w:val="28"/>
                <w:szCs w:val="28"/>
              </w:rPr>
              <w:t>学</w:t>
            </w:r>
            <w:r w:rsidRPr="003C3B11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3C3B11">
              <w:rPr>
                <w:rFonts w:ascii="黑体" w:eastAsia="黑体" w:hAnsi="黑体" w:hint="eastAsia"/>
                <w:sz w:val="28"/>
                <w:szCs w:val="28"/>
              </w:rPr>
              <w:t>号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55701249" w14:textId="77777777" w:rsidR="00611FF0" w:rsidRPr="003C3B11" w:rsidRDefault="00611FF0">
            <w:pPr>
              <w:rPr>
                <w:rFonts w:ascii="黑体" w:eastAsia="黑体" w:hAnsi="黑体"/>
                <w:sz w:val="28"/>
                <w:szCs w:val="28"/>
              </w:rPr>
            </w:pPr>
            <w:r w:rsidRPr="003C3B11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</w:t>
            </w:r>
            <w:r w:rsidRPr="003C3B11">
              <w:rPr>
                <w:rFonts w:ascii="宋体" w:hAnsi="宋体"/>
                <w:sz w:val="28"/>
                <w:szCs w:val="28"/>
                <w:u w:val="single"/>
              </w:rPr>
              <w:t>1907010116</w:t>
            </w:r>
            <w:r w:rsidRPr="003C3B11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</w:p>
        </w:tc>
      </w:tr>
      <w:tr w:rsidR="00611FF0" w:rsidRPr="003C3B11" w14:paraId="363F51A8" w14:textId="77777777" w:rsidTr="003C3B11"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3DAF4051" w14:textId="77777777" w:rsidR="00611FF0" w:rsidRPr="003C3B11" w:rsidRDefault="00611FF0">
            <w:pPr>
              <w:rPr>
                <w:rFonts w:ascii="黑体" w:eastAsia="黑体" w:hAnsi="黑体"/>
                <w:sz w:val="28"/>
                <w:szCs w:val="28"/>
              </w:rPr>
            </w:pPr>
            <w:r w:rsidRPr="003C3B11">
              <w:rPr>
                <w:rFonts w:ascii="黑体" w:eastAsia="黑体" w:hAnsi="黑体" w:hint="eastAsia"/>
                <w:sz w:val="28"/>
                <w:szCs w:val="28"/>
              </w:rPr>
              <w:t>专业班级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07432717" w14:textId="77777777" w:rsidR="00611FF0" w:rsidRPr="003C3B11" w:rsidRDefault="00611FF0" w:rsidP="009A053F">
            <w:pPr>
              <w:rPr>
                <w:rFonts w:ascii="黑体" w:eastAsia="黑体" w:hAnsi="黑体"/>
                <w:sz w:val="28"/>
                <w:szCs w:val="28"/>
              </w:rPr>
            </w:pPr>
            <w:r w:rsidRPr="003C3B11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 w:rsidRPr="003C3B11">
              <w:rPr>
                <w:rFonts w:ascii="宋体" w:hAnsi="宋体" w:cs="宋体" w:hint="eastAsia"/>
                <w:sz w:val="28"/>
                <w:szCs w:val="28"/>
                <w:u w:val="single"/>
              </w:rPr>
              <w:t>计算</w:t>
            </w:r>
            <w:r w:rsidRPr="003C3B11">
              <w:rPr>
                <w:rFonts w:ascii="宋体" w:hAnsi="宋体" w:cs="宋体"/>
                <w:sz w:val="28"/>
                <w:szCs w:val="28"/>
                <w:u w:val="single"/>
              </w:rPr>
              <w:t>1901</w:t>
            </w:r>
            <w:r w:rsidRPr="003C3B11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</w:p>
        </w:tc>
      </w:tr>
      <w:tr w:rsidR="00611FF0" w:rsidRPr="003C3B11" w14:paraId="1C66A9FE" w14:textId="77777777" w:rsidTr="003C3B11"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362C6BA1" w14:textId="77777777" w:rsidR="00611FF0" w:rsidRPr="003C3B11" w:rsidRDefault="00611FF0">
            <w:pPr>
              <w:rPr>
                <w:rFonts w:ascii="黑体" w:eastAsia="黑体" w:hAnsi="黑体"/>
                <w:sz w:val="28"/>
                <w:szCs w:val="28"/>
              </w:rPr>
            </w:pPr>
            <w:r w:rsidRPr="003C3B11">
              <w:rPr>
                <w:rFonts w:ascii="黑体" w:eastAsia="黑体" w:hAnsi="黑体" w:hint="eastAsia"/>
                <w:sz w:val="28"/>
                <w:szCs w:val="28"/>
              </w:rPr>
              <w:t>学</w:t>
            </w:r>
            <w:r w:rsidRPr="003C3B11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3C3B11">
              <w:rPr>
                <w:rFonts w:ascii="黑体" w:eastAsia="黑体" w:hAnsi="黑体" w:hint="eastAsia"/>
                <w:sz w:val="28"/>
                <w:szCs w:val="28"/>
              </w:rPr>
              <w:t>院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6129D1E8" w14:textId="77777777" w:rsidR="00611FF0" w:rsidRPr="003C3B11" w:rsidRDefault="00611FF0">
            <w:pPr>
              <w:rPr>
                <w:rFonts w:ascii="黑体" w:eastAsia="黑体" w:hAnsi="黑体"/>
                <w:sz w:val="28"/>
                <w:szCs w:val="28"/>
              </w:rPr>
            </w:pPr>
            <w:r w:rsidRPr="003C3B11">
              <w:rPr>
                <w:rFonts w:ascii="黑体" w:eastAsia="黑体" w:hAnsi="黑体" w:hint="eastAsia"/>
                <w:sz w:val="28"/>
                <w:szCs w:val="28"/>
                <w:u w:val="single"/>
              </w:rPr>
              <w:t>计算机科学与技术学院</w:t>
            </w:r>
          </w:p>
        </w:tc>
      </w:tr>
    </w:tbl>
    <w:p w14:paraId="299440A7" w14:textId="77777777" w:rsidR="00611FF0" w:rsidRDefault="00611FF0">
      <w:pPr>
        <w:rPr>
          <w:rFonts w:ascii="黑体" w:eastAsia="黑体" w:hAnsi="黑体"/>
          <w:szCs w:val="21"/>
        </w:rPr>
      </w:pPr>
    </w:p>
    <w:p w14:paraId="3781162B" w14:textId="77777777" w:rsidR="00611FF0" w:rsidRDefault="00611FF0">
      <w:pPr>
        <w:rPr>
          <w:rFonts w:ascii="黑体" w:eastAsia="黑体" w:hAnsi="黑体"/>
          <w:szCs w:val="21"/>
        </w:rPr>
      </w:pPr>
    </w:p>
    <w:tbl>
      <w:tblPr>
        <w:tblW w:w="0" w:type="auto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0"/>
        <w:gridCol w:w="1020"/>
        <w:gridCol w:w="1020"/>
        <w:gridCol w:w="1020"/>
        <w:gridCol w:w="1065"/>
        <w:gridCol w:w="1065"/>
        <w:gridCol w:w="1065"/>
        <w:gridCol w:w="1125"/>
        <w:gridCol w:w="1000"/>
      </w:tblGrid>
      <w:tr w:rsidR="00611FF0" w:rsidRPr="003C3B11" w14:paraId="1548DE29" w14:textId="77777777" w:rsidTr="003C3B11">
        <w:trPr>
          <w:trHeight w:val="840"/>
        </w:trPr>
        <w:tc>
          <w:tcPr>
            <w:tcW w:w="51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C3EBE" w14:textId="77777777" w:rsidR="00611FF0" w:rsidRPr="003C3B11" w:rsidRDefault="00611FF0" w:rsidP="003C3B1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C3B11">
              <w:rPr>
                <w:rFonts w:ascii="黑体" w:eastAsia="黑体" w:hAnsi="黑体" w:hint="eastAsia"/>
                <w:sz w:val="28"/>
                <w:szCs w:val="28"/>
              </w:rPr>
              <w:t>分项评价</w:t>
            </w:r>
          </w:p>
        </w:tc>
        <w:tc>
          <w:tcPr>
            <w:tcW w:w="2130" w:type="dxa"/>
            <w:gridSpan w:val="2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</w:tcPr>
          <w:p w14:paraId="183FF809" w14:textId="77777777" w:rsidR="00611FF0" w:rsidRPr="003C3B11" w:rsidRDefault="00611FF0" w:rsidP="003C3B1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C3B11">
              <w:rPr>
                <w:rFonts w:ascii="黑体" w:eastAsia="黑体" w:hAnsi="黑体" w:hint="eastAsia"/>
                <w:sz w:val="28"/>
                <w:szCs w:val="28"/>
              </w:rPr>
              <w:t>整体评价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</w:tcPr>
          <w:p w14:paraId="691B323B" w14:textId="77777777" w:rsidR="00611FF0" w:rsidRPr="003C3B11" w:rsidRDefault="00611FF0" w:rsidP="003C3B1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C3B11">
              <w:rPr>
                <w:rFonts w:ascii="黑体" w:eastAsia="黑体" w:hAnsi="黑体" w:hint="eastAsia"/>
                <w:sz w:val="28"/>
                <w:szCs w:val="28"/>
              </w:rPr>
              <w:t>总分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2EDC7" w14:textId="77777777" w:rsidR="00611FF0" w:rsidRPr="003C3B11" w:rsidRDefault="00611FF0" w:rsidP="003C3B1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C3B11">
              <w:rPr>
                <w:rFonts w:ascii="黑体" w:eastAsia="黑体" w:hAnsi="黑体" w:hint="eastAsia"/>
                <w:sz w:val="28"/>
                <w:szCs w:val="28"/>
              </w:rPr>
              <w:t>评阅教师</w:t>
            </w:r>
          </w:p>
        </w:tc>
      </w:tr>
      <w:tr w:rsidR="00611FF0" w:rsidRPr="003C3B11" w14:paraId="685473C3" w14:textId="77777777" w:rsidTr="003C3B11">
        <w:trPr>
          <w:trHeight w:val="1065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F8FD5" w14:textId="77777777" w:rsidR="00611FF0" w:rsidRPr="003C3B11" w:rsidRDefault="00611FF0" w:rsidP="003C3B1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C3B11">
              <w:rPr>
                <w:rFonts w:ascii="黑体" w:eastAsia="黑体" w:hAnsi="黑体" w:hint="eastAsia"/>
                <w:sz w:val="28"/>
                <w:szCs w:val="28"/>
              </w:rPr>
              <w:t>自我分析</w:t>
            </w:r>
          </w:p>
          <w:p w14:paraId="63BD960C" w14:textId="77777777" w:rsidR="00611FF0" w:rsidRPr="003C3B11" w:rsidRDefault="00611FF0" w:rsidP="003C3B1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C3B11">
              <w:rPr>
                <w:rFonts w:ascii="Times New Roman" w:hAnsi="Times New Roman"/>
                <w:sz w:val="28"/>
                <w:szCs w:val="28"/>
              </w:rPr>
              <w:t>10%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248FC" w14:textId="77777777" w:rsidR="00611FF0" w:rsidRPr="003C3B11" w:rsidRDefault="00611FF0" w:rsidP="003C3B1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C3B11">
              <w:rPr>
                <w:rFonts w:ascii="黑体" w:eastAsia="黑体" w:hAnsi="黑体" w:hint="eastAsia"/>
                <w:sz w:val="28"/>
                <w:szCs w:val="28"/>
              </w:rPr>
              <w:t>环境分析</w:t>
            </w:r>
          </w:p>
          <w:p w14:paraId="5326EAB3" w14:textId="77777777" w:rsidR="00611FF0" w:rsidRPr="003C3B11" w:rsidRDefault="00611FF0" w:rsidP="003C3B1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C3B11">
              <w:rPr>
                <w:rFonts w:ascii="Times New Roman" w:hAnsi="Times New Roman"/>
                <w:sz w:val="28"/>
                <w:szCs w:val="28"/>
              </w:rPr>
              <w:t>10%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6B84F" w14:textId="77777777" w:rsidR="00611FF0" w:rsidRPr="003C3B11" w:rsidRDefault="00611FF0" w:rsidP="003C3B1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C3B11">
              <w:rPr>
                <w:rFonts w:ascii="黑体" w:eastAsia="黑体" w:hAnsi="黑体" w:hint="eastAsia"/>
                <w:sz w:val="28"/>
                <w:szCs w:val="28"/>
              </w:rPr>
              <w:t>职业定位</w:t>
            </w:r>
          </w:p>
          <w:p w14:paraId="77D97C06" w14:textId="77777777" w:rsidR="00611FF0" w:rsidRPr="003C3B11" w:rsidRDefault="00611FF0" w:rsidP="003C3B1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C3B11">
              <w:rPr>
                <w:rFonts w:ascii="Times New Roman" w:hAnsi="Times New Roman"/>
                <w:sz w:val="28"/>
                <w:szCs w:val="28"/>
              </w:rPr>
              <w:t>15%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7DD66" w14:textId="77777777" w:rsidR="00611FF0" w:rsidRPr="003C3B11" w:rsidRDefault="00611FF0" w:rsidP="003C3B1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C3B11">
              <w:rPr>
                <w:rFonts w:ascii="黑体" w:eastAsia="黑体" w:hAnsi="黑体" w:hint="eastAsia"/>
                <w:sz w:val="28"/>
                <w:szCs w:val="28"/>
              </w:rPr>
              <w:t>实施方案</w:t>
            </w:r>
          </w:p>
          <w:p w14:paraId="2A758F90" w14:textId="77777777" w:rsidR="00611FF0" w:rsidRPr="003C3B11" w:rsidRDefault="00611FF0" w:rsidP="003C3B1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C3B11">
              <w:rPr>
                <w:rFonts w:ascii="Times New Roman" w:hAnsi="Times New Roman"/>
                <w:sz w:val="28"/>
                <w:szCs w:val="28"/>
              </w:rPr>
              <w:t>15%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14460" w14:textId="77777777" w:rsidR="00611FF0" w:rsidRPr="003C3B11" w:rsidRDefault="00611FF0" w:rsidP="003C3B1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C3B11">
              <w:rPr>
                <w:rFonts w:ascii="黑体" w:eastAsia="黑体" w:hAnsi="黑体" w:hint="eastAsia"/>
                <w:sz w:val="28"/>
                <w:szCs w:val="28"/>
              </w:rPr>
              <w:t>评估与调整</w:t>
            </w:r>
          </w:p>
          <w:p w14:paraId="60791880" w14:textId="77777777" w:rsidR="00611FF0" w:rsidRPr="003C3B11" w:rsidRDefault="00611FF0" w:rsidP="003C3B1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C3B11">
              <w:rPr>
                <w:rFonts w:ascii="Times New Roman" w:hAnsi="Times New Roman"/>
                <w:sz w:val="28"/>
                <w:szCs w:val="28"/>
              </w:rPr>
              <w:t>10%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DC9A2" w14:textId="77777777" w:rsidR="00611FF0" w:rsidRPr="003C3B11" w:rsidRDefault="00611FF0" w:rsidP="003C3B1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C3B11">
              <w:rPr>
                <w:rFonts w:ascii="黑体" w:eastAsia="黑体" w:hAnsi="黑体" w:hint="eastAsia"/>
                <w:sz w:val="28"/>
                <w:szCs w:val="28"/>
              </w:rPr>
              <w:t>完整性</w:t>
            </w:r>
          </w:p>
          <w:p w14:paraId="461D0B3E" w14:textId="77777777" w:rsidR="00611FF0" w:rsidRPr="003C3B11" w:rsidRDefault="00611FF0" w:rsidP="003C3B1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C3B11">
              <w:rPr>
                <w:rFonts w:ascii="Times New Roman" w:hAnsi="Times New Roman"/>
                <w:sz w:val="28"/>
                <w:szCs w:val="28"/>
              </w:rPr>
              <w:t>20%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5169F" w14:textId="77777777" w:rsidR="00611FF0" w:rsidRPr="003C3B11" w:rsidRDefault="00611FF0" w:rsidP="003C3B1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C3B11">
              <w:rPr>
                <w:rFonts w:ascii="黑体" w:eastAsia="黑体" w:hAnsi="黑体" w:hint="eastAsia"/>
                <w:sz w:val="28"/>
                <w:szCs w:val="28"/>
              </w:rPr>
              <w:t>可行性</w:t>
            </w:r>
          </w:p>
          <w:p w14:paraId="6C81CE71" w14:textId="77777777" w:rsidR="00611FF0" w:rsidRPr="003C3B11" w:rsidRDefault="00611FF0" w:rsidP="003C3B1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C3B11">
              <w:rPr>
                <w:rFonts w:ascii="Times New Roman" w:hAnsi="Times New Roman"/>
                <w:sz w:val="28"/>
                <w:szCs w:val="28"/>
              </w:rPr>
              <w:t>20%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9A87B" w14:textId="77777777" w:rsidR="00611FF0" w:rsidRPr="003C3B11" w:rsidRDefault="00611FF0" w:rsidP="003C3B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15206" w14:textId="77777777" w:rsidR="00611FF0" w:rsidRPr="003C3B11" w:rsidRDefault="00611FF0" w:rsidP="003C3B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11FF0" w:rsidRPr="003C3B11" w14:paraId="5FFECCF4" w14:textId="77777777" w:rsidTr="003C3B11">
        <w:trPr>
          <w:trHeight w:val="132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9F9E7" w14:textId="77777777" w:rsidR="00611FF0" w:rsidRPr="003C3B11" w:rsidRDefault="00611FF0" w:rsidP="003C3B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4C246" w14:textId="77777777" w:rsidR="00611FF0" w:rsidRPr="003C3B11" w:rsidRDefault="00611FF0" w:rsidP="003C3B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DC97B" w14:textId="77777777" w:rsidR="00611FF0" w:rsidRPr="003C3B11" w:rsidRDefault="00611FF0" w:rsidP="003C3B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72330" w14:textId="77777777" w:rsidR="00611FF0" w:rsidRPr="003C3B11" w:rsidRDefault="00611FF0" w:rsidP="003C3B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DC86C" w14:textId="77777777" w:rsidR="00611FF0" w:rsidRPr="003C3B11" w:rsidRDefault="00611FF0" w:rsidP="003C3B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EA4DB" w14:textId="77777777" w:rsidR="00611FF0" w:rsidRPr="003C3B11" w:rsidRDefault="00611FF0" w:rsidP="003C3B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76CA8" w14:textId="77777777" w:rsidR="00611FF0" w:rsidRPr="003C3B11" w:rsidRDefault="00611FF0" w:rsidP="003C3B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02FB1" w14:textId="77777777" w:rsidR="00611FF0" w:rsidRPr="003C3B11" w:rsidRDefault="00611FF0" w:rsidP="003C3B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257CA" w14:textId="77777777" w:rsidR="00611FF0" w:rsidRPr="003C3B11" w:rsidRDefault="00611FF0" w:rsidP="003C3B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4D098E0C" w14:textId="77777777" w:rsidR="00611FF0" w:rsidRDefault="00611FF0">
      <w:pPr>
        <w:rPr>
          <w:rFonts w:ascii="黑体" w:eastAsia="黑体" w:hAnsi="黑体"/>
          <w:szCs w:val="21"/>
        </w:rPr>
      </w:pPr>
    </w:p>
    <w:p w14:paraId="029B414C" w14:textId="77777777" w:rsidR="00611FF0" w:rsidRDefault="00611FF0">
      <w:pPr>
        <w:jc w:val="center"/>
        <w:rPr>
          <w:rFonts w:ascii="黑体" w:eastAsia="黑体" w:hAnsi="黑体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"/>
          <w:attr w:name="Month" w:val="1"/>
          <w:attr w:name="Year" w:val="2020"/>
        </w:smartTagPr>
        <w:r>
          <w:rPr>
            <w:rFonts w:ascii="Times New Roman" w:hAnsi="Times New Roman"/>
            <w:sz w:val="28"/>
            <w:szCs w:val="28"/>
          </w:rPr>
          <w:t>2020</w:t>
        </w:r>
        <w:r>
          <w:rPr>
            <w:rFonts w:ascii="黑体" w:eastAsia="黑体" w:hAnsi="黑体" w:hint="eastAsia"/>
            <w:sz w:val="28"/>
            <w:szCs w:val="28"/>
          </w:rPr>
          <w:t>年</w:t>
        </w:r>
        <w:r>
          <w:rPr>
            <w:rFonts w:ascii="Times New Roman" w:hAnsi="Times New Roman"/>
            <w:sz w:val="28"/>
            <w:szCs w:val="28"/>
          </w:rPr>
          <w:t>1</w:t>
        </w:r>
        <w:r>
          <w:rPr>
            <w:rFonts w:ascii="黑体" w:eastAsia="黑体" w:hAnsi="黑体" w:hint="eastAsia"/>
            <w:sz w:val="28"/>
            <w:szCs w:val="28"/>
          </w:rPr>
          <w:t>月</w:t>
        </w:r>
        <w:r>
          <w:rPr>
            <w:rFonts w:ascii="Times New Roman" w:hAnsi="Times New Roman"/>
            <w:sz w:val="28"/>
            <w:szCs w:val="28"/>
          </w:rPr>
          <w:t>3</w:t>
        </w:r>
        <w:r>
          <w:rPr>
            <w:rFonts w:ascii="黑体" w:eastAsia="黑体" w:hAnsi="黑体" w:hint="eastAsia"/>
            <w:sz w:val="28"/>
            <w:szCs w:val="28"/>
          </w:rPr>
          <w:t>日</w:t>
        </w:r>
      </w:smartTag>
    </w:p>
    <w:p w14:paraId="1924B968" w14:textId="77777777" w:rsidR="00611FF0" w:rsidRDefault="00611FF0">
      <w:pPr>
        <w:jc w:val="left"/>
        <w:rPr>
          <w:rFonts w:ascii="微软雅黑" w:eastAsia="微软雅黑" w:hAnsi="微软雅黑"/>
          <w:szCs w:val="21"/>
        </w:rPr>
      </w:pPr>
    </w:p>
    <w:p w14:paraId="30E9987C" w14:textId="77777777" w:rsidR="00611FF0" w:rsidRDefault="00611FF0">
      <w:pPr>
        <w:pStyle w:val="1"/>
        <w:spacing w:before="0" w:after="0" w:line="300" w:lineRule="auto"/>
        <w:rPr>
          <w:rFonts w:ascii="黑体" w:eastAsia="黑体" w:hAnsi="黑体"/>
        </w:rPr>
      </w:pPr>
      <w:r>
        <w:rPr>
          <w:rFonts w:ascii="Times New Roman" w:hAnsi="Times New Roman"/>
        </w:rPr>
        <w:t xml:space="preserve">1 </w:t>
      </w:r>
      <w:r>
        <w:rPr>
          <w:rFonts w:ascii="黑体" w:eastAsia="黑体" w:hAnsi="黑体" w:hint="eastAsia"/>
        </w:rPr>
        <w:t>自我分析</w:t>
      </w:r>
    </w:p>
    <w:p w14:paraId="0C8BA564" w14:textId="77777777" w:rsidR="00611FF0" w:rsidRDefault="00611FF0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hAnsi="Times New Roman"/>
        </w:rPr>
        <w:t xml:space="preserve">1.1 </w:t>
      </w:r>
      <w:r>
        <w:rPr>
          <w:rFonts w:ascii="黑体" w:eastAsia="黑体" w:hAnsi="黑体" w:hint="eastAsia"/>
        </w:rPr>
        <w:t>自然条件</w:t>
      </w:r>
    </w:p>
    <w:p w14:paraId="6454A6B9" w14:textId="77777777" w:rsidR="00611FF0" w:rsidRPr="00A57F58" w:rsidRDefault="00611FF0" w:rsidP="005B252E">
      <w:pPr>
        <w:ind w:firstLineChars="200" w:firstLine="640"/>
        <w:rPr>
          <w:rFonts w:ascii="宋体"/>
          <w:bCs/>
          <w:sz w:val="32"/>
          <w:szCs w:val="32"/>
        </w:rPr>
      </w:pPr>
      <w:r w:rsidRPr="00A57F58">
        <w:rPr>
          <w:rFonts w:ascii="宋体" w:hAnsi="宋体" w:hint="eastAsia"/>
          <w:bCs/>
          <w:sz w:val="32"/>
          <w:szCs w:val="32"/>
        </w:rPr>
        <w:t>我今年</w:t>
      </w:r>
      <w:r w:rsidRPr="00A57F58">
        <w:rPr>
          <w:rFonts w:ascii="宋体" w:hAnsi="宋体"/>
          <w:bCs/>
          <w:sz w:val="32"/>
          <w:szCs w:val="32"/>
        </w:rPr>
        <w:t>18</w:t>
      </w:r>
      <w:r w:rsidRPr="00A57F58">
        <w:rPr>
          <w:rFonts w:ascii="宋体" w:hAnsi="宋体" w:hint="eastAsia"/>
          <w:bCs/>
          <w:sz w:val="32"/>
          <w:szCs w:val="32"/>
        </w:rPr>
        <w:t>岁，是石油大学的一名大学生，身体健康，有充足的精力去学习和生活，我从小生活在祖国首都北京，我想，无论是北京还是其他地区，想要从事自己喜欢的职业，竞争都很激烈，但是竞争与机遇都是并存的，作为学生的我们，更要努力拼搏，将来才能在职业激烈的竞争中把握好机遇。</w:t>
      </w:r>
    </w:p>
    <w:p w14:paraId="1E8CE64B" w14:textId="77777777" w:rsidR="00611FF0" w:rsidRDefault="00611FF0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hAnsi="Times New Roman"/>
        </w:rPr>
        <w:t xml:space="preserve">1.2 </w:t>
      </w:r>
      <w:r>
        <w:rPr>
          <w:rFonts w:ascii="黑体" w:eastAsia="黑体" w:hAnsi="黑体" w:hint="eastAsia"/>
        </w:rPr>
        <w:t>性格分析</w:t>
      </w:r>
    </w:p>
    <w:p w14:paraId="1E6B91FB" w14:textId="77777777" w:rsidR="00611FF0" w:rsidRPr="00A57F58" w:rsidRDefault="00611FF0" w:rsidP="005B252E">
      <w:pPr>
        <w:pStyle w:val="a9"/>
        <w:ind w:firstLineChars="200" w:firstLine="640"/>
        <w:rPr>
          <w:bCs/>
        </w:rPr>
      </w:pPr>
      <w:r w:rsidRPr="00A57F58">
        <w:rPr>
          <w:rFonts w:hint="eastAsia"/>
          <w:bCs/>
          <w:sz w:val="32"/>
          <w:szCs w:val="32"/>
        </w:rPr>
        <w:t>我的性格偏向于内向，但我乐观、积极、上进，勇于面对挫折和挑战。我自尊心很强，做事总希望不甘人后，到了大学，认识了新同学，并与他们成了亲密的同窗，才发现人外有人，天外有天，三人行必有我师焉，才开始懂得了努力方无悔、尽心则无憾的真谛，关键是要做好自己！而且，在做好自己的同时，要不断地完善自我，不断提高语言表达能力和人际交往能力。</w:t>
      </w:r>
    </w:p>
    <w:p w14:paraId="1FCC0FA5" w14:textId="77777777" w:rsidR="00611FF0" w:rsidRDefault="00611FF0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hAnsi="Times New Roman"/>
        </w:rPr>
        <w:t xml:space="preserve">1.3 </w:t>
      </w:r>
      <w:r>
        <w:rPr>
          <w:rFonts w:ascii="黑体" w:eastAsia="黑体" w:hAnsi="黑体" w:hint="eastAsia"/>
        </w:rPr>
        <w:t>教育与学习经历</w:t>
      </w:r>
    </w:p>
    <w:p w14:paraId="7280EF07" w14:textId="77777777" w:rsidR="00611FF0" w:rsidRPr="00A57F58" w:rsidRDefault="00611FF0" w:rsidP="009A053F">
      <w:pPr>
        <w:ind w:firstLine="630"/>
        <w:rPr>
          <w:rFonts w:ascii="宋体"/>
          <w:bCs/>
          <w:sz w:val="32"/>
          <w:szCs w:val="32"/>
        </w:rPr>
      </w:pPr>
      <w:r w:rsidRPr="00A57F58">
        <w:rPr>
          <w:rFonts w:ascii="宋体" w:hAnsi="宋体" w:hint="eastAsia"/>
          <w:bCs/>
          <w:sz w:val="32"/>
          <w:szCs w:val="32"/>
        </w:rPr>
        <w:t>纵观现代社会发展，随着科技进步日新月异，知识越来越成为提高综合国力和国际竞争力的决定性因素。新中国成立特别是改革开发以来，在长期的改革和发展实践中，北京教育形成了历史悠久、体系完备、形势日趋多样化、手段日趋现代化的特点。教育资源已</w:t>
      </w:r>
      <w:r>
        <w:rPr>
          <w:rFonts w:ascii="宋体" w:hAnsi="宋体" w:hint="eastAsia"/>
          <w:bCs/>
          <w:sz w:val="32"/>
          <w:szCs w:val="32"/>
        </w:rPr>
        <w:lastRenderedPageBreak/>
        <w:t>成为北京最突出的优势</w:t>
      </w:r>
      <w:r>
        <w:rPr>
          <w:rFonts w:ascii="宋体" w:hAnsi="宋体"/>
          <w:bCs/>
          <w:sz w:val="32"/>
          <w:szCs w:val="32"/>
        </w:rPr>
        <w:t>,</w:t>
      </w:r>
      <w:r w:rsidRPr="00A57F58">
        <w:rPr>
          <w:rFonts w:ascii="宋体" w:hAnsi="宋体" w:hint="eastAsia"/>
          <w:bCs/>
          <w:sz w:val="32"/>
          <w:szCs w:val="32"/>
        </w:rPr>
        <w:t>而我有幸在这样的教育环境中度过，而如今，我又有幸步入中国石油大学</w:t>
      </w:r>
      <w:r w:rsidRPr="00A57F58">
        <w:rPr>
          <w:rFonts w:ascii="宋体" w:hAnsi="宋体"/>
          <w:bCs/>
          <w:sz w:val="32"/>
          <w:szCs w:val="32"/>
        </w:rPr>
        <w:t>(</w:t>
      </w:r>
      <w:r w:rsidRPr="00A57F58">
        <w:rPr>
          <w:rFonts w:ascii="宋体" w:hAnsi="宋体" w:hint="eastAsia"/>
          <w:bCs/>
          <w:sz w:val="32"/>
          <w:szCs w:val="32"/>
        </w:rPr>
        <w:t>华东</w:t>
      </w:r>
      <w:r w:rsidRPr="00A57F58">
        <w:rPr>
          <w:rFonts w:ascii="宋体" w:hAnsi="宋体"/>
          <w:bCs/>
          <w:sz w:val="32"/>
          <w:szCs w:val="32"/>
        </w:rPr>
        <w:t>)</w:t>
      </w:r>
      <w:r w:rsidRPr="00A57F58">
        <w:rPr>
          <w:rFonts w:ascii="宋体" w:hAnsi="宋体" w:hint="eastAsia"/>
          <w:bCs/>
          <w:sz w:val="32"/>
          <w:szCs w:val="32"/>
        </w:rPr>
        <w:t>的这个有着悠久历史、环境美丽和师资雄厚</w:t>
      </w:r>
      <w:r>
        <w:rPr>
          <w:rFonts w:ascii="宋体" w:hAnsi="宋体" w:hint="eastAsia"/>
          <w:bCs/>
          <w:sz w:val="32"/>
          <w:szCs w:val="32"/>
        </w:rPr>
        <w:t>、学习氛围浓厚</w:t>
      </w:r>
      <w:r w:rsidRPr="00A57F58">
        <w:rPr>
          <w:rFonts w:ascii="宋体" w:hAnsi="宋体" w:hint="eastAsia"/>
          <w:bCs/>
          <w:sz w:val="32"/>
          <w:szCs w:val="32"/>
        </w:rPr>
        <w:t>的学府，这对于我以后的职业规划均会有很大的影响。</w:t>
      </w:r>
    </w:p>
    <w:p w14:paraId="575EC153" w14:textId="77777777" w:rsidR="00611FF0" w:rsidRDefault="00611FF0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hAnsi="Times New Roman"/>
        </w:rPr>
        <w:t xml:space="preserve">1.4 </w:t>
      </w:r>
      <w:r>
        <w:rPr>
          <w:rFonts w:ascii="黑体" w:eastAsia="黑体" w:hAnsi="黑体" w:hint="eastAsia"/>
        </w:rPr>
        <w:t>工作与社会阅历</w:t>
      </w:r>
    </w:p>
    <w:p w14:paraId="692B68A3" w14:textId="77777777" w:rsidR="00611FF0" w:rsidRPr="00A57F58" w:rsidRDefault="00611FF0" w:rsidP="00D6373E">
      <w:pPr>
        <w:ind w:firstLineChars="200" w:firstLine="640"/>
        <w:rPr>
          <w:rFonts w:ascii="宋体"/>
          <w:bCs/>
          <w:color w:val="000000"/>
          <w:sz w:val="32"/>
          <w:szCs w:val="32"/>
        </w:rPr>
      </w:pPr>
      <w:r w:rsidRPr="00A57F58">
        <w:rPr>
          <w:rFonts w:ascii="宋体" w:hAnsi="宋体" w:hint="eastAsia"/>
          <w:bCs/>
          <w:color w:val="000000"/>
          <w:sz w:val="32"/>
          <w:szCs w:val="32"/>
        </w:rPr>
        <w:t>作为学生，还未步入真正的社会，但有人说，学校是社会的一小部分，相当于一个细胞，在学校和社会之间有一层隔膜，可以相互渗透，依靠社会的存在和发展，学校也影响着</w:t>
      </w:r>
      <w:r>
        <w:rPr>
          <w:rFonts w:ascii="宋体" w:hAnsi="宋体" w:hint="eastAsia"/>
          <w:bCs/>
          <w:color w:val="000000"/>
          <w:sz w:val="32"/>
          <w:szCs w:val="32"/>
        </w:rPr>
        <w:t>社会的发展，在学校的生活中，我勇于奉献，乐于为同学服务，积极参与</w:t>
      </w:r>
      <w:r w:rsidRPr="00A57F58">
        <w:rPr>
          <w:rFonts w:ascii="宋体" w:hAnsi="宋体" w:hint="eastAsia"/>
          <w:bCs/>
          <w:color w:val="000000"/>
          <w:sz w:val="32"/>
          <w:szCs w:val="32"/>
        </w:rPr>
        <w:t>班级和社团活动，为将来步入社会做好准备。</w:t>
      </w:r>
    </w:p>
    <w:p w14:paraId="415A2D1A" w14:textId="77777777" w:rsidR="00611FF0" w:rsidRPr="00A57F58" w:rsidRDefault="00611FF0" w:rsidP="00D6373E">
      <w:pPr>
        <w:ind w:firstLineChars="200" w:firstLine="640"/>
        <w:rPr>
          <w:rFonts w:ascii="宋体" w:hAnsi="宋体"/>
          <w:bCs/>
          <w:color w:val="000000"/>
          <w:sz w:val="32"/>
          <w:szCs w:val="32"/>
        </w:rPr>
      </w:pPr>
      <w:r w:rsidRPr="00A57F58">
        <w:rPr>
          <w:rFonts w:ascii="宋体" w:hAnsi="宋体" w:hint="eastAsia"/>
          <w:bCs/>
          <w:color w:val="000000"/>
          <w:sz w:val="32"/>
          <w:szCs w:val="32"/>
        </w:rPr>
        <w:t>将来在工作中，我会以从事研发性工作为志向，主张工作的逻辑性、条理性，凡事主张理性解决，喜欢推敲细节。对工作执着，但不太喜欢被条条框框困住手脚</w:t>
      </w:r>
      <w:r w:rsidRPr="00A57F58">
        <w:rPr>
          <w:rFonts w:ascii="宋体" w:hAnsi="宋体"/>
          <w:bCs/>
          <w:color w:val="000000"/>
          <w:sz w:val="32"/>
          <w:szCs w:val="32"/>
        </w:rPr>
        <w:t>;</w:t>
      </w:r>
      <w:r w:rsidRPr="00A57F58">
        <w:rPr>
          <w:rFonts w:ascii="宋体" w:hAnsi="宋体" w:hint="eastAsia"/>
          <w:bCs/>
          <w:color w:val="000000"/>
          <w:sz w:val="32"/>
          <w:szCs w:val="32"/>
        </w:rPr>
        <w:t>喜欢表达的精确性，偏好以脑力活动为满足感的来源。</w:t>
      </w:r>
      <w:r w:rsidRPr="00A57F58">
        <w:rPr>
          <w:rFonts w:ascii="宋体" w:hAnsi="宋体"/>
          <w:bCs/>
          <w:color w:val="000000"/>
          <w:sz w:val="32"/>
          <w:szCs w:val="32"/>
        </w:rPr>
        <w:t xml:space="preserve"> </w:t>
      </w:r>
    </w:p>
    <w:p w14:paraId="3B8109E6" w14:textId="77777777" w:rsidR="00611FF0" w:rsidRDefault="00611FF0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hAnsi="Times New Roman"/>
        </w:rPr>
        <w:t xml:space="preserve">1.5 </w:t>
      </w:r>
      <w:r>
        <w:rPr>
          <w:rFonts w:ascii="黑体" w:eastAsia="黑体" w:hAnsi="黑体" w:hint="eastAsia"/>
        </w:rPr>
        <w:t>知识、技能与经验</w:t>
      </w:r>
    </w:p>
    <w:p w14:paraId="60659305" w14:textId="77777777" w:rsidR="00611FF0" w:rsidRPr="00A57F58" w:rsidRDefault="00611FF0" w:rsidP="00D6373E">
      <w:pPr>
        <w:ind w:firstLineChars="200" w:firstLine="640"/>
        <w:rPr>
          <w:rFonts w:ascii="宋体"/>
          <w:bCs/>
          <w:sz w:val="32"/>
          <w:szCs w:val="32"/>
        </w:rPr>
      </w:pPr>
      <w:r>
        <w:rPr>
          <w:rFonts w:ascii="宋体" w:hAnsi="宋体" w:hint="eastAsia"/>
          <w:bCs/>
          <w:sz w:val="32"/>
          <w:szCs w:val="32"/>
        </w:rPr>
        <w:t>对于学计算机专业的学生来</w:t>
      </w:r>
      <w:r w:rsidRPr="00A57F58">
        <w:rPr>
          <w:rFonts w:ascii="宋体" w:hAnsi="宋体" w:hint="eastAsia"/>
          <w:bCs/>
          <w:sz w:val="32"/>
          <w:szCs w:val="32"/>
        </w:rPr>
        <w:t>说，需要较高的英语水平和数学水平。计算机科学与技术专业主要学习计算机硬件、软件与应用的基本理论、基本知识和基本技能方法，接受从事研究与应用的基本训练，具有研究和开发计算机系统地基本能力。主要培养在计算机科学与技术领域里具有良好的综合素质、较强的实践能力的高层次科技技术和管理人才。要求掌握坚实的自然科学、人文社科、工程技</w:t>
      </w:r>
      <w:r w:rsidRPr="00A57F58">
        <w:rPr>
          <w:rFonts w:ascii="宋体" w:hAnsi="宋体" w:hint="eastAsia"/>
          <w:bCs/>
          <w:sz w:val="32"/>
          <w:szCs w:val="32"/>
        </w:rPr>
        <w:lastRenderedPageBreak/>
        <w:t>术基本理论，具有现代计算机专业知识和较强的实践能力</w:t>
      </w:r>
      <w:r w:rsidRPr="00A57F58">
        <w:rPr>
          <w:rFonts w:ascii="宋体" w:hAnsi="宋体" w:hint="eastAsia"/>
          <w:bCs/>
          <w:color w:val="000000"/>
          <w:sz w:val="32"/>
          <w:szCs w:val="32"/>
        </w:rPr>
        <w:t>。主干学科有电路原理、模拟电子技术、计算机原理、微型计算机技术、高级语言、数据库原理、计算方法、离散数学、概率统计、线性代数、英语等。</w:t>
      </w:r>
      <w:r w:rsidRPr="00A57F58">
        <w:rPr>
          <w:rFonts w:ascii="宋体" w:hAnsi="宋体" w:hint="eastAsia"/>
          <w:bCs/>
          <w:sz w:val="32"/>
          <w:szCs w:val="32"/>
        </w:rPr>
        <w:t>掌握计算机系统分析与设计的基本方法；能应用所学知识分析和解决实际问题，并具有研究开发和技术管理方面的基本能力。</w:t>
      </w:r>
    </w:p>
    <w:p w14:paraId="33C6182F" w14:textId="77777777" w:rsidR="00611FF0" w:rsidRDefault="00611FF0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hAnsi="Times New Roman"/>
        </w:rPr>
        <w:t xml:space="preserve">1.6 </w:t>
      </w:r>
      <w:r>
        <w:rPr>
          <w:rFonts w:ascii="黑体" w:eastAsia="黑体" w:hAnsi="黑体" w:hint="eastAsia"/>
        </w:rPr>
        <w:t>兴趣爱好与特长</w:t>
      </w:r>
    </w:p>
    <w:p w14:paraId="519A9618" w14:textId="77777777" w:rsidR="00611FF0" w:rsidRPr="00A57F58" w:rsidRDefault="00611FF0" w:rsidP="00A57F58">
      <w:pPr>
        <w:widowControl/>
        <w:shd w:val="clear" w:color="auto" w:fill="FFFFFF"/>
        <w:ind w:firstLineChars="200" w:firstLine="640"/>
        <w:jc w:val="left"/>
        <w:rPr>
          <w:rFonts w:ascii="宋体"/>
          <w:bCs/>
          <w:sz w:val="32"/>
          <w:szCs w:val="32"/>
        </w:rPr>
      </w:pPr>
      <w:r w:rsidRPr="00A57F58">
        <w:rPr>
          <w:rFonts w:ascii="宋体" w:hAnsi="宋体" w:hint="eastAsia"/>
          <w:bCs/>
          <w:sz w:val="32"/>
          <w:szCs w:val="32"/>
        </w:rPr>
        <w:t>我兴趣爱好广泛，</w:t>
      </w:r>
      <w:r>
        <w:rPr>
          <w:rFonts w:ascii="宋体" w:hAnsi="宋体" w:hint="eastAsia"/>
          <w:bCs/>
          <w:sz w:val="32"/>
          <w:szCs w:val="32"/>
        </w:rPr>
        <w:t>喜欢旅游，</w:t>
      </w:r>
      <w:r w:rsidRPr="00A57F58">
        <w:rPr>
          <w:rFonts w:ascii="宋体" w:hAnsi="宋体" w:hint="eastAsia"/>
          <w:bCs/>
          <w:sz w:val="32"/>
          <w:szCs w:val="32"/>
        </w:rPr>
        <w:t>喜欢打篮球、羽毛球、跑步等，我也喜欢音乐，喜欢吹竹笛，我认为学习能武装我们的思想，锻炼等强健我</w:t>
      </w:r>
      <w:r>
        <w:rPr>
          <w:rFonts w:ascii="宋体" w:hAnsi="宋体" w:hint="eastAsia"/>
          <w:bCs/>
          <w:sz w:val="32"/>
          <w:szCs w:val="32"/>
        </w:rPr>
        <w:t>们</w:t>
      </w:r>
      <w:r w:rsidRPr="00A57F58">
        <w:rPr>
          <w:rFonts w:ascii="宋体" w:hAnsi="宋体" w:hint="eastAsia"/>
          <w:bCs/>
          <w:sz w:val="32"/>
          <w:szCs w:val="32"/>
        </w:rPr>
        <w:t>的体魄，而音乐可以陶冶我们的情操。但我最多的时候还是喜欢和我的电脑为伴。我喜欢将我的快乐与他人分享，也喜欢将烦恼与他人诉说。我有很强的团队意识和集体荣誉感。很注重自</w:t>
      </w:r>
      <w:r>
        <w:rPr>
          <w:rFonts w:ascii="宋体" w:hAnsi="宋体" w:hint="eastAsia"/>
          <w:bCs/>
          <w:sz w:val="32"/>
          <w:szCs w:val="32"/>
        </w:rPr>
        <w:t>己的综合能力的发展。闲暇时，我会静静地</w:t>
      </w:r>
      <w:r w:rsidRPr="00A57F58">
        <w:rPr>
          <w:rFonts w:ascii="宋体" w:hAnsi="宋体" w:hint="eastAsia"/>
          <w:bCs/>
          <w:sz w:val="32"/>
          <w:szCs w:val="32"/>
        </w:rPr>
        <w:t>看看书，惬意地感受生活。总之，我喜欢做自己喜欢的事，将来也</w:t>
      </w:r>
      <w:r>
        <w:rPr>
          <w:rFonts w:ascii="宋体" w:hAnsi="宋体" w:hint="eastAsia"/>
          <w:bCs/>
          <w:sz w:val="32"/>
          <w:szCs w:val="32"/>
        </w:rPr>
        <w:t>会喜欢从事我喜欢的工作，并在这个工作职务中得到发展，从而对社会、</w:t>
      </w:r>
      <w:r w:rsidRPr="00A57F58">
        <w:rPr>
          <w:rFonts w:ascii="宋体" w:hAnsi="宋体" w:hint="eastAsia"/>
          <w:bCs/>
          <w:sz w:val="32"/>
          <w:szCs w:val="32"/>
        </w:rPr>
        <w:t>国家</w:t>
      </w:r>
      <w:r>
        <w:rPr>
          <w:rFonts w:ascii="宋体" w:hAnsi="宋体" w:hint="eastAsia"/>
          <w:bCs/>
          <w:sz w:val="32"/>
          <w:szCs w:val="32"/>
        </w:rPr>
        <w:t>和单位的发展有所贡献，从而实现自己</w:t>
      </w:r>
      <w:r w:rsidRPr="00A57F58">
        <w:rPr>
          <w:rFonts w:ascii="宋体" w:hAnsi="宋体" w:hint="eastAsia"/>
          <w:bCs/>
          <w:sz w:val="32"/>
          <w:szCs w:val="32"/>
        </w:rPr>
        <w:t>的人生价值。</w:t>
      </w:r>
      <w:r w:rsidRPr="00A57F58">
        <w:rPr>
          <w:rFonts w:ascii="宋体" w:hAnsi="宋体"/>
          <w:bCs/>
          <w:sz w:val="32"/>
          <w:szCs w:val="32"/>
        </w:rPr>
        <w:t xml:space="preserve">      </w:t>
      </w:r>
    </w:p>
    <w:p w14:paraId="327CFA73" w14:textId="77777777" w:rsidR="00611FF0" w:rsidRPr="001C1163" w:rsidRDefault="00611FF0">
      <w:pPr>
        <w:rPr>
          <w:rFonts w:ascii="宋体"/>
          <w:szCs w:val="21"/>
        </w:rPr>
      </w:pPr>
    </w:p>
    <w:p w14:paraId="7FA0DE8C" w14:textId="77777777" w:rsidR="00611FF0" w:rsidRPr="009A053F" w:rsidRDefault="00611FF0" w:rsidP="009A053F">
      <w:pPr>
        <w:pStyle w:val="1"/>
        <w:spacing w:before="0" w:after="0" w:line="300" w:lineRule="auto"/>
        <w:rPr>
          <w:rFonts w:ascii="黑体" w:eastAsia="黑体" w:hAnsi="黑体"/>
        </w:rPr>
      </w:pPr>
      <w:r>
        <w:rPr>
          <w:rFonts w:ascii="Times New Roman" w:hAnsi="Times New Roman"/>
        </w:rPr>
        <w:t xml:space="preserve">2 </w:t>
      </w:r>
      <w:r>
        <w:rPr>
          <w:rFonts w:ascii="黑体" w:eastAsia="黑体" w:hAnsi="黑体" w:hint="eastAsia"/>
        </w:rPr>
        <w:t>环境分析</w:t>
      </w:r>
    </w:p>
    <w:p w14:paraId="598699B8" w14:textId="77777777" w:rsidR="00611FF0" w:rsidRPr="009A053F" w:rsidRDefault="00611FF0" w:rsidP="009A053F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hAnsi="Times New Roman"/>
        </w:rPr>
        <w:t xml:space="preserve">2.1 </w:t>
      </w:r>
      <w:r>
        <w:rPr>
          <w:rFonts w:ascii="黑体" w:eastAsia="黑体" w:hAnsi="黑体" w:hint="eastAsia"/>
        </w:rPr>
        <w:t>社会环境分析</w:t>
      </w:r>
    </w:p>
    <w:p w14:paraId="1BC4013C" w14:textId="77777777" w:rsidR="00611FF0" w:rsidRPr="00A57F58" w:rsidRDefault="00611FF0" w:rsidP="00D6373E">
      <w:pPr>
        <w:ind w:firstLineChars="200" w:firstLine="640"/>
        <w:rPr>
          <w:rFonts w:ascii="宋体"/>
          <w:bCs/>
          <w:sz w:val="32"/>
          <w:szCs w:val="32"/>
        </w:rPr>
      </w:pPr>
      <w:r w:rsidRPr="00A57F58">
        <w:rPr>
          <w:rFonts w:ascii="宋体" w:hAnsi="宋体" w:hint="eastAsia"/>
          <w:bCs/>
          <w:sz w:val="32"/>
          <w:szCs w:val="32"/>
        </w:rPr>
        <w:t>当今世界正经历百年未有之大变局，我国正处于实现中华民族伟大复兴关键时期，既面临大有可为的历史机遇，也面临着前所未有的风险挑战。如今的中国，政治稳定，经济持续发展，特别是中</w:t>
      </w:r>
      <w:r w:rsidRPr="00A57F58">
        <w:rPr>
          <w:rFonts w:ascii="宋体" w:hAnsi="宋体" w:hint="eastAsia"/>
          <w:bCs/>
          <w:sz w:val="32"/>
          <w:szCs w:val="32"/>
        </w:rPr>
        <w:lastRenderedPageBreak/>
        <w:t>国通过</w:t>
      </w:r>
      <w:r w:rsidRPr="00A57F58">
        <w:rPr>
          <w:rFonts w:ascii="宋体" w:hint="eastAsia"/>
          <w:bCs/>
          <w:sz w:val="32"/>
          <w:szCs w:val="32"/>
        </w:rPr>
        <w:t>“</w:t>
      </w:r>
      <w:r w:rsidRPr="00A57F58">
        <w:rPr>
          <w:rFonts w:ascii="宋体" w:hAnsi="宋体" w:hint="eastAsia"/>
          <w:bCs/>
          <w:sz w:val="32"/>
          <w:szCs w:val="32"/>
        </w:rPr>
        <w:t>一带一路</w:t>
      </w:r>
      <w:r w:rsidRPr="00A57F58">
        <w:rPr>
          <w:rFonts w:ascii="宋体" w:hint="eastAsia"/>
          <w:bCs/>
          <w:sz w:val="32"/>
          <w:szCs w:val="32"/>
        </w:rPr>
        <w:t>”</w:t>
      </w:r>
      <w:r w:rsidRPr="00A57F58">
        <w:rPr>
          <w:rFonts w:ascii="宋体" w:hAnsi="宋体" w:hint="eastAsia"/>
          <w:bCs/>
          <w:sz w:val="32"/>
          <w:szCs w:val="32"/>
        </w:rPr>
        <w:t>建章立制，推动了</w:t>
      </w:r>
      <w:r w:rsidRPr="00A57F58">
        <w:rPr>
          <w:rFonts w:ascii="宋体" w:hAnsi="宋体"/>
          <w:bCs/>
          <w:sz w:val="32"/>
          <w:szCs w:val="32"/>
        </w:rPr>
        <w:t>WTO</w:t>
      </w:r>
      <w:r w:rsidRPr="00A57F58">
        <w:rPr>
          <w:rFonts w:ascii="宋体" w:hAnsi="宋体" w:hint="eastAsia"/>
          <w:bCs/>
          <w:sz w:val="32"/>
          <w:szCs w:val="32"/>
        </w:rPr>
        <w:t>的改革和全球化的深入、可持续发展。当前国民经济信息化进入新的发展阶段，电子政务及互联网蓬勃发展，带动了计算机相关产业的发展。</w:t>
      </w:r>
    </w:p>
    <w:p w14:paraId="49702906" w14:textId="77777777" w:rsidR="00611FF0" w:rsidRPr="00A57F58" w:rsidRDefault="00611FF0" w:rsidP="00752E85">
      <w:pPr>
        <w:spacing w:before="187" w:after="187" w:line="300" w:lineRule="auto"/>
        <w:ind w:firstLineChars="200" w:firstLine="640"/>
        <w:rPr>
          <w:rFonts w:ascii="宋体"/>
          <w:bCs/>
          <w:sz w:val="24"/>
          <w:szCs w:val="24"/>
        </w:rPr>
      </w:pPr>
      <w:r w:rsidRPr="00A57F58">
        <w:rPr>
          <w:rFonts w:ascii="宋体" w:hAnsi="宋体" w:hint="eastAsia"/>
          <w:bCs/>
          <w:sz w:val="32"/>
          <w:szCs w:val="32"/>
        </w:rPr>
        <w:t>由于中国的信息科学发展很快速，中国的还有许多不完善的地方。中国急需计算机人才，尤其是经过系统培训的高级计算机人才。</w:t>
      </w:r>
      <w:r w:rsidRPr="00A57F58">
        <w:rPr>
          <w:rFonts w:ascii="宋体" w:hAnsi="宋体"/>
          <w:bCs/>
          <w:sz w:val="32"/>
          <w:szCs w:val="32"/>
        </w:rPr>
        <w:t>IT</w:t>
      </w:r>
      <w:r w:rsidRPr="00A57F58">
        <w:rPr>
          <w:rFonts w:ascii="宋体" w:hAnsi="宋体" w:hint="eastAsia"/>
          <w:bCs/>
          <w:sz w:val="32"/>
          <w:szCs w:val="32"/>
        </w:rPr>
        <w:t>行业成为国家重点发展的行业，随着时代的发展，社会对于</w:t>
      </w:r>
      <w:r w:rsidRPr="00A57F58">
        <w:rPr>
          <w:rFonts w:ascii="宋体" w:hAnsi="宋体"/>
          <w:bCs/>
          <w:sz w:val="32"/>
          <w:szCs w:val="32"/>
        </w:rPr>
        <w:t>IT</w:t>
      </w:r>
      <w:r w:rsidRPr="00A57F58">
        <w:rPr>
          <w:rFonts w:ascii="宋体" w:hAnsi="宋体" w:hint="eastAsia"/>
          <w:bCs/>
          <w:sz w:val="32"/>
          <w:szCs w:val="32"/>
        </w:rPr>
        <w:t>型技能人才的需求越来越大，</w:t>
      </w:r>
      <w:r w:rsidRPr="00A57F58">
        <w:rPr>
          <w:rFonts w:ascii="宋体" w:hAnsi="宋体"/>
          <w:bCs/>
          <w:sz w:val="32"/>
          <w:szCs w:val="32"/>
        </w:rPr>
        <w:t>IT</w:t>
      </w:r>
      <w:r>
        <w:rPr>
          <w:rFonts w:ascii="宋体" w:hAnsi="宋体" w:hint="eastAsia"/>
          <w:bCs/>
          <w:sz w:val="32"/>
          <w:szCs w:val="32"/>
        </w:rPr>
        <w:t>行业的火爆使得各大高校计算机专业报名的人数增多，</w:t>
      </w:r>
      <w:r w:rsidRPr="00A57F58">
        <w:rPr>
          <w:rFonts w:ascii="宋体" w:hAnsi="宋体" w:hint="eastAsia"/>
          <w:bCs/>
          <w:sz w:val="32"/>
          <w:szCs w:val="32"/>
        </w:rPr>
        <w:t>近几年，随着高校毕业生人数的不断增长，用人单位对毕业生的选择余地增加，导致对毕业生的要求越来越高，不仅要求毕业生具有一定的专业素质和综合素质，而且还要具备一定的职业能力。这样，以前非常热门的计算机专业，如今却面临着就业竞争激烈的问题，但随着我国互联网的快速发展和信息化程度的不断深入，使得越来越多的企业对于计算机人才的需求也不断的增多，这同时也为我们的就业提供了机遇。</w:t>
      </w:r>
    </w:p>
    <w:p w14:paraId="6EE296EE" w14:textId="77777777" w:rsidR="00611FF0" w:rsidRDefault="00611FF0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hAnsi="Times New Roman"/>
        </w:rPr>
        <w:t xml:space="preserve">2.2 </w:t>
      </w:r>
      <w:r>
        <w:rPr>
          <w:rFonts w:ascii="黑体" w:eastAsia="黑体" w:hAnsi="黑体" w:hint="eastAsia"/>
        </w:rPr>
        <w:t>家庭环境分析</w:t>
      </w:r>
    </w:p>
    <w:p w14:paraId="05C51ACE" w14:textId="77777777" w:rsidR="00611FF0" w:rsidRPr="00A57F58" w:rsidRDefault="00611FF0" w:rsidP="00D6373E">
      <w:pPr>
        <w:ind w:firstLineChars="200" w:firstLine="640"/>
        <w:rPr>
          <w:bCs/>
          <w:sz w:val="32"/>
          <w:szCs w:val="32"/>
        </w:rPr>
      </w:pPr>
      <w:r w:rsidRPr="00A57F58">
        <w:rPr>
          <w:rFonts w:hint="eastAsia"/>
          <w:bCs/>
          <w:sz w:val="32"/>
          <w:szCs w:val="32"/>
        </w:rPr>
        <w:t>我生活在一个幸福的家庭里，父母都</w:t>
      </w:r>
      <w:r>
        <w:rPr>
          <w:rFonts w:hint="eastAsia"/>
          <w:bCs/>
          <w:sz w:val="32"/>
          <w:szCs w:val="32"/>
        </w:rPr>
        <w:t>在一家央企工作，尽管他们在专业的学习方面并不能为我提供直接有效的</w:t>
      </w:r>
      <w:r w:rsidRPr="00A57F58">
        <w:rPr>
          <w:rFonts w:hint="eastAsia"/>
          <w:bCs/>
          <w:sz w:val="32"/>
          <w:szCs w:val="32"/>
        </w:rPr>
        <w:t>帮助和建议，但他们给了我无微不至的关爱</w:t>
      </w:r>
      <w:r>
        <w:rPr>
          <w:rFonts w:hint="eastAsia"/>
          <w:bCs/>
          <w:sz w:val="32"/>
          <w:szCs w:val="32"/>
        </w:rPr>
        <w:t>和悉心教导</w:t>
      </w:r>
      <w:r w:rsidRPr="00A57F58">
        <w:rPr>
          <w:rFonts w:hint="eastAsia"/>
          <w:bCs/>
          <w:sz w:val="32"/>
          <w:szCs w:val="32"/>
        </w:rPr>
        <w:t>，使我养成了做事认真细心，思维活跃并有着坚强毅力的性格。父母很是尊重我的选择，在实现我自己的理想同时，希望我健康快乐地成长。</w:t>
      </w:r>
    </w:p>
    <w:p w14:paraId="75A20B80" w14:textId="77777777" w:rsidR="00611FF0" w:rsidRDefault="00611FF0" w:rsidP="00752E85">
      <w:pPr>
        <w:spacing w:before="187" w:after="187" w:line="300" w:lineRule="auto"/>
        <w:rPr>
          <w:rFonts w:ascii="黑体" w:eastAsia="黑体" w:hAnsi="黑体"/>
          <w:sz w:val="24"/>
          <w:szCs w:val="24"/>
        </w:rPr>
      </w:pPr>
    </w:p>
    <w:p w14:paraId="64A03651" w14:textId="77777777" w:rsidR="00611FF0" w:rsidRDefault="00611FF0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hAnsi="Times New Roman"/>
        </w:rPr>
        <w:lastRenderedPageBreak/>
        <w:t xml:space="preserve">2.3 </w:t>
      </w:r>
      <w:r>
        <w:rPr>
          <w:rFonts w:ascii="黑体" w:eastAsia="黑体" w:hAnsi="黑体" w:hint="eastAsia"/>
        </w:rPr>
        <w:t>职业环境分析</w:t>
      </w:r>
    </w:p>
    <w:p w14:paraId="7150B556" w14:textId="77777777" w:rsidR="00611FF0" w:rsidRPr="00A57F58" w:rsidRDefault="00611FF0" w:rsidP="00D6373E">
      <w:pPr>
        <w:ind w:firstLineChars="200" w:firstLine="640"/>
        <w:rPr>
          <w:rFonts w:ascii="宋体"/>
          <w:bCs/>
          <w:sz w:val="32"/>
          <w:szCs w:val="32"/>
        </w:rPr>
      </w:pPr>
      <w:r w:rsidRPr="00A57F58">
        <w:rPr>
          <w:rFonts w:ascii="宋体" w:hAnsi="宋体" w:hint="eastAsia"/>
          <w:bCs/>
          <w:sz w:val="32"/>
          <w:szCs w:val="32"/>
        </w:rPr>
        <w:t>从市场总体发展情况来看，伴随着中国逐渐成为全球</w:t>
      </w:r>
      <w:r w:rsidRPr="00A57F58">
        <w:rPr>
          <w:rFonts w:ascii="宋体" w:hAnsi="宋体"/>
          <w:bCs/>
          <w:sz w:val="32"/>
          <w:szCs w:val="32"/>
        </w:rPr>
        <w:t>IT</w:t>
      </w:r>
      <w:r w:rsidRPr="00A57F58">
        <w:rPr>
          <w:rFonts w:ascii="宋体" w:hAnsi="宋体" w:hint="eastAsia"/>
          <w:bCs/>
          <w:sz w:val="32"/>
          <w:szCs w:val="32"/>
        </w:rPr>
        <w:t>企业关注的重心，中国</w:t>
      </w:r>
      <w:r w:rsidRPr="00A57F58">
        <w:rPr>
          <w:rFonts w:ascii="宋体" w:hAnsi="宋体"/>
          <w:bCs/>
          <w:sz w:val="32"/>
          <w:szCs w:val="32"/>
        </w:rPr>
        <w:t>IT</w:t>
      </w:r>
      <w:r w:rsidRPr="00A57F58">
        <w:rPr>
          <w:rFonts w:ascii="宋体" w:hAnsi="宋体" w:hint="eastAsia"/>
          <w:bCs/>
          <w:sz w:val="32"/>
          <w:szCs w:val="32"/>
        </w:rPr>
        <w:t>业市场的竞争日趋激烈。中国不但已经成为全球重要的</w:t>
      </w:r>
      <w:r w:rsidRPr="00A57F58">
        <w:rPr>
          <w:rFonts w:ascii="宋体" w:hAnsi="宋体"/>
          <w:bCs/>
          <w:sz w:val="32"/>
          <w:szCs w:val="32"/>
        </w:rPr>
        <w:t>IT</w:t>
      </w:r>
      <w:r w:rsidRPr="00A57F58">
        <w:rPr>
          <w:rFonts w:ascii="宋体" w:hAnsi="宋体" w:hint="eastAsia"/>
          <w:bCs/>
          <w:sz w:val="32"/>
          <w:szCs w:val="32"/>
        </w:rPr>
        <w:t>制造中心，同时也逐渐步入全球</w:t>
      </w:r>
      <w:r w:rsidRPr="00A57F58">
        <w:rPr>
          <w:rFonts w:ascii="宋体" w:hAnsi="宋体"/>
          <w:bCs/>
          <w:sz w:val="32"/>
          <w:szCs w:val="32"/>
        </w:rPr>
        <w:t>IT</w:t>
      </w:r>
      <w:r w:rsidRPr="00A57F58">
        <w:rPr>
          <w:rFonts w:ascii="宋体" w:hAnsi="宋体" w:hint="eastAsia"/>
          <w:bCs/>
          <w:sz w:val="32"/>
          <w:szCs w:val="32"/>
        </w:rPr>
        <w:t>研发中心的角色。良好的国内经济环境使中国</w:t>
      </w:r>
      <w:r w:rsidRPr="00A57F58">
        <w:rPr>
          <w:rFonts w:ascii="宋体" w:hAnsi="宋体"/>
          <w:bCs/>
          <w:sz w:val="32"/>
          <w:szCs w:val="32"/>
        </w:rPr>
        <w:t>IT</w:t>
      </w:r>
      <w:r w:rsidRPr="00A57F58">
        <w:rPr>
          <w:rFonts w:ascii="宋体" w:hAnsi="宋体" w:hint="eastAsia"/>
          <w:bCs/>
          <w:sz w:val="32"/>
          <w:szCs w:val="32"/>
        </w:rPr>
        <w:t>行业市场继续保持平稳的增长，蓬勃发展的中国</w:t>
      </w:r>
      <w:r w:rsidRPr="00A57F58">
        <w:rPr>
          <w:rFonts w:ascii="宋体" w:hAnsi="宋体"/>
          <w:bCs/>
          <w:sz w:val="32"/>
          <w:szCs w:val="32"/>
        </w:rPr>
        <w:t>IT</w:t>
      </w:r>
      <w:r w:rsidRPr="00A57F58">
        <w:rPr>
          <w:rFonts w:ascii="宋体" w:hAnsi="宋体" w:hint="eastAsia"/>
          <w:bCs/>
          <w:sz w:val="32"/>
          <w:szCs w:val="32"/>
        </w:rPr>
        <w:t>服务市场吸引了众多新的进入者。</w:t>
      </w:r>
    </w:p>
    <w:p w14:paraId="4049A45F" w14:textId="77777777" w:rsidR="00611FF0" w:rsidRPr="00A57F58" w:rsidRDefault="00611FF0" w:rsidP="00D6373E">
      <w:pPr>
        <w:ind w:firstLineChars="200" w:firstLine="640"/>
        <w:rPr>
          <w:rFonts w:ascii="宋体"/>
          <w:bCs/>
          <w:sz w:val="32"/>
          <w:szCs w:val="32"/>
        </w:rPr>
      </w:pPr>
      <w:r w:rsidRPr="00A57F58">
        <w:rPr>
          <w:rFonts w:ascii="宋体" w:hAnsi="宋体" w:hint="eastAsia"/>
          <w:bCs/>
          <w:sz w:val="32"/>
          <w:szCs w:val="32"/>
        </w:rPr>
        <w:t>展望未来，中国国民经济将继续保持稳步的增长，中国行业和企业信息化建设进一步深化，消费者消费水平逐步提高，中国</w:t>
      </w:r>
      <w:r w:rsidRPr="00A57F58">
        <w:rPr>
          <w:rFonts w:ascii="宋体" w:hAnsi="宋体"/>
          <w:bCs/>
          <w:sz w:val="32"/>
          <w:szCs w:val="32"/>
        </w:rPr>
        <w:t>IT</w:t>
      </w:r>
      <w:r w:rsidRPr="00A57F58">
        <w:rPr>
          <w:rFonts w:ascii="宋体" w:hAnsi="宋体" w:hint="eastAsia"/>
          <w:bCs/>
          <w:sz w:val="32"/>
          <w:szCs w:val="32"/>
        </w:rPr>
        <w:t>行业市场具有良好的发展前景。</w:t>
      </w:r>
      <w:r w:rsidRPr="00A57F58">
        <w:rPr>
          <w:rFonts w:ascii="宋体" w:hAnsi="宋体"/>
          <w:bCs/>
          <w:sz w:val="32"/>
          <w:szCs w:val="32"/>
        </w:rPr>
        <w:t xml:space="preserve"> </w:t>
      </w:r>
      <w:r w:rsidRPr="00A57F58">
        <w:rPr>
          <w:rFonts w:ascii="宋体" w:hAnsi="宋体" w:hint="eastAsia"/>
          <w:bCs/>
          <w:sz w:val="32"/>
          <w:szCs w:val="32"/>
        </w:rPr>
        <w:t>机遇与挑战并存，唯有具备实力者才可脱颖而出。</w:t>
      </w:r>
    </w:p>
    <w:p w14:paraId="64339B5D" w14:textId="77777777" w:rsidR="00611FF0" w:rsidRPr="00A57F58" w:rsidRDefault="00611FF0" w:rsidP="00D6373E">
      <w:pPr>
        <w:ind w:firstLineChars="200" w:firstLine="640"/>
        <w:rPr>
          <w:rFonts w:ascii="宋体"/>
          <w:bCs/>
          <w:sz w:val="32"/>
          <w:szCs w:val="32"/>
        </w:rPr>
      </w:pPr>
      <w:r w:rsidRPr="00A57F58">
        <w:rPr>
          <w:rFonts w:ascii="宋体" w:hAnsi="宋体" w:hint="eastAsia"/>
          <w:bCs/>
          <w:sz w:val="32"/>
          <w:szCs w:val="32"/>
        </w:rPr>
        <w:t>计算机科学与技术专业的毕业生的职业路线基本有两条：第一条，纯技术路线：信息产业是朝阳产业，对人才提出了更高的要求，这个行业的特点是技术更新快，这就要求从业者不断补充新知识，同时对从业者的学习能力要求也非常高；第二条，由技术转型为管理，有些工作，如编程，随着年龄的增长，很多从事这个专业的人才往往会感到力不从心，因而由技术人才转型为管理类人才不失为一个很好的选择。</w:t>
      </w:r>
    </w:p>
    <w:p w14:paraId="2ADC2A3C" w14:textId="77777777" w:rsidR="00611FF0" w:rsidRDefault="00611FF0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hAnsi="Times New Roman"/>
        </w:rPr>
        <w:t xml:space="preserve">2.4 </w:t>
      </w:r>
      <w:r>
        <w:rPr>
          <w:rFonts w:ascii="黑体" w:eastAsia="黑体" w:hAnsi="黑体" w:hint="eastAsia"/>
        </w:rPr>
        <w:t>地域与人际环境分析</w:t>
      </w:r>
    </w:p>
    <w:p w14:paraId="5B4D0567" w14:textId="77777777" w:rsidR="00611FF0" w:rsidRPr="00A57F58" w:rsidRDefault="00611FF0" w:rsidP="00D6373E">
      <w:pPr>
        <w:ind w:firstLineChars="200" w:firstLine="640"/>
        <w:rPr>
          <w:rFonts w:ascii="宋体"/>
          <w:bCs/>
          <w:sz w:val="32"/>
          <w:szCs w:val="32"/>
        </w:rPr>
      </w:pPr>
      <w:r w:rsidRPr="00A57F58">
        <w:rPr>
          <w:rFonts w:ascii="宋体" w:hAnsi="宋体" w:hint="eastAsia"/>
          <w:bCs/>
          <w:sz w:val="32"/>
          <w:szCs w:val="32"/>
        </w:rPr>
        <w:t>我现在就读在中国石油大学（华东）</w:t>
      </w:r>
      <w:r w:rsidRPr="00A57F58">
        <w:rPr>
          <w:rFonts w:ascii="宋体"/>
          <w:bCs/>
          <w:sz w:val="32"/>
          <w:szCs w:val="32"/>
        </w:rPr>
        <w:t>--</w:t>
      </w:r>
      <w:r w:rsidRPr="00A57F58">
        <w:rPr>
          <w:rFonts w:ascii="宋体" w:hAnsi="宋体" w:hint="eastAsia"/>
          <w:bCs/>
          <w:sz w:val="32"/>
          <w:szCs w:val="32"/>
        </w:rPr>
        <w:t>青岛这所美丽的城市，学校有着浓厚的学习氛围，师资力量雄厚，面向全国招生。在这里，我结识了许多优秀的同学和师兄师姐和可敬的老</w:t>
      </w:r>
      <w:r>
        <w:rPr>
          <w:rFonts w:ascii="宋体" w:hAnsi="宋体" w:hint="eastAsia"/>
          <w:bCs/>
          <w:sz w:val="32"/>
          <w:szCs w:val="32"/>
        </w:rPr>
        <w:t>师，将来他们会是</w:t>
      </w:r>
      <w:r>
        <w:rPr>
          <w:rFonts w:ascii="宋体" w:hAnsi="宋体" w:hint="eastAsia"/>
          <w:bCs/>
          <w:sz w:val="32"/>
          <w:szCs w:val="32"/>
        </w:rPr>
        <w:lastRenderedPageBreak/>
        <w:t>我五湖四海的朋友或者是同一城市工作的好友。我会在</w:t>
      </w:r>
      <w:r w:rsidRPr="00A57F58">
        <w:rPr>
          <w:rFonts w:ascii="宋体" w:hAnsi="宋体" w:hint="eastAsia"/>
          <w:bCs/>
          <w:sz w:val="32"/>
          <w:szCs w:val="32"/>
        </w:rPr>
        <w:t>本科四年的时光里，为自己充电，补充能量，积极参加社团活动，从各方面提升自我。</w:t>
      </w:r>
    </w:p>
    <w:p w14:paraId="34D536CE" w14:textId="77777777" w:rsidR="00611FF0" w:rsidRPr="00A57F58" w:rsidRDefault="00611FF0" w:rsidP="00D6373E">
      <w:pPr>
        <w:ind w:firstLineChars="200" w:firstLine="640"/>
        <w:rPr>
          <w:rFonts w:ascii="宋体"/>
          <w:bCs/>
          <w:sz w:val="32"/>
          <w:szCs w:val="32"/>
        </w:rPr>
      </w:pPr>
      <w:r w:rsidRPr="00A57F58">
        <w:rPr>
          <w:rFonts w:ascii="宋体" w:hAnsi="宋体" w:hint="eastAsia"/>
          <w:bCs/>
          <w:sz w:val="32"/>
          <w:szCs w:val="32"/>
        </w:rPr>
        <w:t>毕业后，我将回到北京参加工作，北京这个城市由于自身得天独厚的优势，充满了竞争与机遇，我将用我的所学，为这个城市的发展贡献力量，也会在这个城市里，实现我的职业规划。在这里，我会经常和以前的小学、初中、高中的同学们聚会，也会经常联系大学的同窗，建立自己的关系人脉，真诚地对待他们。</w:t>
      </w:r>
    </w:p>
    <w:p w14:paraId="72A4565F" w14:textId="77777777" w:rsidR="00611FF0" w:rsidRPr="00A57F58" w:rsidRDefault="00611FF0" w:rsidP="00D6373E">
      <w:pPr>
        <w:ind w:firstLineChars="200" w:firstLine="640"/>
        <w:rPr>
          <w:rFonts w:ascii="宋体"/>
          <w:bCs/>
          <w:sz w:val="32"/>
          <w:szCs w:val="32"/>
        </w:rPr>
      </w:pPr>
      <w:r w:rsidRPr="00A57F58">
        <w:rPr>
          <w:rFonts w:ascii="宋体" w:hAnsi="宋体" w:hint="eastAsia"/>
          <w:bCs/>
          <w:sz w:val="32"/>
          <w:szCs w:val="32"/>
        </w:rPr>
        <w:t>在单位中，我希望同事间的关系融洽，我期望能够在工作中有较充分的职位或地位提升空间与机会</w:t>
      </w:r>
      <w:r w:rsidRPr="00A57F58">
        <w:rPr>
          <w:rFonts w:ascii="宋体" w:hAnsi="宋体"/>
          <w:bCs/>
          <w:sz w:val="32"/>
          <w:szCs w:val="32"/>
        </w:rPr>
        <w:t xml:space="preserve">; </w:t>
      </w:r>
      <w:r w:rsidRPr="00A57F58">
        <w:rPr>
          <w:rFonts w:ascii="宋体" w:hAnsi="宋体" w:hint="eastAsia"/>
          <w:bCs/>
          <w:sz w:val="32"/>
          <w:szCs w:val="32"/>
        </w:rPr>
        <w:t>希望在工作中，自己所付出的努力与才智能够及时被同事领导认可</w:t>
      </w:r>
      <w:r w:rsidRPr="00A57F58">
        <w:rPr>
          <w:rFonts w:ascii="宋体" w:hAnsi="宋体"/>
          <w:bCs/>
          <w:sz w:val="32"/>
          <w:szCs w:val="32"/>
        </w:rPr>
        <w:t>;</w:t>
      </w:r>
      <w:r w:rsidRPr="00A57F58">
        <w:rPr>
          <w:rFonts w:ascii="宋体" w:hAnsi="宋体" w:hint="eastAsia"/>
          <w:bCs/>
          <w:sz w:val="32"/>
          <w:szCs w:val="32"/>
        </w:rPr>
        <w:t>准备在工作中有较充分的管理权力，从而可以自主把事物依自己的想法进行恰当安排。</w:t>
      </w:r>
    </w:p>
    <w:p w14:paraId="25927D0A" w14:textId="77777777" w:rsidR="00611FF0" w:rsidRPr="00A57F58" w:rsidRDefault="00611FF0" w:rsidP="009A053F">
      <w:pPr>
        <w:ind w:firstLineChars="196" w:firstLine="630"/>
        <w:rPr>
          <w:rFonts w:ascii="宋体"/>
          <w:b/>
          <w:sz w:val="32"/>
          <w:szCs w:val="32"/>
        </w:rPr>
      </w:pPr>
    </w:p>
    <w:p w14:paraId="7FD3AC4A" w14:textId="77777777" w:rsidR="00611FF0" w:rsidRPr="009A053F" w:rsidRDefault="00611FF0" w:rsidP="009A053F">
      <w:pPr>
        <w:pStyle w:val="1"/>
        <w:spacing w:before="0" w:after="0" w:line="300" w:lineRule="auto"/>
        <w:rPr>
          <w:rFonts w:ascii="黑体" w:eastAsia="黑体" w:hAnsi="黑体"/>
        </w:rPr>
      </w:pPr>
      <w:r>
        <w:rPr>
          <w:rFonts w:ascii="Times New Roman" w:hAnsi="Times New Roman"/>
        </w:rPr>
        <w:t xml:space="preserve">3 </w:t>
      </w:r>
      <w:r>
        <w:rPr>
          <w:rFonts w:ascii="黑体" w:eastAsia="黑体" w:hAnsi="黑体" w:hint="eastAsia"/>
        </w:rPr>
        <w:t>职业定位</w:t>
      </w:r>
    </w:p>
    <w:p w14:paraId="768593E8" w14:textId="77777777" w:rsidR="00611FF0" w:rsidRDefault="00611FF0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hAnsi="Times New Roman"/>
        </w:rPr>
        <w:t xml:space="preserve">3.1 </w:t>
      </w:r>
      <w:r>
        <w:rPr>
          <w:rFonts w:ascii="黑体" w:eastAsia="黑体" w:hAnsi="黑体" w:hint="eastAsia"/>
        </w:rPr>
        <w:t>行业领域定位与理由</w:t>
      </w:r>
    </w:p>
    <w:p w14:paraId="7D882363" w14:textId="77777777" w:rsidR="00611FF0" w:rsidRPr="00A57F58" w:rsidRDefault="00611FF0" w:rsidP="008945B6">
      <w:pPr>
        <w:ind w:firstLineChars="200" w:firstLine="640"/>
        <w:rPr>
          <w:rFonts w:ascii="宋体"/>
          <w:sz w:val="32"/>
          <w:szCs w:val="32"/>
        </w:rPr>
      </w:pPr>
      <w:r w:rsidRPr="00A57F58">
        <w:rPr>
          <w:rFonts w:ascii="宋体" w:hAnsi="宋体" w:hint="eastAsia"/>
          <w:sz w:val="32"/>
          <w:szCs w:val="32"/>
        </w:rPr>
        <w:t>随着计算机行业的诞生及发展，计算机已经渗透到生活的各个领域，并与现代人的工作生活形影不离，成为人们生产生活不可缺少的工具之一。计算机行业领域的发展，加速了经济的进步和发展。科技水平的提高也将为计算机行业的发展带来更广阔的前景。</w:t>
      </w:r>
    </w:p>
    <w:p w14:paraId="6AC293C2" w14:textId="77777777" w:rsidR="00611FF0" w:rsidRDefault="00611FF0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hAnsi="Times New Roman"/>
        </w:rPr>
        <w:t xml:space="preserve">3.2 </w:t>
      </w:r>
      <w:r>
        <w:rPr>
          <w:rFonts w:ascii="黑体" w:eastAsia="黑体" w:hAnsi="黑体" w:hint="eastAsia"/>
        </w:rPr>
        <w:t>职业岗位起点定位与理由</w:t>
      </w:r>
    </w:p>
    <w:p w14:paraId="45AB70FD" w14:textId="77777777" w:rsidR="00611FF0" w:rsidRPr="003D2AD7" w:rsidRDefault="00611FF0" w:rsidP="003D2AD7">
      <w:pPr>
        <w:ind w:firstLineChars="200" w:firstLine="640"/>
        <w:rPr>
          <w:rFonts w:ascii="宋体"/>
          <w:sz w:val="32"/>
          <w:szCs w:val="32"/>
        </w:rPr>
      </w:pPr>
      <w:r w:rsidRPr="008945B6">
        <w:rPr>
          <w:rFonts w:ascii="宋体" w:hAnsi="宋体" w:hint="eastAsia"/>
          <w:sz w:val="32"/>
          <w:szCs w:val="32"/>
        </w:rPr>
        <w:t>计算机的普及改变了人们的工作效率。</w:t>
      </w:r>
      <w:r>
        <w:rPr>
          <w:rFonts w:ascii="宋体" w:hAnsi="宋体" w:hint="eastAsia"/>
          <w:sz w:val="32"/>
          <w:szCs w:val="32"/>
        </w:rPr>
        <w:t>计算机人才需求也越来</w:t>
      </w:r>
      <w:r>
        <w:rPr>
          <w:rFonts w:ascii="宋体" w:hAnsi="宋体" w:hint="eastAsia"/>
          <w:sz w:val="32"/>
          <w:szCs w:val="32"/>
        </w:rPr>
        <w:lastRenderedPageBreak/>
        <w:t>越大。比如</w:t>
      </w:r>
      <w:r w:rsidRPr="003D2AD7">
        <w:rPr>
          <w:rFonts w:ascii="宋体" w:hAnsi="宋体" w:hint="eastAsia"/>
          <w:sz w:val="32"/>
          <w:szCs w:val="32"/>
        </w:rPr>
        <w:t>软件工程方向就业前景很广阔</w:t>
      </w:r>
      <w:r>
        <w:rPr>
          <w:rFonts w:ascii="宋体" w:hAnsi="宋体" w:hint="eastAsia"/>
          <w:sz w:val="32"/>
          <w:szCs w:val="32"/>
        </w:rPr>
        <w:t>，毕业后</w:t>
      </w:r>
      <w:r w:rsidRPr="003D2AD7">
        <w:rPr>
          <w:rFonts w:ascii="宋体" w:hAnsi="宋体" w:hint="eastAsia"/>
          <w:sz w:val="32"/>
          <w:szCs w:val="32"/>
        </w:rPr>
        <w:t>可以到软件企业、信息技术部门等单位从事软件工程领域的技术开发、教学、科研及管理等工作。网络工程方向就业</w:t>
      </w:r>
      <w:r>
        <w:rPr>
          <w:rFonts w:ascii="宋体" w:hAnsi="宋体" w:hint="eastAsia"/>
          <w:sz w:val="32"/>
          <w:szCs w:val="32"/>
        </w:rPr>
        <w:t>同样不错</w:t>
      </w:r>
      <w:r w:rsidRPr="003D2AD7">
        <w:rPr>
          <w:rFonts w:ascii="宋体" w:hAnsi="宋体" w:hint="eastAsia"/>
          <w:sz w:val="32"/>
          <w:szCs w:val="32"/>
        </w:rPr>
        <w:t>，毕业后可以到电信服务商、通信设备制造企业进行技术开发工作，也可以从事网络工程领域的设计、维护等工作。</w:t>
      </w:r>
    </w:p>
    <w:p w14:paraId="5D1A68E2" w14:textId="77777777" w:rsidR="00611FF0" w:rsidRDefault="00611FF0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hAnsi="Times New Roman"/>
        </w:rPr>
        <w:t xml:space="preserve">3.3 </w:t>
      </w:r>
      <w:r>
        <w:rPr>
          <w:rFonts w:ascii="黑体" w:eastAsia="黑体" w:hAnsi="黑体" w:hint="eastAsia"/>
        </w:rPr>
        <w:t>职业目标与可行性分析</w:t>
      </w:r>
    </w:p>
    <w:p w14:paraId="5936912C" w14:textId="77777777" w:rsidR="00611FF0" w:rsidRPr="00EE0859" w:rsidRDefault="00611FF0" w:rsidP="00A916CA">
      <w:pPr>
        <w:rPr>
          <w:rFonts w:ascii="宋体"/>
          <w:bCs/>
          <w:sz w:val="32"/>
          <w:szCs w:val="32"/>
        </w:rPr>
      </w:pPr>
      <w:r w:rsidRPr="00EE0859">
        <w:rPr>
          <w:rFonts w:ascii="宋体" w:hAnsi="宋体" w:hint="eastAsia"/>
          <w:bCs/>
          <w:sz w:val="32"/>
          <w:szCs w:val="32"/>
        </w:rPr>
        <w:t>（</w:t>
      </w:r>
      <w:r w:rsidRPr="00EE0859">
        <w:rPr>
          <w:rFonts w:ascii="宋体" w:hAnsi="宋体"/>
          <w:bCs/>
          <w:sz w:val="32"/>
          <w:szCs w:val="32"/>
        </w:rPr>
        <w:t>1</w:t>
      </w:r>
      <w:r w:rsidRPr="00EE0859">
        <w:rPr>
          <w:rFonts w:ascii="宋体" w:hAnsi="宋体" w:hint="eastAsia"/>
          <w:bCs/>
          <w:sz w:val="32"/>
          <w:szCs w:val="32"/>
        </w:rPr>
        <w:t>）短期目标（大学</w:t>
      </w:r>
      <w:r w:rsidRPr="00EE0859">
        <w:rPr>
          <w:rFonts w:ascii="宋体" w:hAnsi="宋体"/>
          <w:bCs/>
          <w:sz w:val="32"/>
          <w:szCs w:val="32"/>
        </w:rPr>
        <w:t>4</w:t>
      </w:r>
      <w:r w:rsidRPr="00EE0859">
        <w:rPr>
          <w:rFonts w:ascii="宋体" w:hAnsi="宋体" w:hint="eastAsia"/>
          <w:bCs/>
          <w:sz w:val="32"/>
          <w:szCs w:val="32"/>
        </w:rPr>
        <w:t>年）</w:t>
      </w:r>
    </w:p>
    <w:p w14:paraId="1D6C347B" w14:textId="77777777" w:rsidR="00611FF0" w:rsidRPr="00EE0859" w:rsidRDefault="00611FF0" w:rsidP="00A916CA">
      <w:pPr>
        <w:ind w:firstLineChars="200" w:firstLine="640"/>
        <w:rPr>
          <w:rFonts w:ascii="宋体"/>
          <w:bCs/>
          <w:sz w:val="32"/>
          <w:szCs w:val="32"/>
        </w:rPr>
      </w:pPr>
      <w:r w:rsidRPr="00EE0859">
        <w:rPr>
          <w:rFonts w:ascii="宋体" w:hAnsi="宋体" w:hint="eastAsia"/>
          <w:bCs/>
          <w:sz w:val="32"/>
          <w:szCs w:val="32"/>
        </w:rPr>
        <w:t>大学一年级</w:t>
      </w:r>
      <w:r w:rsidRPr="00EE0859">
        <w:rPr>
          <w:rFonts w:ascii="宋体" w:hAnsi="宋体"/>
          <w:bCs/>
          <w:sz w:val="32"/>
          <w:szCs w:val="32"/>
        </w:rPr>
        <w:t>:</w:t>
      </w:r>
    </w:p>
    <w:p w14:paraId="5B2610F3" w14:textId="568D4114" w:rsidR="00611FF0" w:rsidRPr="00EE0859" w:rsidRDefault="00611FF0" w:rsidP="00A916CA">
      <w:pPr>
        <w:ind w:firstLineChars="200" w:firstLine="640"/>
        <w:rPr>
          <w:rFonts w:ascii="宋体" w:hAnsi="宋体"/>
          <w:bCs/>
          <w:sz w:val="32"/>
          <w:szCs w:val="32"/>
        </w:rPr>
      </w:pPr>
      <w:r w:rsidRPr="00EE0859">
        <w:rPr>
          <w:rFonts w:ascii="宋体" w:hAnsi="宋体" w:hint="eastAsia"/>
          <w:bCs/>
          <w:sz w:val="32"/>
          <w:szCs w:val="32"/>
        </w:rPr>
        <w:t>刚进入大学之后，我对自己的专业和以后将从事什么职业不是很了解，所以我所做的工作是先是在网上</w:t>
      </w:r>
      <w:r>
        <w:rPr>
          <w:rFonts w:ascii="宋体" w:hAnsi="宋体" w:hint="eastAsia"/>
          <w:bCs/>
          <w:sz w:val="32"/>
          <w:szCs w:val="32"/>
        </w:rPr>
        <w:t>查询</w:t>
      </w:r>
      <w:r w:rsidRPr="00EE0859">
        <w:rPr>
          <w:rFonts w:ascii="宋体" w:hAnsi="宋体" w:hint="eastAsia"/>
          <w:bCs/>
          <w:sz w:val="32"/>
          <w:szCs w:val="32"/>
        </w:rPr>
        <w:t>和</w:t>
      </w:r>
      <w:r>
        <w:rPr>
          <w:rFonts w:ascii="宋体" w:hAnsi="宋体" w:hint="eastAsia"/>
          <w:bCs/>
          <w:sz w:val="32"/>
          <w:szCs w:val="32"/>
        </w:rPr>
        <w:t>与师兄师姐咨询，初步了解我们这个专业将来大概会从事的职业。</w:t>
      </w:r>
      <w:r w:rsidRPr="00EE0859">
        <w:rPr>
          <w:rFonts w:ascii="宋体" w:hAnsi="宋体" w:hint="eastAsia"/>
          <w:bCs/>
          <w:sz w:val="32"/>
          <w:szCs w:val="32"/>
        </w:rPr>
        <w:t>确定自己感兴趣的职业，特别要注意的是</w:t>
      </w:r>
      <w:r>
        <w:rPr>
          <w:rFonts w:ascii="宋体" w:hAnsi="宋体" w:hint="eastAsia"/>
          <w:bCs/>
          <w:sz w:val="32"/>
          <w:szCs w:val="32"/>
        </w:rPr>
        <w:t>选择</w:t>
      </w:r>
      <w:r w:rsidRPr="00EE0859">
        <w:rPr>
          <w:rFonts w:ascii="宋体" w:hAnsi="宋体" w:hint="eastAsia"/>
          <w:bCs/>
          <w:sz w:val="32"/>
          <w:szCs w:val="32"/>
        </w:rPr>
        <w:t>自己未来所想从事的职业或自己所学专业对口的职业。在学习任务不重的时候，可多参加学校活动，增加交际交流技巧。在学习方面，努力学好</w:t>
      </w:r>
      <w:r w:rsidRPr="00EE0859">
        <w:rPr>
          <w:rFonts w:ascii="宋体" w:hAnsi="宋体"/>
          <w:bCs/>
          <w:sz w:val="32"/>
          <w:szCs w:val="32"/>
        </w:rPr>
        <w:t>C++</w:t>
      </w:r>
      <w:r w:rsidR="00EB3D45">
        <w:rPr>
          <w:rFonts w:ascii="宋体" w:hAnsi="宋体" w:hint="eastAsia"/>
          <w:bCs/>
          <w:sz w:val="32"/>
          <w:szCs w:val="32"/>
        </w:rPr>
        <w:t>、</w:t>
      </w:r>
      <w:r w:rsidR="00EB3D45">
        <w:rPr>
          <w:rFonts w:ascii="宋体" w:hAnsi="宋体"/>
          <w:bCs/>
          <w:sz w:val="32"/>
          <w:szCs w:val="32"/>
        </w:rPr>
        <w:t>P</w:t>
      </w:r>
      <w:r w:rsidRPr="00EE0859">
        <w:rPr>
          <w:rFonts w:ascii="宋体" w:hAnsi="宋体"/>
          <w:bCs/>
          <w:sz w:val="32"/>
          <w:szCs w:val="32"/>
        </w:rPr>
        <w:t>ython</w:t>
      </w:r>
      <w:r w:rsidRPr="00EE0859">
        <w:rPr>
          <w:rFonts w:ascii="宋体" w:hAnsi="宋体" w:hint="eastAsia"/>
          <w:bCs/>
          <w:sz w:val="32"/>
          <w:szCs w:val="32"/>
        </w:rPr>
        <w:t>等基础课</w:t>
      </w:r>
      <w:r w:rsidR="00EB3D45">
        <w:rPr>
          <w:rFonts w:ascii="宋体" w:hAnsi="宋体" w:hint="eastAsia"/>
          <w:bCs/>
          <w:sz w:val="32"/>
          <w:szCs w:val="32"/>
        </w:rPr>
        <w:t>。</w:t>
      </w:r>
      <w:r w:rsidRPr="00EE0859">
        <w:rPr>
          <w:rFonts w:ascii="宋体" w:hAnsi="宋体" w:hint="eastAsia"/>
          <w:bCs/>
          <w:sz w:val="32"/>
          <w:szCs w:val="32"/>
        </w:rPr>
        <w:t>除了编程语言，还要重点学好高数和英语，这是学习计算机专业的基石，学好专业课的同时，也要加强其他课程的学习，利用课余时间，多阅读一些和本专业有关的书籍。</w:t>
      </w:r>
      <w:r w:rsidRPr="00EE0859">
        <w:rPr>
          <w:rFonts w:ascii="宋体" w:hAnsi="宋体"/>
          <w:bCs/>
          <w:sz w:val="32"/>
          <w:szCs w:val="32"/>
        </w:rPr>
        <w:t xml:space="preserve"> </w:t>
      </w:r>
    </w:p>
    <w:p w14:paraId="5E6511F1" w14:textId="77777777" w:rsidR="00611FF0" w:rsidRPr="00EE0859" w:rsidRDefault="00611FF0" w:rsidP="00A916CA">
      <w:pPr>
        <w:ind w:firstLineChars="200" w:firstLine="640"/>
        <w:rPr>
          <w:rFonts w:ascii="宋体" w:hAnsi="宋体"/>
          <w:bCs/>
          <w:sz w:val="32"/>
          <w:szCs w:val="32"/>
        </w:rPr>
      </w:pPr>
      <w:r w:rsidRPr="00EE0859">
        <w:rPr>
          <w:rFonts w:ascii="宋体" w:hAnsi="宋体" w:hint="eastAsia"/>
          <w:bCs/>
          <w:sz w:val="32"/>
          <w:szCs w:val="32"/>
        </w:rPr>
        <w:t>通过大一上学期对专业知识的了解，我开始确定自己的目标，并且了解相关的应有活动，并以提高自身的基本素质为主。</w:t>
      </w:r>
      <w:r w:rsidRPr="00EE0859">
        <w:rPr>
          <w:rFonts w:ascii="宋体" w:hAnsi="宋体"/>
          <w:bCs/>
          <w:sz w:val="32"/>
          <w:szCs w:val="32"/>
        </w:rPr>
        <w:t xml:space="preserve"> </w:t>
      </w:r>
    </w:p>
    <w:p w14:paraId="666E3852" w14:textId="77777777" w:rsidR="00611FF0" w:rsidRPr="00EE0859" w:rsidRDefault="00611FF0" w:rsidP="006D0F14">
      <w:pPr>
        <w:ind w:firstLineChars="200" w:firstLine="640"/>
        <w:rPr>
          <w:rFonts w:ascii="宋体"/>
          <w:bCs/>
          <w:sz w:val="32"/>
          <w:szCs w:val="32"/>
        </w:rPr>
      </w:pPr>
      <w:r w:rsidRPr="00EE0859">
        <w:rPr>
          <w:rFonts w:ascii="宋体" w:hAnsi="宋体" w:hint="eastAsia"/>
          <w:bCs/>
          <w:sz w:val="32"/>
          <w:szCs w:val="32"/>
        </w:rPr>
        <w:t>大学二年级：</w:t>
      </w:r>
    </w:p>
    <w:p w14:paraId="2D737F9A" w14:textId="77777777" w:rsidR="00611FF0" w:rsidRPr="00EE0859" w:rsidRDefault="00611FF0" w:rsidP="00D6373E">
      <w:pPr>
        <w:ind w:firstLineChars="200" w:firstLine="640"/>
        <w:rPr>
          <w:rFonts w:ascii="宋体"/>
          <w:bCs/>
          <w:sz w:val="32"/>
          <w:szCs w:val="32"/>
        </w:rPr>
      </w:pPr>
      <w:r w:rsidRPr="00EE0859">
        <w:rPr>
          <w:rFonts w:ascii="宋体" w:hAnsi="宋体" w:hint="eastAsia"/>
          <w:bCs/>
          <w:sz w:val="32"/>
          <w:szCs w:val="32"/>
        </w:rPr>
        <w:t>努力学好本专业的基础知识，包括专业课和选修课；提高英语水平，顺利通过英语四级，在学有余力时，最好通过英语六级；掌</w:t>
      </w:r>
      <w:r w:rsidRPr="00EE0859">
        <w:rPr>
          <w:rFonts w:ascii="宋体" w:hAnsi="宋体" w:hint="eastAsia"/>
          <w:bCs/>
          <w:sz w:val="32"/>
          <w:szCs w:val="32"/>
        </w:rPr>
        <w:lastRenderedPageBreak/>
        <w:t>握基本的计算机技能并对计算机方面的一些领域进行初步探索。通过各种渠道，拓展自己的其他方面的知识，为自己以后的发展打下良好的基础。</w:t>
      </w:r>
    </w:p>
    <w:p w14:paraId="42F2FA4E" w14:textId="77777777" w:rsidR="00611FF0" w:rsidRPr="00EE0859" w:rsidRDefault="00611FF0" w:rsidP="00A916CA">
      <w:pPr>
        <w:ind w:firstLineChars="196" w:firstLine="627"/>
        <w:rPr>
          <w:rFonts w:ascii="宋体"/>
          <w:bCs/>
          <w:sz w:val="32"/>
          <w:szCs w:val="32"/>
        </w:rPr>
      </w:pPr>
      <w:r w:rsidRPr="00EE0859">
        <w:rPr>
          <w:rFonts w:ascii="宋体" w:hAnsi="宋体" w:hint="eastAsia"/>
          <w:bCs/>
          <w:sz w:val="32"/>
          <w:szCs w:val="32"/>
        </w:rPr>
        <w:t>大学三年级：</w:t>
      </w:r>
    </w:p>
    <w:p w14:paraId="7E79677C" w14:textId="77777777" w:rsidR="00611FF0" w:rsidRPr="00EE0859" w:rsidRDefault="00611FF0" w:rsidP="00242E3E">
      <w:pPr>
        <w:ind w:firstLineChars="200" w:firstLine="640"/>
        <w:rPr>
          <w:rFonts w:ascii="宋体"/>
          <w:bCs/>
          <w:sz w:val="32"/>
          <w:szCs w:val="32"/>
        </w:rPr>
      </w:pPr>
      <w:r w:rsidRPr="00EE0859">
        <w:rPr>
          <w:rFonts w:ascii="宋体" w:hAnsi="宋体" w:hint="eastAsia"/>
          <w:bCs/>
          <w:sz w:val="32"/>
          <w:szCs w:val="32"/>
        </w:rPr>
        <w:t>学好计算机专业课程的同时，增强自己的动手能力，为大四社会实践做准备。</w:t>
      </w:r>
    </w:p>
    <w:p w14:paraId="1284087F" w14:textId="77777777" w:rsidR="00611FF0" w:rsidRPr="00EE0859" w:rsidRDefault="00611FF0" w:rsidP="00242E3E">
      <w:pPr>
        <w:ind w:firstLineChars="200" w:firstLine="640"/>
        <w:rPr>
          <w:rFonts w:ascii="宋体"/>
          <w:bCs/>
          <w:sz w:val="32"/>
          <w:szCs w:val="32"/>
        </w:rPr>
      </w:pPr>
      <w:r w:rsidRPr="00EE0859">
        <w:rPr>
          <w:rFonts w:ascii="宋体" w:hAnsi="宋体" w:hint="eastAsia"/>
          <w:bCs/>
          <w:sz w:val="32"/>
          <w:szCs w:val="32"/>
        </w:rPr>
        <w:t>在社会竞争日益激烈的今天，在这个随处都是的研究生、硕士生、博士生的社会里，一个普通的本科生想要找到适合自己的好工作，也是有相当困难的，所以，我决定考研。在大三这一年，我会把大部分的精力都用在考研的学习中，实现自己的愿望。</w:t>
      </w:r>
    </w:p>
    <w:p w14:paraId="6E469AC5" w14:textId="77777777" w:rsidR="00611FF0" w:rsidRPr="00EE0859" w:rsidRDefault="00611FF0" w:rsidP="00242E3E">
      <w:pPr>
        <w:widowControl/>
        <w:shd w:val="clear" w:color="auto" w:fill="FFFFFF"/>
        <w:ind w:firstLineChars="200" w:firstLine="640"/>
        <w:jc w:val="left"/>
        <w:rPr>
          <w:rFonts w:ascii="宋体"/>
          <w:bCs/>
          <w:sz w:val="32"/>
          <w:szCs w:val="32"/>
        </w:rPr>
      </w:pPr>
      <w:r w:rsidRPr="00EE0859">
        <w:rPr>
          <w:rFonts w:ascii="宋体" w:hAnsi="宋体" w:hint="eastAsia"/>
          <w:bCs/>
          <w:sz w:val="32"/>
          <w:szCs w:val="32"/>
        </w:rPr>
        <w:t>大学四年级：</w:t>
      </w:r>
    </w:p>
    <w:p w14:paraId="25AC5EF8" w14:textId="77777777" w:rsidR="00611FF0" w:rsidRPr="00EE0859" w:rsidRDefault="00611FF0" w:rsidP="00242E3E">
      <w:pPr>
        <w:widowControl/>
        <w:shd w:val="clear" w:color="auto" w:fill="FFFFFF"/>
        <w:ind w:firstLineChars="200" w:firstLine="640"/>
        <w:jc w:val="left"/>
        <w:rPr>
          <w:rFonts w:ascii="宋体"/>
          <w:bCs/>
          <w:sz w:val="32"/>
          <w:szCs w:val="32"/>
        </w:rPr>
      </w:pPr>
      <w:r w:rsidRPr="00EE0859">
        <w:rPr>
          <w:rFonts w:ascii="宋体" w:hAnsi="宋体" w:hint="eastAsia"/>
          <w:bCs/>
          <w:sz w:val="32"/>
          <w:szCs w:val="32"/>
        </w:rPr>
        <w:t>主要以实践为主，取得自己想要的证书，顺利完成学业。四年的大学生活，弹指一挥间。机遇只会光顾那些有准备的人。相信有了上面的规划，我的大学生活将会过得更充实，更精彩。我会努力拼搏，不负韶华！</w:t>
      </w:r>
    </w:p>
    <w:p w14:paraId="60C41D0B" w14:textId="77777777" w:rsidR="00611FF0" w:rsidRPr="00EE0859" w:rsidRDefault="00611FF0" w:rsidP="00A916CA">
      <w:pPr>
        <w:ind w:firstLineChars="150" w:firstLine="480"/>
        <w:rPr>
          <w:rFonts w:ascii="宋体"/>
          <w:bCs/>
          <w:sz w:val="32"/>
          <w:szCs w:val="32"/>
        </w:rPr>
      </w:pPr>
      <w:r w:rsidRPr="00EE0859">
        <w:rPr>
          <w:rFonts w:ascii="宋体" w:hAnsi="宋体"/>
          <w:bCs/>
          <w:sz w:val="32"/>
          <w:szCs w:val="32"/>
        </w:rPr>
        <w:t>(</w:t>
      </w:r>
      <w:r>
        <w:rPr>
          <w:rFonts w:ascii="宋体" w:hAnsi="宋体"/>
          <w:bCs/>
          <w:sz w:val="32"/>
          <w:szCs w:val="32"/>
        </w:rPr>
        <w:t>2</w:t>
      </w:r>
      <w:r w:rsidRPr="00EE0859">
        <w:rPr>
          <w:rFonts w:ascii="宋体" w:hAnsi="宋体"/>
          <w:bCs/>
          <w:sz w:val="32"/>
          <w:szCs w:val="32"/>
        </w:rPr>
        <w:t>)</w:t>
      </w:r>
      <w:r w:rsidRPr="00EE0859">
        <w:rPr>
          <w:rFonts w:ascii="宋体" w:hAnsi="宋体" w:hint="eastAsia"/>
          <w:bCs/>
          <w:sz w:val="32"/>
          <w:szCs w:val="32"/>
        </w:rPr>
        <w:t>中长期目标（</w:t>
      </w:r>
      <w:r w:rsidRPr="00EE0859">
        <w:rPr>
          <w:rFonts w:ascii="宋体" w:hAnsi="宋体"/>
          <w:bCs/>
          <w:sz w:val="32"/>
          <w:szCs w:val="32"/>
        </w:rPr>
        <w:t>5-10</w:t>
      </w:r>
      <w:r w:rsidRPr="00EE0859">
        <w:rPr>
          <w:rFonts w:ascii="宋体" w:hAnsi="宋体" w:hint="eastAsia"/>
          <w:bCs/>
          <w:sz w:val="32"/>
          <w:szCs w:val="32"/>
        </w:rPr>
        <w:t>年）</w:t>
      </w:r>
    </w:p>
    <w:p w14:paraId="5E9B1DBD" w14:textId="77777777" w:rsidR="00611FF0" w:rsidRPr="00EE0859" w:rsidRDefault="00611FF0" w:rsidP="00242E3E">
      <w:pPr>
        <w:ind w:leftChars="1" w:left="2" w:firstLineChars="211" w:firstLine="675"/>
        <w:rPr>
          <w:rFonts w:ascii="宋体"/>
          <w:bCs/>
          <w:sz w:val="32"/>
          <w:szCs w:val="32"/>
        </w:rPr>
      </w:pPr>
      <w:r w:rsidRPr="00EE0859">
        <w:rPr>
          <w:rFonts w:ascii="宋体" w:hAnsi="宋体"/>
          <w:bCs/>
          <w:sz w:val="32"/>
          <w:szCs w:val="32"/>
        </w:rPr>
        <w:t>1</w:t>
      </w:r>
      <w:r w:rsidRPr="00EE0859">
        <w:rPr>
          <w:rFonts w:ascii="宋体" w:hAnsi="宋体" w:hint="eastAsia"/>
          <w:bCs/>
          <w:sz w:val="32"/>
          <w:szCs w:val="32"/>
        </w:rPr>
        <w:t>、</w:t>
      </w:r>
      <w:r w:rsidRPr="00EE0859">
        <w:rPr>
          <w:rFonts w:ascii="宋体" w:hAnsi="宋体"/>
          <w:bCs/>
          <w:sz w:val="32"/>
          <w:szCs w:val="32"/>
        </w:rPr>
        <w:t>2022—2023</w:t>
      </w:r>
      <w:r w:rsidRPr="00EE0859">
        <w:rPr>
          <w:rFonts w:ascii="宋体" w:hAnsi="宋体" w:hint="eastAsia"/>
          <w:bCs/>
          <w:sz w:val="32"/>
          <w:szCs w:val="32"/>
        </w:rPr>
        <w:t>年，争取考上北京邮电大学的研究生或者重点大学的计算机专业研究生。</w:t>
      </w:r>
    </w:p>
    <w:p w14:paraId="7FD0C754" w14:textId="77777777" w:rsidR="00611FF0" w:rsidRPr="00EE0859" w:rsidRDefault="00611FF0" w:rsidP="00A916CA">
      <w:pPr>
        <w:ind w:firstLineChars="196" w:firstLine="627"/>
        <w:rPr>
          <w:rFonts w:ascii="宋体"/>
          <w:bCs/>
          <w:sz w:val="32"/>
          <w:szCs w:val="32"/>
        </w:rPr>
      </w:pPr>
      <w:r w:rsidRPr="00EE0859">
        <w:rPr>
          <w:rFonts w:ascii="宋体" w:hAnsi="宋体"/>
          <w:bCs/>
          <w:sz w:val="32"/>
          <w:szCs w:val="32"/>
        </w:rPr>
        <w:t>2</w:t>
      </w:r>
      <w:r w:rsidRPr="00EE0859">
        <w:rPr>
          <w:rFonts w:ascii="宋体" w:hAnsi="宋体" w:hint="eastAsia"/>
          <w:bCs/>
          <w:sz w:val="32"/>
          <w:szCs w:val="32"/>
        </w:rPr>
        <w:t>、</w:t>
      </w:r>
      <w:r w:rsidRPr="00EE0859">
        <w:rPr>
          <w:rFonts w:ascii="宋体" w:hAnsi="宋体"/>
          <w:bCs/>
          <w:sz w:val="32"/>
          <w:szCs w:val="32"/>
        </w:rPr>
        <w:t>2023—2026</w:t>
      </w:r>
      <w:r w:rsidRPr="00EE0859">
        <w:rPr>
          <w:rFonts w:ascii="宋体" w:hAnsi="宋体" w:hint="eastAsia"/>
          <w:bCs/>
          <w:sz w:val="32"/>
          <w:szCs w:val="32"/>
        </w:rPr>
        <w:t>年，努力学习研究生专业知识，顺利取得计算机专业硕士文凭。研究生学习期间，是自己专业知识水平提升的黄</w:t>
      </w:r>
      <w:r>
        <w:rPr>
          <w:rFonts w:ascii="宋体" w:hAnsi="宋体" w:hint="eastAsia"/>
          <w:bCs/>
          <w:sz w:val="32"/>
          <w:szCs w:val="32"/>
        </w:rPr>
        <w:t>金实践，我必须加倍努力。同时，还要不断地树立</w:t>
      </w:r>
      <w:r w:rsidRPr="00EE0859">
        <w:rPr>
          <w:rFonts w:ascii="宋体" w:hAnsi="宋体" w:hint="eastAsia"/>
          <w:bCs/>
          <w:sz w:val="32"/>
          <w:szCs w:val="32"/>
        </w:rPr>
        <w:t>正确的</w:t>
      </w:r>
      <w:r>
        <w:rPr>
          <w:rFonts w:ascii="宋体" w:hAnsi="宋体" w:hint="eastAsia"/>
          <w:bCs/>
          <w:sz w:val="32"/>
          <w:szCs w:val="32"/>
        </w:rPr>
        <w:t>人生观、价值观和世界</w:t>
      </w:r>
      <w:r w:rsidRPr="00EE0859">
        <w:rPr>
          <w:rFonts w:ascii="宋体" w:hAnsi="宋体" w:hint="eastAsia"/>
          <w:bCs/>
          <w:sz w:val="32"/>
          <w:szCs w:val="32"/>
        </w:rPr>
        <w:t>观，学会科学的思考，为真正步入社会做好充足的准备。</w:t>
      </w:r>
    </w:p>
    <w:p w14:paraId="077BE265" w14:textId="77777777" w:rsidR="00611FF0" w:rsidRPr="00EE0859" w:rsidRDefault="00611FF0" w:rsidP="001B5765">
      <w:pPr>
        <w:ind w:firstLineChars="200" w:firstLine="640"/>
        <w:rPr>
          <w:rFonts w:ascii="宋体"/>
          <w:bCs/>
          <w:sz w:val="32"/>
          <w:szCs w:val="32"/>
        </w:rPr>
      </w:pPr>
      <w:r w:rsidRPr="00EE0859">
        <w:rPr>
          <w:rFonts w:ascii="宋体" w:hAnsi="宋体"/>
          <w:bCs/>
          <w:sz w:val="32"/>
          <w:szCs w:val="32"/>
        </w:rPr>
        <w:lastRenderedPageBreak/>
        <w:t>3</w:t>
      </w:r>
      <w:r w:rsidRPr="00EE0859">
        <w:rPr>
          <w:rFonts w:ascii="宋体" w:hAnsi="宋体" w:hint="eastAsia"/>
          <w:bCs/>
          <w:sz w:val="32"/>
          <w:szCs w:val="32"/>
        </w:rPr>
        <w:t>、</w:t>
      </w:r>
      <w:r w:rsidRPr="00EE0859">
        <w:rPr>
          <w:rFonts w:ascii="宋体" w:hAnsi="宋体"/>
          <w:bCs/>
          <w:sz w:val="32"/>
          <w:szCs w:val="32"/>
        </w:rPr>
        <w:t>2026</w:t>
      </w:r>
      <w:r w:rsidRPr="00EE0859">
        <w:rPr>
          <w:rFonts w:ascii="宋体" w:hAnsi="宋体" w:hint="eastAsia"/>
          <w:bCs/>
          <w:sz w:val="32"/>
          <w:szCs w:val="32"/>
        </w:rPr>
        <w:t>年</w:t>
      </w:r>
      <w:r w:rsidRPr="00EE0859">
        <w:rPr>
          <w:rFonts w:ascii="宋体" w:hAnsi="宋体"/>
          <w:bCs/>
          <w:sz w:val="32"/>
          <w:szCs w:val="32"/>
        </w:rPr>
        <w:t>—2033</w:t>
      </w:r>
      <w:r w:rsidRPr="00EE0859">
        <w:rPr>
          <w:rFonts w:ascii="宋体" w:hAnsi="宋体" w:hint="eastAsia"/>
          <w:bCs/>
          <w:sz w:val="32"/>
          <w:szCs w:val="32"/>
        </w:rPr>
        <w:t>年，进入一所理想单位从事</w:t>
      </w:r>
      <w:r w:rsidRPr="00EE0859">
        <w:rPr>
          <w:rFonts w:ascii="宋体" w:hAnsi="宋体" w:hint="eastAsia"/>
          <w:bCs/>
          <w:color w:val="000000"/>
          <w:sz w:val="32"/>
          <w:szCs w:val="32"/>
        </w:rPr>
        <w:t>软件开发、编程</w:t>
      </w:r>
      <w:r w:rsidRPr="00EE0859">
        <w:rPr>
          <w:rFonts w:ascii="宋体" w:hAnsi="宋体" w:hint="eastAsia"/>
          <w:bCs/>
          <w:sz w:val="32"/>
          <w:szCs w:val="32"/>
        </w:rPr>
        <w:t>等工作，根据我的个人兴趣和适合我的岗位性质，我为自己选择的职业有：</w:t>
      </w:r>
    </w:p>
    <w:p w14:paraId="36A9005A" w14:textId="77777777" w:rsidR="00611FF0" w:rsidRPr="00EE0859" w:rsidRDefault="00611FF0" w:rsidP="001B5765">
      <w:pPr>
        <w:ind w:firstLineChars="196" w:firstLine="627"/>
        <w:rPr>
          <w:rFonts w:ascii="宋体"/>
          <w:bCs/>
          <w:sz w:val="32"/>
          <w:szCs w:val="32"/>
        </w:rPr>
      </w:pPr>
      <w:r w:rsidRPr="00EE0859">
        <w:rPr>
          <w:rFonts w:ascii="宋体" w:hAnsi="宋体"/>
          <w:bCs/>
          <w:sz w:val="32"/>
          <w:szCs w:val="32"/>
        </w:rPr>
        <w:t>1</w:t>
      </w:r>
      <w:r w:rsidRPr="00EE0859">
        <w:rPr>
          <w:rFonts w:ascii="宋体" w:hAnsi="宋体" w:hint="eastAsia"/>
          <w:bCs/>
          <w:sz w:val="32"/>
          <w:szCs w:val="32"/>
        </w:rPr>
        <w:t>、数据库管理员：能够熟练运用</w:t>
      </w:r>
      <w:r w:rsidRPr="00EE0859">
        <w:rPr>
          <w:rFonts w:ascii="宋体" w:hAnsi="宋体"/>
          <w:bCs/>
          <w:sz w:val="32"/>
          <w:szCs w:val="32"/>
        </w:rPr>
        <w:t>Access, MySQL</w:t>
      </w:r>
      <w:r w:rsidRPr="00EE0859">
        <w:rPr>
          <w:rFonts w:ascii="宋体" w:hAnsi="宋体" w:hint="eastAsia"/>
          <w:bCs/>
          <w:sz w:val="32"/>
          <w:szCs w:val="32"/>
        </w:rPr>
        <w:t>等数据库，英语大学六级水平。</w:t>
      </w:r>
    </w:p>
    <w:p w14:paraId="0C7F575D" w14:textId="70DFA9B8" w:rsidR="00611FF0" w:rsidRPr="00EE0859" w:rsidRDefault="00611FF0" w:rsidP="001B5765">
      <w:pPr>
        <w:ind w:firstLineChars="196" w:firstLine="627"/>
        <w:rPr>
          <w:rFonts w:ascii="宋体"/>
          <w:bCs/>
          <w:sz w:val="32"/>
          <w:szCs w:val="32"/>
        </w:rPr>
      </w:pPr>
      <w:r w:rsidRPr="00EE0859">
        <w:rPr>
          <w:rFonts w:ascii="宋体" w:hAnsi="宋体"/>
          <w:bCs/>
          <w:sz w:val="32"/>
          <w:szCs w:val="32"/>
        </w:rPr>
        <w:t>2</w:t>
      </w:r>
      <w:r w:rsidRPr="00EE0859">
        <w:rPr>
          <w:rFonts w:ascii="宋体" w:hAnsi="宋体" w:hint="eastAsia"/>
          <w:bCs/>
          <w:sz w:val="32"/>
          <w:szCs w:val="32"/>
        </w:rPr>
        <w:t>、</w:t>
      </w:r>
      <w:r w:rsidR="00006706">
        <w:rPr>
          <w:rFonts w:ascii="宋体" w:hAnsi="宋体" w:hint="eastAsia"/>
          <w:bCs/>
          <w:sz w:val="32"/>
          <w:szCs w:val="32"/>
        </w:rPr>
        <w:t>J</w:t>
      </w:r>
      <w:r w:rsidRPr="00EE0859">
        <w:rPr>
          <w:rFonts w:ascii="宋体" w:hAnsi="宋体"/>
          <w:bCs/>
          <w:sz w:val="32"/>
          <w:szCs w:val="32"/>
        </w:rPr>
        <w:t>ava</w:t>
      </w:r>
      <w:r w:rsidRPr="00EE0859">
        <w:rPr>
          <w:rFonts w:ascii="宋体" w:hAnsi="宋体" w:hint="eastAsia"/>
          <w:bCs/>
          <w:sz w:val="32"/>
          <w:szCs w:val="32"/>
        </w:rPr>
        <w:t>软件工程师：负责软件的编程工作。</w:t>
      </w:r>
    </w:p>
    <w:p w14:paraId="0C473606" w14:textId="77777777" w:rsidR="00611FF0" w:rsidRPr="00EE0859" w:rsidRDefault="00611FF0" w:rsidP="001B5765">
      <w:pPr>
        <w:ind w:firstLineChars="196" w:firstLine="627"/>
        <w:rPr>
          <w:rFonts w:ascii="宋体"/>
          <w:bCs/>
          <w:sz w:val="32"/>
          <w:szCs w:val="32"/>
        </w:rPr>
      </w:pPr>
      <w:r w:rsidRPr="00EE0859">
        <w:rPr>
          <w:rFonts w:ascii="宋体" w:hAnsi="宋体"/>
          <w:bCs/>
          <w:sz w:val="32"/>
          <w:szCs w:val="32"/>
        </w:rPr>
        <w:t>3</w:t>
      </w:r>
      <w:r w:rsidRPr="00EE0859">
        <w:rPr>
          <w:rFonts w:ascii="宋体" w:hAnsi="宋体" w:hint="eastAsia"/>
          <w:bCs/>
          <w:sz w:val="32"/>
          <w:szCs w:val="32"/>
        </w:rPr>
        <w:t>、网站设计师：精通</w:t>
      </w:r>
      <w:r w:rsidRPr="00EE0859">
        <w:rPr>
          <w:rFonts w:ascii="宋体" w:hAnsi="宋体"/>
          <w:bCs/>
          <w:sz w:val="32"/>
          <w:szCs w:val="32"/>
        </w:rPr>
        <w:t>HTML, JSP, JavaScript</w:t>
      </w:r>
      <w:r w:rsidRPr="00EE0859">
        <w:rPr>
          <w:rFonts w:ascii="宋体" w:hAnsi="宋体" w:hint="eastAsia"/>
          <w:bCs/>
          <w:sz w:val="32"/>
          <w:szCs w:val="32"/>
        </w:rPr>
        <w:t>等网站设计知识。</w:t>
      </w:r>
    </w:p>
    <w:p w14:paraId="22F0303D" w14:textId="77777777" w:rsidR="00611FF0" w:rsidRPr="00EE0859" w:rsidRDefault="00611FF0" w:rsidP="001B5765">
      <w:pPr>
        <w:ind w:firstLineChars="196" w:firstLine="627"/>
        <w:rPr>
          <w:rFonts w:ascii="宋体"/>
          <w:bCs/>
          <w:sz w:val="32"/>
          <w:szCs w:val="32"/>
        </w:rPr>
      </w:pPr>
      <w:r w:rsidRPr="00EE0859">
        <w:rPr>
          <w:rFonts w:ascii="宋体" w:hAnsi="宋体"/>
          <w:bCs/>
          <w:sz w:val="32"/>
          <w:szCs w:val="32"/>
        </w:rPr>
        <w:t>4</w:t>
      </w:r>
      <w:r w:rsidRPr="00EE0859">
        <w:rPr>
          <w:rFonts w:ascii="宋体" w:hAnsi="宋体" w:hint="eastAsia"/>
          <w:bCs/>
          <w:sz w:val="32"/>
          <w:szCs w:val="32"/>
        </w:rPr>
        <w:t>、软件测试员。</w:t>
      </w:r>
    </w:p>
    <w:p w14:paraId="73776681" w14:textId="77777777" w:rsidR="00611FF0" w:rsidRDefault="00611FF0" w:rsidP="00A919B2">
      <w:pPr>
        <w:ind w:firstLineChars="200" w:firstLine="640"/>
        <w:rPr>
          <w:rFonts w:ascii="宋体"/>
          <w:bCs/>
          <w:sz w:val="32"/>
          <w:szCs w:val="32"/>
        </w:rPr>
      </w:pPr>
      <w:r w:rsidRPr="00EE0859">
        <w:rPr>
          <w:rFonts w:ascii="宋体" w:hAnsi="宋体" w:hint="eastAsia"/>
          <w:bCs/>
          <w:sz w:val="32"/>
          <w:szCs w:val="32"/>
        </w:rPr>
        <w:t>在此期间，努力工作，注重理论联系实践，从各方面提升自己，实现与单位的共同发展。</w:t>
      </w:r>
    </w:p>
    <w:p w14:paraId="46A4549B" w14:textId="77777777" w:rsidR="00611FF0" w:rsidRPr="00E33F0B" w:rsidRDefault="00611FF0" w:rsidP="00E33F0B"/>
    <w:p w14:paraId="294E8DF6" w14:textId="77777777" w:rsidR="00611FF0" w:rsidRDefault="00611FF0" w:rsidP="00A916CA">
      <w:pPr>
        <w:pStyle w:val="1"/>
        <w:spacing w:before="0" w:after="0" w:line="300" w:lineRule="auto"/>
        <w:rPr>
          <w:rFonts w:ascii="黑体" w:eastAsia="黑体" w:hAnsi="黑体"/>
        </w:rPr>
      </w:pPr>
      <w:r>
        <w:rPr>
          <w:rFonts w:ascii="Times New Roman" w:hAnsi="Times New Roman"/>
        </w:rPr>
        <w:t xml:space="preserve">4 </w:t>
      </w:r>
      <w:r>
        <w:rPr>
          <w:rFonts w:ascii="黑体" w:eastAsia="黑体" w:hAnsi="黑体" w:hint="eastAsia"/>
        </w:rPr>
        <w:t>实施方案</w:t>
      </w:r>
    </w:p>
    <w:p w14:paraId="45A8CD11" w14:textId="77777777" w:rsidR="00611FF0" w:rsidRPr="001C4CC2" w:rsidRDefault="00611FF0" w:rsidP="00242E3E">
      <w:pPr>
        <w:ind w:firstLineChars="100" w:firstLine="321"/>
        <w:rPr>
          <w:b/>
          <w:sz w:val="32"/>
          <w:szCs w:val="32"/>
        </w:rPr>
      </w:pPr>
      <w:r w:rsidRPr="001C4CC2">
        <w:rPr>
          <w:b/>
          <w:sz w:val="32"/>
          <w:szCs w:val="32"/>
        </w:rPr>
        <w:t>4.1</w:t>
      </w:r>
      <w:r w:rsidRPr="001C4CC2">
        <w:rPr>
          <w:rFonts w:hint="eastAsia"/>
          <w:b/>
          <w:sz w:val="32"/>
          <w:szCs w:val="32"/>
        </w:rPr>
        <w:t>利用现有条件和自身优势以实现职业生涯目标。</w:t>
      </w:r>
    </w:p>
    <w:p w14:paraId="77CFCF94" w14:textId="77777777" w:rsidR="00611FF0" w:rsidRPr="00E33F0B" w:rsidRDefault="00611FF0" w:rsidP="00A916CA">
      <w:pPr>
        <w:rPr>
          <w:bCs/>
          <w:sz w:val="32"/>
          <w:szCs w:val="32"/>
        </w:rPr>
      </w:pPr>
      <w:r w:rsidRPr="001C4CC2">
        <w:rPr>
          <w:b/>
          <w:sz w:val="32"/>
          <w:szCs w:val="32"/>
        </w:rPr>
        <w:t xml:space="preserve">     </w:t>
      </w:r>
      <w:r w:rsidRPr="00E33F0B">
        <w:rPr>
          <w:rFonts w:hint="eastAsia"/>
          <w:bCs/>
          <w:sz w:val="32"/>
          <w:szCs w:val="32"/>
        </w:rPr>
        <w:t>充分利用在校学习时间，为自己补充所需的知识和技能，广泛阅读相关书籍、选修、自学相关课程、报考技能资格证书，充分利用学校和社团提供的培训机会，拓展知识面。</w:t>
      </w:r>
    </w:p>
    <w:p w14:paraId="7A5B48C3" w14:textId="77777777" w:rsidR="00611FF0" w:rsidRPr="001C4CC2" w:rsidRDefault="00611FF0" w:rsidP="00242E3E">
      <w:pPr>
        <w:ind w:firstLineChars="100" w:firstLine="321"/>
        <w:rPr>
          <w:b/>
          <w:sz w:val="32"/>
          <w:szCs w:val="32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.2"/>
          <w:attr w:name="UnitName" w:val="克"/>
        </w:smartTagPr>
        <w:r w:rsidRPr="001C4CC2">
          <w:rPr>
            <w:b/>
            <w:sz w:val="32"/>
            <w:szCs w:val="32"/>
          </w:rPr>
          <w:t>4.2</w:t>
        </w:r>
        <w:r w:rsidRPr="001C4CC2">
          <w:rPr>
            <w:rFonts w:hint="eastAsia"/>
            <w:b/>
            <w:sz w:val="32"/>
            <w:szCs w:val="32"/>
          </w:rPr>
          <w:t>克</w:t>
        </w:r>
      </w:smartTag>
      <w:r w:rsidRPr="001C4CC2">
        <w:rPr>
          <w:rFonts w:hint="eastAsia"/>
          <w:b/>
          <w:sz w:val="32"/>
          <w:szCs w:val="32"/>
        </w:rPr>
        <w:t>服缺点、弥补不足，增长知识、提高能力以实现职业生涯目标。</w:t>
      </w:r>
    </w:p>
    <w:p w14:paraId="1B03658A" w14:textId="77777777" w:rsidR="00611FF0" w:rsidRPr="00E33F0B" w:rsidRDefault="00611FF0" w:rsidP="00A916CA">
      <w:pPr>
        <w:rPr>
          <w:bCs/>
          <w:sz w:val="32"/>
          <w:szCs w:val="32"/>
        </w:rPr>
      </w:pPr>
      <w:r w:rsidRPr="001C4CC2">
        <w:rPr>
          <w:b/>
          <w:sz w:val="32"/>
          <w:szCs w:val="32"/>
        </w:rPr>
        <w:t xml:space="preserve">    </w:t>
      </w:r>
      <w:r w:rsidRPr="00E33F0B">
        <w:rPr>
          <w:rFonts w:hint="eastAsia"/>
          <w:bCs/>
          <w:sz w:val="32"/>
          <w:szCs w:val="32"/>
        </w:rPr>
        <w:t>在中国石油这个大家庭里，我将努力提高与同学、老师的交往能力，让自己的性格更加开朗。积极锻炼，强身健体。保持身心愉悦的同时，努力学习，勇于拼搏，增长知识，提高能力，在各方面提升自己，增加自信心。在工作岗位上，不断积累工作经验，不怕</w:t>
      </w:r>
      <w:r w:rsidRPr="00E33F0B">
        <w:rPr>
          <w:rFonts w:hint="eastAsia"/>
          <w:bCs/>
          <w:sz w:val="32"/>
          <w:szCs w:val="32"/>
        </w:rPr>
        <w:lastRenderedPageBreak/>
        <w:t>艰辛，砥砺前行。这样，才能在机遇和挑战并存的信息社会里，才能从容应对挑战，抓住机遇，从而到达既定职业生涯的彼岸。我坚信，只有付出，才会有收获。未来，掌握在自己的手中！</w:t>
      </w:r>
    </w:p>
    <w:p w14:paraId="6C5B2CFB" w14:textId="77777777" w:rsidR="00611FF0" w:rsidRDefault="00611FF0" w:rsidP="00E33F0B">
      <w:pPr>
        <w:ind w:firstLineChars="100" w:firstLine="321"/>
        <w:rPr>
          <w:b/>
          <w:sz w:val="32"/>
          <w:szCs w:val="32"/>
        </w:rPr>
      </w:pPr>
      <w:r w:rsidRPr="001C4CC2">
        <w:rPr>
          <w:b/>
          <w:sz w:val="32"/>
          <w:szCs w:val="32"/>
        </w:rPr>
        <w:t>4.3</w:t>
      </w:r>
      <w:r w:rsidRPr="001C4CC2">
        <w:rPr>
          <w:rFonts w:hint="eastAsia"/>
          <w:b/>
          <w:sz w:val="32"/>
          <w:szCs w:val="32"/>
        </w:rPr>
        <w:t>处理好人际关系和发展人脉以实现职业生涯目标。</w:t>
      </w:r>
    </w:p>
    <w:p w14:paraId="00D98ED3" w14:textId="77777777" w:rsidR="00611FF0" w:rsidRPr="00E33F0B" w:rsidRDefault="00611FF0" w:rsidP="00E33F0B">
      <w:pPr>
        <w:ind w:firstLineChars="200" w:firstLine="640"/>
        <w:rPr>
          <w:rFonts w:ascii="宋体"/>
          <w:bCs/>
          <w:sz w:val="32"/>
          <w:szCs w:val="32"/>
        </w:rPr>
      </w:pPr>
      <w:r w:rsidRPr="00E33F0B">
        <w:rPr>
          <w:rFonts w:ascii="宋体" w:hAnsi="宋体" w:hint="eastAsia"/>
          <w:bCs/>
          <w:sz w:val="32"/>
          <w:szCs w:val="32"/>
        </w:rPr>
        <w:t>读好书，交高人，乃人生两大幸事。多一个朋友多条路。朋友是一个人一生的财富。有人说，如果你想像雄鹰一样翱翔天空，那你就要和群鹰一起飞翔；如果你想像野狼一样驰骋大地，那就要和野狼群一起奔跑。这也许就是潜移默化的力量和耳濡目染的作用。如果你想聪明，那你就要和聪明的人在一起，你才会更加睿智</w:t>
      </w:r>
      <w:r w:rsidRPr="00E33F0B">
        <w:rPr>
          <w:rFonts w:ascii="宋体" w:hAnsi="宋体"/>
          <w:bCs/>
          <w:sz w:val="32"/>
          <w:szCs w:val="32"/>
        </w:rPr>
        <w:t>;</w:t>
      </w:r>
      <w:r w:rsidRPr="00E33F0B">
        <w:rPr>
          <w:rFonts w:ascii="宋体" w:hAnsi="宋体" w:hint="eastAsia"/>
          <w:bCs/>
          <w:sz w:val="32"/>
          <w:szCs w:val="32"/>
        </w:rPr>
        <w:t>如果你想</w:t>
      </w:r>
      <w:r>
        <w:rPr>
          <w:rFonts w:ascii="宋体" w:hAnsi="宋体" w:hint="eastAsia"/>
          <w:bCs/>
          <w:sz w:val="32"/>
          <w:szCs w:val="32"/>
        </w:rPr>
        <w:t>优秀</w:t>
      </w:r>
      <w:r w:rsidRPr="00E33F0B">
        <w:rPr>
          <w:rFonts w:ascii="宋体" w:hAnsi="宋体" w:hint="eastAsia"/>
          <w:bCs/>
          <w:sz w:val="32"/>
          <w:szCs w:val="32"/>
        </w:rPr>
        <w:t>，那你就要和</w:t>
      </w:r>
      <w:r>
        <w:rPr>
          <w:rFonts w:ascii="宋体" w:hAnsi="宋体" w:hint="eastAsia"/>
          <w:bCs/>
          <w:sz w:val="32"/>
          <w:szCs w:val="32"/>
        </w:rPr>
        <w:t>优秀</w:t>
      </w:r>
      <w:r w:rsidRPr="00E33F0B">
        <w:rPr>
          <w:rFonts w:ascii="宋体" w:hAnsi="宋体" w:hint="eastAsia"/>
          <w:bCs/>
          <w:sz w:val="32"/>
          <w:szCs w:val="32"/>
        </w:rPr>
        <w:t>的人在一起，你才会出类拔萃。充分利用自身的工作条件扩大社交圈，维护好和同学的友谊。</w:t>
      </w:r>
    </w:p>
    <w:p w14:paraId="3548EF06" w14:textId="77777777" w:rsidR="00611FF0" w:rsidRDefault="00611FF0" w:rsidP="00242E3E">
      <w:pPr>
        <w:ind w:firstLineChars="100" w:firstLine="321"/>
        <w:rPr>
          <w:b/>
          <w:sz w:val="32"/>
          <w:szCs w:val="32"/>
        </w:rPr>
      </w:pPr>
      <w:r w:rsidRPr="001C4CC2">
        <w:rPr>
          <w:b/>
          <w:sz w:val="32"/>
          <w:szCs w:val="32"/>
        </w:rPr>
        <w:t>4.4</w:t>
      </w:r>
      <w:r w:rsidRPr="001C4CC2">
        <w:rPr>
          <w:rFonts w:hint="eastAsia"/>
          <w:b/>
          <w:sz w:val="32"/>
          <w:szCs w:val="32"/>
        </w:rPr>
        <w:t>处理好工作与家庭、生活的关系以实现职业生涯目标。</w:t>
      </w:r>
    </w:p>
    <w:p w14:paraId="4A067FC3" w14:textId="77777777" w:rsidR="00611FF0" w:rsidRPr="00E33F0B" w:rsidRDefault="00611FF0" w:rsidP="00242E3E">
      <w:pPr>
        <w:ind w:firstLineChars="200" w:firstLine="640"/>
        <w:rPr>
          <w:bCs/>
          <w:sz w:val="32"/>
          <w:szCs w:val="32"/>
        </w:rPr>
      </w:pPr>
      <w:r w:rsidRPr="00E33F0B">
        <w:rPr>
          <w:rFonts w:hint="eastAsia"/>
          <w:bCs/>
          <w:sz w:val="32"/>
          <w:szCs w:val="32"/>
        </w:rPr>
        <w:t>工作和生活都是生活中不可或缺的部分，要把家当事业来经营，把事业当作家来爱，这样，来自这两方面的一切矛盾都迎刃而解了。要正确把握工作和</w:t>
      </w:r>
      <w:r>
        <w:rPr>
          <w:rFonts w:hint="eastAsia"/>
          <w:bCs/>
          <w:sz w:val="32"/>
          <w:szCs w:val="32"/>
        </w:rPr>
        <w:t>家庭的平衡点，在工作时应尽量抛开家庭的种种压力，不带情绪去工作，</w:t>
      </w:r>
      <w:r w:rsidRPr="00E33F0B">
        <w:rPr>
          <w:rFonts w:hint="eastAsia"/>
          <w:bCs/>
          <w:sz w:val="32"/>
          <w:szCs w:val="32"/>
        </w:rPr>
        <w:t>学会转移自己的情绪，以宽容和轻松的心态去面对工作和家庭。</w:t>
      </w:r>
      <w:r>
        <w:rPr>
          <w:rFonts w:hint="eastAsia"/>
          <w:bCs/>
          <w:sz w:val="32"/>
          <w:szCs w:val="32"/>
        </w:rPr>
        <w:t>而</w:t>
      </w:r>
      <w:r w:rsidRPr="00E33F0B">
        <w:rPr>
          <w:rFonts w:hint="eastAsia"/>
          <w:bCs/>
          <w:sz w:val="32"/>
          <w:szCs w:val="32"/>
        </w:rPr>
        <w:t>现实生活中，工作和家庭的</w:t>
      </w:r>
      <w:r>
        <w:rPr>
          <w:rFonts w:hint="eastAsia"/>
          <w:bCs/>
          <w:sz w:val="32"/>
          <w:szCs w:val="32"/>
        </w:rPr>
        <w:t>界限是不可能完全区分的，工作好了生活才有保障，家庭和睦才有更好的</w:t>
      </w:r>
      <w:r w:rsidRPr="00E33F0B">
        <w:rPr>
          <w:rFonts w:hint="eastAsia"/>
          <w:bCs/>
          <w:sz w:val="32"/>
          <w:szCs w:val="32"/>
        </w:rPr>
        <w:t>心情去工作。</w:t>
      </w:r>
    </w:p>
    <w:p w14:paraId="76604539" w14:textId="77777777" w:rsidR="00611FF0" w:rsidRPr="001C4CC2" w:rsidRDefault="00611FF0" w:rsidP="00F41FC1">
      <w:pPr>
        <w:ind w:firstLineChars="100" w:firstLine="321"/>
        <w:rPr>
          <w:b/>
          <w:sz w:val="32"/>
          <w:szCs w:val="32"/>
        </w:rPr>
      </w:pPr>
      <w:bookmarkStart w:id="0" w:name="_GoBack"/>
      <w:bookmarkEnd w:id="0"/>
      <w:r w:rsidRPr="001C4CC2">
        <w:rPr>
          <w:b/>
          <w:sz w:val="32"/>
          <w:szCs w:val="32"/>
        </w:rPr>
        <w:t>4.5</w:t>
      </w:r>
      <w:r w:rsidRPr="001C4CC2">
        <w:rPr>
          <w:rFonts w:hint="eastAsia"/>
          <w:b/>
          <w:sz w:val="32"/>
          <w:szCs w:val="32"/>
        </w:rPr>
        <w:t>处理好释放工作压力、保证身心健康以实现职业生涯目标。</w:t>
      </w:r>
    </w:p>
    <w:p w14:paraId="664C9B15" w14:textId="77777777" w:rsidR="00611FF0" w:rsidRPr="00E33F0B" w:rsidRDefault="00611FF0" w:rsidP="00A916CA">
      <w:pPr>
        <w:rPr>
          <w:bCs/>
          <w:sz w:val="32"/>
          <w:szCs w:val="32"/>
        </w:rPr>
      </w:pPr>
      <w:r w:rsidRPr="001C4CC2">
        <w:rPr>
          <w:b/>
          <w:sz w:val="32"/>
          <w:szCs w:val="32"/>
        </w:rPr>
        <w:t xml:space="preserve">   </w:t>
      </w:r>
      <w:r w:rsidRPr="00E33F0B">
        <w:rPr>
          <w:rFonts w:hint="eastAsia"/>
          <w:bCs/>
          <w:sz w:val="32"/>
          <w:szCs w:val="32"/>
        </w:rPr>
        <w:t>在这个节奏不断加快、竞争日益激烈的现代化都市，我们的生活充满着各种各样的压力，当我们感到身心疲惫时，我们就要不断地调整自己的心境，保持一种积极乐观的心态。学会幽默，学会沟通，</w:t>
      </w:r>
      <w:r w:rsidRPr="00E33F0B">
        <w:rPr>
          <w:rFonts w:hint="eastAsia"/>
          <w:bCs/>
          <w:sz w:val="32"/>
          <w:szCs w:val="32"/>
        </w:rPr>
        <w:lastRenderedPageBreak/>
        <w:t>安排好工作的节凑，保证充足的睡眠。休息时，多运动</w:t>
      </w:r>
      <w:r>
        <w:rPr>
          <w:rFonts w:hint="eastAsia"/>
          <w:bCs/>
          <w:sz w:val="32"/>
          <w:szCs w:val="32"/>
        </w:rPr>
        <w:t>，可以出去旅游散心，爬爬山，走进大自然，或者多参加自己喜欢的活动</w:t>
      </w:r>
      <w:r w:rsidRPr="00E33F0B">
        <w:rPr>
          <w:rFonts w:hint="eastAsia"/>
          <w:bCs/>
          <w:sz w:val="32"/>
          <w:szCs w:val="32"/>
        </w:rPr>
        <w:t>，转移注意力，缓解工作中的压力，以保证身心健康，从而实现事业生涯既定目标。</w:t>
      </w:r>
    </w:p>
    <w:p w14:paraId="23E66CBE" w14:textId="77777777" w:rsidR="00611FF0" w:rsidRPr="00A916CA" w:rsidRDefault="00611FF0" w:rsidP="00A916CA"/>
    <w:p w14:paraId="59E66F04" w14:textId="77777777" w:rsidR="00611FF0" w:rsidRPr="00A916CA" w:rsidRDefault="00611FF0" w:rsidP="00A916CA">
      <w:pPr>
        <w:pStyle w:val="1"/>
        <w:spacing w:before="0" w:after="0" w:line="300" w:lineRule="auto"/>
        <w:rPr>
          <w:rFonts w:ascii="黑体" w:eastAsia="黑体" w:hAnsi="黑体"/>
        </w:rPr>
      </w:pPr>
      <w:r>
        <w:rPr>
          <w:rFonts w:ascii="Times New Roman" w:hAnsi="Times New Roman"/>
        </w:rPr>
        <w:t xml:space="preserve">5 </w:t>
      </w:r>
      <w:r>
        <w:rPr>
          <w:rFonts w:ascii="黑体" w:eastAsia="黑体" w:hAnsi="黑体" w:hint="eastAsia"/>
        </w:rPr>
        <w:t>评估与调整</w:t>
      </w:r>
    </w:p>
    <w:p w14:paraId="783DDCEB" w14:textId="77777777" w:rsidR="00611FF0" w:rsidRDefault="00611FF0" w:rsidP="00242E3E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hAnsi="Times New Roman"/>
        </w:rPr>
        <w:t xml:space="preserve">5.1 </w:t>
      </w:r>
      <w:r>
        <w:rPr>
          <w:rFonts w:ascii="黑体" w:eastAsia="黑体" w:hAnsi="黑体" w:hint="eastAsia"/>
        </w:rPr>
        <w:t>评估时间</w:t>
      </w:r>
    </w:p>
    <w:p w14:paraId="785115DC" w14:textId="77777777" w:rsidR="00611FF0" w:rsidRPr="00E33F0B" w:rsidRDefault="00611FF0" w:rsidP="00242E3E">
      <w:pPr>
        <w:ind w:firstLineChars="200" w:firstLine="640"/>
        <w:rPr>
          <w:bCs/>
          <w:sz w:val="32"/>
          <w:szCs w:val="32"/>
        </w:rPr>
      </w:pPr>
      <w:r w:rsidRPr="00E33F0B">
        <w:rPr>
          <w:rFonts w:hint="eastAsia"/>
          <w:bCs/>
          <w:sz w:val="32"/>
          <w:szCs w:val="32"/>
        </w:rPr>
        <w:t>通过对日常的工作学习的定量和定性的评价，督促自己努力奋斗，从而达到职业规划预期的目标。</w:t>
      </w:r>
    </w:p>
    <w:p w14:paraId="59C087BD" w14:textId="77777777" w:rsidR="00611FF0" w:rsidRPr="00E33F0B" w:rsidRDefault="00611FF0" w:rsidP="00A916CA">
      <w:pPr>
        <w:rPr>
          <w:bCs/>
          <w:sz w:val="32"/>
          <w:szCs w:val="32"/>
        </w:rPr>
      </w:pPr>
      <w:r w:rsidRPr="00E33F0B">
        <w:rPr>
          <w:bCs/>
          <w:sz w:val="32"/>
          <w:szCs w:val="32"/>
        </w:rPr>
        <w:t xml:space="preserve">    </w:t>
      </w:r>
      <w:r w:rsidRPr="00E33F0B">
        <w:rPr>
          <w:rFonts w:hint="eastAsia"/>
          <w:bCs/>
          <w:sz w:val="32"/>
          <w:szCs w:val="32"/>
        </w:rPr>
        <w:t>评估时间：三年评估一次。</w:t>
      </w:r>
    </w:p>
    <w:p w14:paraId="4A245060" w14:textId="77777777" w:rsidR="00611FF0" w:rsidRDefault="00611FF0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hAnsi="Times New Roman"/>
        </w:rPr>
        <w:t xml:space="preserve">5.2 </w:t>
      </w:r>
      <w:r>
        <w:rPr>
          <w:rFonts w:ascii="黑体" w:eastAsia="黑体" w:hAnsi="黑体" w:hint="eastAsia"/>
        </w:rPr>
        <w:t>评估内容</w:t>
      </w:r>
    </w:p>
    <w:p w14:paraId="6E2C503C" w14:textId="77777777" w:rsidR="00611FF0" w:rsidRPr="00E33F0B" w:rsidRDefault="00611FF0" w:rsidP="00242E3E">
      <w:pPr>
        <w:ind w:firstLineChars="200" w:firstLine="640"/>
        <w:rPr>
          <w:bCs/>
          <w:sz w:val="32"/>
          <w:szCs w:val="32"/>
        </w:rPr>
      </w:pPr>
      <w:r w:rsidRPr="00E33F0B">
        <w:rPr>
          <w:rFonts w:hint="eastAsia"/>
          <w:bCs/>
          <w:sz w:val="32"/>
          <w:szCs w:val="32"/>
        </w:rPr>
        <w:t>可以从成果目标、经济目标、能力目标、职务目标等方面总结，确定哪些目标以按预期实现，哪些目标尚未达到，对已实现的成果总结经验，对未完成的目标分析原因。</w:t>
      </w:r>
    </w:p>
    <w:p w14:paraId="350EF413" w14:textId="77777777" w:rsidR="00611FF0" w:rsidRDefault="00611FF0">
      <w:pPr>
        <w:pStyle w:val="2"/>
        <w:spacing w:line="415" w:lineRule="auto"/>
        <w:rPr>
          <w:rFonts w:ascii="黑体" w:eastAsia="黑体" w:hAnsi="黑体"/>
        </w:rPr>
      </w:pPr>
      <w:r>
        <w:rPr>
          <w:rFonts w:ascii="Times New Roman" w:hAnsi="Times New Roman"/>
        </w:rPr>
        <w:t xml:space="preserve">5.3 </w:t>
      </w:r>
      <w:r>
        <w:rPr>
          <w:rFonts w:ascii="黑体" w:eastAsia="黑体" w:hAnsi="黑体" w:hint="eastAsia"/>
        </w:rPr>
        <w:t>调整原则</w:t>
      </w:r>
    </w:p>
    <w:p w14:paraId="19B6547F" w14:textId="77777777" w:rsidR="00611FF0" w:rsidRPr="00E33F0B" w:rsidRDefault="00611FF0" w:rsidP="00242E3E">
      <w:pPr>
        <w:ind w:firstLineChars="200" w:firstLine="640"/>
        <w:rPr>
          <w:bCs/>
          <w:sz w:val="32"/>
          <w:szCs w:val="32"/>
        </w:rPr>
      </w:pPr>
      <w:r w:rsidRPr="00E33F0B">
        <w:rPr>
          <w:rFonts w:hint="eastAsia"/>
          <w:bCs/>
          <w:sz w:val="32"/>
          <w:szCs w:val="32"/>
        </w:rPr>
        <w:t>调整需要：预定时间内达不到预期目标。</w:t>
      </w:r>
    </w:p>
    <w:p w14:paraId="02D44C94" w14:textId="77777777" w:rsidR="00611FF0" w:rsidRPr="00E33F0B" w:rsidRDefault="00611FF0" w:rsidP="00242E3E">
      <w:pPr>
        <w:ind w:firstLineChars="200" w:firstLine="640"/>
        <w:rPr>
          <w:bCs/>
          <w:sz w:val="32"/>
          <w:szCs w:val="32"/>
        </w:rPr>
      </w:pPr>
      <w:r w:rsidRPr="00E33F0B">
        <w:rPr>
          <w:rFonts w:hint="eastAsia"/>
          <w:bCs/>
          <w:sz w:val="32"/>
          <w:szCs w:val="32"/>
        </w:rPr>
        <w:t>调整内容：职业的重新选择、人生目标的修正、实施措施或者计划的变更等。</w:t>
      </w:r>
    </w:p>
    <w:p w14:paraId="258A8556" w14:textId="77777777" w:rsidR="00611FF0" w:rsidRPr="00E33F0B" w:rsidRDefault="00611FF0" w:rsidP="00A916CA">
      <w:pPr>
        <w:ind w:firstLineChars="196" w:firstLine="627"/>
        <w:rPr>
          <w:bCs/>
          <w:sz w:val="32"/>
          <w:szCs w:val="32"/>
        </w:rPr>
      </w:pPr>
      <w:r w:rsidRPr="00E33F0B">
        <w:rPr>
          <w:rFonts w:hint="eastAsia"/>
          <w:bCs/>
          <w:sz w:val="32"/>
          <w:szCs w:val="32"/>
        </w:rPr>
        <w:t>调整过程：应考虑与自身情况的匹配性、与环境的适应性、操作实施的可行性等，最终做出调整决策。</w:t>
      </w:r>
    </w:p>
    <w:p w14:paraId="4E29F73B" w14:textId="77777777" w:rsidR="00611FF0" w:rsidRDefault="00611FF0" w:rsidP="00A916CA">
      <w:pPr>
        <w:rPr>
          <w:b/>
          <w:sz w:val="52"/>
          <w:szCs w:val="52"/>
        </w:rPr>
      </w:pPr>
      <w:r w:rsidRPr="00A916CA">
        <w:rPr>
          <w:b/>
          <w:sz w:val="52"/>
          <w:szCs w:val="52"/>
        </w:rPr>
        <w:lastRenderedPageBreak/>
        <w:t>6.</w:t>
      </w:r>
      <w:r>
        <w:rPr>
          <w:rFonts w:hint="eastAsia"/>
          <w:b/>
          <w:sz w:val="52"/>
          <w:szCs w:val="52"/>
        </w:rPr>
        <w:t>结束</w:t>
      </w:r>
      <w:r w:rsidRPr="00A916CA">
        <w:rPr>
          <w:rFonts w:hint="eastAsia"/>
          <w:b/>
          <w:sz w:val="52"/>
          <w:szCs w:val="52"/>
        </w:rPr>
        <w:t>语</w:t>
      </w:r>
    </w:p>
    <w:p w14:paraId="3AFE6BC0" w14:textId="77777777" w:rsidR="00611FF0" w:rsidRPr="008538F4" w:rsidRDefault="00611FF0" w:rsidP="00A916CA">
      <w:pPr>
        <w:ind w:firstLineChars="196" w:firstLine="627"/>
        <w:rPr>
          <w:bCs/>
          <w:sz w:val="32"/>
          <w:szCs w:val="32"/>
        </w:rPr>
      </w:pPr>
      <w:r w:rsidRPr="008538F4">
        <w:rPr>
          <w:rFonts w:hint="eastAsia"/>
          <w:bCs/>
          <w:sz w:val="32"/>
          <w:szCs w:val="32"/>
        </w:rPr>
        <w:t>人生犹如在大海里漂泊的船，如果找不到航行的方向，就会迷失自己。职业生涯规划是一个对自身、对环境、对职业思考的过程，只有这样认真的思考自己的</w:t>
      </w:r>
      <w:r>
        <w:rPr>
          <w:rFonts w:hint="eastAsia"/>
          <w:bCs/>
          <w:sz w:val="32"/>
          <w:szCs w:val="32"/>
        </w:rPr>
        <w:t>未来，我们才能有方向有目标地去开创我们的事业。积极、进取、拼搏，</w:t>
      </w:r>
      <w:r w:rsidRPr="008538F4">
        <w:rPr>
          <w:rFonts w:hint="eastAsia"/>
          <w:bCs/>
          <w:sz w:val="32"/>
          <w:szCs w:val="32"/>
        </w:rPr>
        <w:t>我深信机遇只留给有准备的人！只有及早做好自己的职业规划，才能看到成功的曙光！</w:t>
      </w:r>
    </w:p>
    <w:p w14:paraId="4D786C02" w14:textId="77777777" w:rsidR="00611FF0" w:rsidRPr="00A916CA" w:rsidRDefault="00611FF0" w:rsidP="00E33F0B">
      <w:pPr>
        <w:spacing w:before="187" w:after="187" w:line="300" w:lineRule="auto"/>
        <w:rPr>
          <w:rFonts w:ascii="黑体" w:eastAsia="黑体" w:hAnsi="黑体"/>
          <w:sz w:val="24"/>
          <w:szCs w:val="24"/>
        </w:rPr>
      </w:pPr>
    </w:p>
    <w:sectPr w:rsidR="00611FF0" w:rsidRPr="00A916CA" w:rsidSect="00446BDE">
      <w:footerReference w:type="default" r:id="rId8"/>
      <w:pgSz w:w="11906" w:h="16838"/>
      <w:pgMar w:top="1247" w:right="1247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55313" w14:textId="77777777" w:rsidR="00722BAF" w:rsidRDefault="00722BAF">
      <w:r>
        <w:separator/>
      </w:r>
    </w:p>
  </w:endnote>
  <w:endnote w:type="continuationSeparator" w:id="0">
    <w:p w14:paraId="31B10A0B" w14:textId="77777777" w:rsidR="00722BAF" w:rsidRDefault="00722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25240" w14:textId="77777777" w:rsidR="00611FF0" w:rsidRDefault="00611FF0">
    <w:pPr>
      <w:jc w:val="center"/>
      <w:rPr>
        <w:rFonts w:ascii="等线" w:eastAsia="等线" w:hAnsi="等线"/>
        <w:sz w:val="18"/>
        <w:szCs w:val="18"/>
      </w:rPr>
    </w:pPr>
    <w:r>
      <w:rPr>
        <w:rFonts w:ascii="Times New Roman" w:hAnsi="Times New Roman"/>
        <w:sz w:val="18"/>
        <w:szCs w:val="18"/>
      </w:rPr>
      <w:fldChar w:fldCharType="begin"/>
    </w:r>
    <w:r>
      <w:rPr>
        <w:rFonts w:ascii="Times New Roman" w:hAnsi="Times New Roman"/>
        <w:sz w:val="18"/>
        <w:szCs w:val="18"/>
      </w:rPr>
      <w:instrText>PAGE</w:instrText>
    </w:r>
    <w:r>
      <w:rPr>
        <w:rFonts w:ascii="Times New Roman" w:hAnsi="Times New Roman"/>
        <w:sz w:val="18"/>
        <w:szCs w:val="18"/>
      </w:rPr>
      <w:fldChar w:fldCharType="separate"/>
    </w:r>
    <w:r>
      <w:rPr>
        <w:rFonts w:ascii="Times New Roman" w:hAnsi="Times New Roman"/>
        <w:noProof/>
        <w:sz w:val="18"/>
        <w:szCs w:val="18"/>
      </w:rPr>
      <w:t>12</w:t>
    </w:r>
    <w:r>
      <w:rPr>
        <w:rFonts w:ascii="Times New Roman" w:hAnsi="Times New Roman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A3C6D" w14:textId="77777777" w:rsidR="00722BAF" w:rsidRDefault="00722BAF">
      <w:r>
        <w:separator/>
      </w:r>
    </w:p>
  </w:footnote>
  <w:footnote w:type="continuationSeparator" w:id="0">
    <w:p w14:paraId="73E6BEF4" w14:textId="77777777" w:rsidR="00722BAF" w:rsidRDefault="00722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cs="Times New Roman"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cs="Times New Roman"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cs="Times New Roman"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cs="Times New Roman"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cs="Times New Roman"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cs="Times New Roman"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cs="Times New Roman"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cs="Times New Roman"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cs="Times New Roman"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cs="Times New Roman"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cs="Times New Roman"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cs="Times New Roman"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cs="Times New Roman"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cs="Times New Roman"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cs="Times New Roman"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cs="Times New Roman"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cs="Times New Roman"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cs="Times New Roman"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cs="Times New Roman"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cs="Times New Roman"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cs="Times New Roman"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cs="Times New Roman"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cs="Times New Roman"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cs="Times New Roman"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cs="Times New Roman"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cs="Times New Roman"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cs="Times New Roman"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cs="Times New Roman"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cs="Times New Roman"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cs="Times New Roman"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cs="Times New Roman"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cs="Times New Roman"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cs="Times New Roman"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cs="Times New Roman"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cs="Times New Roman"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cs="Times New Roman"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cs="Times New Roman"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cs="Times New Roman"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cs="Times New Roman"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cs="Times New Roman"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cs="Times New Roman"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cs="Times New Roman"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cs="Times New Roman"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cs="Times New Roman"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cs="Times New Roman"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cs="Times New Roman"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cs="Times New Roman"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cs="Times New Roman"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cs="Times New Roman"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cs="Times New Roman"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cs="Times New Roman"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cs="Times New Roman"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cs="Times New Roman"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cs="Times New Roman"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cs="Times New Roman"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cs="Times New Roman"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cs="Times New Roman"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cs="Times New Roman"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cs="Times New Roman"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cs="Times New Roman"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cs="Times New Roman"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cs="Times New Roman"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cs="Times New Roman"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cs="Times New Roman"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cs="Times New Roman"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cs="Times New Roman"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cs="Times New Roman"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cs="Times New Roman"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cs="Times New Roman"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cs="Times New Roman"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cs="Times New Roman"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cs="Times New Roman"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cs="Times New Roman"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cs="Times New Roman"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cs="Times New Roman"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cs="Times New Roman"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cs="Times New Roman"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cs="Times New Roman"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cs="Times New Roman"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cs="Times New Roman"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cs="Times New Roman"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cs="Times New Roman"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cs="Times New Roman"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cs="Times New Roman"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cs="Times New Roman"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cs="Times New Roman"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cs="Times New Roman"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cs="Times New Roman"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cs="Times New Roman"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cs="Times New Roman"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cs="Times New Roman"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cs="Times New Roman"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cs="Times New Roman"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cs="Times New Roman"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cs="Times New Roman"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cs="Times New Roman"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cs="Times New Roman"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cs="Times New Roman"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cs="Times New Roman"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cs="Times New Roman"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cs="Times New Roman"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cs="Times New Roman"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cs="Times New Roman"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cs="Times New Roman"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cs="Times New Roman"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cs="Times New Roman"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cs="Times New Roman"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cs="Times New Roman"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cs="Times New Roman"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cs="Times New Roman"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cs="Times New Roman"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cs="Times New Roman"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cs="Times New Roman"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cs="Times New Roman"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cs="Times New Roman"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cs="Times New Roman"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cs="Times New Roman"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cs="Times New Roman"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cs="Times New Roman"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cs="Times New Roman"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cs="Times New Roman"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cs="Times New Roman"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cs="Times New Roman"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cs="Times New Roman"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cs="Times New Roman"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cs="Times New Roman"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cs="Times New Roman"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cs="Times New Roman"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cs="Times New Roman"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cs="Times New Roman"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cs="Times New Roman"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cs="Times New Roman"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cs="Times New Roman"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cs="Times New Roman"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cs="Times New Roman"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cs="Times New Roman"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cs="Times New Roman"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cs="Times New Roman"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cs="Times New Roman"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cs="Times New Roman"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cs="Times New Roman"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cs="Times New Roman"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cs="Times New Roman"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cs="Times New Roman"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cs="Times New Roman"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cs="Times New Roman"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cs="Times New Roman"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cs="Times New Roman"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cs="Times New Roman"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cs="Times New Roman"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cs="Times New Roman"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cs="Times New Roman"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cs="Times New Roman"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cs="Times New Roman"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cs="Times New Roman"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cs="Times New Roman"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cs="Times New Roman"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cs="Times New Roman"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cs="Times New Roman"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cs="Times New Roman"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cs="Times New Roman"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cs="Times New Roman"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cs="Times New Roman"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cs="Times New Roman"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cs="Times New Roman"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cs="Times New Roman"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cs="Times New Roman"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cs="Times New Roman"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cs="Times New Roman"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cs="Times New Roman"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cs="Times New Roman"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cs="Times New Roman"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cs="Times New Roman"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cs="Times New Roman"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cs="Times New Roman"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cs="Times New Roman"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cs="Times New Roman"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cs="Times New Roman"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cs="Times New Roman"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cs="Times New Roman"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cs="Times New Roman"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cs="Times New Roman"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cs="Times New Roman"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cs="Times New Roman"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cs="Times New Roman"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cs="Times New Roman"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cs="Times New Roman"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cs="Times New Roman"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cs="Times New Roman"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cs="Times New Roman"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cs="Times New Roman"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cs="Times New Roman"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cs="Times New Roman"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cs="Times New Roman"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cs="Times New Roman"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cs="Times New Roman"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cs="Times New Roman"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cs="Times New Roman"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cs="Times New Roman"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cs="Times New Roman"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cs="Times New Roman"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cs="Times New Roman"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cs="Times New Roman"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cs="Times New Roman"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cs="Times New Roman"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cs="Times New Roman"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cs="Times New Roman"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cs="Times New Roman"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cs="Times New Roman"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cs="Times New Roman"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cs="Times New Roman"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cs="Times New Roman"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cs="Times New Roman"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cs="Times New Roman"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cs="Times New Roman"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cs="Times New Roman"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cs="Times New Roman"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cs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cs="Times New Roman"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cs="Times New Roman"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cs="Times New Roman"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cs="Times New Roman"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cs="Times New Roman"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cs="Times New Roman"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cs="Times New Roman" w:hint="eastAsia"/>
      </w:rPr>
    </w:lvl>
  </w:abstractNum>
  <w:abstractNum w:abstractNumId="31" w15:restartNumberingAfterBreak="0">
    <w:nsid w:val="5E14016D"/>
    <w:multiLevelType w:val="multilevel"/>
    <w:tmpl w:val="C49074E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Times New Roman" w:hAnsi="Wingdings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Times New Roman" w:hAnsi="Cambria" w:cs="Times New Roman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Times New Roman" w:hAnsi="Cambria" w:cs="Times New Roman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Times New Roman" w:hAnsi="Cambria" w:cs="Times New Roman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Times New Roman" w:hAnsi="Cambria" w:cs="Times New Roman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Times New Roman" w:hAnsi="Cambria" w:cs="Times New Roman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Times New Roman" w:hAnsi="Cambria" w:cs="Times New Roman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Times New Roman" w:hAnsi="Cambria" w:cs="Times New Roman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Times New Roman" w:hAnsi="Cambria" w:cs="Times New Roman" w:hint="default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1A"/>
    <w:rsid w:val="00006706"/>
    <w:rsid w:val="000251B5"/>
    <w:rsid w:val="00033316"/>
    <w:rsid w:val="000C51B7"/>
    <w:rsid w:val="00162EE9"/>
    <w:rsid w:val="001A0715"/>
    <w:rsid w:val="001B5765"/>
    <w:rsid w:val="001C1163"/>
    <w:rsid w:val="001C4CC2"/>
    <w:rsid w:val="00216EB9"/>
    <w:rsid w:val="00242E3E"/>
    <w:rsid w:val="003C3B11"/>
    <w:rsid w:val="003D2AD7"/>
    <w:rsid w:val="00446BDE"/>
    <w:rsid w:val="00557C63"/>
    <w:rsid w:val="0059531B"/>
    <w:rsid w:val="005B252E"/>
    <w:rsid w:val="00611FF0"/>
    <w:rsid w:val="00616505"/>
    <w:rsid w:val="0062213C"/>
    <w:rsid w:val="00633F40"/>
    <w:rsid w:val="006549AD"/>
    <w:rsid w:val="00676F4E"/>
    <w:rsid w:val="00684D9C"/>
    <w:rsid w:val="006B33A6"/>
    <w:rsid w:val="006C6493"/>
    <w:rsid w:val="006D0F14"/>
    <w:rsid w:val="00722BAF"/>
    <w:rsid w:val="00752E85"/>
    <w:rsid w:val="00793E07"/>
    <w:rsid w:val="008314AF"/>
    <w:rsid w:val="008538F4"/>
    <w:rsid w:val="008945B6"/>
    <w:rsid w:val="008F74F4"/>
    <w:rsid w:val="00941FCE"/>
    <w:rsid w:val="009A053F"/>
    <w:rsid w:val="00A45CEE"/>
    <w:rsid w:val="00A57F58"/>
    <w:rsid w:val="00A60633"/>
    <w:rsid w:val="00A916CA"/>
    <w:rsid w:val="00A919B2"/>
    <w:rsid w:val="00AA7436"/>
    <w:rsid w:val="00B42265"/>
    <w:rsid w:val="00B91007"/>
    <w:rsid w:val="00BA0C1A"/>
    <w:rsid w:val="00C061CB"/>
    <w:rsid w:val="00C604EC"/>
    <w:rsid w:val="00C80533"/>
    <w:rsid w:val="00CF2308"/>
    <w:rsid w:val="00D16451"/>
    <w:rsid w:val="00D6373E"/>
    <w:rsid w:val="00E26251"/>
    <w:rsid w:val="00E33F0B"/>
    <w:rsid w:val="00EA1EE8"/>
    <w:rsid w:val="00EB3D45"/>
    <w:rsid w:val="00EE0859"/>
    <w:rsid w:val="00F41FC1"/>
    <w:rsid w:val="00F462B0"/>
    <w:rsid w:val="00F53662"/>
    <w:rsid w:val="00F5502A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1CB3C935"/>
  <w15:docId w15:val="{85E37B33-9CE4-4919-81B2-42104A0E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BD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7B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37B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446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446BDE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446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sid w:val="00446BDE"/>
    <w:rPr>
      <w:rFonts w:cs="Times New Roman"/>
      <w:sz w:val="18"/>
      <w:szCs w:val="18"/>
    </w:rPr>
  </w:style>
  <w:style w:type="table" w:styleId="a7">
    <w:name w:val="Table Grid"/>
    <w:basedOn w:val="a1"/>
    <w:uiPriority w:val="99"/>
    <w:rsid w:val="00446BD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446BDE"/>
    <w:pPr>
      <w:ind w:firstLineChars="200" w:firstLine="420"/>
    </w:pPr>
  </w:style>
  <w:style w:type="paragraph" w:styleId="a9">
    <w:name w:val="Normal (Web)"/>
    <w:basedOn w:val="a"/>
    <w:uiPriority w:val="99"/>
    <w:rsid w:val="009A05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666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889</Words>
  <Characters>5068</Characters>
  <Application>Microsoft Office Word</Application>
  <DocSecurity>0</DocSecurity>
  <Lines>42</Lines>
  <Paragraphs>11</Paragraphs>
  <ScaleCrop>false</ScaleCrop>
  <Company>Microsoft</Company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Tencent</dc:creator>
  <cp:keywords/>
  <dc:description/>
  <cp:lastModifiedBy>x yp</cp:lastModifiedBy>
  <cp:revision>5</cp:revision>
  <dcterms:created xsi:type="dcterms:W3CDTF">2020-01-01T10:49:00Z</dcterms:created>
  <dcterms:modified xsi:type="dcterms:W3CDTF">2020-01-01T10:56:00Z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