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5040B" w14:textId="77777777" w:rsidR="00EA5CF2" w:rsidRPr="00EA5CF2" w:rsidRDefault="00EA5CF2" w:rsidP="00EA5CF2">
      <w:pPr>
        <w:spacing w:after="0" w:line="240" w:lineRule="auto"/>
        <w:rPr>
          <w:rFonts w:ascii="Times New Roman" w:eastAsia="Times New Roman" w:hAnsi="Times New Roman" w:cs="Times New Roman"/>
          <w:sz w:val="24"/>
          <w:szCs w:val="24"/>
        </w:rPr>
      </w:pPr>
      <w:r w:rsidRPr="00EA5CF2">
        <w:rPr>
          <w:rFonts w:ascii="Arial" w:eastAsia="Times New Roman" w:hAnsi="Arial" w:cs="Arial"/>
          <w:b/>
          <w:bCs/>
          <w:color w:val="000000"/>
        </w:rPr>
        <w:t>Group Members:</w:t>
      </w:r>
    </w:p>
    <w:p w14:paraId="4FF9181A" w14:textId="77777777" w:rsidR="00EA5CF2" w:rsidRPr="00EA5CF2" w:rsidRDefault="00EA5CF2" w:rsidP="00EA5CF2">
      <w:pPr>
        <w:spacing w:after="0" w:line="240" w:lineRule="auto"/>
        <w:rPr>
          <w:rFonts w:ascii="Times New Roman" w:eastAsia="Times New Roman" w:hAnsi="Times New Roman" w:cs="Times New Roman"/>
          <w:sz w:val="24"/>
          <w:szCs w:val="24"/>
        </w:rPr>
      </w:pPr>
      <w:r w:rsidRPr="00EA5CF2">
        <w:rPr>
          <w:rFonts w:ascii="Arial" w:eastAsia="Times New Roman" w:hAnsi="Arial" w:cs="Arial"/>
          <w:color w:val="000000"/>
        </w:rPr>
        <w:t>Dionne Patterson</w:t>
      </w:r>
    </w:p>
    <w:p w14:paraId="221E6BE6" w14:textId="77777777" w:rsidR="00EA5CF2" w:rsidRPr="00EA5CF2" w:rsidRDefault="00EA5CF2" w:rsidP="00EA5CF2">
      <w:pPr>
        <w:spacing w:after="0" w:line="240" w:lineRule="auto"/>
        <w:rPr>
          <w:rFonts w:ascii="Times New Roman" w:eastAsia="Times New Roman" w:hAnsi="Times New Roman" w:cs="Times New Roman"/>
          <w:sz w:val="24"/>
          <w:szCs w:val="24"/>
        </w:rPr>
      </w:pPr>
      <w:r w:rsidRPr="00EA5CF2">
        <w:rPr>
          <w:rFonts w:ascii="Arial" w:eastAsia="Times New Roman" w:hAnsi="Arial" w:cs="Arial"/>
          <w:color w:val="000000"/>
        </w:rPr>
        <w:t xml:space="preserve">Jon </w:t>
      </w:r>
      <w:proofErr w:type="spellStart"/>
      <w:r w:rsidRPr="00EA5CF2">
        <w:rPr>
          <w:rFonts w:ascii="Arial" w:eastAsia="Times New Roman" w:hAnsi="Arial" w:cs="Arial"/>
          <w:color w:val="000000"/>
        </w:rPr>
        <w:t>Zagorski</w:t>
      </w:r>
      <w:proofErr w:type="spellEnd"/>
    </w:p>
    <w:p w14:paraId="041E10DA" w14:textId="77777777" w:rsidR="00EA5CF2" w:rsidRPr="00EA5CF2" w:rsidRDefault="00EA5CF2" w:rsidP="00EA5CF2">
      <w:pPr>
        <w:spacing w:after="0" w:line="240" w:lineRule="auto"/>
        <w:rPr>
          <w:rFonts w:ascii="Times New Roman" w:eastAsia="Times New Roman" w:hAnsi="Times New Roman" w:cs="Times New Roman"/>
          <w:sz w:val="24"/>
          <w:szCs w:val="24"/>
        </w:rPr>
      </w:pPr>
      <w:r w:rsidRPr="00EA5CF2">
        <w:rPr>
          <w:rFonts w:ascii="Arial" w:eastAsia="Times New Roman" w:hAnsi="Arial" w:cs="Arial"/>
          <w:color w:val="000000"/>
        </w:rPr>
        <w:t xml:space="preserve">Tyler </w:t>
      </w:r>
      <w:proofErr w:type="spellStart"/>
      <w:r w:rsidRPr="00EA5CF2">
        <w:rPr>
          <w:rFonts w:ascii="Arial" w:eastAsia="Times New Roman" w:hAnsi="Arial" w:cs="Arial"/>
          <w:color w:val="000000"/>
        </w:rPr>
        <w:t>Redinger</w:t>
      </w:r>
      <w:proofErr w:type="spellEnd"/>
    </w:p>
    <w:p w14:paraId="10793AD0" w14:textId="77777777" w:rsidR="00EA5CF2" w:rsidRPr="00EA5CF2" w:rsidRDefault="00EA5CF2" w:rsidP="00EA5CF2">
      <w:pPr>
        <w:spacing w:after="0" w:line="240" w:lineRule="auto"/>
        <w:rPr>
          <w:rFonts w:ascii="Times New Roman" w:eastAsia="Times New Roman" w:hAnsi="Times New Roman" w:cs="Times New Roman"/>
          <w:sz w:val="24"/>
          <w:szCs w:val="24"/>
        </w:rPr>
      </w:pPr>
      <w:r w:rsidRPr="00EA5CF2">
        <w:rPr>
          <w:rFonts w:ascii="Arial" w:eastAsia="Times New Roman" w:hAnsi="Arial" w:cs="Arial"/>
          <w:color w:val="000000"/>
        </w:rPr>
        <w:t>Ben Stork</w:t>
      </w:r>
    </w:p>
    <w:p w14:paraId="15D1F935" w14:textId="77777777" w:rsidR="00EA5CF2" w:rsidRPr="00EA5CF2" w:rsidRDefault="00EA5CF2" w:rsidP="00EA5CF2">
      <w:pPr>
        <w:spacing w:after="0" w:line="240" w:lineRule="auto"/>
        <w:rPr>
          <w:rFonts w:ascii="Times New Roman" w:eastAsia="Times New Roman" w:hAnsi="Times New Roman" w:cs="Times New Roman"/>
          <w:sz w:val="24"/>
          <w:szCs w:val="24"/>
        </w:rPr>
      </w:pPr>
    </w:p>
    <w:p w14:paraId="33523036" w14:textId="77777777" w:rsidR="00EA5CF2" w:rsidRPr="00EA5CF2" w:rsidRDefault="00EA5CF2" w:rsidP="00EA5CF2">
      <w:pPr>
        <w:spacing w:after="0" w:line="240" w:lineRule="auto"/>
        <w:rPr>
          <w:rFonts w:ascii="Times New Roman" w:eastAsia="Times New Roman" w:hAnsi="Times New Roman" w:cs="Times New Roman"/>
          <w:sz w:val="24"/>
          <w:szCs w:val="24"/>
        </w:rPr>
      </w:pPr>
      <w:r w:rsidRPr="00EA5CF2">
        <w:rPr>
          <w:rFonts w:ascii="Arial" w:eastAsia="Times New Roman" w:hAnsi="Arial" w:cs="Arial"/>
          <w:b/>
          <w:bCs/>
          <w:color w:val="000000"/>
        </w:rPr>
        <w:t>Subject:</w:t>
      </w:r>
    </w:p>
    <w:p w14:paraId="731045CE" w14:textId="77777777" w:rsidR="00EA5CF2" w:rsidRPr="00EA5CF2" w:rsidRDefault="00EA5CF2" w:rsidP="00EA5CF2">
      <w:pPr>
        <w:spacing w:after="0" w:line="240" w:lineRule="auto"/>
        <w:rPr>
          <w:rFonts w:ascii="Times New Roman" w:eastAsia="Times New Roman" w:hAnsi="Times New Roman" w:cs="Times New Roman"/>
          <w:sz w:val="24"/>
          <w:szCs w:val="24"/>
        </w:rPr>
      </w:pPr>
      <w:r w:rsidRPr="00EA5CF2">
        <w:rPr>
          <w:rFonts w:ascii="Arial" w:eastAsia="Times New Roman" w:hAnsi="Arial" w:cs="Arial"/>
          <w:color w:val="000000"/>
        </w:rPr>
        <w:t>Rising CO2 Emissions compared to Financial Impact of Natural Disasters</w:t>
      </w:r>
    </w:p>
    <w:p w14:paraId="5252E6E5" w14:textId="77777777" w:rsidR="00EA5CF2" w:rsidRPr="00EA5CF2" w:rsidRDefault="00EA5CF2" w:rsidP="00EA5CF2">
      <w:pPr>
        <w:spacing w:after="0" w:line="240" w:lineRule="auto"/>
        <w:rPr>
          <w:rFonts w:ascii="Times New Roman" w:eastAsia="Times New Roman" w:hAnsi="Times New Roman" w:cs="Times New Roman"/>
          <w:sz w:val="24"/>
          <w:szCs w:val="24"/>
        </w:rPr>
      </w:pPr>
    </w:p>
    <w:p w14:paraId="5170D128" w14:textId="77777777" w:rsidR="00EA5CF2" w:rsidRPr="00EA5CF2" w:rsidRDefault="00EA5CF2" w:rsidP="00EA5CF2">
      <w:pPr>
        <w:spacing w:after="0" w:line="240" w:lineRule="auto"/>
        <w:rPr>
          <w:rFonts w:ascii="Times New Roman" w:eastAsia="Times New Roman" w:hAnsi="Times New Roman" w:cs="Times New Roman"/>
          <w:sz w:val="24"/>
          <w:szCs w:val="24"/>
        </w:rPr>
      </w:pPr>
      <w:r w:rsidRPr="00EA5CF2">
        <w:rPr>
          <w:rFonts w:ascii="Arial" w:eastAsia="Times New Roman" w:hAnsi="Arial" w:cs="Arial"/>
          <w:b/>
          <w:bCs/>
          <w:color w:val="000000"/>
        </w:rPr>
        <w:t>Purpose:</w:t>
      </w:r>
      <w:r w:rsidRPr="00EA5CF2">
        <w:rPr>
          <w:rFonts w:ascii="Arial" w:eastAsia="Times New Roman" w:hAnsi="Arial" w:cs="Arial"/>
          <w:color w:val="000000"/>
        </w:rPr>
        <w:t>  </w:t>
      </w:r>
    </w:p>
    <w:p w14:paraId="7014CFEF" w14:textId="77777777" w:rsidR="00EA5CF2" w:rsidRPr="00EA5CF2" w:rsidRDefault="00EA5CF2" w:rsidP="00EA5CF2">
      <w:pPr>
        <w:spacing w:after="0" w:line="240" w:lineRule="auto"/>
        <w:rPr>
          <w:rFonts w:ascii="Times New Roman" w:eastAsia="Times New Roman" w:hAnsi="Times New Roman" w:cs="Times New Roman"/>
          <w:sz w:val="24"/>
          <w:szCs w:val="24"/>
        </w:rPr>
      </w:pPr>
      <w:r w:rsidRPr="00EA5CF2">
        <w:rPr>
          <w:rFonts w:ascii="Arial" w:eastAsia="Times New Roman" w:hAnsi="Arial" w:cs="Arial"/>
          <w:color w:val="000000"/>
        </w:rPr>
        <w:t xml:space="preserve">For our project, we </w:t>
      </w:r>
      <w:proofErr w:type="gramStart"/>
      <w:r w:rsidRPr="00EA5CF2">
        <w:rPr>
          <w:rFonts w:ascii="Arial" w:eastAsia="Times New Roman" w:hAnsi="Arial" w:cs="Arial"/>
          <w:color w:val="000000"/>
        </w:rPr>
        <w:t>would  like</w:t>
      </w:r>
      <w:proofErr w:type="gramEnd"/>
      <w:r w:rsidRPr="00EA5CF2">
        <w:rPr>
          <w:rFonts w:ascii="Arial" w:eastAsia="Times New Roman" w:hAnsi="Arial" w:cs="Arial"/>
          <w:color w:val="000000"/>
        </w:rPr>
        <w:t xml:space="preserve"> to compare the rise in CO2 emissions with the yearly financial impact of natural disasters.  Is there a correlation, and if </w:t>
      </w:r>
      <w:proofErr w:type="gramStart"/>
      <w:r w:rsidRPr="00EA5CF2">
        <w:rPr>
          <w:rFonts w:ascii="Arial" w:eastAsia="Times New Roman" w:hAnsi="Arial" w:cs="Arial"/>
          <w:color w:val="000000"/>
        </w:rPr>
        <w:t>so</w:t>
      </w:r>
      <w:proofErr w:type="gramEnd"/>
      <w:r w:rsidRPr="00EA5CF2">
        <w:rPr>
          <w:rFonts w:ascii="Arial" w:eastAsia="Times New Roman" w:hAnsi="Arial" w:cs="Arial"/>
          <w:color w:val="000000"/>
        </w:rPr>
        <w:t xml:space="preserve"> what predictions can we make about the current year, 5, 10, and 15 years in the future?</w:t>
      </w:r>
    </w:p>
    <w:p w14:paraId="6979ECF2" w14:textId="77777777" w:rsidR="00EA5CF2" w:rsidRPr="00EA5CF2" w:rsidRDefault="00EA5CF2" w:rsidP="00EA5CF2">
      <w:pPr>
        <w:spacing w:after="0" w:line="240" w:lineRule="auto"/>
        <w:rPr>
          <w:rFonts w:ascii="Times New Roman" w:eastAsia="Times New Roman" w:hAnsi="Times New Roman" w:cs="Times New Roman"/>
          <w:sz w:val="24"/>
          <w:szCs w:val="24"/>
        </w:rPr>
      </w:pPr>
    </w:p>
    <w:p w14:paraId="0583FA20" w14:textId="77777777" w:rsidR="00EA5CF2" w:rsidRPr="00EA5CF2" w:rsidRDefault="00EA5CF2" w:rsidP="00EA5CF2">
      <w:pPr>
        <w:spacing w:after="0" w:line="240" w:lineRule="auto"/>
        <w:rPr>
          <w:rFonts w:ascii="Times New Roman" w:eastAsia="Times New Roman" w:hAnsi="Times New Roman" w:cs="Times New Roman"/>
          <w:sz w:val="24"/>
          <w:szCs w:val="24"/>
        </w:rPr>
      </w:pPr>
      <w:r w:rsidRPr="00EA5CF2">
        <w:rPr>
          <w:rFonts w:ascii="Arial" w:eastAsia="Times New Roman" w:hAnsi="Arial" w:cs="Arial"/>
          <w:b/>
          <w:bCs/>
          <w:color w:val="000000"/>
        </w:rPr>
        <w:t>Scope:</w:t>
      </w:r>
    </w:p>
    <w:p w14:paraId="331F5AEB" w14:textId="77777777" w:rsidR="00EA5CF2" w:rsidRPr="00EA5CF2" w:rsidRDefault="00EA5CF2" w:rsidP="00EA5CF2">
      <w:pPr>
        <w:spacing w:after="0" w:line="240" w:lineRule="auto"/>
        <w:rPr>
          <w:rFonts w:ascii="Times New Roman" w:eastAsia="Times New Roman" w:hAnsi="Times New Roman" w:cs="Times New Roman"/>
          <w:sz w:val="24"/>
          <w:szCs w:val="24"/>
        </w:rPr>
      </w:pPr>
      <w:r w:rsidRPr="00EA5CF2">
        <w:rPr>
          <w:rFonts w:ascii="Arial" w:eastAsia="Times New Roman" w:hAnsi="Arial" w:cs="Arial"/>
          <w:color w:val="000000"/>
        </w:rPr>
        <w:t xml:space="preserve">Flooding, wildfires, drought, hurricane, tornado, landslide, are the natural disasters that we plan on basing our data sets as well as </w:t>
      </w:r>
      <w:proofErr w:type="spellStart"/>
      <w:r w:rsidRPr="00EA5CF2">
        <w:rPr>
          <w:rFonts w:ascii="Arial" w:eastAsia="Times New Roman" w:hAnsi="Arial" w:cs="Arial"/>
          <w:color w:val="000000"/>
        </w:rPr>
        <w:t>man made</w:t>
      </w:r>
      <w:proofErr w:type="spellEnd"/>
      <w:r w:rsidRPr="00EA5CF2">
        <w:rPr>
          <w:rFonts w:ascii="Arial" w:eastAsia="Times New Roman" w:hAnsi="Arial" w:cs="Arial"/>
          <w:color w:val="000000"/>
        </w:rPr>
        <w:t xml:space="preserve"> disasters.  Currently we have eliminated </w:t>
      </w:r>
      <w:proofErr w:type="gramStart"/>
      <w:r w:rsidRPr="00EA5CF2">
        <w:rPr>
          <w:rFonts w:ascii="Arial" w:eastAsia="Times New Roman" w:hAnsi="Arial" w:cs="Arial"/>
          <w:color w:val="000000"/>
        </w:rPr>
        <w:t>earthquakes, but</w:t>
      </w:r>
      <w:proofErr w:type="gramEnd"/>
      <w:r w:rsidRPr="00EA5CF2">
        <w:rPr>
          <w:rFonts w:ascii="Arial" w:eastAsia="Times New Roman" w:hAnsi="Arial" w:cs="Arial"/>
          <w:color w:val="000000"/>
        </w:rPr>
        <w:t xml:space="preserve"> will need to revisit this once we begin to gather data.    </w:t>
      </w:r>
    </w:p>
    <w:p w14:paraId="54EFB32D" w14:textId="77777777" w:rsidR="00EA5CF2" w:rsidRPr="00EA5CF2" w:rsidRDefault="00EA5CF2" w:rsidP="00EA5CF2">
      <w:pPr>
        <w:spacing w:after="0" w:line="240" w:lineRule="auto"/>
        <w:rPr>
          <w:rFonts w:ascii="Times New Roman" w:eastAsia="Times New Roman" w:hAnsi="Times New Roman" w:cs="Times New Roman"/>
          <w:sz w:val="24"/>
          <w:szCs w:val="24"/>
        </w:rPr>
      </w:pPr>
    </w:p>
    <w:p w14:paraId="0AB99BF8" w14:textId="77777777" w:rsidR="00EA5CF2" w:rsidRPr="00EA5CF2" w:rsidRDefault="00EA5CF2" w:rsidP="00EA5CF2">
      <w:pPr>
        <w:spacing w:after="0" w:line="240" w:lineRule="auto"/>
        <w:rPr>
          <w:rFonts w:ascii="Times New Roman" w:eastAsia="Times New Roman" w:hAnsi="Times New Roman" w:cs="Times New Roman"/>
          <w:sz w:val="24"/>
          <w:szCs w:val="24"/>
        </w:rPr>
      </w:pPr>
      <w:r w:rsidRPr="00EA5CF2">
        <w:rPr>
          <w:rFonts w:ascii="Arial" w:eastAsia="Times New Roman" w:hAnsi="Arial" w:cs="Arial"/>
          <w:b/>
          <w:bCs/>
          <w:color w:val="000000"/>
        </w:rPr>
        <w:t>Footprint:</w:t>
      </w:r>
    </w:p>
    <w:p w14:paraId="0DA12BAC" w14:textId="77777777" w:rsidR="00EA5CF2" w:rsidRPr="00EA5CF2" w:rsidRDefault="00EA5CF2" w:rsidP="00EA5CF2">
      <w:pPr>
        <w:spacing w:after="0" w:line="240" w:lineRule="auto"/>
        <w:rPr>
          <w:rFonts w:ascii="Times New Roman" w:eastAsia="Times New Roman" w:hAnsi="Times New Roman" w:cs="Times New Roman"/>
          <w:sz w:val="24"/>
          <w:szCs w:val="24"/>
        </w:rPr>
      </w:pPr>
      <w:r w:rsidRPr="00EA5CF2">
        <w:rPr>
          <w:rFonts w:ascii="Arial" w:eastAsia="Times New Roman" w:hAnsi="Arial" w:cs="Arial"/>
          <w:color w:val="000000"/>
        </w:rPr>
        <w:t xml:space="preserve">We would like to discuss this with Tom S. in Tuesday's class. The current image is that we would examine the United States of America, but we are unsure if this would be too much data </w:t>
      </w:r>
      <w:proofErr w:type="gramStart"/>
      <w:r w:rsidRPr="00EA5CF2">
        <w:rPr>
          <w:rFonts w:ascii="Arial" w:eastAsia="Times New Roman" w:hAnsi="Arial" w:cs="Arial"/>
          <w:color w:val="000000"/>
        </w:rPr>
        <w:t>for the amount of</w:t>
      </w:r>
      <w:proofErr w:type="gramEnd"/>
      <w:r w:rsidRPr="00EA5CF2">
        <w:rPr>
          <w:rFonts w:ascii="Arial" w:eastAsia="Times New Roman" w:hAnsi="Arial" w:cs="Arial"/>
          <w:color w:val="000000"/>
        </w:rPr>
        <w:t xml:space="preserve"> time we have for analysis.   </w:t>
      </w:r>
    </w:p>
    <w:p w14:paraId="7B153042" w14:textId="77777777" w:rsidR="00EA5CF2" w:rsidRPr="00EA5CF2" w:rsidRDefault="00EA5CF2" w:rsidP="00EA5CF2">
      <w:pPr>
        <w:spacing w:after="0" w:line="240" w:lineRule="auto"/>
        <w:rPr>
          <w:rFonts w:ascii="Times New Roman" w:eastAsia="Times New Roman" w:hAnsi="Times New Roman" w:cs="Times New Roman"/>
          <w:sz w:val="24"/>
          <w:szCs w:val="24"/>
        </w:rPr>
      </w:pPr>
    </w:p>
    <w:p w14:paraId="76E95ED1" w14:textId="77777777" w:rsidR="00EA5CF2" w:rsidRPr="00EA5CF2" w:rsidRDefault="00EA5CF2" w:rsidP="00EA5CF2">
      <w:pPr>
        <w:spacing w:after="0" w:line="240" w:lineRule="auto"/>
        <w:rPr>
          <w:rFonts w:ascii="Times New Roman" w:eastAsia="Times New Roman" w:hAnsi="Times New Roman" w:cs="Times New Roman"/>
          <w:sz w:val="24"/>
          <w:szCs w:val="24"/>
        </w:rPr>
      </w:pPr>
      <w:r w:rsidRPr="00EA5CF2">
        <w:rPr>
          <w:rFonts w:ascii="Arial" w:eastAsia="Times New Roman" w:hAnsi="Arial" w:cs="Arial"/>
          <w:b/>
          <w:bCs/>
          <w:color w:val="000000"/>
        </w:rPr>
        <w:t>Concerns/Issues:</w:t>
      </w:r>
    </w:p>
    <w:p w14:paraId="71E76817" w14:textId="77777777" w:rsidR="00EA5CF2" w:rsidRPr="00EA5CF2" w:rsidRDefault="00EA5CF2" w:rsidP="00EA5CF2">
      <w:pPr>
        <w:numPr>
          <w:ilvl w:val="0"/>
          <w:numId w:val="1"/>
        </w:numPr>
        <w:spacing w:after="0" w:line="240" w:lineRule="auto"/>
        <w:textAlignment w:val="baseline"/>
        <w:rPr>
          <w:rFonts w:ascii="Arial" w:eastAsia="Times New Roman" w:hAnsi="Arial" w:cs="Arial"/>
          <w:color w:val="000000"/>
        </w:rPr>
      </w:pPr>
      <w:r w:rsidRPr="00EA5CF2">
        <w:rPr>
          <w:rFonts w:ascii="Arial" w:eastAsia="Times New Roman" w:hAnsi="Arial" w:cs="Arial"/>
          <w:color w:val="000000"/>
        </w:rPr>
        <w:t xml:space="preserve">Monetary impact will need to </w:t>
      </w:r>
      <w:proofErr w:type="gramStart"/>
      <w:r w:rsidRPr="00EA5CF2">
        <w:rPr>
          <w:rFonts w:ascii="Arial" w:eastAsia="Times New Roman" w:hAnsi="Arial" w:cs="Arial"/>
          <w:color w:val="000000"/>
        </w:rPr>
        <w:t>be standardized,</w:t>
      </w:r>
      <w:proofErr w:type="gramEnd"/>
      <w:r w:rsidRPr="00EA5CF2">
        <w:rPr>
          <w:rFonts w:ascii="Arial" w:eastAsia="Times New Roman" w:hAnsi="Arial" w:cs="Arial"/>
          <w:color w:val="000000"/>
        </w:rPr>
        <w:t xml:space="preserve"> we will need to incorporate inflation into the data that is gathered.</w:t>
      </w:r>
    </w:p>
    <w:p w14:paraId="55913769" w14:textId="77777777" w:rsidR="00EA5CF2" w:rsidRPr="00EA5CF2" w:rsidRDefault="00EA5CF2" w:rsidP="00EA5CF2">
      <w:pPr>
        <w:numPr>
          <w:ilvl w:val="0"/>
          <w:numId w:val="1"/>
        </w:numPr>
        <w:spacing w:after="0" w:line="240" w:lineRule="auto"/>
        <w:textAlignment w:val="baseline"/>
        <w:rPr>
          <w:rFonts w:ascii="Arial" w:eastAsia="Times New Roman" w:hAnsi="Arial" w:cs="Arial"/>
          <w:color w:val="000000"/>
        </w:rPr>
      </w:pPr>
      <w:r w:rsidRPr="00EA5CF2">
        <w:rPr>
          <w:rFonts w:ascii="Arial" w:eastAsia="Times New Roman" w:hAnsi="Arial" w:cs="Arial"/>
          <w:color w:val="000000"/>
        </w:rPr>
        <w:t xml:space="preserve">Scope still needs to be established.  What is the size of the world that we are examining, and how far back are we pulling information?  Both must be established prior to gathering data.  </w:t>
      </w:r>
    </w:p>
    <w:p w14:paraId="701C4084" w14:textId="77777777" w:rsidR="00EA5CF2" w:rsidRPr="00EA5CF2" w:rsidRDefault="00EA5CF2" w:rsidP="00EA5CF2"/>
    <w:sectPr w:rsidR="00EA5CF2" w:rsidRPr="00EA5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41708E"/>
    <w:multiLevelType w:val="multilevel"/>
    <w:tmpl w:val="7E923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CF2"/>
    <w:rsid w:val="00EA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79B2D"/>
  <w15:chartTrackingRefBased/>
  <w15:docId w15:val="{1240D230-1ECE-42E5-A269-B7D43B4D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C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60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Redinger, Tyler</dc:creator>
  <cp:keywords/>
  <dc:description/>
  <cp:lastModifiedBy>Redinger, Tyler</cp:lastModifiedBy>
  <cp:revision>1</cp:revision>
  <dcterms:created xsi:type="dcterms:W3CDTF">2020-09-02T00:14:00Z</dcterms:created>
  <dcterms:modified xsi:type="dcterms:W3CDTF">2020-09-02T00:16:00Z</dcterms:modified>
</cp:coreProperties>
</file>