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4B6C3F69" w:rsidR="00B03F15" w:rsidRPr="00A86516" w:rsidRDefault="004D2A82" w:rsidP="4B3F64AE">
            <w:pPr>
              <w:jc w:val="both"/>
              <w:rPr>
                <w:rFonts w:asciiTheme="minorHAnsi" w:eastAsiaTheme="minorEastAsia" w:hAnsiTheme="minorHAnsi" w:cstheme="minorBidi"/>
                <w:b/>
                <w:bCs/>
                <w:color w:val="3B3838" w:themeColor="background2" w:themeShade="40"/>
                <w:lang w:eastAsia="ja-JP"/>
              </w:rPr>
            </w:pPr>
            <w:r>
              <w:rPr>
                <w:rFonts w:asciiTheme="minorHAnsi" w:eastAsiaTheme="minorEastAsia" w:hAnsiTheme="minorHAnsi" w:cstheme="minorBidi"/>
                <w:b/>
                <w:bCs/>
                <w:color w:val="3B3838" w:themeColor="background2" w:themeShade="40"/>
                <w:lang w:eastAsia="ja-JP"/>
              </w:rPr>
              <w:t>8</w:t>
            </w:r>
            <w:r w:rsidR="07356E67"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p w14:paraId="48BEEE91" w14:textId="77777777" w:rsidR="00532848" w:rsidRPr="00532848" w:rsidRDefault="00532848" w:rsidP="00532848">
      <w:pPr>
        <w:spacing w:after="160" w:line="259" w:lineRule="auto"/>
        <w:rPr>
          <w:rFonts w:asciiTheme="minorHAnsi" w:eastAsiaTheme="minorEastAsia" w:hAnsiTheme="minorHAnsi" w:cstheme="minorBidi"/>
          <w:b/>
          <w:bCs/>
        </w:rPr>
      </w:pPr>
      <w:r w:rsidRPr="00532848">
        <w:rPr>
          <w:rFonts w:asciiTheme="minorHAnsi" w:eastAsiaTheme="minorEastAsia" w:hAnsiTheme="minorHAnsi" w:cstheme="minorBidi"/>
          <w:b/>
          <w:bCs/>
        </w:rPr>
        <w:lastRenderedPageBreak/>
        <w:t>Resumen</w:t>
      </w:r>
    </w:p>
    <w:p w14:paraId="5FD30FE8"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Este proyecto propone una iniciativa tecnológica para el cuidado domiciliario de personas mayores, consistente en un sistema de acompañamiento inteligente que utiliza una aplicación para mejorar su seguridad y calidad de vida. La solución se integra con las cámaras de seguridad existentes en el hogar para reducir costos, empleando algoritmos de visión para detectar caídas, gestionar recordatorios y enviar alertas inmediatas a los cuidadores ante cualquier incidente. El objetivo es ofrecer una herramienta de apoyo que brinde tranquilidad a las familias y fomente la autonomía del adulto mayor.</w:t>
      </w:r>
    </w:p>
    <w:p w14:paraId="3F163250" w14:textId="77777777" w:rsidR="00532848" w:rsidRPr="00532848" w:rsidRDefault="00532848" w:rsidP="00532848">
      <w:pPr>
        <w:spacing w:after="160" w:line="259" w:lineRule="auto"/>
        <w:rPr>
          <w:rFonts w:asciiTheme="minorHAnsi" w:eastAsiaTheme="minorEastAsia" w:hAnsiTheme="minorHAnsi" w:cstheme="minorBidi"/>
          <w:b/>
          <w:bCs/>
          <w:lang w:val="en-US"/>
        </w:rPr>
      </w:pPr>
      <w:r w:rsidRPr="00532848">
        <w:rPr>
          <w:rFonts w:asciiTheme="minorHAnsi" w:eastAsiaTheme="minorEastAsia" w:hAnsiTheme="minorHAnsi" w:cstheme="minorBidi"/>
          <w:b/>
          <w:bCs/>
          <w:lang w:val="en-US"/>
        </w:rPr>
        <w:t>Abstract</w:t>
      </w:r>
    </w:p>
    <w:p w14:paraId="51950AA4" w14:textId="77777777" w:rsidR="00532848" w:rsidRPr="00532848" w:rsidRDefault="00532848" w:rsidP="00532848">
      <w:pPr>
        <w:spacing w:after="160" w:line="259" w:lineRule="auto"/>
        <w:rPr>
          <w:rFonts w:asciiTheme="minorHAnsi" w:eastAsiaTheme="minorEastAsia" w:hAnsiTheme="minorHAnsi" w:cstheme="minorBidi"/>
          <w:lang w:val="en-US"/>
        </w:rPr>
      </w:pPr>
      <w:r w:rsidRPr="00532848">
        <w:rPr>
          <w:rFonts w:asciiTheme="minorHAnsi" w:eastAsiaTheme="minorEastAsia" w:hAnsiTheme="minorHAnsi" w:cstheme="minorBidi"/>
          <w:lang w:val="en-US"/>
        </w:rPr>
        <w:t>This project proposes a technological initiative for the home care of the elderly, consisting of an intelligent support system that uses an application to improve their safety and quality of life. The solution integrates with existing home security cameras to reduce costs, using vision algorithms to detect falls, manage medication reminders, and send immediate alerts to caregivers in case of any incident. The goal is to provide a support tool that offers peace of mind to families and promotes the autonomy of the elderly.</w:t>
      </w:r>
    </w:p>
    <w:p w14:paraId="5DC61EC7" w14:textId="77777777" w:rsidR="00532848" w:rsidRPr="00532848" w:rsidRDefault="00532848" w:rsidP="00532848">
      <w:pPr>
        <w:spacing w:after="160" w:line="259" w:lineRule="auto"/>
        <w:rPr>
          <w:rFonts w:asciiTheme="minorHAnsi" w:eastAsiaTheme="minorEastAsia" w:hAnsiTheme="minorHAnsi" w:cstheme="minorBidi"/>
          <w:b/>
          <w:bCs/>
          <w:lang w:val="en-US"/>
        </w:rPr>
      </w:pPr>
      <w:r w:rsidRPr="00532848">
        <w:rPr>
          <w:rFonts w:asciiTheme="minorHAnsi" w:eastAsiaTheme="minorEastAsia" w:hAnsiTheme="minorHAnsi" w:cstheme="minorBidi"/>
          <w:b/>
          <w:bCs/>
          <w:lang w:val="en-US"/>
        </w:rPr>
        <w:t>Individual Conclusion</w:t>
      </w:r>
    </w:p>
    <w:p w14:paraId="14979309" w14:textId="77777777" w:rsidR="00532848" w:rsidRPr="00532848" w:rsidRDefault="00532848" w:rsidP="00532848">
      <w:pPr>
        <w:spacing w:after="160" w:line="259" w:lineRule="auto"/>
        <w:rPr>
          <w:rFonts w:asciiTheme="minorHAnsi" w:eastAsiaTheme="minorEastAsia" w:hAnsiTheme="minorHAnsi" w:cstheme="minorBidi"/>
          <w:lang w:val="en-US"/>
        </w:rPr>
      </w:pPr>
      <w:r w:rsidRPr="00532848">
        <w:rPr>
          <w:rFonts w:asciiTheme="minorHAnsi" w:eastAsiaTheme="minorEastAsia" w:hAnsiTheme="minorHAnsi" w:cstheme="minorBidi"/>
          <w:lang w:val="en-US"/>
        </w:rPr>
        <w:t>This project presents a well-defined and feasible solution to a significant social challenge. By focusing on a Minimum Viable Product (MVP) and leveraging accessible open-source technologies, the plan is both realistic and achievable within an academic framework. The technical approach, which combines IoT principles, cloud architecture, and AI-driven video analysis, is robust and modern. The decision to integrate with existing user hardware makes the solution highly practical and lowers the barrier to adoption. Ultimately, the project is aimed at delivering a high-impact tool that effectively enhances the safety of the elderly while providing crucial support to their caregivers.</w:t>
      </w:r>
    </w:p>
    <w:p w14:paraId="15F07279" w14:textId="77777777" w:rsidR="00532848" w:rsidRPr="00532848" w:rsidRDefault="00532848" w:rsidP="00532848">
      <w:pPr>
        <w:spacing w:after="160" w:line="259" w:lineRule="auto"/>
        <w:rPr>
          <w:rFonts w:asciiTheme="minorHAnsi" w:eastAsiaTheme="minorEastAsia" w:hAnsiTheme="minorHAnsi" w:cstheme="minorBidi"/>
          <w:b/>
          <w:bCs/>
          <w:lang w:val="en-US"/>
        </w:rPr>
      </w:pPr>
      <w:r w:rsidRPr="00532848">
        <w:rPr>
          <w:rFonts w:asciiTheme="minorHAnsi" w:eastAsiaTheme="minorEastAsia" w:hAnsiTheme="minorHAnsi" w:cstheme="minorBidi"/>
          <w:b/>
          <w:bCs/>
          <w:lang w:val="en-US"/>
        </w:rPr>
        <w:t>Reflection</w:t>
      </w:r>
    </w:p>
    <w:p w14:paraId="44645A42" w14:textId="77777777" w:rsidR="00532848" w:rsidRPr="00532848" w:rsidRDefault="00532848" w:rsidP="00532848">
      <w:pPr>
        <w:spacing w:after="160" w:line="259" w:lineRule="auto"/>
        <w:rPr>
          <w:rFonts w:asciiTheme="minorHAnsi" w:eastAsiaTheme="minorEastAsia" w:hAnsiTheme="minorHAnsi" w:cstheme="minorBidi"/>
          <w:lang w:val="en-US"/>
        </w:rPr>
      </w:pPr>
      <w:r w:rsidRPr="00532848">
        <w:rPr>
          <w:rFonts w:asciiTheme="minorHAnsi" w:eastAsiaTheme="minorEastAsia" w:hAnsiTheme="minorHAnsi" w:cstheme="minorBidi"/>
          <w:lang w:val="en-US"/>
        </w:rPr>
        <w:t>Working on this project offers a valuable opportunity to apply advanced computer science concepts to a meaningful, real-world problem. It provides a practical context for developing skills in key areas such as Artificial Intelligence, the Internet of Things (IoT), and full-stack application development. The project requires a deep understanding of not just the technical implementation, but also the ethical considerations of creating a monitoring system, balancing safety with user privacy.</w:t>
      </w:r>
    </w:p>
    <w:p w14:paraId="58E768B2" w14:textId="77777777" w:rsidR="00532848" w:rsidRPr="00532848" w:rsidRDefault="00532848" w:rsidP="00532848">
      <w:pPr>
        <w:spacing w:after="160" w:line="259" w:lineRule="auto"/>
        <w:rPr>
          <w:rFonts w:asciiTheme="minorHAnsi" w:eastAsiaTheme="minorEastAsia" w:hAnsiTheme="minorHAnsi" w:cstheme="minorBidi"/>
          <w:b/>
          <w:bCs/>
        </w:rPr>
      </w:pPr>
      <w:r w:rsidRPr="00532848">
        <w:rPr>
          <w:rFonts w:asciiTheme="minorHAnsi" w:eastAsiaTheme="minorEastAsia" w:hAnsiTheme="minorHAnsi" w:cstheme="minorBidi"/>
          <w:b/>
          <w:bCs/>
        </w:rPr>
        <w:t>Descripción de proyecto APT</w:t>
      </w:r>
    </w:p>
    <w:p w14:paraId="40A862E2"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Este proyecto es una iniciativa tecnológica diseñada para fortalecer el cuidado domiciliario de personas mayores. El proyecto consiste en un sistema de acompañamiento inteligente que utiliza una aplicación para mejorar la seguridad y calidad de vida de los adultos mayores. La solución se integra con las cámaras de seguridad que los usuarios ya poseen en sus hogares, abaratando costos de implementación. Mediante el uso de visión por computador y algoritmos avanzados, el sistema es capaz de detectar caídas, generar recordatorios personalizados para la toma de medicamentos o citas médicas, y enviar alertas inmediatas a los familiares o cuidadores designados cuando se detecta un incidente o una actividad programada no se cumple.</w:t>
      </w:r>
    </w:p>
    <w:p w14:paraId="16E6595C" w14:textId="77777777" w:rsidR="00532848" w:rsidRDefault="00532848" w:rsidP="00532848">
      <w:pPr>
        <w:spacing w:after="160" w:line="259" w:lineRule="auto"/>
        <w:rPr>
          <w:rFonts w:asciiTheme="minorHAnsi" w:eastAsiaTheme="minorEastAsia" w:hAnsiTheme="minorHAnsi" w:cstheme="minorBidi"/>
        </w:rPr>
      </w:pPr>
    </w:p>
    <w:p w14:paraId="28DCC944" w14:textId="77777777" w:rsidR="00532848" w:rsidRPr="00532848" w:rsidRDefault="00532848" w:rsidP="00532848">
      <w:pPr>
        <w:spacing w:after="160" w:line="259" w:lineRule="auto"/>
        <w:rPr>
          <w:rFonts w:asciiTheme="minorHAnsi" w:eastAsiaTheme="minorEastAsia" w:hAnsiTheme="minorHAnsi" w:cstheme="minorBidi"/>
        </w:rPr>
      </w:pPr>
    </w:p>
    <w:p w14:paraId="1DFEEF6C" w14:textId="40031B8A" w:rsidR="00532848" w:rsidRPr="00532848" w:rsidRDefault="00532848" w:rsidP="00532848">
      <w:pPr>
        <w:spacing w:after="160" w:line="259" w:lineRule="auto"/>
        <w:rPr>
          <w:rFonts w:asciiTheme="minorHAnsi" w:eastAsiaTheme="minorEastAsia" w:hAnsiTheme="minorHAnsi" w:cstheme="minorBidi"/>
          <w:b/>
          <w:bCs/>
        </w:rPr>
      </w:pPr>
      <w:r w:rsidRPr="00532848">
        <w:rPr>
          <w:rFonts w:asciiTheme="minorHAnsi" w:eastAsiaTheme="minorEastAsia" w:hAnsiTheme="minorHAnsi" w:cstheme="minorBidi"/>
          <w:b/>
          <w:bCs/>
        </w:rPr>
        <w:lastRenderedPageBreak/>
        <w:t>Relación del proyecto APT con las competencias del perfil de egreso</w:t>
      </w:r>
      <w:r>
        <w:rPr>
          <w:rFonts w:asciiTheme="minorHAnsi" w:eastAsiaTheme="minorEastAsia" w:hAnsiTheme="minorHAnsi" w:cstheme="minorBidi"/>
          <w:b/>
          <w:bCs/>
        </w:rPr>
        <w:t>.</w:t>
      </w:r>
    </w:p>
    <w:p w14:paraId="5833C345"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El desarrollo del proyecto se alinea directamente con múltiples competencias del perfil de egreso de un Ingeniero(a) en Informática:</w:t>
      </w:r>
    </w:p>
    <w:p w14:paraId="54D72161"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Ofrecer propuestas de solución informática</w:t>
      </w:r>
    </w:p>
    <w:p w14:paraId="5C2874FB"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 xml:space="preserve">Desarrollar una solución de software </w:t>
      </w:r>
    </w:p>
    <w:p w14:paraId="171CACDC"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 xml:space="preserve">Construir Modelos de datos </w:t>
      </w:r>
    </w:p>
    <w:p w14:paraId="42202812"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Implementar soluciones sistémicas integrales</w:t>
      </w:r>
    </w:p>
    <w:p w14:paraId="66AE2490"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Resolver las vulnerabilidades sistémicas</w:t>
      </w:r>
    </w:p>
    <w:p w14:paraId="41BD82FA"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Gestionar proyectos informáticos</w:t>
      </w:r>
    </w:p>
    <w:p w14:paraId="1E56826B"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Elaborar proyectos innovadores</w:t>
      </w:r>
    </w:p>
    <w:p w14:paraId="3A848E60" w14:textId="65FE1B3E" w:rsid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Comunicarse usando el idioma inglés</w:t>
      </w:r>
    </w:p>
    <w:p w14:paraId="57F28D91" w14:textId="77777777" w:rsidR="00532848" w:rsidRPr="00532848" w:rsidRDefault="00532848" w:rsidP="00532848">
      <w:pPr>
        <w:spacing w:after="160" w:line="259" w:lineRule="auto"/>
        <w:rPr>
          <w:rFonts w:asciiTheme="minorHAnsi" w:eastAsiaTheme="minorEastAsia" w:hAnsiTheme="minorHAnsi" w:cstheme="minorBidi"/>
        </w:rPr>
      </w:pPr>
    </w:p>
    <w:p w14:paraId="0A56CD19" w14:textId="2E42494F" w:rsidR="00532848" w:rsidRPr="00532848" w:rsidRDefault="00532848" w:rsidP="00532848">
      <w:pPr>
        <w:spacing w:after="160" w:line="259" w:lineRule="auto"/>
        <w:rPr>
          <w:rFonts w:asciiTheme="minorHAnsi" w:eastAsiaTheme="minorEastAsia" w:hAnsiTheme="minorHAnsi" w:cstheme="minorBidi"/>
          <w:b/>
          <w:bCs/>
        </w:rPr>
      </w:pPr>
      <w:r w:rsidRPr="00532848">
        <w:rPr>
          <w:rFonts w:asciiTheme="minorHAnsi" w:eastAsiaTheme="minorEastAsia" w:hAnsiTheme="minorHAnsi" w:cstheme="minorBidi"/>
          <w:b/>
          <w:bCs/>
        </w:rPr>
        <w:t>Relación del proyecto con intereses profesionales</w:t>
      </w:r>
      <w:r>
        <w:rPr>
          <w:rFonts w:asciiTheme="minorHAnsi" w:eastAsiaTheme="minorEastAsia" w:hAnsiTheme="minorHAnsi" w:cstheme="minorBidi"/>
          <w:b/>
          <w:bCs/>
        </w:rPr>
        <w:t>.</w:t>
      </w:r>
    </w:p>
    <w:p w14:paraId="3F06F1DA"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Este proyecto se alinea con intereses profesionales en áreas de vanguardia de la informática:</w:t>
      </w:r>
    </w:p>
    <w:p w14:paraId="087913C3"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 xml:space="preserve"> Inteligencia Artificial y Visión por Computador: El núcleo del proyecto es el desarrollo de un módulo de reconocimiento de imágenes para detectar caídas. Esto permite una aplicación práctica y con impacto social de algoritmos de IA.</w:t>
      </w:r>
    </w:p>
    <w:p w14:paraId="27F7D1F8"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Internet de las Cosas (</w:t>
      </w:r>
      <w:proofErr w:type="spellStart"/>
      <w:r w:rsidRPr="00532848">
        <w:rPr>
          <w:rFonts w:asciiTheme="minorHAnsi" w:eastAsiaTheme="minorEastAsia" w:hAnsiTheme="minorHAnsi" w:cstheme="minorBidi"/>
        </w:rPr>
        <w:t>IoT</w:t>
      </w:r>
      <w:proofErr w:type="spellEnd"/>
      <w:r w:rsidRPr="00532848">
        <w:rPr>
          <w:rFonts w:asciiTheme="minorHAnsi" w:eastAsiaTheme="minorEastAsia" w:hAnsiTheme="minorHAnsi" w:cstheme="minorBidi"/>
        </w:rPr>
        <w:t xml:space="preserve">): La integración de un dispositivo para conectar cámaras IP a una plataforma en la nube es una aplicación directa de principios de </w:t>
      </w:r>
      <w:proofErr w:type="spellStart"/>
      <w:r w:rsidRPr="00532848">
        <w:rPr>
          <w:rFonts w:asciiTheme="minorHAnsi" w:eastAsiaTheme="minorEastAsia" w:hAnsiTheme="minorHAnsi" w:cstheme="minorBidi"/>
        </w:rPr>
        <w:t>IoT</w:t>
      </w:r>
      <w:proofErr w:type="spellEnd"/>
      <w:r w:rsidRPr="00532848">
        <w:rPr>
          <w:rFonts w:asciiTheme="minorHAnsi" w:eastAsiaTheme="minorEastAsia" w:hAnsiTheme="minorHAnsi" w:cstheme="minorBidi"/>
        </w:rPr>
        <w:t>.</w:t>
      </w:r>
    </w:p>
    <w:p w14:paraId="693EDE6C"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Desarrollo de Aplicaciones Móviles y Web: El proyecto contempla la construcción de una aplicación, lo que permite desarrollar habilidades en el ciclo completo de desarrollo de software para el usuario final.</w:t>
      </w:r>
    </w:p>
    <w:p w14:paraId="2BE7D271"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Arquitectura de Software en la Nube: El diseño de la solución se basa en una plataforma con distintos servicios que operan en la nube, un pilar fundamental en la infraestructura tecnológica moderna.</w:t>
      </w:r>
    </w:p>
    <w:p w14:paraId="12F7FA08" w14:textId="77777777" w:rsidR="00532848" w:rsidRDefault="00532848" w:rsidP="00532848">
      <w:pPr>
        <w:spacing w:after="160" w:line="259" w:lineRule="auto"/>
        <w:rPr>
          <w:rFonts w:asciiTheme="minorHAnsi" w:eastAsiaTheme="minorEastAsia" w:hAnsiTheme="minorHAnsi" w:cstheme="minorBidi"/>
        </w:rPr>
      </w:pPr>
    </w:p>
    <w:p w14:paraId="01EE6185" w14:textId="77777777" w:rsidR="00532848" w:rsidRDefault="00532848" w:rsidP="00532848">
      <w:pPr>
        <w:spacing w:after="160" w:line="259" w:lineRule="auto"/>
        <w:rPr>
          <w:rFonts w:asciiTheme="minorHAnsi" w:eastAsiaTheme="minorEastAsia" w:hAnsiTheme="minorHAnsi" w:cstheme="minorBidi"/>
        </w:rPr>
      </w:pPr>
    </w:p>
    <w:p w14:paraId="6C294780" w14:textId="77777777" w:rsidR="00532848" w:rsidRDefault="00532848" w:rsidP="00532848">
      <w:pPr>
        <w:spacing w:after="160" w:line="259" w:lineRule="auto"/>
        <w:rPr>
          <w:rFonts w:asciiTheme="minorHAnsi" w:eastAsiaTheme="minorEastAsia" w:hAnsiTheme="minorHAnsi" w:cstheme="minorBidi"/>
        </w:rPr>
      </w:pPr>
    </w:p>
    <w:p w14:paraId="2F201E82" w14:textId="77777777" w:rsidR="00532848" w:rsidRPr="00532848" w:rsidRDefault="00532848" w:rsidP="00532848">
      <w:pPr>
        <w:spacing w:after="160" w:line="259" w:lineRule="auto"/>
        <w:rPr>
          <w:rFonts w:asciiTheme="minorHAnsi" w:eastAsiaTheme="minorEastAsia" w:hAnsiTheme="minorHAnsi" w:cstheme="minorBidi"/>
        </w:rPr>
      </w:pPr>
    </w:p>
    <w:p w14:paraId="2AFE4630" w14:textId="32D847AB" w:rsidR="00532848" w:rsidRPr="00532848" w:rsidRDefault="00532848" w:rsidP="00532848">
      <w:pPr>
        <w:spacing w:after="160" w:line="259" w:lineRule="auto"/>
        <w:rPr>
          <w:rFonts w:asciiTheme="minorHAnsi" w:eastAsiaTheme="minorEastAsia" w:hAnsiTheme="minorHAnsi" w:cstheme="minorBidi"/>
          <w:b/>
          <w:bCs/>
        </w:rPr>
      </w:pPr>
      <w:r w:rsidRPr="00532848">
        <w:rPr>
          <w:rFonts w:asciiTheme="minorHAnsi" w:eastAsiaTheme="minorEastAsia" w:hAnsiTheme="minorHAnsi" w:cstheme="minorBidi"/>
          <w:b/>
          <w:bCs/>
        </w:rPr>
        <w:lastRenderedPageBreak/>
        <w:t>Factibilidad de realizarse en el marco de la asignatura</w:t>
      </w:r>
      <w:r>
        <w:rPr>
          <w:rFonts w:asciiTheme="minorHAnsi" w:eastAsiaTheme="minorEastAsia" w:hAnsiTheme="minorHAnsi" w:cstheme="minorBidi"/>
          <w:b/>
          <w:bCs/>
        </w:rPr>
        <w:t>.</w:t>
      </w:r>
    </w:p>
    <w:p w14:paraId="77D75EC0"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 xml:space="preserve"> Alcance Definido y Acotado: El proyecto se centrará en un Producto Mínimo Viable (MVP), cuyas funcionalidades estarán definidas. Las funcionalidades más complejas se dejan explícitamente para versiones futuras.</w:t>
      </w:r>
    </w:p>
    <w:p w14:paraId="1C5AD840"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Planificación Estructurada: Creación de un cronograma detallado distribuido en meses, con hitos claros que marcan el progreso desde el arranque hasta la implementación. Esto permitirá un seguimiento ordenado y realista del avance.</w:t>
      </w:r>
    </w:p>
    <w:p w14:paraId="5598D980" w14:textId="06A8F01E"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Tecnología Accesible: El proyecto se basa en el uso de tecnologías de código abierto para el software del dispositivo Edge (Local) y se integra con cámaras IP que usan protocolos estándar, lo que facilita el desarrollo sin depender de hardware propietario o costoso.</w:t>
      </w:r>
    </w:p>
    <w:p w14:paraId="63DCEA73" w14:textId="77777777" w:rsidR="00532848" w:rsidRPr="00532848" w:rsidRDefault="00532848" w:rsidP="00532848">
      <w:pPr>
        <w:spacing w:after="160" w:line="259" w:lineRule="auto"/>
        <w:rPr>
          <w:rFonts w:asciiTheme="minorHAnsi" w:eastAsiaTheme="minorEastAsia" w:hAnsiTheme="minorHAnsi" w:cstheme="minorBidi"/>
        </w:rPr>
      </w:pPr>
    </w:p>
    <w:p w14:paraId="2D1B2DA6" w14:textId="74065ADA" w:rsidR="00532848" w:rsidRPr="00532848" w:rsidRDefault="00532848" w:rsidP="00532848">
      <w:pPr>
        <w:spacing w:after="160" w:line="259" w:lineRule="auto"/>
        <w:rPr>
          <w:rFonts w:asciiTheme="minorHAnsi" w:eastAsiaTheme="minorEastAsia" w:hAnsiTheme="minorHAnsi" w:cstheme="minorBidi"/>
          <w:b/>
          <w:bCs/>
        </w:rPr>
      </w:pPr>
      <w:r w:rsidRPr="00532848">
        <w:rPr>
          <w:rFonts w:asciiTheme="minorHAnsi" w:eastAsiaTheme="minorEastAsia" w:hAnsiTheme="minorHAnsi" w:cstheme="minorBidi"/>
          <w:b/>
          <w:bCs/>
        </w:rPr>
        <w:t>Objetivos claros y coherentes</w:t>
      </w:r>
      <w:r>
        <w:rPr>
          <w:rFonts w:asciiTheme="minorHAnsi" w:eastAsiaTheme="minorEastAsia" w:hAnsiTheme="minorHAnsi" w:cstheme="minorBidi"/>
          <w:b/>
          <w:bCs/>
        </w:rPr>
        <w:t>.</w:t>
      </w:r>
    </w:p>
    <w:p w14:paraId="06B2F40D"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Implementar un sistema tecnológico de acompañamiento inteligente que mejore la calidad de vida y seguridad de los adultos mayores en sus hogares, mientras proporciona tranquilidad y apoyo a sus cuidadores familiares.</w:t>
      </w:r>
    </w:p>
    <w:p w14:paraId="1A4959C9"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Objetivos Específicos</w:t>
      </w:r>
    </w:p>
    <w:p w14:paraId="0B063D4E"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Implementar análisis de vídeo y el uso de algoritmos para el reconocimiento de imágenes para detectar caídas de manera eficiente, automática y precisa.</w:t>
      </w:r>
    </w:p>
    <w:p w14:paraId="096A7F2E"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Crear una plataforma que brinde a los familiares información relevante y alertas integrando las cámaras existentes de los hogares de los adultos mayores para su monitoreo.</w:t>
      </w:r>
    </w:p>
    <w:p w14:paraId="559DB0C5"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Diseñar un sistema de alertas y notificaciones personalizadas que informe de manera inmediata a familiares ante situaciones rutinarias y de riesgo.</w:t>
      </w:r>
    </w:p>
    <w:p w14:paraId="1D936417"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Desarrollar una aplicación que permita ofrecer tranquilidad y presencia además de reducir la carga de los cuidadores.</w:t>
      </w:r>
    </w:p>
    <w:p w14:paraId="3A7376C3" w14:textId="77777777" w:rsidR="00532848" w:rsidRPr="00532848" w:rsidRDefault="00532848" w:rsidP="00532848">
      <w:pPr>
        <w:spacing w:after="160" w:line="259" w:lineRule="auto"/>
        <w:rPr>
          <w:rFonts w:asciiTheme="minorHAnsi" w:eastAsiaTheme="minorEastAsia" w:hAnsiTheme="minorHAnsi" w:cstheme="minorBidi"/>
        </w:rPr>
      </w:pPr>
    </w:p>
    <w:p w14:paraId="7A9FD75A" w14:textId="5F0593DC" w:rsidR="00532848" w:rsidRPr="00532848" w:rsidRDefault="00532848" w:rsidP="00532848">
      <w:pPr>
        <w:spacing w:after="160" w:line="259" w:lineRule="auto"/>
        <w:rPr>
          <w:rFonts w:asciiTheme="minorHAnsi" w:eastAsiaTheme="minorEastAsia" w:hAnsiTheme="minorHAnsi" w:cstheme="minorBidi"/>
          <w:b/>
          <w:bCs/>
        </w:rPr>
      </w:pPr>
      <w:r w:rsidRPr="00532848">
        <w:rPr>
          <w:rFonts w:asciiTheme="minorHAnsi" w:eastAsiaTheme="minorEastAsia" w:hAnsiTheme="minorHAnsi" w:cstheme="minorBidi"/>
          <w:b/>
          <w:bCs/>
        </w:rPr>
        <w:t>Propuesta metodológica de trabajo</w:t>
      </w:r>
      <w:r>
        <w:rPr>
          <w:rFonts w:asciiTheme="minorHAnsi" w:eastAsiaTheme="minorEastAsia" w:hAnsiTheme="minorHAnsi" w:cstheme="minorBidi"/>
          <w:b/>
          <w:bCs/>
        </w:rPr>
        <w:t>.</w:t>
      </w:r>
    </w:p>
    <w:p w14:paraId="61158098"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Para alcanzar los objetivos de manera eficiente y flexible, se propone utilizar un marco de trabajo ágil como Scrum. Esta metodología permitirá gestionar el proyecto de forma iterativa e incremental permitiendo adaptar el plan a medida que surgen desafíos y asegura la entrega continua de valor, lo cual es ideal para un proyecto con componentes de software y hardware.</w:t>
      </w:r>
    </w:p>
    <w:p w14:paraId="10F32C73" w14:textId="77777777" w:rsidR="00532848" w:rsidRDefault="00532848" w:rsidP="00532848">
      <w:pPr>
        <w:spacing w:after="160" w:line="259" w:lineRule="auto"/>
        <w:rPr>
          <w:rFonts w:asciiTheme="minorHAnsi" w:eastAsiaTheme="minorEastAsia" w:hAnsiTheme="minorHAnsi" w:cstheme="minorBidi"/>
        </w:rPr>
      </w:pPr>
    </w:p>
    <w:p w14:paraId="7EF46D10" w14:textId="77777777" w:rsidR="00532848" w:rsidRDefault="00532848" w:rsidP="00532848">
      <w:pPr>
        <w:spacing w:after="160" w:line="259" w:lineRule="auto"/>
        <w:rPr>
          <w:rFonts w:asciiTheme="minorHAnsi" w:eastAsiaTheme="minorEastAsia" w:hAnsiTheme="minorHAnsi" w:cstheme="minorBidi"/>
        </w:rPr>
      </w:pPr>
    </w:p>
    <w:p w14:paraId="302037B3" w14:textId="77777777" w:rsidR="00532848" w:rsidRPr="00532848" w:rsidRDefault="00532848" w:rsidP="00532848">
      <w:pPr>
        <w:spacing w:after="160" w:line="259" w:lineRule="auto"/>
        <w:rPr>
          <w:rFonts w:asciiTheme="minorHAnsi" w:eastAsiaTheme="minorEastAsia" w:hAnsiTheme="minorHAnsi" w:cstheme="minorBidi"/>
        </w:rPr>
      </w:pPr>
    </w:p>
    <w:p w14:paraId="5BFCFA76" w14:textId="77777777" w:rsidR="00532848" w:rsidRPr="00532848" w:rsidRDefault="00532848" w:rsidP="00532848">
      <w:pPr>
        <w:spacing w:after="160" w:line="259" w:lineRule="auto"/>
        <w:rPr>
          <w:rFonts w:asciiTheme="minorHAnsi" w:eastAsiaTheme="minorEastAsia" w:hAnsiTheme="minorHAnsi" w:cstheme="minorBidi"/>
          <w:b/>
          <w:bCs/>
        </w:rPr>
      </w:pPr>
      <w:r w:rsidRPr="00532848">
        <w:rPr>
          <w:rFonts w:asciiTheme="minorHAnsi" w:eastAsiaTheme="minorEastAsia" w:hAnsiTheme="minorHAnsi" w:cstheme="minorBidi"/>
          <w:b/>
          <w:bCs/>
        </w:rPr>
        <w:lastRenderedPageBreak/>
        <w:t>Propuesta de evidencias.</w:t>
      </w:r>
    </w:p>
    <w:p w14:paraId="13217409"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Las evidencias para demostrar el cumplimiento de las actividades y objetivos del proyecto serán los entregables definidos:</w:t>
      </w:r>
    </w:p>
    <w:p w14:paraId="056D37B8"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Documentación de Administración y Análisis</w:t>
      </w:r>
    </w:p>
    <w:p w14:paraId="49FF3508"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Diseño del Sistema</w:t>
      </w:r>
    </w:p>
    <w:p w14:paraId="5EA24DAB"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Desarrollo y Código</w:t>
      </w:r>
    </w:p>
    <w:p w14:paraId="138A8A31" w14:textId="77777777" w:rsidR="00532848" w:rsidRP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Pruebas (</w:t>
      </w:r>
      <w:proofErr w:type="spellStart"/>
      <w:r w:rsidRPr="00532848">
        <w:rPr>
          <w:rFonts w:asciiTheme="minorHAnsi" w:eastAsiaTheme="minorEastAsia" w:hAnsiTheme="minorHAnsi" w:cstheme="minorBidi"/>
        </w:rPr>
        <w:t>Testing</w:t>
      </w:r>
      <w:proofErr w:type="spellEnd"/>
      <w:r w:rsidRPr="00532848">
        <w:rPr>
          <w:rFonts w:asciiTheme="minorHAnsi" w:eastAsiaTheme="minorEastAsia" w:hAnsiTheme="minorHAnsi" w:cstheme="minorBidi"/>
        </w:rPr>
        <w:t>)</w:t>
      </w:r>
    </w:p>
    <w:p w14:paraId="4A26FD43" w14:textId="44E430F3" w:rsidR="00532848" w:rsidRDefault="00532848" w:rsidP="00532848">
      <w:pPr>
        <w:spacing w:after="160" w:line="259" w:lineRule="auto"/>
        <w:rPr>
          <w:rFonts w:asciiTheme="minorHAnsi" w:eastAsiaTheme="minorEastAsia" w:hAnsiTheme="minorHAnsi" w:cstheme="minorBidi"/>
        </w:rPr>
      </w:pPr>
      <w:r w:rsidRPr="00532848">
        <w:rPr>
          <w:rFonts w:asciiTheme="minorHAnsi" w:eastAsiaTheme="minorEastAsia" w:hAnsiTheme="minorHAnsi" w:cstheme="minorBidi"/>
        </w:rPr>
        <w:t>Implementación y Cierre</w:t>
      </w:r>
    </w:p>
    <w:p w14:paraId="1B789BCE" w14:textId="77777777" w:rsidR="00532848" w:rsidRDefault="00532848" w:rsidP="4B3F64AE">
      <w:pPr>
        <w:spacing w:after="160" w:line="259" w:lineRule="auto"/>
        <w:rPr>
          <w:rFonts w:asciiTheme="minorHAnsi" w:eastAsiaTheme="minorEastAsia" w:hAnsiTheme="minorHAnsi" w:cstheme="minorBidi"/>
        </w:rPr>
      </w:pP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D52E2" w14:textId="77777777" w:rsidR="003210CD" w:rsidRDefault="003210CD" w:rsidP="00B2162E">
      <w:r>
        <w:separator/>
      </w:r>
    </w:p>
  </w:endnote>
  <w:endnote w:type="continuationSeparator" w:id="0">
    <w:p w14:paraId="447C17FA" w14:textId="77777777" w:rsidR="003210CD" w:rsidRDefault="003210C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3FCE6" w14:textId="77777777" w:rsidR="003210CD" w:rsidRDefault="003210CD" w:rsidP="00B2162E">
      <w:r>
        <w:separator/>
      </w:r>
    </w:p>
  </w:footnote>
  <w:footnote w:type="continuationSeparator" w:id="0">
    <w:p w14:paraId="0C955421" w14:textId="77777777" w:rsidR="003210CD" w:rsidRDefault="003210C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5273"/>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210CD"/>
    <w:rsid w:val="00333D78"/>
    <w:rsid w:val="00334FAC"/>
    <w:rsid w:val="00340211"/>
    <w:rsid w:val="003414FE"/>
    <w:rsid w:val="0034225C"/>
    <w:rsid w:val="00344786"/>
    <w:rsid w:val="00354A25"/>
    <w:rsid w:val="003559CB"/>
    <w:rsid w:val="00357677"/>
    <w:rsid w:val="00361AC9"/>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D2A82"/>
    <w:rsid w:val="004E1217"/>
    <w:rsid w:val="004E21E7"/>
    <w:rsid w:val="004F0B5D"/>
    <w:rsid w:val="004F0C17"/>
    <w:rsid w:val="004F6A3B"/>
    <w:rsid w:val="00500C5A"/>
    <w:rsid w:val="00501C24"/>
    <w:rsid w:val="00521859"/>
    <w:rsid w:val="0052275B"/>
    <w:rsid w:val="00532848"/>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60999"/>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3C03"/>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4691"/>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3646</Words>
  <Characters>20053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Angelo Curin Cordova</cp:lastModifiedBy>
  <cp:revision>85</cp:revision>
  <cp:lastPrinted>2021-11-25T12:30:00Z</cp:lastPrinted>
  <dcterms:created xsi:type="dcterms:W3CDTF">2022-08-25T15:56:00Z</dcterms:created>
  <dcterms:modified xsi:type="dcterms:W3CDTF">2025-09-16T13:17:00Z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