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logrado seguir con la carta gantt planeada y se ha facilitado el cumplimiento de esto debido a la distribución de tareas que se han hecho en 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equipo hemos planeado conversar los problemas y ayudar entre los tres para resolverlo de mejor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Angelo: </w:t>
            </w:r>
            <w:r w:rsidDel="00000000" w:rsidR="00000000" w:rsidRPr="00000000">
              <w:rPr>
                <w:rtl w:val="0"/>
              </w:rPr>
              <w:t xml:space="preserve">Como suficiente, destaco la capacidad de todos para lograr los objetivos planeados, podría trabajar en mejorar mi eficiencia y comunicación.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Gerard: </w:t>
            </w:r>
            <w:r w:rsidDel="00000000" w:rsidR="00000000" w:rsidRPr="00000000">
              <w:rPr>
                <w:rtl w:val="0"/>
              </w:rPr>
              <w:t xml:space="preserve">Destaco el trabajo de cada integrante y las reuniones que tenemos para mostrar los avances. Podría mejorar mi uso de herramientas tecnológicas para optimizar las tareas requeridas.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Anaelí: </w:t>
            </w:r>
            <w:r w:rsidDel="00000000" w:rsidR="00000000" w:rsidRPr="00000000">
              <w:rPr>
                <w:rtl w:val="0"/>
              </w:rPr>
              <w:t xml:space="preserve">Destaco la estructura que he seguido para trabajar las distintas tareas que se me han asignado durante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gustaría consultar sobre la experiencia en la ejecución sobre este tipo de proyectos al docente, sobre estrategias para abordarlos en los tiempos que se plantean.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Sí. Todas las actividades se dividen entre los miembros del grupo y toda actividad nueva se va asignando desde el backlog.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y8d0kfncm5q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Creemos que hemos trabajado bastante bien como equipo, podemos destacar la distribución de tareas que tuvimos entre el equipo, ya que se ha avanzado en el tiempo correspondiente. Y como aspectos a mejorar creemos que un ejemplo es el avance que tenemos en clases, creemos que no le sacamos provecho.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AcEDtDHD+W00mCbD1uj+v04xw==">CgMxLjAyDmgueThkMGtmbmNtNXEzOAByITFjVGJ1em05SEJZY2d0RHR2dXIzY2V4Q2ZRbTRKNmFteQ==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