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SENAC UC 11 – Atividade </w:t>
      </w:r>
      <w:r>
        <w:rPr>
          <w:rFonts w:ascii="Arial" w:hAnsi="Arial"/>
          <w:b/>
          <w:bCs/>
          <w:sz w:val="36"/>
          <w:szCs w:val="36"/>
        </w:rPr>
        <w:t>2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https://github.com/RedSmallHat/UC11_LFP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1264"/>
        <w:gridCol w:w="7286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1. </w:t>
            </w: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CA" w:eastAsia="zh-CN" w:bidi="hi-IN"/>
              </w:rPr>
              <w:t>Criação de Atividade 2 no repositório geral.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Atividade2 / git checkout  Atividade2 / git merge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895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2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 o repositório devidamente criado, agora é hora de iniciar as implementações no projeto da casa de leilões. Você ficou responsável pelo desenvolvimento de algumas funcionalidades e, evidentemente, é imperativo que no seu processo sejam utilizados os recursos de versionamento, mantendo um histórico de todas as alterações.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Você deve implementar as seguintes funcionalidades no projeto da atividade anterior: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Atualmente, é necessário definir qual tela será aberta primeiro no projeto. A tela de cadastroVIEW deve ser definida como a tela principal.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a funcionalidade Salvar para que os itens sejam cadastrados no banco de dados.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Uma mensagem informando se o cadastro foi realizado com sucesso ou não deve ser exibida.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uma listagem de dados para que todos os itens cadastrados apareçam na tela de listagem.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Para cada funcionalidade implementada deve ser realizado um commit com a descrição do que foi implementado. Exemplo: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#1: botão de salvar cadastrando produto.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#2: listagem de produtos funcionando.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Observação: essas descrições são apenas alguns exemplos. Sinta-se à vontade para inserir o texto que descreve melhor a sua atividade no versionamento.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testar cada funcionalidade implementada. Caso encontre algum bug no projeto, faça a correção e realize um novo commit chamado “Correção de bug em &lt;local em que ocorria&gt;”.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Além de implementar as funcionalidades no projeto, você deve criar um novo relatório contendo as evidências de versionamento.</w: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LibreOffice/7.1.3.2$Windows_X86_64 LibreOffice_project/47f78053abe362b9384784d31a6e56f8511eb1c1</Application>
  <AppVersion>15.0000</AppVersion>
  <Pages>2</Pages>
  <Words>259</Words>
  <Characters>1466</Characters>
  <CharactersWithSpaces>1727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2024-07-10T17:58:03Z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