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6.jpeg" ContentType="image/jpeg"/>
  <Override PartName="/word/media/image7.jpeg" ContentType="image/jpeg"/>
  <Override PartName="/word/media/image8.jpeg" ContentType="image/jpeg"/>
  <Override PartName="/word/media/image9.jpeg" ContentType="image/jpe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ind w:left="0" w:right="-809" w:hanging="0"/>
        <w:jc w:val="center"/>
        <w:rPr>
          <w:rFonts w:ascii="Arial" w:hAnsi="Arial"/>
          <w:b/>
          <w:b/>
          <w:bCs/>
          <w:sz w:val="36"/>
          <w:szCs w:val="36"/>
        </w:rPr>
      </w:pPr>
      <w:r>
        <w:rPr>
          <w:rFonts w:ascii="Arial" w:hAnsi="Arial"/>
          <w:b/>
          <w:bCs/>
          <w:sz w:val="36"/>
          <w:szCs w:val="36"/>
        </w:rPr>
        <w:t>SENAC UC 11 – Atividade 2</w:t>
      </w:r>
    </w:p>
    <w:p>
      <w:pPr>
        <w:pStyle w:val="Normal"/>
        <w:bidi w:val="0"/>
        <w:jc w:val="center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Luiz Felipe Pais</w:t>
      </w:r>
    </w:p>
    <w:p>
      <w:pPr>
        <w:pStyle w:val="Normal"/>
        <w:bidi w:val="0"/>
        <w:jc w:val="center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https://github.com/RedSmallHat/UC11_LFP</w:t>
      </w:r>
    </w:p>
    <w:p>
      <w:pPr>
        <w:pStyle w:val="Normal"/>
        <w:bidi w:val="0"/>
        <w:jc w:val="left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tbl>
      <w:tblPr>
        <w:tblW w:w="11336" w:type="dxa"/>
        <w:jc w:val="left"/>
        <w:tblInd w:w="-11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786"/>
        <w:gridCol w:w="1264"/>
        <w:gridCol w:w="7286"/>
      </w:tblGrid>
      <w:tr>
        <w:trPr>
          <w:trHeight w:val="1350" w:hRule="atLeast"/>
        </w:trPr>
        <w:tc>
          <w:tcPr>
            <w:tcW w:w="2786" w:type="dxa"/>
            <w:tcBorders>
              <w:top w:val="single" w:sz="8" w:space="0" w:color="000000"/>
              <w:left w:val="single" w:sz="8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 xml:space="preserve">1. </w:t>
            </w:r>
            <w:r>
              <w:rPr>
                <w:rFonts w:eastAsia="NSimSun" w:cs="Arial" w:ascii="Arial" w:hAnsi="Arial"/>
                <w:color w:val="auto"/>
                <w:kern w:val="2"/>
                <w:sz w:val="24"/>
                <w:szCs w:val="24"/>
                <w:lang w:val="en-CA" w:eastAsia="zh-CN" w:bidi="hi-IN"/>
              </w:rPr>
              <w:t>Criação de Atividade 2 no repositório geral.</w:t>
            </w:r>
          </w:p>
        </w:tc>
        <w:tc>
          <w:tcPr>
            <w:tcW w:w="1264" w:type="dxa"/>
            <w:tcBorders>
              <w:top w:val="single" w:sz="8" w:space="0" w:color="000000"/>
              <w:left w:val="single" w:sz="8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git branch Atividade2 / git checkout  Atividade2 / git merge</w:t>
            </w:r>
          </w:p>
        </w:tc>
        <w:tc>
          <w:tcPr>
            <w:tcW w:w="7286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drawing>
                <wp:anchor behindDoc="0" distT="0" distB="0" distL="0" distR="0" simplePos="0" locked="0" layoutInCell="1" allowOverlap="1" relativeHeight="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556760" cy="1895475"/>
                  <wp:effectExtent l="0" t="0" r="0" b="0"/>
                  <wp:wrapSquare wrapText="largest"/>
                  <wp:docPr id="1" name="Image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6760" cy="189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1350" w:hRule="atLeast"/>
        </w:trPr>
        <w:tc>
          <w:tcPr>
            <w:tcW w:w="27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2. Seleção de tela principal do LeiloesTDSat</w:t>
            </w:r>
          </w:p>
        </w:tc>
        <w:tc>
          <w:tcPr>
            <w:tcW w:w="12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-</w:t>
            </w:r>
          </w:p>
        </w:tc>
        <w:tc>
          <w:tcPr>
            <w:tcW w:w="72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drawing>
                <wp:anchor behindDoc="0" distT="0" distB="0" distL="0" distR="0" simplePos="0" locked="0" layoutInCell="1" allowOverlap="1" relativeHeight="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533900" cy="4286250"/>
                  <wp:effectExtent l="0" t="0" r="0" b="0"/>
                  <wp:wrapSquare wrapText="largest"/>
                  <wp:docPr id="2" name="Image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33900" cy="428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1350" w:hRule="atLeast"/>
        </w:trPr>
        <w:tc>
          <w:tcPr>
            <w:tcW w:w="2786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3. Criação de branch para ajustes requisitados</w:t>
            </w:r>
          </w:p>
        </w:tc>
        <w:tc>
          <w:tcPr>
            <w:tcW w:w="1264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git branch * / git checkout *</w:t>
            </w:r>
          </w:p>
        </w:tc>
        <w:tc>
          <w:tcPr>
            <w:tcW w:w="728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drawing>
                <wp:anchor behindDoc="0" distT="0" distB="0" distL="0" distR="0" simplePos="0" locked="0" layoutInCell="1" allowOverlap="1" relativeHeight="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556760" cy="1212215"/>
                  <wp:effectExtent l="0" t="0" r="0" b="0"/>
                  <wp:wrapSquare wrapText="largest"/>
                  <wp:docPr id="3" name="Image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676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1350" w:hRule="atLeast"/>
        </w:trPr>
        <w:tc>
          <w:tcPr>
            <w:tcW w:w="2786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4. Commit de ajuste de tela principal</w:t>
            </w:r>
          </w:p>
        </w:tc>
        <w:tc>
          <w:tcPr>
            <w:tcW w:w="1264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git add . / git commit / git push</w:t>
            </w:r>
          </w:p>
        </w:tc>
        <w:tc>
          <w:tcPr>
            <w:tcW w:w="728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drawing>
                <wp:anchor behindDoc="0" distT="0" distB="0" distL="0" distR="0" simplePos="0" locked="0" layoutInCell="1" allowOverlap="1" relativeHeight="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480060</wp:posOffset>
                  </wp:positionV>
                  <wp:extent cx="4556760" cy="1541780"/>
                  <wp:effectExtent l="0" t="0" r="0" b="0"/>
                  <wp:wrapSquare wrapText="largest"/>
                  <wp:docPr id="4" name="Image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6760" cy="1541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1" allowOverlap="1" relativeHeight="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556760" cy="412750"/>
                  <wp:effectExtent l="0" t="0" r="0" b="0"/>
                  <wp:wrapSquare wrapText="largest"/>
                  <wp:docPr id="5" name="Image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6760" cy="412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1350" w:hRule="atLeast"/>
        </w:trPr>
        <w:tc>
          <w:tcPr>
            <w:tcW w:w="2786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5. Commit/Push de ajustes em banco de dados</w:t>
            </w:r>
          </w:p>
        </w:tc>
        <w:tc>
          <w:tcPr>
            <w:tcW w:w="1264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git add . / git commit / git push</w:t>
            </w:r>
          </w:p>
        </w:tc>
        <w:tc>
          <w:tcPr>
            <w:tcW w:w="728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drawing>
                <wp:anchor behindDoc="0" distT="0" distB="0" distL="0" distR="0" simplePos="0" locked="0" layoutInCell="1" allowOverlap="1" relativeHeight="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556760" cy="1905000"/>
                  <wp:effectExtent l="0" t="0" r="0" b="0"/>
                  <wp:wrapSquare wrapText="largest"/>
                  <wp:docPr id="6" name="Image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6760" cy="190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1350" w:hRule="atLeast"/>
        </w:trPr>
        <w:tc>
          <w:tcPr>
            <w:tcW w:w="2786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6. Ajuste no sistema de validação de cadastro</w:t>
            </w:r>
          </w:p>
        </w:tc>
        <w:tc>
          <w:tcPr>
            <w:tcW w:w="1264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-</w:t>
            </w:r>
          </w:p>
        </w:tc>
        <w:tc>
          <w:tcPr>
            <w:tcW w:w="728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drawing>
                <wp:anchor behindDoc="0" distT="0" distB="0" distL="0" distR="0" simplePos="0" locked="0" layoutInCell="1" allowOverlap="1" relativeHeight="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556760" cy="1808480"/>
                  <wp:effectExtent l="0" t="0" r="0" b="0"/>
                  <wp:wrapSquare wrapText="largest"/>
                  <wp:docPr id="7" name="Image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6760" cy="1808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1350" w:hRule="atLeast"/>
        </w:trPr>
        <w:tc>
          <w:tcPr>
            <w:tcW w:w="2786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7. Commit/Push de alteração na validação de cadastro</w:t>
            </w:r>
          </w:p>
        </w:tc>
        <w:tc>
          <w:tcPr>
            <w:tcW w:w="1264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git add . / git commit / git push</w:t>
            </w:r>
          </w:p>
        </w:tc>
        <w:tc>
          <w:tcPr>
            <w:tcW w:w="728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drawing>
                <wp:anchor behindDoc="0" distT="0" distB="0" distL="0" distR="0" simplePos="0" locked="0" layoutInCell="1" allowOverlap="1" relativeHeight="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556760" cy="1730375"/>
                  <wp:effectExtent l="0" t="0" r="0" b="0"/>
                  <wp:wrapSquare wrapText="largest"/>
                  <wp:docPr id="8" name="Image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6760" cy="1730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1350" w:hRule="atLeast"/>
        </w:trPr>
        <w:tc>
          <w:tcPr>
            <w:tcW w:w="2786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8. Commit/Push de Inserção de dados em banco</w:t>
            </w:r>
          </w:p>
        </w:tc>
        <w:tc>
          <w:tcPr>
            <w:tcW w:w="1264" w:type="dxa"/>
            <w:tcBorders>
              <w:left w:val="single" w:sz="8" w:space="0" w:color="000000"/>
              <w:bottom w:val="single" w:sz="8" w:space="0" w:color="000000"/>
            </w:tcBorders>
            <w:vAlign w:val="center"/>
          </w:tcPr>
          <w:p>
            <w:pPr>
              <w:pStyle w:val="TableContents"/>
              <w:widowControl w:val="false"/>
              <w:bidi w:val="0"/>
              <w:jc w:val="center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t>git add.  / git commit / git push</w:t>
            </w:r>
          </w:p>
        </w:tc>
        <w:tc>
          <w:tcPr>
            <w:tcW w:w="7286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>
                <w:rFonts w:ascii="Arial" w:hAnsi="Arial"/>
                <w:sz w:val="24"/>
                <w:szCs w:val="24"/>
              </w:rPr>
            </w:pPr>
            <w:r>
              <w:rPr>
                <w:rFonts w:ascii="Arial" w:hAnsi="Arial"/>
                <w:sz w:val="24"/>
                <w:szCs w:val="24"/>
              </w:rPr>
              <w:drawing>
                <wp:anchor behindDoc="0" distT="0" distB="0" distL="0" distR="0" simplePos="0" locked="0" layoutInCell="0" allowOverlap="1" relativeHeight="1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556760" cy="1575435"/>
                  <wp:effectExtent l="0" t="0" r="0" b="0"/>
                  <wp:wrapSquare wrapText="largest"/>
                  <wp:docPr id="9" name="Image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6760" cy="1575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bidi w:val="0"/>
        <w:jc w:val="center"/>
        <w:rPr>
          <w:rFonts w:ascii="Arial" w:hAnsi="Arial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</w:rPr>
      </w:r>
      <w:r>
        <w:br w:type="page"/>
      </w:r>
    </w:p>
    <w:p>
      <w:pPr>
        <w:pStyle w:val="Normal"/>
        <w:bidi w:val="0"/>
        <w:jc w:val="center"/>
        <w:rPr>
          <w:rFonts w:ascii="Arial" w:hAnsi="Arial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</w:rPr>
      </w:r>
    </w:p>
    <w:p>
      <w:pPr>
        <w:pStyle w:val="Normal"/>
        <w:bidi w:val="0"/>
        <w:jc w:val="center"/>
        <w:rPr>
          <w:rFonts w:ascii="Arial" w:hAnsi="Arial"/>
          <w:b/>
          <w:b/>
          <w:bCs/>
          <w:sz w:val="32"/>
          <w:szCs w:val="32"/>
        </w:rPr>
      </w:pPr>
      <w:r>
        <w:rPr>
          <w:rFonts w:ascii="Arial" w:hAnsi="Arial"/>
          <w:b/>
          <w:bCs/>
          <w:i w:val="false"/>
          <w:iCs w:val="false"/>
          <w:caps w:val="false"/>
          <w:smallCaps w:val="false"/>
          <w:color w:val="000000"/>
          <w:spacing w:val="0"/>
          <w:sz w:val="32"/>
          <w:szCs w:val="32"/>
          <w:u w:val="none"/>
          <w:shd w:fill="auto" w:val="clear"/>
        </w:rPr>
        <w:t>Atividade 2</w:t>
      </w:r>
    </w:p>
    <w:p>
      <w:pPr>
        <w:pStyle w:val="Normal"/>
        <w:bidi w:val="0"/>
        <w:jc w:val="center"/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 xml:space="preserve"> 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>Contexto 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ab/>
        <w:t>Com o repositório devidamente criado, agora é hora de iniciar as implementações no projeto da casa de leilões. Você ficou responsável pelo desenvolvimento de algumas funcionalidades e, evidentemente, é imperativo que no seu processo sejam utilizados os recursos de versionamento, mantendo um histórico de todas as alterações.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 xml:space="preserve"> 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>Atividade 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ab/>
        <w:t>Você deve implementar as seguintes funcionalidades no projeto da atividade anterior: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 xml:space="preserve"> 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ab/>
        <w:t>Atualmente, é necessário definir qual tela será aberta primeiro no projeto. A tela de cadastroVIEW deve ser definida como a tela principal.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ab/>
        <w:t>Deve haver a funcionalidade Salvar para que os itens sejam cadastrados no banco de dados.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ab/>
        <w:t>Uma mensagem informando se o cadastro foi realizado com sucesso ou não deve ser exibida.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ab/>
        <w:t>Deve haver uma listagem de dados para que todos os itens cadastrados apareçam na tela de listagem.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 xml:space="preserve"> 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ab/>
        <w:t>Para cada funcionalidade implementada deve ser realizado um commit com a descrição do que foi implementado. Exemplo: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 xml:space="preserve"> 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ab/>
        <w:t>Commit #1: botão de salvar cadastrando produto.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ab/>
        <w:t>Commit #2: listagem de produtos funcionando.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 xml:space="preserve"> 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ab/>
        <w:t>Observação: essas descrições são apenas alguns exemplos. Sinta-se à vontade para inserir o texto que descreve melhor a sua atividade no versionamento.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 xml:space="preserve"> 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ab/>
        <w:t>Lembre-se de testar cada funcionalidade implementada. Caso encontre algum bug no projeto, faça a correção e realize um novo commit chamado “Correção de bug em &lt;local em que ocorria&gt;”.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 xml:space="preserve"> 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</w:rPr>
        <w:tab/>
        <w:t>Além de implementar as funcionalidades no projeto, você deve criar um novo relatório contendo as evidências de versionamento.</w:t>
      </w:r>
    </w:p>
    <w:sectPr>
      <w:type w:val="nextPage"/>
      <w:pgSz w:w="11906" w:h="16838"/>
      <w:pgMar w:left="288" w:right="288" w:header="0" w:top="288" w:footer="0" w:bottom="288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Liberation Mono">
    <w:altName w:val="Courier New"/>
    <w:charset w:val="00"/>
    <w:family w:val="roman"/>
    <w:pitch w:val="variable"/>
  </w:font>
  <w:font w:name="Arial"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2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CA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en-CA" w:eastAsia="zh-CN" w:bidi="hi-IN"/>
    </w:rPr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SimSun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273</TotalTime>
  <Application>LibreOffice/7.1.3.2$Windows_X86_64 LibreOffice_project/47f78053abe362b9384784d31a6e56f8511eb1c1</Application>
  <AppVersion>15.0000</AppVersion>
  <Pages>4</Pages>
  <Words>356</Words>
  <Characters>1856</Characters>
  <CharactersWithSpaces>2201</CharactersWithSpaces>
  <Paragraphs>42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2024-07-10T14:05:51Z</dcterms:created>
  <dc:creator/>
  <dc:description/>
  <dc:language>en-CA</dc:language>
  <cp:lastModifiedBy/>
  <dcterms:modified xsi:type="dcterms:W3CDTF">2024-07-12T15:36:56Z</dcterms:modified>
  <cp:revision>36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